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D7E" w:rsidRDefault="001A7D7E" w:rsidP="001A7D7E">
      <w:pPr>
        <w:rPr>
          <w:lang w:eastAsia="zh-CN"/>
        </w:rPr>
      </w:pPr>
      <w:r>
        <w:rPr>
          <w:rFonts w:hint="eastAsia"/>
          <w:lang w:eastAsia="zh-CN"/>
        </w:rPr>
        <w:t xml:space="preserve">chapter1 </w:t>
      </w:r>
      <w:r>
        <w:rPr>
          <w:rFonts w:hint="eastAsia"/>
          <w:lang w:eastAsia="zh-CN"/>
        </w:rPr>
        <w:t>为性能而设计</w:t>
      </w:r>
    </w:p>
    <w:p w:rsidR="001A7D7E" w:rsidRDefault="001A7D7E" w:rsidP="001A7D7E">
      <w:pPr>
        <w:rPr>
          <w:lang w:eastAsia="zh-CN"/>
        </w:rPr>
      </w:pPr>
      <w:r>
        <w:rPr>
          <w:rFonts w:hint="eastAsia"/>
          <w:lang w:eastAsia="zh-CN"/>
        </w:rPr>
        <w:t xml:space="preserve">1. </w:t>
      </w:r>
      <w:r>
        <w:rPr>
          <w:rFonts w:hint="eastAsia"/>
          <w:lang w:eastAsia="zh-CN"/>
        </w:rPr>
        <w:t>应用系统的首要目标：满足业务需求（</w:t>
      </w:r>
      <w:r>
        <w:rPr>
          <w:lang w:eastAsia="zh-CN"/>
        </w:rPr>
        <w:t>business requirement</w:t>
      </w:r>
      <w:r>
        <w:rPr>
          <w:rFonts w:hint="eastAsia"/>
          <w:lang w:eastAsia="zh-CN"/>
        </w:rPr>
        <w:t>）</w:t>
      </w:r>
    </w:p>
    <w:p w:rsidR="001A7D7E" w:rsidRDefault="001A7D7E" w:rsidP="001A7D7E">
      <w:pPr>
        <w:rPr>
          <w:lang w:eastAsia="zh-CN"/>
        </w:rPr>
      </w:pPr>
      <w:r>
        <w:rPr>
          <w:rFonts w:hint="eastAsia"/>
          <w:lang w:eastAsia="zh-CN"/>
        </w:rPr>
        <w:t xml:space="preserve">2. </w:t>
      </w:r>
      <w:r>
        <w:rPr>
          <w:rFonts w:hint="eastAsia"/>
          <w:lang w:eastAsia="zh-CN"/>
        </w:rPr>
        <w:t>调优：</w:t>
      </w:r>
    </w:p>
    <w:p w:rsidR="001A7D7E" w:rsidRDefault="001A7D7E" w:rsidP="001A7D7E">
      <w:pPr>
        <w:pStyle w:val="a9"/>
        <w:numPr>
          <w:ilvl w:val="0"/>
          <w:numId w:val="1"/>
        </w:numPr>
        <w:rPr>
          <w:lang w:eastAsia="zh-CN"/>
        </w:rPr>
      </w:pPr>
      <w:r>
        <w:rPr>
          <w:rFonts w:hint="eastAsia"/>
          <w:lang w:eastAsia="zh-CN"/>
        </w:rPr>
        <w:t>处理流程</w:t>
      </w:r>
    </w:p>
    <w:p w:rsidR="001A7D7E" w:rsidRDefault="001A7D7E" w:rsidP="001A7D7E">
      <w:pPr>
        <w:pStyle w:val="a9"/>
        <w:numPr>
          <w:ilvl w:val="1"/>
          <w:numId w:val="1"/>
        </w:numPr>
        <w:rPr>
          <w:lang w:eastAsia="zh-CN"/>
        </w:rPr>
      </w:pPr>
      <w:r>
        <w:rPr>
          <w:rFonts w:hint="eastAsia"/>
          <w:lang w:eastAsia="zh-CN"/>
        </w:rPr>
        <w:t>操作模式</w:t>
      </w:r>
    </w:p>
    <w:p w:rsidR="001A7D7E" w:rsidRDefault="001A7D7E" w:rsidP="001A7D7E">
      <w:pPr>
        <w:pStyle w:val="a9"/>
        <w:numPr>
          <w:ilvl w:val="2"/>
          <w:numId w:val="1"/>
        </w:numPr>
        <w:rPr>
          <w:lang w:eastAsia="zh-CN"/>
        </w:rPr>
      </w:pPr>
      <w:r>
        <w:rPr>
          <w:rFonts w:hint="eastAsia"/>
          <w:lang w:eastAsia="zh-CN"/>
        </w:rPr>
        <w:t>异步模式处理（批处理）</w:t>
      </w:r>
    </w:p>
    <w:p w:rsidR="001A7D7E" w:rsidRDefault="001A7D7E" w:rsidP="001A7D7E">
      <w:pPr>
        <w:pStyle w:val="a9"/>
        <w:numPr>
          <w:ilvl w:val="2"/>
          <w:numId w:val="1"/>
        </w:numPr>
        <w:rPr>
          <w:lang w:eastAsia="zh-CN"/>
        </w:rPr>
      </w:pPr>
      <w:r>
        <w:rPr>
          <w:rFonts w:hint="eastAsia"/>
          <w:lang w:eastAsia="zh-CN"/>
        </w:rPr>
        <w:t>同步模式处理（实时交易）</w:t>
      </w:r>
    </w:p>
    <w:p w:rsidR="001A7D7E" w:rsidRDefault="001A7D7E" w:rsidP="001A7D7E">
      <w:pPr>
        <w:pStyle w:val="a9"/>
        <w:numPr>
          <w:ilvl w:val="0"/>
          <w:numId w:val="1"/>
        </w:numPr>
        <w:rPr>
          <w:lang w:eastAsia="zh-CN"/>
        </w:rPr>
      </w:pPr>
      <w:r>
        <w:rPr>
          <w:rFonts w:hint="eastAsia"/>
          <w:lang w:eastAsia="zh-CN"/>
        </w:rPr>
        <w:t>数据集中化</w:t>
      </w:r>
    </w:p>
    <w:p w:rsidR="004172D2" w:rsidRDefault="004172D2" w:rsidP="004172D2">
      <w:pPr>
        <w:pStyle w:val="a9"/>
        <w:numPr>
          <w:ilvl w:val="1"/>
          <w:numId w:val="1"/>
        </w:numPr>
        <w:rPr>
          <w:lang w:eastAsia="zh-CN"/>
        </w:rPr>
      </w:pPr>
      <w:r>
        <w:rPr>
          <w:rFonts w:hint="eastAsia"/>
          <w:lang w:eastAsia="zh-CN"/>
        </w:rPr>
        <w:t>分布式数据系统增加复杂性</w:t>
      </w:r>
    </w:p>
    <w:p w:rsidR="004172D2" w:rsidRDefault="004172D2" w:rsidP="004172D2">
      <w:pPr>
        <w:pStyle w:val="a9"/>
        <w:numPr>
          <w:ilvl w:val="2"/>
          <w:numId w:val="1"/>
        </w:numPr>
        <w:rPr>
          <w:lang w:eastAsia="zh-CN"/>
        </w:rPr>
      </w:pPr>
      <w:r w:rsidRPr="004172D2">
        <w:rPr>
          <w:rFonts w:hint="eastAsia"/>
          <w:lang w:eastAsia="zh-CN"/>
        </w:rPr>
        <w:t>远程数据的透明引用访问代价很高</w:t>
      </w:r>
    </w:p>
    <w:p w:rsidR="004172D2" w:rsidRDefault="004172D2" w:rsidP="004172D2">
      <w:pPr>
        <w:pStyle w:val="a9"/>
        <w:numPr>
          <w:ilvl w:val="2"/>
          <w:numId w:val="1"/>
        </w:numPr>
        <w:rPr>
          <w:lang w:eastAsia="zh-CN"/>
        </w:rPr>
      </w:pPr>
      <w:r w:rsidRPr="004172D2">
        <w:rPr>
          <w:rFonts w:hint="eastAsia"/>
          <w:lang w:eastAsia="zh-CN"/>
        </w:rPr>
        <w:t>不同数据源数据结合极为困难</w:t>
      </w:r>
    </w:p>
    <w:p w:rsidR="004172D2" w:rsidRDefault="004172D2" w:rsidP="004172D2">
      <w:pPr>
        <w:pStyle w:val="a9"/>
        <w:numPr>
          <w:ilvl w:val="2"/>
          <w:numId w:val="1"/>
        </w:numPr>
        <w:rPr>
          <w:lang w:eastAsia="zh-CN"/>
        </w:rPr>
      </w:pPr>
      <w:r>
        <w:rPr>
          <w:rFonts w:hint="eastAsia"/>
          <w:lang w:eastAsia="zh-CN"/>
        </w:rPr>
        <w:t>数据库部署：</w:t>
      </w:r>
      <w:proofErr w:type="gramStart"/>
      <w:r>
        <w:rPr>
          <w:rFonts w:hint="eastAsia"/>
          <w:lang w:eastAsia="zh-CN"/>
        </w:rPr>
        <w:t>离数据</w:t>
      </w:r>
      <w:proofErr w:type="gramEnd"/>
      <w:r>
        <w:rPr>
          <w:rFonts w:hint="eastAsia"/>
          <w:lang w:eastAsia="zh-CN"/>
        </w:rPr>
        <w:t>越近，访问速度越快</w:t>
      </w:r>
    </w:p>
    <w:p w:rsidR="001A7D7E" w:rsidRDefault="001A7D7E" w:rsidP="001A7D7E">
      <w:pPr>
        <w:pStyle w:val="a9"/>
        <w:numPr>
          <w:ilvl w:val="0"/>
          <w:numId w:val="1"/>
        </w:numPr>
        <w:rPr>
          <w:lang w:eastAsia="zh-CN"/>
        </w:rPr>
      </w:pPr>
      <w:r>
        <w:rPr>
          <w:rFonts w:hint="eastAsia"/>
          <w:lang w:eastAsia="zh-CN"/>
        </w:rPr>
        <w:t>保持数据库连接稳定</w:t>
      </w:r>
      <w:r w:rsidR="004172D2">
        <w:rPr>
          <w:rFonts w:hint="eastAsia"/>
          <w:lang w:eastAsia="zh-CN"/>
        </w:rPr>
        <w:t>，减少交互</w:t>
      </w:r>
    </w:p>
    <w:p w:rsidR="001A7D7E" w:rsidRDefault="001A7D7E" w:rsidP="001A7D7E">
      <w:pPr>
        <w:pStyle w:val="a9"/>
        <w:numPr>
          <w:ilvl w:val="0"/>
          <w:numId w:val="1"/>
        </w:numPr>
        <w:rPr>
          <w:lang w:eastAsia="zh-CN"/>
        </w:rPr>
      </w:pPr>
      <w:r>
        <w:rPr>
          <w:rFonts w:hint="eastAsia"/>
          <w:lang w:eastAsia="zh-CN"/>
        </w:rPr>
        <w:t>战略优先战术</w:t>
      </w:r>
    </w:p>
    <w:p w:rsidR="001A7D7E" w:rsidRDefault="001A7D7E" w:rsidP="001A7D7E">
      <w:pPr>
        <w:pStyle w:val="a9"/>
        <w:numPr>
          <w:ilvl w:val="0"/>
          <w:numId w:val="1"/>
        </w:numPr>
        <w:rPr>
          <w:lang w:eastAsia="zh-CN"/>
        </w:rPr>
      </w:pPr>
      <w:r>
        <w:rPr>
          <w:rFonts w:hint="eastAsia"/>
          <w:lang w:eastAsia="zh-CN"/>
        </w:rPr>
        <w:t>简单</w:t>
      </w:r>
    </w:p>
    <w:p w:rsidR="001A7D7E" w:rsidRDefault="001A7D7E" w:rsidP="001A7D7E">
      <w:pPr>
        <w:pStyle w:val="a9"/>
        <w:numPr>
          <w:ilvl w:val="0"/>
          <w:numId w:val="1"/>
        </w:numPr>
        <w:rPr>
          <w:lang w:eastAsia="zh-CN"/>
        </w:rPr>
      </w:pPr>
      <w:r>
        <w:rPr>
          <w:rFonts w:hint="eastAsia"/>
          <w:lang w:eastAsia="zh-CN"/>
        </w:rPr>
        <w:t>充分利用每次数据库访问</w:t>
      </w:r>
      <w:r w:rsidR="004172D2">
        <w:rPr>
          <w:rFonts w:hint="eastAsia"/>
          <w:lang w:eastAsia="zh-CN"/>
        </w:rPr>
        <w:t>，完成尽量多的工作</w:t>
      </w:r>
    </w:p>
    <w:p w:rsidR="001A7D7E" w:rsidRDefault="001A7D7E" w:rsidP="001A7D7E">
      <w:pPr>
        <w:pStyle w:val="a9"/>
        <w:numPr>
          <w:ilvl w:val="0"/>
          <w:numId w:val="1"/>
        </w:numPr>
        <w:rPr>
          <w:lang w:eastAsia="zh-CN"/>
        </w:rPr>
      </w:pPr>
      <w:r>
        <w:rPr>
          <w:rFonts w:hint="eastAsia"/>
          <w:lang w:eastAsia="zh-CN"/>
        </w:rPr>
        <w:t>接近</w:t>
      </w:r>
      <w:r>
        <w:rPr>
          <w:rFonts w:hint="eastAsia"/>
          <w:lang w:eastAsia="zh-CN"/>
        </w:rPr>
        <w:t>DBMS</w:t>
      </w:r>
      <w:r>
        <w:rPr>
          <w:rFonts w:hint="eastAsia"/>
          <w:lang w:eastAsia="zh-CN"/>
        </w:rPr>
        <w:t>核心</w:t>
      </w:r>
    </w:p>
    <w:p w:rsidR="004172D2" w:rsidRDefault="004172D2" w:rsidP="004172D2">
      <w:pPr>
        <w:pStyle w:val="a9"/>
        <w:numPr>
          <w:ilvl w:val="1"/>
          <w:numId w:val="1"/>
        </w:numPr>
        <w:rPr>
          <w:lang w:eastAsia="zh-CN"/>
        </w:rPr>
      </w:pPr>
      <w:r>
        <w:rPr>
          <w:rFonts w:hint="eastAsia"/>
          <w:lang w:eastAsia="zh-CN"/>
        </w:rPr>
        <w:t>代码</w:t>
      </w:r>
      <w:r w:rsidR="00995868">
        <w:rPr>
          <w:rFonts w:hint="eastAsia"/>
          <w:lang w:eastAsia="zh-CN"/>
        </w:rPr>
        <w:t>离</w:t>
      </w:r>
      <w:r>
        <w:rPr>
          <w:rFonts w:hint="eastAsia"/>
          <w:lang w:eastAsia="zh-CN"/>
        </w:rPr>
        <w:t>SQL</w:t>
      </w:r>
      <w:proofErr w:type="gramStart"/>
      <w:r>
        <w:rPr>
          <w:rFonts w:hint="eastAsia"/>
          <w:lang w:eastAsia="zh-CN"/>
        </w:rPr>
        <w:t>内核越</w:t>
      </w:r>
      <w:proofErr w:type="gramEnd"/>
      <w:r>
        <w:rPr>
          <w:rFonts w:hint="eastAsia"/>
          <w:lang w:eastAsia="zh-CN"/>
        </w:rPr>
        <w:t>近，运行的越快</w:t>
      </w:r>
    </w:p>
    <w:p w:rsidR="001A7D7E" w:rsidRDefault="001A7D7E" w:rsidP="001A7D7E">
      <w:pPr>
        <w:pStyle w:val="a9"/>
        <w:numPr>
          <w:ilvl w:val="0"/>
          <w:numId w:val="1"/>
        </w:numPr>
        <w:rPr>
          <w:lang w:eastAsia="zh-CN"/>
        </w:rPr>
      </w:pPr>
      <w:r>
        <w:rPr>
          <w:rFonts w:hint="eastAsia"/>
          <w:lang w:eastAsia="zh-CN"/>
        </w:rPr>
        <w:t>把逻辑放入查询中</w:t>
      </w:r>
    </w:p>
    <w:p w:rsidR="004172D2" w:rsidRDefault="004172D2" w:rsidP="004172D2">
      <w:pPr>
        <w:pStyle w:val="a9"/>
        <w:numPr>
          <w:ilvl w:val="1"/>
          <w:numId w:val="1"/>
        </w:numPr>
        <w:rPr>
          <w:lang w:eastAsia="zh-CN"/>
        </w:rPr>
      </w:pPr>
      <w:r w:rsidRPr="004172D2">
        <w:rPr>
          <w:rFonts w:hint="eastAsia"/>
          <w:lang w:eastAsia="zh-CN"/>
        </w:rPr>
        <w:t>尽量把条件逻辑放到</w:t>
      </w:r>
      <w:r w:rsidRPr="004172D2">
        <w:rPr>
          <w:lang w:eastAsia="zh-CN"/>
        </w:rPr>
        <w:t>SQL</w:t>
      </w:r>
      <w:r w:rsidRPr="004172D2">
        <w:rPr>
          <w:rFonts w:hint="eastAsia"/>
          <w:lang w:eastAsia="zh-CN"/>
        </w:rPr>
        <w:t>语句中，而不是</w:t>
      </w:r>
      <w:r w:rsidRPr="004172D2">
        <w:rPr>
          <w:lang w:eastAsia="zh-CN"/>
        </w:rPr>
        <w:t>SQL</w:t>
      </w:r>
      <w:r w:rsidRPr="004172D2">
        <w:rPr>
          <w:rFonts w:hint="eastAsia"/>
          <w:lang w:eastAsia="zh-CN"/>
        </w:rPr>
        <w:t>宿主语言中</w:t>
      </w:r>
    </w:p>
    <w:p w:rsidR="001A7D7E" w:rsidRDefault="001A7D7E" w:rsidP="001A7D7E">
      <w:pPr>
        <w:pStyle w:val="a9"/>
        <w:numPr>
          <w:ilvl w:val="0"/>
          <w:numId w:val="1"/>
        </w:numPr>
        <w:rPr>
          <w:lang w:eastAsia="zh-CN"/>
        </w:rPr>
      </w:pPr>
      <w:r>
        <w:rPr>
          <w:rFonts w:hint="eastAsia"/>
          <w:lang w:eastAsia="zh-CN"/>
        </w:rPr>
        <w:t>慎用自定义函数</w:t>
      </w:r>
    </w:p>
    <w:p w:rsidR="00995868" w:rsidRDefault="00995868" w:rsidP="00995868">
      <w:pPr>
        <w:pStyle w:val="a9"/>
        <w:numPr>
          <w:ilvl w:val="1"/>
          <w:numId w:val="1"/>
        </w:numPr>
        <w:rPr>
          <w:lang w:eastAsia="zh-CN"/>
        </w:rPr>
      </w:pPr>
      <w:r w:rsidRPr="00995868">
        <w:rPr>
          <w:rFonts w:hint="eastAsia"/>
          <w:lang w:eastAsia="zh-CN"/>
        </w:rPr>
        <w:t>如果自定义函数中包含</w:t>
      </w:r>
      <w:r w:rsidRPr="00995868">
        <w:rPr>
          <w:rFonts w:hint="eastAsia"/>
          <w:lang w:eastAsia="zh-CN"/>
        </w:rPr>
        <w:t>select</w:t>
      </w:r>
      <w:r w:rsidRPr="00995868">
        <w:rPr>
          <w:rFonts w:hint="eastAsia"/>
          <w:lang w:eastAsia="zh-CN"/>
        </w:rPr>
        <w:t>，则不能为</w:t>
      </w:r>
      <w:r w:rsidRPr="00995868">
        <w:rPr>
          <w:rFonts w:hint="eastAsia"/>
          <w:lang w:eastAsia="zh-CN"/>
        </w:rPr>
        <w:t>CBO Optimizer</w:t>
      </w:r>
      <w:r w:rsidRPr="00995868">
        <w:rPr>
          <w:rFonts w:hint="eastAsia"/>
          <w:lang w:eastAsia="zh-CN"/>
        </w:rPr>
        <w:t>优化</w:t>
      </w:r>
    </w:p>
    <w:p w:rsidR="00DE5F50" w:rsidRDefault="00DE5F50" w:rsidP="00DE5F50">
      <w:pPr>
        <w:rPr>
          <w:lang w:eastAsia="zh-CN"/>
        </w:rPr>
      </w:pPr>
    </w:p>
    <w:p w:rsidR="00DE5F50" w:rsidRDefault="00DE5F50" w:rsidP="00DE5F50">
      <w:pPr>
        <w:rPr>
          <w:lang w:eastAsia="zh-CN"/>
        </w:rPr>
      </w:pPr>
      <w:r>
        <w:rPr>
          <w:rFonts w:hint="eastAsia"/>
          <w:lang w:eastAsia="zh-CN"/>
        </w:rPr>
        <w:t>上届整理：</w:t>
      </w:r>
    </w:p>
    <w:p w:rsidR="00DE5F50" w:rsidRPr="00F61122" w:rsidRDefault="00DE5F50" w:rsidP="00DE5F50">
      <w:pPr>
        <w:pStyle w:val="a9"/>
        <w:widowControl w:val="0"/>
        <w:numPr>
          <w:ilvl w:val="0"/>
          <w:numId w:val="2"/>
        </w:numPr>
        <w:contextualSpacing w:val="0"/>
        <w:jc w:val="both"/>
        <w:rPr>
          <w:sz w:val="36"/>
          <w:szCs w:val="36"/>
          <w:lang w:eastAsia="zh-CN"/>
        </w:rPr>
      </w:pPr>
      <w:r w:rsidRPr="003C04A0">
        <w:rPr>
          <w:rFonts w:hint="eastAsia"/>
          <w:b/>
          <w:lang w:eastAsia="zh-CN"/>
        </w:rPr>
        <w:t>减少数据访问（减少磁盘访问）</w:t>
      </w:r>
    </w:p>
    <w:p w:rsidR="00DE5F50" w:rsidRDefault="00DE5F50" w:rsidP="00DE5F50">
      <w:pPr>
        <w:pStyle w:val="a9"/>
        <w:widowControl w:val="0"/>
        <w:numPr>
          <w:ilvl w:val="0"/>
          <w:numId w:val="3"/>
        </w:numPr>
        <w:contextualSpacing w:val="0"/>
        <w:jc w:val="both"/>
      </w:pPr>
      <w:proofErr w:type="spellStart"/>
      <w:r w:rsidRPr="001E1D81">
        <w:rPr>
          <w:rFonts w:hint="eastAsia"/>
        </w:rPr>
        <w:t>创建并使用正确的索引</w:t>
      </w:r>
      <w:proofErr w:type="spellEnd"/>
    </w:p>
    <w:p w:rsidR="00DE5F50" w:rsidRPr="00DE5F50" w:rsidRDefault="00DE5F50" w:rsidP="00DE5F50">
      <w:pPr>
        <w:pStyle w:val="a9"/>
        <w:ind w:left="1245"/>
        <w:rPr>
          <w:lang w:eastAsia="zh-CN"/>
        </w:rPr>
      </w:pPr>
      <w:r w:rsidRPr="00DE5F50">
        <w:rPr>
          <w:lang w:eastAsia="zh-CN"/>
        </w:rPr>
        <w:t>建立索引通常应该考虑：</w:t>
      </w:r>
    </w:p>
    <w:p w:rsidR="00DE5F50" w:rsidRPr="00DE5F50" w:rsidRDefault="00DE5F50" w:rsidP="00DE5F50">
      <w:pPr>
        <w:pStyle w:val="a9"/>
        <w:ind w:left="1245"/>
        <w:rPr>
          <w:lang w:eastAsia="zh-CN"/>
        </w:rPr>
      </w:pPr>
      <w:r w:rsidRPr="00DE5F50">
        <w:rPr>
          <w:rFonts w:hint="eastAsia"/>
          <w:lang w:eastAsia="zh-CN"/>
        </w:rPr>
        <w:tab/>
      </w:r>
      <w:r w:rsidRPr="00DE5F50">
        <w:rPr>
          <w:rFonts w:hint="eastAsia"/>
          <w:lang w:eastAsia="zh-CN"/>
        </w:rPr>
        <w:tab/>
      </w:r>
      <w:r w:rsidRPr="00DE5F50">
        <w:rPr>
          <w:rFonts w:hint="eastAsia"/>
          <w:lang w:eastAsia="zh-CN"/>
        </w:rPr>
        <w:t>索引对于查询的效率提高多少</w:t>
      </w:r>
    </w:p>
    <w:p w:rsidR="00DE5F50" w:rsidRPr="00DE5F50" w:rsidRDefault="00DE5F50" w:rsidP="00DE5F50">
      <w:pPr>
        <w:pStyle w:val="a9"/>
        <w:ind w:left="1245"/>
      </w:pPr>
      <w:r w:rsidRPr="00DE5F50">
        <w:rPr>
          <w:rFonts w:hint="eastAsia"/>
          <w:lang w:eastAsia="zh-CN"/>
        </w:rPr>
        <w:tab/>
      </w:r>
      <w:r w:rsidRPr="00DE5F50">
        <w:rPr>
          <w:rFonts w:hint="eastAsia"/>
          <w:lang w:eastAsia="zh-CN"/>
        </w:rPr>
        <w:tab/>
      </w:r>
      <w:proofErr w:type="spellStart"/>
      <w:proofErr w:type="gramStart"/>
      <w:r w:rsidRPr="00DE5F50">
        <w:rPr>
          <w:rFonts w:hint="eastAsia"/>
        </w:rPr>
        <w:t>索引对</w:t>
      </w:r>
      <w:r w:rsidRPr="00DE5F50">
        <w:rPr>
          <w:rFonts w:hint="eastAsia"/>
        </w:rPr>
        <w:t>DML</w:t>
      </w:r>
      <w:proofErr w:type="spellEnd"/>
      <w:r w:rsidRPr="00DE5F50">
        <w:rPr>
          <w:rFonts w:hint="eastAsia"/>
        </w:rPr>
        <w:t>(</w:t>
      </w:r>
      <w:proofErr w:type="gramEnd"/>
      <w:r w:rsidRPr="00DE5F50">
        <w:rPr>
          <w:rFonts w:hint="eastAsia"/>
        </w:rPr>
        <w:t>INSERT,UPDATE,DELETE)</w:t>
      </w:r>
      <w:proofErr w:type="spellStart"/>
      <w:r w:rsidRPr="00DE5F50">
        <w:rPr>
          <w:rFonts w:hint="eastAsia"/>
        </w:rPr>
        <w:t>附加的开销有多少</w:t>
      </w:r>
      <w:proofErr w:type="spellEnd"/>
    </w:p>
    <w:p w:rsidR="00DE5F50" w:rsidRPr="00DE5F50" w:rsidRDefault="00DE5F50" w:rsidP="00DE5F50">
      <w:pPr>
        <w:pStyle w:val="a9"/>
        <w:ind w:left="1245"/>
      </w:pPr>
      <w:r w:rsidRPr="00DE5F50">
        <w:rPr>
          <w:rFonts w:hint="eastAsia"/>
        </w:rPr>
        <w:tab/>
      </w:r>
      <w:r w:rsidRPr="00DE5F50">
        <w:rPr>
          <w:rFonts w:hint="eastAsia"/>
        </w:rPr>
        <w:tab/>
      </w:r>
      <w:proofErr w:type="spellStart"/>
      <w:r w:rsidRPr="00DE5F50">
        <w:rPr>
          <w:rFonts w:hint="eastAsia"/>
        </w:rPr>
        <w:t>索引应该建在那些列上</w:t>
      </w:r>
      <w:proofErr w:type="spellEnd"/>
    </w:p>
    <w:p w:rsidR="00DE5F50" w:rsidRPr="00DE5F50" w:rsidRDefault="00DE5F50" w:rsidP="00DE5F50">
      <w:pPr>
        <w:pStyle w:val="a9"/>
        <w:ind w:left="1245"/>
      </w:pPr>
      <w:r w:rsidRPr="00DE5F50">
        <w:rPr>
          <w:rFonts w:hint="eastAsia"/>
        </w:rPr>
        <w:tab/>
      </w:r>
      <w:r w:rsidRPr="00DE5F50">
        <w:rPr>
          <w:rFonts w:hint="eastAsia"/>
        </w:rPr>
        <w:tab/>
      </w:r>
      <w:proofErr w:type="spellStart"/>
      <w:r w:rsidRPr="00DE5F50">
        <w:rPr>
          <w:rFonts w:hint="eastAsia"/>
        </w:rPr>
        <w:t>哪些情况能用到索引</w:t>
      </w:r>
      <w:proofErr w:type="spellEnd"/>
    </w:p>
    <w:p w:rsidR="00DE5F50" w:rsidRPr="00DE5F50" w:rsidRDefault="00DE5F50" w:rsidP="00DE5F50">
      <w:pPr>
        <w:pStyle w:val="a9"/>
        <w:ind w:left="1245"/>
      </w:pPr>
    </w:p>
    <w:p w:rsidR="00DE5F50" w:rsidRDefault="00DE5F50" w:rsidP="00DE5F50">
      <w:pPr>
        <w:pStyle w:val="a9"/>
        <w:widowControl w:val="0"/>
        <w:numPr>
          <w:ilvl w:val="0"/>
          <w:numId w:val="3"/>
        </w:numPr>
        <w:contextualSpacing w:val="0"/>
        <w:jc w:val="both"/>
      </w:pPr>
      <w:proofErr w:type="spellStart"/>
      <w:r w:rsidRPr="004C58EF">
        <w:rPr>
          <w:rFonts w:hint="eastAsia"/>
        </w:rPr>
        <w:t>只通过索引访问数据</w:t>
      </w:r>
      <w:proofErr w:type="spellEnd"/>
    </w:p>
    <w:p w:rsidR="00DE5F50" w:rsidRPr="00DE5F50" w:rsidRDefault="00DE5F50" w:rsidP="00DE5F50">
      <w:pPr>
        <w:pStyle w:val="a9"/>
        <w:ind w:left="1245"/>
        <w:rPr>
          <w:lang w:eastAsia="zh-CN"/>
        </w:rPr>
      </w:pPr>
      <w:r w:rsidRPr="00DE5F50">
        <w:rPr>
          <w:rFonts w:hint="eastAsia"/>
          <w:lang w:eastAsia="zh-CN"/>
        </w:rPr>
        <w:t>需要检索的数据全都在索引中</w:t>
      </w:r>
    </w:p>
    <w:p w:rsidR="00DE5F50" w:rsidRDefault="00DE5F50" w:rsidP="00DE5F50">
      <w:pPr>
        <w:pStyle w:val="a9"/>
        <w:ind w:left="1245"/>
        <w:rPr>
          <w:lang w:eastAsia="zh-CN"/>
        </w:rPr>
      </w:pPr>
    </w:p>
    <w:p w:rsidR="00DE5F50" w:rsidRDefault="00DE5F50" w:rsidP="00DE5F50">
      <w:pPr>
        <w:pStyle w:val="a9"/>
        <w:widowControl w:val="0"/>
        <w:numPr>
          <w:ilvl w:val="0"/>
          <w:numId w:val="3"/>
        </w:numPr>
        <w:contextualSpacing w:val="0"/>
        <w:jc w:val="both"/>
      </w:pPr>
      <w:proofErr w:type="spellStart"/>
      <w:r w:rsidRPr="001F218B">
        <w:rPr>
          <w:rFonts w:hint="eastAsia"/>
        </w:rPr>
        <w:t>优化</w:t>
      </w:r>
      <w:r w:rsidRPr="001F218B">
        <w:rPr>
          <w:rFonts w:hint="eastAsia"/>
        </w:rPr>
        <w:t>SQL</w:t>
      </w:r>
      <w:r w:rsidRPr="001F218B">
        <w:rPr>
          <w:rFonts w:hint="eastAsia"/>
        </w:rPr>
        <w:t>执行计划</w:t>
      </w:r>
      <w:proofErr w:type="spellEnd"/>
    </w:p>
    <w:p w:rsidR="00DE5F50" w:rsidRPr="00DE5F50" w:rsidRDefault="00DE5F50" w:rsidP="00DE5F50">
      <w:pPr>
        <w:pStyle w:val="a9"/>
        <w:ind w:left="1245"/>
        <w:rPr>
          <w:lang w:eastAsia="zh-CN"/>
        </w:rPr>
      </w:pPr>
      <w:r w:rsidRPr="00DE5F50">
        <w:rPr>
          <w:rFonts w:hint="eastAsia"/>
          <w:lang w:eastAsia="zh-CN"/>
        </w:rPr>
        <w:t>设计适合业务逻辑的良好的</w:t>
      </w:r>
      <w:r w:rsidRPr="00DE5F50">
        <w:rPr>
          <w:rFonts w:hint="eastAsia"/>
          <w:lang w:eastAsia="zh-CN"/>
        </w:rPr>
        <w:t>SQL</w:t>
      </w:r>
      <w:r w:rsidRPr="00DE5F50">
        <w:rPr>
          <w:rFonts w:hint="eastAsia"/>
          <w:lang w:eastAsia="zh-CN"/>
        </w:rPr>
        <w:t>（表数量，</w:t>
      </w:r>
      <w:r w:rsidRPr="00DE5F50">
        <w:rPr>
          <w:rFonts w:hint="eastAsia"/>
          <w:lang w:eastAsia="zh-CN"/>
        </w:rPr>
        <w:t>join</w:t>
      </w:r>
      <w:r w:rsidRPr="00DE5F50">
        <w:rPr>
          <w:rFonts w:hint="eastAsia"/>
          <w:lang w:eastAsia="zh-CN"/>
        </w:rPr>
        <w:t>数量）</w:t>
      </w:r>
    </w:p>
    <w:p w:rsidR="00DE5F50" w:rsidRDefault="00DE5F50" w:rsidP="00DE5F50">
      <w:pPr>
        <w:pStyle w:val="a9"/>
        <w:ind w:left="1245"/>
        <w:rPr>
          <w:lang w:eastAsia="zh-CN"/>
        </w:rPr>
      </w:pPr>
    </w:p>
    <w:p w:rsidR="00DE5F50" w:rsidRDefault="00DE5F50" w:rsidP="00DE5F50">
      <w:pPr>
        <w:pStyle w:val="a9"/>
        <w:widowControl w:val="0"/>
        <w:numPr>
          <w:ilvl w:val="0"/>
          <w:numId w:val="3"/>
        </w:numPr>
        <w:contextualSpacing w:val="0"/>
        <w:jc w:val="both"/>
        <w:rPr>
          <w:lang w:eastAsia="zh-CN"/>
        </w:rPr>
      </w:pPr>
      <w:r>
        <w:rPr>
          <w:lang w:eastAsia="zh-CN"/>
        </w:rPr>
        <w:t>代码中使用函数始终</w:t>
      </w:r>
      <w:r>
        <w:rPr>
          <w:rFonts w:hint="eastAsia"/>
          <w:lang w:eastAsia="zh-CN"/>
        </w:rPr>
        <w:t>应该首选</w:t>
      </w:r>
      <w:r>
        <w:rPr>
          <w:rFonts w:hint="eastAsia"/>
          <w:lang w:eastAsia="zh-CN"/>
        </w:rPr>
        <w:t>DBMS</w:t>
      </w:r>
      <w:r>
        <w:rPr>
          <w:rFonts w:hint="eastAsia"/>
          <w:lang w:eastAsia="zh-CN"/>
        </w:rPr>
        <w:t>自带的函数，代码的执行越接近</w:t>
      </w:r>
      <w:r>
        <w:rPr>
          <w:rFonts w:hint="eastAsia"/>
          <w:lang w:eastAsia="zh-CN"/>
        </w:rPr>
        <w:t>DBMS</w:t>
      </w:r>
      <w:r>
        <w:rPr>
          <w:rFonts w:hint="eastAsia"/>
          <w:lang w:eastAsia="zh-CN"/>
        </w:rPr>
        <w:t>核心，则代码执行速度越快</w:t>
      </w:r>
    </w:p>
    <w:p w:rsidR="00DE5F50" w:rsidRPr="00DE5F50" w:rsidRDefault="00DE5F50" w:rsidP="00DE5F50">
      <w:pPr>
        <w:pStyle w:val="a9"/>
        <w:widowControl w:val="0"/>
        <w:numPr>
          <w:ilvl w:val="0"/>
          <w:numId w:val="3"/>
        </w:numPr>
        <w:contextualSpacing w:val="0"/>
        <w:jc w:val="both"/>
        <w:rPr>
          <w:b/>
          <w:lang w:eastAsia="zh-CN"/>
        </w:rPr>
      </w:pPr>
      <w:r>
        <w:rPr>
          <w:rFonts w:hint="eastAsia"/>
          <w:lang w:eastAsia="zh-CN"/>
        </w:rPr>
        <w:t>慎用自定义函数。（自定义函数中可能隐藏有查询，阻碍了居于开销的优化器（</w:t>
      </w:r>
      <w:r>
        <w:rPr>
          <w:rFonts w:hint="eastAsia"/>
          <w:lang w:eastAsia="zh-CN"/>
        </w:rPr>
        <w:t>CBO</w:t>
      </w:r>
      <w:r>
        <w:rPr>
          <w:rFonts w:hint="eastAsia"/>
          <w:lang w:eastAsia="zh-CN"/>
        </w:rPr>
        <w:t>）对整个查询的优化效果，子查询隐藏在函数中，优化器“鞭长莫及”）</w:t>
      </w:r>
    </w:p>
    <w:p w:rsidR="00DE5F50" w:rsidRPr="00F61122" w:rsidRDefault="00DE5F50" w:rsidP="00DE5F50">
      <w:pPr>
        <w:pStyle w:val="a9"/>
        <w:widowControl w:val="0"/>
        <w:ind w:left="1245"/>
        <w:contextualSpacing w:val="0"/>
        <w:jc w:val="both"/>
        <w:rPr>
          <w:b/>
          <w:lang w:eastAsia="zh-CN"/>
        </w:rPr>
      </w:pPr>
    </w:p>
    <w:p w:rsidR="00DE5F50" w:rsidRPr="00F61122" w:rsidRDefault="00DE5F50" w:rsidP="00DE5F50">
      <w:pPr>
        <w:pStyle w:val="a9"/>
        <w:widowControl w:val="0"/>
        <w:numPr>
          <w:ilvl w:val="0"/>
          <w:numId w:val="2"/>
        </w:numPr>
        <w:contextualSpacing w:val="0"/>
        <w:jc w:val="both"/>
        <w:rPr>
          <w:sz w:val="36"/>
          <w:szCs w:val="36"/>
          <w:lang w:eastAsia="zh-CN"/>
        </w:rPr>
      </w:pPr>
      <w:r w:rsidRPr="003C04A0">
        <w:rPr>
          <w:rFonts w:hint="eastAsia"/>
          <w:b/>
          <w:lang w:eastAsia="zh-CN"/>
        </w:rPr>
        <w:t>返回更少数据（减少网络传输或磁盘访问）</w:t>
      </w:r>
      <w:r>
        <w:rPr>
          <w:rFonts w:hint="eastAsia"/>
          <w:b/>
          <w:lang w:eastAsia="zh-CN"/>
        </w:rPr>
        <w:t>（不需要的数据不要取出来）</w:t>
      </w:r>
    </w:p>
    <w:p w:rsidR="00DE5F50" w:rsidRDefault="00DE5F50" w:rsidP="00DE5F50">
      <w:pPr>
        <w:pStyle w:val="a9"/>
        <w:widowControl w:val="0"/>
        <w:numPr>
          <w:ilvl w:val="0"/>
          <w:numId w:val="5"/>
        </w:numPr>
        <w:contextualSpacing w:val="0"/>
        <w:jc w:val="both"/>
        <w:rPr>
          <w:lang w:eastAsia="zh-CN"/>
        </w:rPr>
      </w:pPr>
      <w:r w:rsidRPr="00B453BE">
        <w:rPr>
          <w:rFonts w:hint="eastAsia"/>
          <w:lang w:eastAsia="zh-CN"/>
        </w:rPr>
        <w:t>数据分页处理</w:t>
      </w:r>
      <w:r>
        <w:rPr>
          <w:rFonts w:hint="eastAsia"/>
          <w:lang w:eastAsia="zh-CN"/>
        </w:rPr>
        <w:t>（限制每次取出数据的数量）</w:t>
      </w:r>
    </w:p>
    <w:p w:rsidR="00DE5F50" w:rsidRPr="00DE5F50" w:rsidRDefault="00DE5F50" w:rsidP="00DE5F50">
      <w:pPr>
        <w:pStyle w:val="a9"/>
        <w:ind w:left="1245"/>
        <w:rPr>
          <w:lang w:eastAsia="zh-CN"/>
        </w:rPr>
      </w:pPr>
      <w:r w:rsidRPr="00DE5F50">
        <w:rPr>
          <w:rFonts w:hint="eastAsia"/>
          <w:lang w:eastAsia="zh-CN"/>
        </w:rPr>
        <w:t>客户端</w:t>
      </w:r>
      <w:r w:rsidRPr="00DE5F50">
        <w:rPr>
          <w:rFonts w:hint="eastAsia"/>
          <w:lang w:eastAsia="zh-CN"/>
        </w:rPr>
        <w:t>(</w:t>
      </w:r>
      <w:r w:rsidRPr="00DE5F50">
        <w:rPr>
          <w:rFonts w:hint="eastAsia"/>
          <w:lang w:eastAsia="zh-CN"/>
        </w:rPr>
        <w:t>应用程序或浏览器</w:t>
      </w:r>
      <w:r w:rsidRPr="00DE5F50">
        <w:rPr>
          <w:rFonts w:hint="eastAsia"/>
          <w:lang w:eastAsia="zh-CN"/>
        </w:rPr>
        <w:t>)</w:t>
      </w:r>
      <w:r w:rsidRPr="00DE5F50">
        <w:rPr>
          <w:rFonts w:hint="eastAsia"/>
          <w:lang w:eastAsia="zh-CN"/>
        </w:rPr>
        <w:t>分页</w:t>
      </w:r>
    </w:p>
    <w:p w:rsidR="00DE5F50" w:rsidRPr="00DE5F50" w:rsidRDefault="00DE5F50" w:rsidP="00DE5F50">
      <w:pPr>
        <w:pStyle w:val="a9"/>
        <w:ind w:left="1245"/>
        <w:rPr>
          <w:lang w:eastAsia="zh-CN"/>
        </w:rPr>
      </w:pPr>
      <w:r w:rsidRPr="00DE5F50">
        <w:rPr>
          <w:rFonts w:hint="eastAsia"/>
          <w:lang w:eastAsia="zh-CN"/>
        </w:rPr>
        <w:t>应用服务器分页</w:t>
      </w:r>
    </w:p>
    <w:p w:rsidR="00DE5F50" w:rsidRPr="00DE5F50" w:rsidRDefault="00DE5F50" w:rsidP="00DE5F50">
      <w:pPr>
        <w:pStyle w:val="a9"/>
        <w:ind w:left="1245"/>
        <w:rPr>
          <w:lang w:eastAsia="zh-CN"/>
        </w:rPr>
      </w:pPr>
      <w:r w:rsidRPr="00DE5F50">
        <w:rPr>
          <w:rFonts w:hint="eastAsia"/>
          <w:lang w:eastAsia="zh-CN"/>
        </w:rPr>
        <w:t>数据库</w:t>
      </w:r>
      <w:r w:rsidRPr="00DE5F50">
        <w:rPr>
          <w:rFonts w:hint="eastAsia"/>
          <w:lang w:eastAsia="zh-CN"/>
        </w:rPr>
        <w:t>SQL</w:t>
      </w:r>
      <w:r w:rsidRPr="00DE5F50">
        <w:rPr>
          <w:rFonts w:hint="eastAsia"/>
          <w:lang w:eastAsia="zh-CN"/>
        </w:rPr>
        <w:t>分页</w:t>
      </w:r>
    </w:p>
    <w:p w:rsidR="00DE5F50" w:rsidRDefault="00DE5F50" w:rsidP="00DE5F50">
      <w:pPr>
        <w:pStyle w:val="a9"/>
        <w:widowControl w:val="0"/>
        <w:numPr>
          <w:ilvl w:val="0"/>
          <w:numId w:val="5"/>
        </w:numPr>
        <w:contextualSpacing w:val="0"/>
        <w:jc w:val="both"/>
      </w:pPr>
      <w:proofErr w:type="spellStart"/>
      <w:r w:rsidRPr="005B17B4">
        <w:rPr>
          <w:rFonts w:hint="eastAsia"/>
        </w:rPr>
        <w:t>只返回需要的字段</w:t>
      </w:r>
      <w:proofErr w:type="spellEnd"/>
    </w:p>
    <w:p w:rsidR="00DE5F50" w:rsidRPr="00DE5F50" w:rsidRDefault="00DE5F50" w:rsidP="00DE5F50">
      <w:pPr>
        <w:pStyle w:val="a9"/>
        <w:ind w:leftChars="400" w:left="960"/>
        <w:rPr>
          <w:lang w:eastAsia="zh-CN"/>
        </w:rPr>
      </w:pPr>
      <w:r w:rsidRPr="00DE5F50">
        <w:rPr>
          <w:rFonts w:hint="eastAsia"/>
          <w:lang w:eastAsia="zh-CN"/>
        </w:rPr>
        <w:t>通过去除不必要的返回字段可以提高性能</w:t>
      </w:r>
    </w:p>
    <w:p w:rsidR="00DE5F50" w:rsidRPr="00DE5F50" w:rsidRDefault="00DE5F50" w:rsidP="00DE5F50">
      <w:pPr>
        <w:pStyle w:val="a9"/>
        <w:ind w:leftChars="400" w:left="960"/>
        <w:rPr>
          <w:lang w:eastAsia="zh-CN"/>
        </w:rPr>
      </w:pPr>
      <w:r w:rsidRPr="00DE5F50">
        <w:rPr>
          <w:rFonts w:hint="eastAsia"/>
          <w:lang w:eastAsia="zh-CN"/>
        </w:rPr>
        <w:t>1</w:t>
      </w:r>
      <w:r w:rsidRPr="00DE5F50">
        <w:rPr>
          <w:rFonts w:hint="eastAsia"/>
          <w:lang w:eastAsia="zh-CN"/>
        </w:rPr>
        <w:t>、减少数据在网络上传输开销</w:t>
      </w:r>
    </w:p>
    <w:p w:rsidR="00DE5F50" w:rsidRPr="00DE5F50" w:rsidRDefault="00DE5F50" w:rsidP="00DE5F50">
      <w:pPr>
        <w:pStyle w:val="a9"/>
        <w:ind w:leftChars="400" w:left="960"/>
        <w:rPr>
          <w:lang w:eastAsia="zh-CN"/>
        </w:rPr>
      </w:pPr>
      <w:r w:rsidRPr="00DE5F50">
        <w:rPr>
          <w:rFonts w:hint="eastAsia"/>
          <w:lang w:eastAsia="zh-CN"/>
        </w:rPr>
        <w:t>2</w:t>
      </w:r>
      <w:r w:rsidRPr="00DE5F50">
        <w:rPr>
          <w:rFonts w:hint="eastAsia"/>
          <w:lang w:eastAsia="zh-CN"/>
        </w:rPr>
        <w:t>、减少服务器数据处理开销</w:t>
      </w:r>
    </w:p>
    <w:p w:rsidR="00DE5F50" w:rsidRPr="00DE5F50" w:rsidRDefault="00DE5F50" w:rsidP="00DE5F50">
      <w:pPr>
        <w:pStyle w:val="a9"/>
        <w:ind w:leftChars="400" w:left="960"/>
        <w:rPr>
          <w:lang w:eastAsia="zh-CN"/>
        </w:rPr>
      </w:pPr>
      <w:r w:rsidRPr="00DE5F50">
        <w:rPr>
          <w:rFonts w:hint="eastAsia"/>
          <w:lang w:eastAsia="zh-CN"/>
        </w:rPr>
        <w:t>3</w:t>
      </w:r>
      <w:r w:rsidRPr="00DE5F50">
        <w:rPr>
          <w:rFonts w:hint="eastAsia"/>
          <w:lang w:eastAsia="zh-CN"/>
        </w:rPr>
        <w:t>、减少客户端内存占用</w:t>
      </w:r>
    </w:p>
    <w:p w:rsidR="00DE5F50" w:rsidRPr="00DE5F50" w:rsidRDefault="00DE5F50" w:rsidP="00DE5F50">
      <w:pPr>
        <w:pStyle w:val="a9"/>
        <w:ind w:leftChars="400" w:left="960"/>
        <w:rPr>
          <w:lang w:eastAsia="zh-CN"/>
        </w:rPr>
      </w:pPr>
      <w:r w:rsidRPr="00DE5F50">
        <w:rPr>
          <w:rFonts w:hint="eastAsia"/>
          <w:lang w:eastAsia="zh-CN"/>
        </w:rPr>
        <w:t>4</w:t>
      </w:r>
      <w:r w:rsidRPr="00DE5F50">
        <w:rPr>
          <w:rFonts w:hint="eastAsia"/>
          <w:lang w:eastAsia="zh-CN"/>
        </w:rPr>
        <w:t>、字段变更时提前发现问题，减少程序</w:t>
      </w:r>
      <w:r w:rsidRPr="00DE5F50">
        <w:rPr>
          <w:rFonts w:hint="eastAsia"/>
          <w:lang w:eastAsia="zh-CN"/>
        </w:rPr>
        <w:t>BUG</w:t>
      </w:r>
    </w:p>
    <w:p w:rsidR="00DE5F50" w:rsidRDefault="00DE5F50" w:rsidP="00DE5F50">
      <w:pPr>
        <w:pStyle w:val="a9"/>
        <w:ind w:leftChars="400" w:left="960"/>
        <w:rPr>
          <w:lang w:eastAsia="zh-CN"/>
        </w:rPr>
      </w:pPr>
      <w:r w:rsidRPr="000D7536">
        <w:rPr>
          <w:rFonts w:hint="eastAsia"/>
          <w:lang w:eastAsia="zh-CN"/>
        </w:rPr>
        <w:t>5</w:t>
      </w:r>
      <w:r w:rsidRPr="000D7536">
        <w:rPr>
          <w:rFonts w:hint="eastAsia"/>
          <w:lang w:eastAsia="zh-CN"/>
        </w:rPr>
        <w:t>、如果访问的所有字段刚好在一个索引里面，则可以使用纯索引访问提高性能。</w:t>
      </w:r>
    </w:p>
    <w:p w:rsidR="00DE5F50" w:rsidRPr="00DE5F50" w:rsidRDefault="00DE5F50" w:rsidP="00DE5F50">
      <w:pPr>
        <w:pStyle w:val="a9"/>
        <w:ind w:leftChars="400" w:left="960"/>
        <w:rPr>
          <w:lang w:eastAsia="zh-CN"/>
        </w:rPr>
      </w:pPr>
    </w:p>
    <w:p w:rsidR="00DE5F50" w:rsidRPr="000D7536" w:rsidRDefault="00DE5F50" w:rsidP="00DE5F50">
      <w:pPr>
        <w:pStyle w:val="a9"/>
        <w:widowControl w:val="0"/>
        <w:numPr>
          <w:ilvl w:val="0"/>
          <w:numId w:val="2"/>
        </w:numPr>
        <w:contextualSpacing w:val="0"/>
        <w:jc w:val="both"/>
        <w:rPr>
          <w:sz w:val="36"/>
          <w:szCs w:val="36"/>
          <w:lang w:eastAsia="zh-CN"/>
        </w:rPr>
      </w:pPr>
      <w:r w:rsidRPr="003C04A0">
        <w:rPr>
          <w:rFonts w:hint="eastAsia"/>
          <w:b/>
          <w:lang w:eastAsia="zh-CN"/>
        </w:rPr>
        <w:t>减少交互次数（减少网络传输）</w:t>
      </w:r>
      <w:r>
        <w:rPr>
          <w:rFonts w:hint="eastAsia"/>
          <w:b/>
          <w:lang w:eastAsia="zh-CN"/>
        </w:rPr>
        <w:t>（需要的数据以尽量少的交互次数全部取出）</w:t>
      </w:r>
    </w:p>
    <w:p w:rsidR="00DE5F50" w:rsidRDefault="00DE5F50" w:rsidP="00DE5F50">
      <w:pPr>
        <w:pStyle w:val="a9"/>
        <w:widowControl w:val="0"/>
        <w:numPr>
          <w:ilvl w:val="0"/>
          <w:numId w:val="4"/>
        </w:numPr>
        <w:contextualSpacing w:val="0"/>
        <w:jc w:val="both"/>
        <w:rPr>
          <w:b/>
          <w:lang w:eastAsia="zh-CN"/>
        </w:rPr>
      </w:pPr>
      <w:r w:rsidRPr="000D7536">
        <w:rPr>
          <w:lang w:eastAsia="zh-CN"/>
        </w:rPr>
        <w:t>批量处理数据，每次数据库连接应该完成尽可能多的工作，</w:t>
      </w:r>
      <w:r w:rsidRPr="000D7536">
        <w:rPr>
          <w:rFonts w:ascii="Tahoma" w:eastAsia="宋体" w:hAnsi="Tahoma" w:cs="Tahoma"/>
          <w:color w:val="333333"/>
          <w:szCs w:val="21"/>
          <w:lang w:eastAsia="zh-CN"/>
        </w:rPr>
        <w:t>充分利用每次数据</w:t>
      </w:r>
      <w:r>
        <w:rPr>
          <w:rFonts w:ascii="Tahoma" w:eastAsia="宋体" w:hAnsi="Tahoma" w:cs="Tahoma"/>
          <w:color w:val="333333"/>
          <w:szCs w:val="21"/>
          <w:lang w:eastAsia="zh-CN"/>
        </w:rPr>
        <w:t>库访问</w:t>
      </w:r>
    </w:p>
    <w:p w:rsidR="00DE5F50" w:rsidRDefault="00DE5F50" w:rsidP="00DE5F50">
      <w:pPr>
        <w:pStyle w:val="a9"/>
        <w:widowControl w:val="0"/>
        <w:numPr>
          <w:ilvl w:val="0"/>
          <w:numId w:val="4"/>
        </w:numPr>
        <w:contextualSpacing w:val="0"/>
        <w:jc w:val="both"/>
        <w:rPr>
          <w:rStyle w:val="apple-style-span"/>
          <w:color w:val="000000"/>
        </w:rPr>
      </w:pPr>
      <w:proofErr w:type="spellStart"/>
      <w:r>
        <w:t>使用</w:t>
      </w:r>
      <w:r>
        <w:rPr>
          <w:rFonts w:hint="eastAsia"/>
        </w:rPr>
        <w:t>IN</w:t>
      </w:r>
      <w:proofErr w:type="spellEnd"/>
      <w:r w:rsidRPr="00D63830">
        <w:t xml:space="preserve"> </w:t>
      </w:r>
      <w:proofErr w:type="spellStart"/>
      <w:r w:rsidRPr="00D63830">
        <w:t>List</w:t>
      </w:r>
      <w:r>
        <w:rPr>
          <w:rFonts w:hint="eastAsia"/>
        </w:rPr>
        <w:t>代替</w:t>
      </w:r>
      <w:r>
        <w:t>多个</w:t>
      </w:r>
      <w:r>
        <w:t>where</w:t>
      </w:r>
      <w:r>
        <w:t>，</w:t>
      </w:r>
      <w:r>
        <w:rPr>
          <w:rStyle w:val="apple-style-span"/>
          <w:rFonts w:hint="eastAsia"/>
          <w:color w:val="000000"/>
        </w:rPr>
        <w:t>减少</w:t>
      </w:r>
      <w:r>
        <w:rPr>
          <w:rStyle w:val="apple-style-span"/>
          <w:rFonts w:ascii="Calibri" w:hAnsi="Calibri" w:cs="Calibri"/>
          <w:color w:val="000000"/>
        </w:rPr>
        <w:t>SQL</w:t>
      </w:r>
      <w:r>
        <w:rPr>
          <w:rStyle w:val="apple-style-span"/>
          <w:rFonts w:hint="eastAsia"/>
          <w:color w:val="000000"/>
        </w:rPr>
        <w:t>查询的次数</w:t>
      </w:r>
      <w:proofErr w:type="spellEnd"/>
    </w:p>
    <w:p w:rsidR="00DE5F50" w:rsidRDefault="00DE5F50" w:rsidP="00DE5F50">
      <w:pPr>
        <w:pStyle w:val="a9"/>
        <w:widowControl w:val="0"/>
        <w:numPr>
          <w:ilvl w:val="0"/>
          <w:numId w:val="4"/>
        </w:numPr>
        <w:contextualSpacing w:val="0"/>
        <w:jc w:val="both"/>
      </w:pPr>
      <w:proofErr w:type="spellStart"/>
      <w:r w:rsidRPr="005F0A05">
        <w:rPr>
          <w:rFonts w:hint="eastAsia"/>
        </w:rPr>
        <w:t>设置</w:t>
      </w:r>
      <w:r>
        <w:rPr>
          <w:rFonts w:hint="eastAsia"/>
        </w:rPr>
        <w:t>每次返回结果的</w:t>
      </w:r>
      <w:r w:rsidRPr="005F0A05">
        <w:rPr>
          <w:rFonts w:hint="eastAsia"/>
        </w:rPr>
        <w:t>Fetch</w:t>
      </w:r>
      <w:proofErr w:type="spellEnd"/>
      <w:r w:rsidRPr="005F0A05">
        <w:rPr>
          <w:rFonts w:hint="eastAsia"/>
        </w:rPr>
        <w:t xml:space="preserve"> Size</w:t>
      </w:r>
    </w:p>
    <w:p w:rsidR="00DE5F50" w:rsidRDefault="00DE5F50" w:rsidP="00DE5F50">
      <w:pPr>
        <w:pStyle w:val="a9"/>
        <w:ind w:left="1245"/>
        <w:rPr>
          <w:lang w:eastAsia="zh-CN"/>
        </w:rPr>
      </w:pPr>
      <w:r>
        <w:rPr>
          <w:rStyle w:val="apple-style-span"/>
          <w:rFonts w:hint="eastAsia"/>
          <w:color w:val="000000"/>
          <w:lang w:eastAsia="zh-CN"/>
        </w:rPr>
        <w:t>可以加大</w:t>
      </w:r>
      <w:proofErr w:type="spellStart"/>
      <w:r>
        <w:rPr>
          <w:rStyle w:val="apple-style-span"/>
          <w:rFonts w:ascii="Calibri" w:hAnsi="Calibri" w:cs="Calibri"/>
          <w:color w:val="000000"/>
          <w:lang w:eastAsia="zh-CN"/>
        </w:rPr>
        <w:t>fetch_size</w:t>
      </w:r>
      <w:proofErr w:type="spellEnd"/>
      <w:r>
        <w:rPr>
          <w:rStyle w:val="apple-style-span"/>
          <w:rFonts w:hint="eastAsia"/>
          <w:color w:val="000000"/>
          <w:lang w:eastAsia="zh-CN"/>
        </w:rPr>
        <w:t>，这样可以减少结果数据传输的交互次数及服务器数据准备时间，提高性能</w:t>
      </w:r>
    </w:p>
    <w:p w:rsidR="00DE5F50" w:rsidRDefault="00DE5F50" w:rsidP="00DE5F50">
      <w:pPr>
        <w:pStyle w:val="a9"/>
        <w:widowControl w:val="0"/>
        <w:numPr>
          <w:ilvl w:val="0"/>
          <w:numId w:val="4"/>
        </w:numPr>
        <w:contextualSpacing w:val="0"/>
        <w:jc w:val="both"/>
      </w:pPr>
      <w:proofErr w:type="spellStart"/>
      <w:r w:rsidRPr="00062CC2">
        <w:rPr>
          <w:rFonts w:hint="eastAsia"/>
        </w:rPr>
        <w:t>使用存储过程</w:t>
      </w:r>
      <w:proofErr w:type="spellEnd"/>
    </w:p>
    <w:p w:rsidR="00DE5F50" w:rsidRPr="00DE5F50" w:rsidRDefault="00DE5F50" w:rsidP="00DE5F50">
      <w:pPr>
        <w:pStyle w:val="a9"/>
        <w:ind w:left="1245"/>
        <w:rPr>
          <w:rStyle w:val="apple-style-span"/>
          <w:lang w:eastAsia="zh-CN"/>
        </w:rPr>
      </w:pPr>
      <w:r w:rsidRPr="00DE5F50">
        <w:rPr>
          <w:rStyle w:val="apple-style-span"/>
          <w:rFonts w:hint="eastAsia"/>
          <w:lang w:eastAsia="zh-CN"/>
        </w:rPr>
        <w:t>大型数据库一般都支持存储过程，合理的利用存储过程也可以提高系统性能。</w:t>
      </w:r>
      <w:r w:rsidRPr="00DE5F50">
        <w:rPr>
          <w:rFonts w:hint="eastAsia"/>
          <w:lang w:eastAsia="zh-CN"/>
        </w:rPr>
        <w:t>（各个</w:t>
      </w:r>
      <w:r w:rsidRPr="00DE5F50">
        <w:rPr>
          <w:rFonts w:hint="eastAsia"/>
          <w:lang w:eastAsia="zh-CN"/>
        </w:rPr>
        <w:t>DBMS</w:t>
      </w:r>
      <w:r w:rsidRPr="00DE5F50">
        <w:rPr>
          <w:rFonts w:hint="eastAsia"/>
          <w:lang w:eastAsia="zh-CN"/>
        </w:rPr>
        <w:t>内部编程方式有较大差异，存储过程移植性不好，存储过程中会包含一定的业务逻辑，使得系统维护和管理更加困难，所以</w:t>
      </w:r>
      <w:r w:rsidRPr="00DE5F50">
        <w:rPr>
          <w:rStyle w:val="apple-style-span"/>
          <w:rFonts w:hint="eastAsia"/>
          <w:lang w:eastAsia="zh-CN"/>
        </w:rPr>
        <w:t>普通业务逻辑尽量不要使用存储过程</w:t>
      </w:r>
      <w:r w:rsidRPr="00DE5F50">
        <w:rPr>
          <w:rStyle w:val="apple-style-span"/>
          <w:rFonts w:hint="eastAsia"/>
          <w:lang w:eastAsia="zh-CN"/>
        </w:rPr>
        <w:t>.</w:t>
      </w:r>
    </w:p>
    <w:p w:rsidR="00DE5F50" w:rsidRDefault="00DE5F50" w:rsidP="00DE5F50">
      <w:pPr>
        <w:pStyle w:val="a9"/>
        <w:ind w:left="1245"/>
        <w:rPr>
          <w:rStyle w:val="apple-style-span"/>
          <w:color w:val="000000"/>
          <w:lang w:eastAsia="zh-CN"/>
        </w:rPr>
      </w:pPr>
    </w:p>
    <w:p w:rsidR="00DE5F50" w:rsidRPr="00F61122" w:rsidRDefault="00DE5F50" w:rsidP="00DE5F50">
      <w:pPr>
        <w:pStyle w:val="a9"/>
        <w:widowControl w:val="0"/>
        <w:numPr>
          <w:ilvl w:val="0"/>
          <w:numId w:val="2"/>
        </w:numPr>
        <w:contextualSpacing w:val="0"/>
        <w:jc w:val="both"/>
        <w:rPr>
          <w:sz w:val="36"/>
          <w:szCs w:val="36"/>
          <w:lang w:eastAsia="zh-CN"/>
        </w:rPr>
      </w:pPr>
      <w:r w:rsidRPr="003C04A0">
        <w:rPr>
          <w:rFonts w:hint="eastAsia"/>
          <w:b/>
          <w:lang w:eastAsia="zh-CN"/>
        </w:rPr>
        <w:t>减少服务器</w:t>
      </w:r>
      <w:r w:rsidRPr="003C04A0">
        <w:rPr>
          <w:rFonts w:hint="eastAsia"/>
          <w:b/>
          <w:lang w:eastAsia="zh-CN"/>
        </w:rPr>
        <w:t>CPU</w:t>
      </w:r>
      <w:r w:rsidRPr="003C04A0">
        <w:rPr>
          <w:rFonts w:hint="eastAsia"/>
          <w:b/>
          <w:lang w:eastAsia="zh-CN"/>
        </w:rPr>
        <w:t>开销（减少</w:t>
      </w:r>
      <w:r w:rsidRPr="003C04A0">
        <w:rPr>
          <w:rFonts w:hint="eastAsia"/>
          <w:b/>
          <w:lang w:eastAsia="zh-CN"/>
        </w:rPr>
        <w:t>CPU</w:t>
      </w:r>
      <w:r w:rsidRPr="003C04A0">
        <w:rPr>
          <w:rFonts w:hint="eastAsia"/>
          <w:b/>
          <w:lang w:eastAsia="zh-CN"/>
        </w:rPr>
        <w:t>及内存开销）</w:t>
      </w:r>
    </w:p>
    <w:p w:rsidR="00DE5F50" w:rsidRDefault="00DE5F50" w:rsidP="00DE5F50">
      <w:pPr>
        <w:pStyle w:val="a9"/>
        <w:widowControl w:val="0"/>
        <w:numPr>
          <w:ilvl w:val="0"/>
          <w:numId w:val="7"/>
        </w:numPr>
        <w:contextualSpacing w:val="0"/>
        <w:jc w:val="both"/>
      </w:pPr>
      <w:proofErr w:type="spellStart"/>
      <w:r w:rsidRPr="00B52D00">
        <w:rPr>
          <w:rFonts w:hint="eastAsia"/>
        </w:rPr>
        <w:t>使用绑定变量</w:t>
      </w:r>
      <w:proofErr w:type="spellEnd"/>
    </w:p>
    <w:p w:rsidR="00DE5F50" w:rsidRPr="00DE5F50" w:rsidRDefault="00DE5F50" w:rsidP="00DE5F50">
      <w:pPr>
        <w:pStyle w:val="a9"/>
        <w:ind w:left="1245"/>
      </w:pPr>
      <w:r w:rsidRPr="00DE5F50">
        <w:rPr>
          <w:rStyle w:val="apple-style-span"/>
          <w:rFonts w:hint="eastAsia"/>
        </w:rPr>
        <w:t>绑定变量是指</w:t>
      </w:r>
      <w:r w:rsidRPr="00DE5F50">
        <w:rPr>
          <w:rStyle w:val="apple-style-span"/>
          <w:rFonts w:ascii="Calibri" w:hAnsi="Calibri" w:cs="Calibri"/>
        </w:rPr>
        <w:t>SQL</w:t>
      </w:r>
      <w:r w:rsidRPr="00DE5F50">
        <w:rPr>
          <w:rStyle w:val="apple-style-span"/>
          <w:rFonts w:hint="eastAsia"/>
        </w:rPr>
        <w:t>中对变化的值采用变量参数的形式提交，</w:t>
      </w:r>
      <w:proofErr w:type="gramStart"/>
      <w:r w:rsidRPr="00DE5F50">
        <w:rPr>
          <w:rStyle w:val="apple-style-span"/>
          <w:rFonts w:hint="eastAsia"/>
        </w:rPr>
        <w:t>而不是在</w:t>
      </w:r>
      <w:r w:rsidRPr="00DE5F50">
        <w:rPr>
          <w:rStyle w:val="apple-style-span"/>
          <w:rFonts w:ascii="Calibri" w:hAnsi="Calibri" w:cs="Calibri"/>
        </w:rPr>
        <w:t>SQL</w:t>
      </w:r>
      <w:r w:rsidRPr="00DE5F50">
        <w:rPr>
          <w:rStyle w:val="apple-style-span"/>
          <w:rFonts w:hint="eastAsia"/>
        </w:rPr>
        <w:t>中直接拼写对应的值</w:t>
      </w:r>
      <w:r w:rsidRPr="00DE5F50">
        <w:rPr>
          <w:rStyle w:val="apple-style-span"/>
          <w:rFonts w:hint="eastAsia"/>
        </w:rPr>
        <w:t>(</w:t>
      </w:r>
      <w:proofErr w:type="gramEnd"/>
      <w:r w:rsidRPr="00DE5F50">
        <w:rPr>
          <w:rStyle w:val="apple-style-span"/>
          <w:rFonts w:hint="eastAsia"/>
        </w:rPr>
        <w:t>java</w:t>
      </w:r>
      <w:r w:rsidRPr="00DE5F50">
        <w:rPr>
          <w:rStyle w:val="apple-style-span"/>
          <w:rFonts w:hint="eastAsia"/>
        </w:rPr>
        <w:t>里面的</w:t>
      </w:r>
      <w:r w:rsidRPr="00DE5F50">
        <w:rPr>
          <w:rStyle w:val="apple-style-span"/>
          <w:rFonts w:hint="eastAsia"/>
        </w:rPr>
        <w:t>preparedStatement)</w:t>
      </w:r>
    </w:p>
    <w:p w:rsidR="00DE5F50" w:rsidRDefault="00DE5F50" w:rsidP="00DE5F50">
      <w:pPr>
        <w:pStyle w:val="a9"/>
        <w:widowControl w:val="0"/>
        <w:numPr>
          <w:ilvl w:val="0"/>
          <w:numId w:val="7"/>
        </w:numPr>
        <w:contextualSpacing w:val="0"/>
        <w:jc w:val="both"/>
      </w:pPr>
      <w:proofErr w:type="spellStart"/>
      <w:r w:rsidRPr="00407176">
        <w:rPr>
          <w:rFonts w:hint="eastAsia"/>
        </w:rPr>
        <w:t>合理使用排序</w:t>
      </w:r>
      <w:proofErr w:type="spellEnd"/>
    </w:p>
    <w:p w:rsidR="00DE5F50" w:rsidRPr="00DE5F50" w:rsidRDefault="00DE5F50" w:rsidP="00DE5F50">
      <w:pPr>
        <w:pStyle w:val="a9"/>
        <w:ind w:left="1245"/>
        <w:rPr>
          <w:lang w:eastAsia="zh-CN"/>
        </w:rPr>
      </w:pPr>
      <w:r w:rsidRPr="00DE5F50">
        <w:rPr>
          <w:rStyle w:val="apple-style-span"/>
          <w:rFonts w:hint="eastAsia"/>
          <w:lang w:eastAsia="zh-CN"/>
        </w:rPr>
        <w:t>你需要注意是否一定要这么做了，大记录集排序不仅增加了</w:t>
      </w:r>
      <w:r w:rsidRPr="00DE5F50">
        <w:rPr>
          <w:rStyle w:val="apple-style-span"/>
          <w:rFonts w:ascii="Calibri" w:hAnsi="Calibri" w:cs="Calibri"/>
          <w:lang w:eastAsia="zh-CN"/>
        </w:rPr>
        <w:t>CPU</w:t>
      </w:r>
      <w:r w:rsidRPr="00DE5F50">
        <w:rPr>
          <w:rStyle w:val="apple-style-span"/>
          <w:rFonts w:hint="eastAsia"/>
          <w:lang w:eastAsia="zh-CN"/>
        </w:rPr>
        <w:t>开销，而且可能会由于内存不足发生硬盘排序的现象，当发生硬盘排序时性能会急剧下降</w:t>
      </w:r>
    </w:p>
    <w:p w:rsidR="00DE5F50" w:rsidRDefault="00DE5F50" w:rsidP="00DE5F50">
      <w:pPr>
        <w:pStyle w:val="a9"/>
        <w:widowControl w:val="0"/>
        <w:numPr>
          <w:ilvl w:val="0"/>
          <w:numId w:val="7"/>
        </w:numPr>
        <w:contextualSpacing w:val="0"/>
        <w:jc w:val="both"/>
      </w:pPr>
      <w:proofErr w:type="spellStart"/>
      <w:r>
        <w:rPr>
          <w:rFonts w:hint="eastAsia"/>
        </w:rPr>
        <w:t>减少模糊查找，例如</w:t>
      </w:r>
      <w:r>
        <w:rPr>
          <w:rFonts w:hint="eastAsia"/>
        </w:rPr>
        <w:t>LIKE</w:t>
      </w:r>
      <w:proofErr w:type="spellEnd"/>
    </w:p>
    <w:p w:rsidR="00DE5F50" w:rsidRPr="000D7536" w:rsidRDefault="00DE5F50" w:rsidP="00DE5F50">
      <w:pPr>
        <w:pStyle w:val="a9"/>
        <w:widowControl w:val="0"/>
        <w:numPr>
          <w:ilvl w:val="0"/>
          <w:numId w:val="7"/>
        </w:numPr>
        <w:contextualSpacing w:val="0"/>
        <w:jc w:val="both"/>
        <w:rPr>
          <w:b/>
          <w:lang w:eastAsia="zh-CN"/>
        </w:rPr>
      </w:pPr>
      <w:r>
        <w:rPr>
          <w:rFonts w:hint="eastAsia"/>
          <w:lang w:eastAsia="zh-CN"/>
        </w:rPr>
        <w:t>不要把太多的复杂计算交给数据库</w:t>
      </w:r>
    </w:p>
    <w:p w:rsidR="00DE5F50" w:rsidRDefault="00DE5F50" w:rsidP="00DE5F50">
      <w:pPr>
        <w:pStyle w:val="a9"/>
        <w:ind w:left="1245"/>
        <w:rPr>
          <w:lang w:eastAsia="zh-CN"/>
        </w:rPr>
      </w:pPr>
      <w:r w:rsidRPr="00DE5F50">
        <w:rPr>
          <w:rFonts w:hint="eastAsia"/>
          <w:lang w:eastAsia="zh-CN"/>
        </w:rPr>
        <w:t>大量复杂运算在数据库里不利于数据库高并发处理</w:t>
      </w:r>
    </w:p>
    <w:p w:rsidR="00DE5F50" w:rsidRPr="00DE5F50" w:rsidRDefault="00DE5F50" w:rsidP="00DE5F50">
      <w:pPr>
        <w:pStyle w:val="a9"/>
        <w:ind w:left="1245"/>
        <w:rPr>
          <w:b/>
          <w:lang w:eastAsia="zh-CN"/>
        </w:rPr>
      </w:pPr>
    </w:p>
    <w:p w:rsidR="00DE5F50" w:rsidRPr="00F61122" w:rsidRDefault="00DE5F50" w:rsidP="00DE5F50">
      <w:pPr>
        <w:pStyle w:val="a9"/>
        <w:widowControl w:val="0"/>
        <w:numPr>
          <w:ilvl w:val="0"/>
          <w:numId w:val="2"/>
        </w:numPr>
        <w:contextualSpacing w:val="0"/>
        <w:jc w:val="both"/>
        <w:rPr>
          <w:sz w:val="36"/>
          <w:szCs w:val="36"/>
          <w:lang w:eastAsia="zh-CN"/>
        </w:rPr>
      </w:pPr>
      <w:r>
        <w:rPr>
          <w:rFonts w:hint="eastAsia"/>
          <w:b/>
          <w:lang w:eastAsia="zh-CN"/>
        </w:rPr>
        <w:lastRenderedPageBreak/>
        <w:t>优化</w:t>
      </w:r>
      <w:r w:rsidRPr="003C04A0">
        <w:rPr>
          <w:rFonts w:hint="eastAsia"/>
          <w:b/>
          <w:lang w:eastAsia="zh-CN"/>
        </w:rPr>
        <w:t>数据库物理存储及其环境</w:t>
      </w:r>
    </w:p>
    <w:p w:rsidR="00DE5F50" w:rsidRDefault="00DE5F50" w:rsidP="00DE5F50">
      <w:pPr>
        <w:pStyle w:val="a9"/>
        <w:widowControl w:val="0"/>
        <w:numPr>
          <w:ilvl w:val="0"/>
          <w:numId w:val="6"/>
        </w:numPr>
        <w:contextualSpacing w:val="0"/>
        <w:jc w:val="both"/>
        <w:rPr>
          <w:lang w:eastAsia="zh-CN"/>
        </w:rPr>
      </w:pPr>
      <w:r>
        <w:rPr>
          <w:rFonts w:hint="eastAsia"/>
          <w:lang w:eastAsia="zh-CN"/>
        </w:rPr>
        <w:t>选择性能优良的数据库服务器</w:t>
      </w:r>
    </w:p>
    <w:p w:rsidR="00DE5F50" w:rsidRPr="000D7536" w:rsidRDefault="00DE5F50" w:rsidP="00DE5F50">
      <w:pPr>
        <w:pStyle w:val="a9"/>
        <w:widowControl w:val="0"/>
        <w:numPr>
          <w:ilvl w:val="0"/>
          <w:numId w:val="6"/>
        </w:numPr>
        <w:contextualSpacing w:val="0"/>
        <w:jc w:val="both"/>
        <w:rPr>
          <w:b/>
        </w:rPr>
      </w:pPr>
      <w:proofErr w:type="spellStart"/>
      <w:r>
        <w:rPr>
          <w:rFonts w:hint="eastAsia"/>
        </w:rPr>
        <w:t>数据库物理存储的考虑</w:t>
      </w:r>
      <w:proofErr w:type="spellEnd"/>
    </w:p>
    <w:p w:rsidR="00DE5F50" w:rsidRPr="00DE5F50" w:rsidRDefault="00DE5F50" w:rsidP="00DE5F50">
      <w:pPr>
        <w:pStyle w:val="a9"/>
        <w:ind w:left="1245"/>
        <w:rPr>
          <w:lang w:eastAsia="zh-CN"/>
        </w:rPr>
      </w:pPr>
      <w:r w:rsidRPr="00DE5F50">
        <w:rPr>
          <w:rFonts w:hint="eastAsia"/>
          <w:lang w:eastAsia="zh-CN"/>
        </w:rPr>
        <w:t>客户</w:t>
      </w:r>
      <w:proofErr w:type="gramStart"/>
      <w:r w:rsidRPr="00DE5F50">
        <w:rPr>
          <w:rFonts w:hint="eastAsia"/>
          <w:lang w:eastAsia="zh-CN"/>
        </w:rPr>
        <w:t>里数据</w:t>
      </w:r>
      <w:proofErr w:type="gramEnd"/>
      <w:r w:rsidRPr="00DE5F50">
        <w:rPr>
          <w:rFonts w:hint="eastAsia"/>
          <w:lang w:eastAsia="zh-CN"/>
        </w:rPr>
        <w:t>越近，访问速度越快</w:t>
      </w:r>
    </w:p>
    <w:p w:rsidR="00DE5F50" w:rsidRPr="00DE5F50" w:rsidRDefault="00DE5F50" w:rsidP="00DE5F50">
      <w:pPr>
        <w:pStyle w:val="a9"/>
        <w:ind w:left="1245"/>
        <w:rPr>
          <w:lang w:eastAsia="zh-CN"/>
        </w:rPr>
      </w:pPr>
      <w:r w:rsidRPr="00DE5F50">
        <w:rPr>
          <w:rFonts w:hint="eastAsia"/>
          <w:lang w:eastAsia="zh-CN"/>
        </w:rPr>
        <w:t>数据分散磁盘存储，减小单个磁盘的访问压力，增加数据库对于并发的处理能力</w:t>
      </w:r>
    </w:p>
    <w:p w:rsidR="00DE5F50" w:rsidRPr="000D7536" w:rsidRDefault="00DE5F50" w:rsidP="00DE5F50">
      <w:pPr>
        <w:pStyle w:val="a9"/>
        <w:widowControl w:val="0"/>
        <w:numPr>
          <w:ilvl w:val="0"/>
          <w:numId w:val="6"/>
        </w:numPr>
        <w:contextualSpacing w:val="0"/>
        <w:jc w:val="both"/>
        <w:rPr>
          <w:b/>
        </w:rPr>
      </w:pPr>
      <w:proofErr w:type="spellStart"/>
      <w:r>
        <w:t>数据表的分区</w:t>
      </w:r>
      <w:proofErr w:type="spellEnd"/>
    </w:p>
    <w:p w:rsidR="00DE5F50" w:rsidRDefault="00DE5F50" w:rsidP="00DE5F50">
      <w:pPr>
        <w:rPr>
          <w:lang w:eastAsia="zh-CN"/>
        </w:rPr>
      </w:pPr>
    </w:p>
    <w:p w:rsidR="004172D2" w:rsidRDefault="004172D2" w:rsidP="004172D2">
      <w:pPr>
        <w:rPr>
          <w:lang w:eastAsia="zh-CN"/>
        </w:rPr>
      </w:pPr>
    </w:p>
    <w:p w:rsidR="00C2492A" w:rsidRDefault="004172D2" w:rsidP="00C2492A">
      <w:pPr>
        <w:rPr>
          <w:lang w:eastAsia="zh-CN"/>
        </w:rPr>
      </w:pPr>
      <w:r>
        <w:rPr>
          <w:rFonts w:hint="eastAsia"/>
          <w:lang w:eastAsia="zh-CN"/>
        </w:rPr>
        <w:t xml:space="preserve">3. </w:t>
      </w:r>
      <w:r w:rsidR="00C2492A">
        <w:rPr>
          <w:rFonts w:hint="eastAsia"/>
          <w:lang w:eastAsia="zh-CN"/>
        </w:rPr>
        <w:t>防御式编程（</w:t>
      </w:r>
      <w:r w:rsidR="00C2492A">
        <w:rPr>
          <w:rFonts w:hint="eastAsia"/>
          <w:lang w:eastAsia="zh-CN"/>
        </w:rPr>
        <w:t>code defensively</w:t>
      </w:r>
      <w:r w:rsidR="00C2492A">
        <w:rPr>
          <w:rFonts w:hint="eastAsia"/>
          <w:lang w:eastAsia="zh-CN"/>
        </w:rPr>
        <w:t>），在开始处理之前先检查所有参数的合法性。</w:t>
      </w:r>
    </w:p>
    <w:p w:rsidR="004172D2" w:rsidRDefault="00C2492A" w:rsidP="00C2492A">
      <w:pPr>
        <w:rPr>
          <w:lang w:eastAsia="zh-CN"/>
        </w:rPr>
      </w:pPr>
      <w:r w:rsidRPr="00C2492A">
        <w:rPr>
          <w:rFonts w:hint="eastAsia"/>
          <w:lang w:eastAsia="zh-CN"/>
        </w:rPr>
        <w:t>SQL</w:t>
      </w:r>
      <w:r>
        <w:rPr>
          <w:rFonts w:hint="eastAsia"/>
          <w:lang w:eastAsia="zh-CN"/>
        </w:rPr>
        <w:t>的进攻式编程（</w:t>
      </w:r>
      <w:r w:rsidRPr="00C2492A">
        <w:rPr>
          <w:rFonts w:hint="eastAsia"/>
          <w:lang w:eastAsia="zh-CN"/>
        </w:rPr>
        <w:t>Offensive</w:t>
      </w:r>
      <w:r w:rsidR="00A5502F">
        <w:rPr>
          <w:rFonts w:hint="eastAsia"/>
          <w:lang w:eastAsia="zh-CN"/>
        </w:rPr>
        <w:t xml:space="preserve"> </w:t>
      </w:r>
      <w:r w:rsidRPr="00C2492A">
        <w:rPr>
          <w:rFonts w:hint="eastAsia"/>
          <w:lang w:eastAsia="zh-CN"/>
        </w:rPr>
        <w:t>Coding with SQL</w:t>
      </w:r>
      <w:r>
        <w:rPr>
          <w:rFonts w:hint="eastAsia"/>
          <w:lang w:eastAsia="zh-CN"/>
        </w:rPr>
        <w:t>），</w:t>
      </w:r>
      <w:r w:rsidRPr="00C2492A">
        <w:rPr>
          <w:rFonts w:hint="eastAsia"/>
          <w:lang w:eastAsia="zh-CN"/>
        </w:rPr>
        <w:t>本质特征是：以合理的可能性为基础</w:t>
      </w:r>
      <w:r>
        <w:rPr>
          <w:rFonts w:hint="eastAsia"/>
          <w:lang w:eastAsia="zh-CN"/>
        </w:rPr>
        <w:t>。对数据库编程而言，尽量同时做几件事情的进攻式编程有切实的优势。</w:t>
      </w:r>
    </w:p>
    <w:p w:rsidR="00C2492A" w:rsidRDefault="00C2492A" w:rsidP="00C2492A">
      <w:pPr>
        <w:rPr>
          <w:lang w:eastAsia="zh-CN"/>
        </w:rPr>
      </w:pPr>
      <w:r w:rsidRPr="00C2492A">
        <w:rPr>
          <w:rFonts w:hint="eastAsia"/>
          <w:lang w:eastAsia="zh-CN"/>
        </w:rPr>
        <w:t>执行效率来说，进攻式编程要简洁、更节约时间</w:t>
      </w:r>
      <w:r>
        <w:rPr>
          <w:rFonts w:hint="eastAsia"/>
          <w:lang w:eastAsia="zh-CN"/>
        </w:rPr>
        <w:t>，吞吐量更高。</w:t>
      </w:r>
    </w:p>
    <w:p w:rsidR="003A60FC" w:rsidRDefault="003A60FC" w:rsidP="00C2492A">
      <w:pPr>
        <w:rPr>
          <w:lang w:eastAsia="zh-CN"/>
        </w:rPr>
      </w:pPr>
    </w:p>
    <w:p w:rsidR="003A60FC" w:rsidRDefault="003A60FC" w:rsidP="00C2492A">
      <w:pPr>
        <w:rPr>
          <w:lang w:eastAsia="zh-CN"/>
        </w:rPr>
      </w:pPr>
    </w:p>
    <w:p w:rsidR="003A60FC" w:rsidRDefault="003A60FC" w:rsidP="00C2492A">
      <w:pPr>
        <w:rPr>
          <w:lang w:eastAsia="zh-CN"/>
        </w:rPr>
      </w:pPr>
      <w:r>
        <w:rPr>
          <w:rFonts w:hint="eastAsia"/>
          <w:lang w:eastAsia="zh-CN"/>
        </w:rPr>
        <w:t>chapter2 SQL</w:t>
      </w:r>
      <w:r>
        <w:rPr>
          <w:rFonts w:hint="eastAsia"/>
          <w:lang w:eastAsia="zh-CN"/>
        </w:rPr>
        <w:t>的本质</w:t>
      </w:r>
    </w:p>
    <w:p w:rsidR="00493CB4" w:rsidRDefault="004D0416" w:rsidP="00493CB4">
      <w:pPr>
        <w:rPr>
          <w:lang w:eastAsia="zh-CN"/>
        </w:rPr>
      </w:pPr>
      <w:r>
        <w:rPr>
          <w:rFonts w:hint="eastAsia"/>
          <w:lang w:eastAsia="zh-CN"/>
        </w:rPr>
        <w:t xml:space="preserve">1. </w:t>
      </w:r>
      <w:r w:rsidRPr="004D0416">
        <w:rPr>
          <w:rFonts w:hint="eastAsia"/>
          <w:lang w:eastAsia="zh-CN"/>
        </w:rPr>
        <w:t>优化器借助关系理论提供的语义无误的原始查询进行有效的等价变换</w:t>
      </w:r>
      <w:r w:rsidR="00493CB4">
        <w:rPr>
          <w:rFonts w:hint="eastAsia"/>
          <w:lang w:eastAsia="zh-CN"/>
        </w:rPr>
        <w:t>。优化在数据处理真正被执行时发生。</w:t>
      </w:r>
    </w:p>
    <w:p w:rsidR="00493CB4" w:rsidRDefault="004A4AC6" w:rsidP="00493CB4">
      <w:pPr>
        <w:pStyle w:val="a9"/>
        <w:numPr>
          <w:ilvl w:val="0"/>
          <w:numId w:val="8"/>
        </w:numPr>
        <w:rPr>
          <w:lang w:eastAsia="zh-CN"/>
        </w:rPr>
      </w:pPr>
      <w:r>
        <w:rPr>
          <w:rFonts w:hint="eastAsia"/>
          <w:lang w:eastAsia="zh-CN"/>
        </w:rPr>
        <w:t>优化器会检查</w:t>
      </w:r>
      <w:r w:rsidR="004D0416" w:rsidRPr="004D0416">
        <w:rPr>
          <w:rFonts w:hint="eastAsia"/>
          <w:lang w:eastAsia="zh-CN"/>
        </w:rPr>
        <w:t>索引、数据的物理布局、可用内存大小、可用处理器个数、直接或间接涉及的表和索引的数据量</w:t>
      </w:r>
    </w:p>
    <w:p w:rsidR="004D0416" w:rsidRPr="004D0416" w:rsidRDefault="004D0416" w:rsidP="00493CB4">
      <w:pPr>
        <w:pStyle w:val="a9"/>
        <w:numPr>
          <w:ilvl w:val="0"/>
          <w:numId w:val="8"/>
        </w:numPr>
        <w:rPr>
          <w:lang w:eastAsia="zh-CN"/>
        </w:rPr>
      </w:pPr>
      <w:r w:rsidRPr="004D0416">
        <w:rPr>
          <w:rFonts w:hint="eastAsia"/>
          <w:lang w:eastAsia="zh-CN"/>
        </w:rPr>
        <w:t>优化器根据数据库的实际实现情况对理论上等价的不同优化方案做出权衡，产生可能的最优查询执行方案</w:t>
      </w:r>
    </w:p>
    <w:p w:rsidR="004D0416" w:rsidRDefault="004D0416" w:rsidP="00C2492A">
      <w:pPr>
        <w:rPr>
          <w:lang w:eastAsia="zh-CN"/>
        </w:rPr>
      </w:pPr>
    </w:p>
    <w:p w:rsidR="00C30C22" w:rsidRDefault="00C30C22" w:rsidP="00C30C22">
      <w:pPr>
        <w:pStyle w:val="Default"/>
        <w:rPr>
          <w:rFonts w:asciiTheme="minorHAnsi" w:eastAsiaTheme="minorEastAsia" w:cs="Times New Roman"/>
          <w:color w:val="auto"/>
          <w:lang w:eastAsia="zh-CN" w:bidi="en-US"/>
        </w:rPr>
      </w:pPr>
      <w:r w:rsidRPr="00C30C22">
        <w:rPr>
          <w:rFonts w:asciiTheme="minorHAnsi" w:eastAsiaTheme="minorEastAsia" w:cs="Times New Roman" w:hint="eastAsia"/>
          <w:color w:val="auto"/>
          <w:lang w:eastAsia="zh-CN" w:bidi="en-US"/>
        </w:rPr>
        <w:t xml:space="preserve">2. </w:t>
      </w:r>
      <w:r w:rsidRPr="00C30C22">
        <w:rPr>
          <w:rFonts w:asciiTheme="minorHAnsi" w:eastAsiaTheme="minorEastAsia" w:cs="Times New Roman" w:hint="eastAsia"/>
          <w:color w:val="auto"/>
          <w:lang w:eastAsia="zh-CN" w:bidi="en-US"/>
        </w:rPr>
        <w:t>关系操作可以优化，所以最稳妥的是：在关系操作</w:t>
      </w:r>
      <w:proofErr w:type="gramStart"/>
      <w:r w:rsidRPr="00C30C22">
        <w:rPr>
          <w:rFonts w:asciiTheme="minorHAnsi" w:eastAsiaTheme="minorEastAsia" w:cs="Times New Roman" w:hint="eastAsia"/>
          <w:color w:val="auto"/>
          <w:lang w:eastAsia="zh-CN" w:bidi="en-US"/>
        </w:rPr>
        <w:t>层完成</w:t>
      </w:r>
      <w:proofErr w:type="gramEnd"/>
      <w:r w:rsidRPr="00C30C22">
        <w:rPr>
          <w:rFonts w:asciiTheme="minorHAnsi" w:eastAsiaTheme="minorEastAsia" w:cs="Times New Roman" w:hint="eastAsia"/>
          <w:color w:val="auto"/>
          <w:lang w:eastAsia="zh-CN" w:bidi="en-US"/>
        </w:rPr>
        <w:t>尽量多的工作，对于不完全的关系操作，加倍留意查询的编写</w:t>
      </w:r>
      <w:r>
        <w:rPr>
          <w:rFonts w:asciiTheme="minorHAnsi" w:eastAsiaTheme="minorEastAsia" w:cs="Times New Roman" w:hint="eastAsia"/>
          <w:color w:val="auto"/>
          <w:lang w:eastAsia="zh-CN" w:bidi="en-US"/>
        </w:rPr>
        <w:t>。</w:t>
      </w:r>
    </w:p>
    <w:p w:rsidR="00C30C22" w:rsidRDefault="00C30C22" w:rsidP="00C30C22">
      <w:pPr>
        <w:pStyle w:val="Default"/>
        <w:rPr>
          <w:rFonts w:asciiTheme="minorHAnsi" w:eastAsiaTheme="minorEastAsia" w:cs="Times New Roman"/>
          <w:color w:val="auto"/>
          <w:lang w:eastAsia="zh-CN" w:bidi="en-US"/>
        </w:rPr>
      </w:pPr>
    </w:p>
    <w:p w:rsidR="00C30C22" w:rsidRDefault="00A41F2E" w:rsidP="00C30C22">
      <w:pPr>
        <w:pStyle w:val="Default"/>
        <w:rPr>
          <w:rFonts w:asciiTheme="minorHAnsi" w:eastAsiaTheme="minorEastAsia" w:cs="Times New Roman"/>
          <w:color w:val="auto"/>
          <w:lang w:eastAsia="zh-CN" w:bidi="en-US"/>
        </w:rPr>
      </w:pPr>
      <w:r>
        <w:rPr>
          <w:rFonts w:asciiTheme="minorHAnsi" w:eastAsiaTheme="minorEastAsia" w:cs="Times New Roman" w:hint="eastAsia"/>
          <w:color w:val="auto"/>
          <w:lang w:eastAsia="zh-CN" w:bidi="en-US"/>
        </w:rPr>
        <w:t xml:space="preserve">3. </w:t>
      </w:r>
      <w:r>
        <w:rPr>
          <w:rFonts w:asciiTheme="minorHAnsi" w:eastAsiaTheme="minorEastAsia" w:cs="Times New Roman" w:hint="eastAsia"/>
          <w:color w:val="auto"/>
          <w:lang w:eastAsia="zh-CN" w:bidi="en-US"/>
        </w:rPr>
        <w:t>使用</w:t>
      </w:r>
      <w:r>
        <w:rPr>
          <w:rFonts w:asciiTheme="minorHAnsi" w:eastAsiaTheme="minorEastAsia" w:cs="Times New Roman" w:hint="eastAsia"/>
          <w:color w:val="auto"/>
          <w:lang w:eastAsia="zh-CN" w:bidi="en-US"/>
        </w:rPr>
        <w:t>SQL</w:t>
      </w:r>
      <w:r>
        <w:rPr>
          <w:rFonts w:asciiTheme="minorHAnsi" w:eastAsiaTheme="minorEastAsia" w:cs="Times New Roman" w:hint="eastAsia"/>
          <w:color w:val="auto"/>
          <w:lang w:eastAsia="zh-CN" w:bidi="en-US"/>
        </w:rPr>
        <w:t>需要考虑：</w:t>
      </w:r>
    </w:p>
    <w:p w:rsidR="00A41F2E" w:rsidRDefault="00A41F2E" w:rsidP="00A41F2E">
      <w:pPr>
        <w:pStyle w:val="Default"/>
        <w:numPr>
          <w:ilvl w:val="0"/>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获得结果集所需访问的数据量</w:t>
      </w:r>
    </w:p>
    <w:p w:rsidR="00A41F2E" w:rsidRDefault="00A41F2E" w:rsidP="00A41F2E">
      <w:pPr>
        <w:pStyle w:val="Default"/>
        <w:numPr>
          <w:ilvl w:val="0"/>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定义结果集所需的查询条件</w:t>
      </w:r>
    </w:p>
    <w:p w:rsidR="00A41F2E" w:rsidRDefault="00A41F2E" w:rsidP="00A41F2E">
      <w:pPr>
        <w:pStyle w:val="Default"/>
        <w:numPr>
          <w:ilvl w:val="0"/>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结果集的大小</w:t>
      </w:r>
    </w:p>
    <w:p w:rsidR="00A41F2E" w:rsidRDefault="00A41F2E" w:rsidP="00A41F2E">
      <w:pPr>
        <w:pStyle w:val="Default"/>
        <w:numPr>
          <w:ilvl w:val="0"/>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获得</w:t>
      </w:r>
      <w:proofErr w:type="gramStart"/>
      <w:r w:rsidRPr="00A41F2E">
        <w:rPr>
          <w:rFonts w:asciiTheme="minorHAnsi" w:eastAsiaTheme="minorEastAsia" w:cs="Times New Roman" w:hint="eastAsia"/>
          <w:color w:val="auto"/>
          <w:lang w:eastAsia="zh-CN" w:bidi="en-US"/>
        </w:rPr>
        <w:t>结果集所涉及</w:t>
      </w:r>
      <w:proofErr w:type="gramEnd"/>
      <w:r w:rsidRPr="00A41F2E">
        <w:rPr>
          <w:rFonts w:asciiTheme="minorHAnsi" w:eastAsiaTheme="minorEastAsia" w:cs="Times New Roman" w:hint="eastAsia"/>
          <w:color w:val="auto"/>
          <w:lang w:eastAsia="zh-CN" w:bidi="en-US"/>
        </w:rPr>
        <w:t>的表的数量</w:t>
      </w:r>
    </w:p>
    <w:p w:rsidR="00A41F2E" w:rsidRDefault="00A41F2E" w:rsidP="00A41F2E">
      <w:pPr>
        <w:pStyle w:val="Default"/>
        <w:numPr>
          <w:ilvl w:val="0"/>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同时修改这些数据用户的多少</w:t>
      </w:r>
    </w:p>
    <w:p w:rsidR="00A41F2E" w:rsidRDefault="00A41F2E" w:rsidP="00A41F2E">
      <w:pPr>
        <w:pStyle w:val="Default"/>
        <w:numPr>
          <w:ilvl w:val="1"/>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数据</w:t>
      </w:r>
      <w:proofErr w:type="gramStart"/>
      <w:r w:rsidRPr="00A41F2E">
        <w:rPr>
          <w:rFonts w:asciiTheme="minorHAnsi" w:eastAsiaTheme="minorEastAsia" w:cs="Times New Roman" w:hint="eastAsia"/>
          <w:color w:val="auto"/>
          <w:lang w:eastAsia="zh-CN" w:bidi="en-US"/>
        </w:rPr>
        <w:t>块访问</w:t>
      </w:r>
      <w:proofErr w:type="gramEnd"/>
      <w:r w:rsidRPr="00A41F2E">
        <w:rPr>
          <w:rFonts w:asciiTheme="minorHAnsi" w:eastAsiaTheme="minorEastAsia" w:cs="Times New Roman" w:hint="eastAsia"/>
          <w:color w:val="auto"/>
          <w:lang w:eastAsia="zh-CN" w:bidi="en-US"/>
        </w:rPr>
        <w:t>争用（</w:t>
      </w:r>
      <w:r w:rsidRPr="00A41F2E">
        <w:rPr>
          <w:rFonts w:asciiTheme="minorHAnsi" w:eastAsiaTheme="minorEastAsia" w:cs="Times New Roman"/>
          <w:color w:val="auto"/>
          <w:lang w:eastAsia="zh-CN" w:bidi="en-US"/>
        </w:rPr>
        <w:t>block-access contention</w:t>
      </w:r>
      <w:r w:rsidRPr="00A41F2E">
        <w:rPr>
          <w:rFonts w:asciiTheme="minorHAnsi" w:eastAsiaTheme="minorEastAsia" w:cs="Times New Roman" w:hint="eastAsia"/>
          <w:color w:val="auto"/>
          <w:lang w:eastAsia="zh-CN" w:bidi="en-US"/>
        </w:rPr>
        <w:t>）</w:t>
      </w:r>
    </w:p>
    <w:p w:rsidR="00A41F2E" w:rsidRDefault="00A41F2E" w:rsidP="00A41F2E">
      <w:pPr>
        <w:pStyle w:val="Default"/>
        <w:numPr>
          <w:ilvl w:val="1"/>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阻塞</w:t>
      </w:r>
      <w:r w:rsidRPr="00A41F2E">
        <w:rPr>
          <w:rFonts w:asciiTheme="minorHAnsi" w:eastAsiaTheme="minorEastAsia" w:cs="Times New Roman"/>
          <w:color w:val="auto"/>
          <w:lang w:eastAsia="zh-CN" w:bidi="en-US"/>
        </w:rPr>
        <w:t>(locking)</w:t>
      </w:r>
    </w:p>
    <w:p w:rsidR="00A41F2E" w:rsidRDefault="00A41F2E" w:rsidP="00A41F2E">
      <w:pPr>
        <w:pStyle w:val="Default"/>
        <w:numPr>
          <w:ilvl w:val="1"/>
          <w:numId w:val="9"/>
        </w:numPr>
        <w:rPr>
          <w:rFonts w:asciiTheme="minorHAnsi" w:eastAsiaTheme="minorEastAsia" w:cs="Times New Roman"/>
          <w:color w:val="auto"/>
          <w:lang w:eastAsia="zh-CN" w:bidi="en-US"/>
        </w:rPr>
      </w:pPr>
      <w:proofErr w:type="gramStart"/>
      <w:r w:rsidRPr="00A41F2E">
        <w:rPr>
          <w:rFonts w:asciiTheme="minorHAnsi" w:eastAsiaTheme="minorEastAsia" w:cs="Times New Roman" w:hint="eastAsia"/>
          <w:color w:val="auto"/>
          <w:lang w:eastAsia="zh-CN" w:bidi="en-US"/>
        </w:rPr>
        <w:t>闩定</w:t>
      </w:r>
      <w:proofErr w:type="gramEnd"/>
      <w:r w:rsidRPr="00A41F2E">
        <w:rPr>
          <w:rFonts w:asciiTheme="minorHAnsi" w:eastAsiaTheme="minorEastAsia" w:cs="Times New Roman"/>
          <w:color w:val="auto"/>
          <w:lang w:eastAsia="zh-CN" w:bidi="en-US"/>
        </w:rPr>
        <w:t>(latching)</w:t>
      </w:r>
    </w:p>
    <w:p w:rsidR="00A41F2E" w:rsidRPr="00A41F2E" w:rsidRDefault="00A41F2E" w:rsidP="00A41F2E">
      <w:pPr>
        <w:pStyle w:val="Default"/>
        <w:numPr>
          <w:ilvl w:val="1"/>
          <w:numId w:val="9"/>
        </w:numPr>
        <w:rPr>
          <w:rFonts w:asciiTheme="minorHAnsi" w:eastAsiaTheme="minorEastAsia" w:cs="Times New Roman"/>
          <w:color w:val="auto"/>
          <w:lang w:eastAsia="zh-CN" w:bidi="en-US"/>
        </w:rPr>
      </w:pPr>
      <w:r w:rsidRPr="00A41F2E">
        <w:rPr>
          <w:rFonts w:asciiTheme="minorHAnsi" w:eastAsiaTheme="minorEastAsia" w:cs="Times New Roman" w:hint="eastAsia"/>
          <w:color w:val="auto"/>
          <w:lang w:eastAsia="zh-CN" w:bidi="en-US"/>
        </w:rPr>
        <w:t>保证读取一致性</w:t>
      </w:r>
      <w:r w:rsidRPr="00A41F2E">
        <w:rPr>
          <w:rFonts w:asciiTheme="minorHAnsi" w:eastAsiaTheme="minorEastAsia" w:cs="Times New Roman"/>
          <w:color w:val="auto"/>
          <w:lang w:eastAsia="zh-CN" w:bidi="en-US"/>
        </w:rPr>
        <w:t>(read consistency)</w:t>
      </w:r>
    </w:p>
    <w:p w:rsidR="00C30C22" w:rsidRDefault="00C30C22" w:rsidP="00C2492A">
      <w:pPr>
        <w:rPr>
          <w:lang w:eastAsia="zh-CN"/>
        </w:rPr>
      </w:pPr>
    </w:p>
    <w:p w:rsidR="00847570" w:rsidRDefault="00847570" w:rsidP="00C2492A">
      <w:pPr>
        <w:rPr>
          <w:lang w:eastAsia="zh-CN"/>
        </w:rPr>
      </w:pPr>
      <w:r>
        <w:rPr>
          <w:rFonts w:hint="eastAsia"/>
          <w:lang w:eastAsia="zh-CN"/>
        </w:rPr>
        <w:t xml:space="preserve">4. </w:t>
      </w:r>
      <w:r>
        <w:rPr>
          <w:rFonts w:hint="eastAsia"/>
          <w:lang w:eastAsia="zh-CN"/>
        </w:rPr>
        <w:t>过滤，</w:t>
      </w:r>
      <w:r>
        <w:rPr>
          <w:rFonts w:hint="eastAsia"/>
          <w:lang w:eastAsia="zh-CN"/>
        </w:rPr>
        <w:t>PPT</w:t>
      </w:r>
      <w:r>
        <w:rPr>
          <w:rFonts w:hint="eastAsia"/>
          <w:lang w:eastAsia="zh-CN"/>
        </w:rPr>
        <w:t>买</w:t>
      </w:r>
      <w:r>
        <w:rPr>
          <w:rFonts w:hint="eastAsia"/>
          <w:lang w:eastAsia="zh-CN"/>
        </w:rPr>
        <w:t>BMW</w:t>
      </w:r>
      <w:r>
        <w:rPr>
          <w:rFonts w:hint="eastAsia"/>
          <w:lang w:eastAsia="zh-CN"/>
        </w:rPr>
        <w:t>的例子</w:t>
      </w:r>
    </w:p>
    <w:p w:rsidR="00635549" w:rsidRDefault="00847570" w:rsidP="00635549">
      <w:pPr>
        <w:pStyle w:val="a9"/>
        <w:numPr>
          <w:ilvl w:val="0"/>
          <w:numId w:val="10"/>
        </w:numPr>
        <w:rPr>
          <w:lang w:eastAsia="zh-CN"/>
        </w:rPr>
      </w:pPr>
      <w:r>
        <w:rPr>
          <w:rFonts w:hint="eastAsia"/>
          <w:lang w:eastAsia="zh-CN"/>
        </w:rPr>
        <w:t>避免</w:t>
      </w:r>
      <w:proofErr w:type="gramStart"/>
      <w:r>
        <w:rPr>
          <w:rFonts w:hint="eastAsia"/>
          <w:lang w:eastAsia="zh-CN"/>
        </w:rPr>
        <w:t>最</w:t>
      </w:r>
      <w:proofErr w:type="gramEnd"/>
      <w:r>
        <w:rPr>
          <w:rFonts w:hint="eastAsia"/>
          <w:lang w:eastAsia="zh-CN"/>
        </w:rPr>
        <w:t>高层</w:t>
      </w:r>
      <w:r>
        <w:rPr>
          <w:rFonts w:hint="eastAsia"/>
          <w:lang w:eastAsia="zh-CN"/>
        </w:rPr>
        <w:t>distinct</w:t>
      </w:r>
    </w:p>
    <w:p w:rsidR="00635549" w:rsidRDefault="00635549" w:rsidP="00635549">
      <w:pPr>
        <w:pStyle w:val="a9"/>
        <w:numPr>
          <w:ilvl w:val="1"/>
          <w:numId w:val="10"/>
        </w:numPr>
        <w:rPr>
          <w:lang w:eastAsia="zh-CN"/>
        </w:rPr>
      </w:pPr>
      <w:r>
        <w:rPr>
          <w:rFonts w:hint="eastAsia"/>
          <w:lang w:eastAsia="zh-CN"/>
        </w:rPr>
        <w:t>关联子查询</w:t>
      </w:r>
      <w:r>
        <w:rPr>
          <w:rFonts w:hint="eastAsia"/>
          <w:lang w:eastAsia="zh-CN"/>
        </w:rPr>
        <w:t>exists</w:t>
      </w:r>
      <w:r w:rsidRPr="00635549">
        <w:rPr>
          <w:rFonts w:hint="eastAsia"/>
          <w:lang w:eastAsia="zh-CN"/>
        </w:rPr>
        <w:t>：先通过外层查询条件进行过滤，再进行</w:t>
      </w:r>
      <w:r>
        <w:rPr>
          <w:rFonts w:hint="eastAsia"/>
          <w:lang w:eastAsia="zh-CN"/>
        </w:rPr>
        <w:t>内层子查询，内外层查询之间有关联。一般内层中会使用到外层的变量，执行多次。</w:t>
      </w:r>
    </w:p>
    <w:p w:rsidR="00635549" w:rsidRDefault="00635549" w:rsidP="00635549">
      <w:pPr>
        <w:pStyle w:val="a9"/>
        <w:numPr>
          <w:ilvl w:val="1"/>
          <w:numId w:val="10"/>
        </w:numPr>
        <w:rPr>
          <w:lang w:eastAsia="zh-CN"/>
        </w:rPr>
      </w:pPr>
      <w:r>
        <w:rPr>
          <w:rFonts w:hint="eastAsia"/>
          <w:lang w:eastAsia="zh-CN"/>
        </w:rPr>
        <w:lastRenderedPageBreak/>
        <w:t>非关联子查询</w:t>
      </w:r>
      <w:r>
        <w:rPr>
          <w:rFonts w:hint="eastAsia"/>
          <w:lang w:eastAsia="zh-CN"/>
        </w:rPr>
        <w:t>in</w:t>
      </w:r>
      <w:r>
        <w:rPr>
          <w:rFonts w:hint="eastAsia"/>
          <w:lang w:eastAsia="zh-CN"/>
        </w:rPr>
        <w:t>：先进行内层子查询，再进行外层查询（有一个中间结果集，外层查询的时候使用中间结果集进行查询）。内层查询只需执行一次。</w:t>
      </w:r>
    </w:p>
    <w:p w:rsidR="00635549" w:rsidRDefault="008649DD" w:rsidP="00635549">
      <w:pPr>
        <w:pStyle w:val="a9"/>
        <w:numPr>
          <w:ilvl w:val="1"/>
          <w:numId w:val="10"/>
        </w:numPr>
        <w:rPr>
          <w:lang w:eastAsia="zh-CN"/>
        </w:rPr>
      </w:pPr>
      <w:r>
        <w:rPr>
          <w:rFonts w:hint="eastAsia"/>
          <w:lang w:eastAsia="zh-CN"/>
        </w:rPr>
        <w:t>当内层子查询结果集大</w:t>
      </w:r>
      <w:r w:rsidR="00635549">
        <w:rPr>
          <w:rFonts w:hint="eastAsia"/>
          <w:lang w:eastAsia="zh-CN"/>
        </w:rPr>
        <w:t>时，</w:t>
      </w:r>
      <w:r w:rsidR="00635549">
        <w:rPr>
          <w:rFonts w:hint="eastAsia"/>
          <w:lang w:eastAsia="zh-CN"/>
        </w:rPr>
        <w:t>in</w:t>
      </w:r>
      <w:r w:rsidR="00635549">
        <w:rPr>
          <w:rFonts w:hint="eastAsia"/>
          <w:lang w:eastAsia="zh-CN"/>
        </w:rPr>
        <w:t>比</w:t>
      </w:r>
      <w:r w:rsidR="00635549">
        <w:rPr>
          <w:rFonts w:hint="eastAsia"/>
          <w:lang w:eastAsia="zh-CN"/>
        </w:rPr>
        <w:t>exists</w:t>
      </w:r>
      <w:r w:rsidR="00635549">
        <w:rPr>
          <w:rFonts w:hint="eastAsia"/>
          <w:lang w:eastAsia="zh-CN"/>
        </w:rPr>
        <w:t>好。</w:t>
      </w:r>
    </w:p>
    <w:p w:rsidR="00E745C3" w:rsidRDefault="00E745C3" w:rsidP="00E745C3">
      <w:pPr>
        <w:rPr>
          <w:lang w:eastAsia="zh-CN"/>
        </w:rPr>
      </w:pPr>
    </w:p>
    <w:p w:rsidR="00E745C3" w:rsidRDefault="00E745C3" w:rsidP="00E745C3">
      <w:pPr>
        <w:rPr>
          <w:lang w:eastAsia="zh-CN"/>
        </w:rPr>
      </w:pPr>
      <w:r>
        <w:rPr>
          <w:rFonts w:hint="eastAsia"/>
          <w:lang w:eastAsia="zh-CN"/>
        </w:rPr>
        <w:t xml:space="preserve">5. </w:t>
      </w:r>
      <w:r>
        <w:rPr>
          <w:rFonts w:hint="eastAsia"/>
          <w:lang w:eastAsia="zh-CN"/>
        </w:rPr>
        <w:t>大量数据查询</w:t>
      </w:r>
    </w:p>
    <w:p w:rsidR="00E745C3" w:rsidRDefault="00E745C3" w:rsidP="00E745C3">
      <w:pPr>
        <w:pStyle w:val="a9"/>
        <w:numPr>
          <w:ilvl w:val="0"/>
          <w:numId w:val="10"/>
        </w:numPr>
        <w:rPr>
          <w:lang w:eastAsia="zh-CN"/>
        </w:rPr>
      </w:pPr>
      <w:r>
        <w:rPr>
          <w:rFonts w:hint="eastAsia"/>
          <w:lang w:eastAsia="zh-CN"/>
        </w:rPr>
        <w:t>Group by &amp; having</w:t>
      </w:r>
      <w:r>
        <w:rPr>
          <w:rFonts w:hint="eastAsia"/>
          <w:lang w:eastAsia="zh-CN"/>
        </w:rPr>
        <w:t>子句</w:t>
      </w:r>
    </w:p>
    <w:p w:rsidR="00E745C3" w:rsidRDefault="00E745C3" w:rsidP="00E745C3">
      <w:pPr>
        <w:pStyle w:val="a9"/>
        <w:numPr>
          <w:ilvl w:val="1"/>
          <w:numId w:val="10"/>
        </w:numPr>
        <w:rPr>
          <w:lang w:eastAsia="zh-CN"/>
        </w:rPr>
      </w:pPr>
      <w:r>
        <w:rPr>
          <w:rFonts w:hint="eastAsia"/>
          <w:lang w:eastAsia="zh-CN"/>
        </w:rPr>
        <w:t>所有影响聚合函数结果的条件都应在</w:t>
      </w:r>
      <w:r>
        <w:rPr>
          <w:lang w:eastAsia="zh-CN"/>
        </w:rPr>
        <w:t>Having</w:t>
      </w:r>
      <w:r>
        <w:rPr>
          <w:rFonts w:hint="eastAsia"/>
          <w:lang w:eastAsia="zh-CN"/>
        </w:rPr>
        <w:t>子句</w:t>
      </w:r>
    </w:p>
    <w:p w:rsidR="00E745C3" w:rsidRDefault="00E745C3" w:rsidP="00E745C3">
      <w:pPr>
        <w:pStyle w:val="a9"/>
        <w:numPr>
          <w:ilvl w:val="1"/>
          <w:numId w:val="10"/>
        </w:numPr>
        <w:rPr>
          <w:lang w:eastAsia="zh-CN"/>
        </w:rPr>
      </w:pPr>
      <w:r>
        <w:rPr>
          <w:rFonts w:hint="eastAsia"/>
          <w:lang w:eastAsia="zh-CN"/>
        </w:rPr>
        <w:t>任何无关聚合条件都应该放在</w:t>
      </w:r>
      <w:r>
        <w:rPr>
          <w:lang w:eastAsia="zh-CN"/>
        </w:rPr>
        <w:t>where</w:t>
      </w:r>
      <w:r>
        <w:rPr>
          <w:rFonts w:hint="eastAsia"/>
          <w:lang w:eastAsia="zh-CN"/>
        </w:rPr>
        <w:t>子句</w:t>
      </w:r>
    </w:p>
    <w:p w:rsidR="00E745C3" w:rsidRDefault="00E745C3" w:rsidP="00E745C3">
      <w:pPr>
        <w:pStyle w:val="a9"/>
        <w:numPr>
          <w:ilvl w:val="1"/>
          <w:numId w:val="10"/>
        </w:numPr>
        <w:rPr>
          <w:lang w:eastAsia="zh-CN"/>
        </w:rPr>
      </w:pPr>
      <w:r>
        <w:rPr>
          <w:rFonts w:hint="eastAsia"/>
          <w:lang w:eastAsia="zh-CN"/>
        </w:rPr>
        <w:t>减少</w:t>
      </w:r>
      <w:r>
        <w:rPr>
          <w:lang w:eastAsia="zh-CN"/>
        </w:rPr>
        <w:t>group by</w:t>
      </w:r>
      <w:r>
        <w:rPr>
          <w:rFonts w:hint="eastAsia"/>
          <w:lang w:eastAsia="zh-CN"/>
        </w:rPr>
        <w:t>必须执行排序操作所处理的数据量</w:t>
      </w:r>
    </w:p>
    <w:p w:rsidR="00E745C3" w:rsidRDefault="00E745C3" w:rsidP="00E745C3">
      <w:pPr>
        <w:rPr>
          <w:lang w:eastAsia="zh-CN"/>
        </w:rPr>
      </w:pPr>
    </w:p>
    <w:p w:rsidR="00E745C3" w:rsidRDefault="00E745C3" w:rsidP="00E745C3">
      <w:pPr>
        <w:rPr>
          <w:lang w:eastAsia="zh-CN"/>
        </w:rPr>
      </w:pPr>
    </w:p>
    <w:p w:rsidR="00E745C3" w:rsidRDefault="00E745C3" w:rsidP="00E745C3">
      <w:pPr>
        <w:rPr>
          <w:lang w:eastAsia="zh-CN"/>
        </w:rPr>
      </w:pPr>
      <w:r>
        <w:rPr>
          <w:rFonts w:hint="eastAsia"/>
          <w:lang w:eastAsia="zh-CN"/>
        </w:rPr>
        <w:t xml:space="preserve">chapter3 </w:t>
      </w:r>
      <w:r>
        <w:rPr>
          <w:rFonts w:hint="eastAsia"/>
          <w:lang w:eastAsia="zh-CN"/>
        </w:rPr>
        <w:t>索引及数据表的物理实现</w:t>
      </w:r>
    </w:p>
    <w:p w:rsidR="006945AD" w:rsidRDefault="006945AD" w:rsidP="006945AD">
      <w:pPr>
        <w:rPr>
          <w:lang w:eastAsia="zh-CN"/>
        </w:rPr>
      </w:pPr>
      <w:r>
        <w:rPr>
          <w:rFonts w:hint="eastAsia"/>
          <w:lang w:eastAsia="zh-CN"/>
        </w:rPr>
        <w:t xml:space="preserve">1. </w:t>
      </w:r>
      <w:r>
        <w:rPr>
          <w:rFonts w:hint="eastAsia"/>
          <w:lang w:eastAsia="zh-CN"/>
        </w:rPr>
        <w:t>索引</w:t>
      </w:r>
    </w:p>
    <w:p w:rsidR="006945AD" w:rsidRPr="00C423D6" w:rsidRDefault="006945AD" w:rsidP="006945AD">
      <w:pPr>
        <w:rPr>
          <w:lang w:eastAsia="zh-CN"/>
        </w:rPr>
      </w:pPr>
      <w:r w:rsidRPr="00C423D6">
        <w:rPr>
          <w:b/>
          <w:lang w:eastAsia="zh-CN"/>
        </w:rPr>
        <w:t>目的</w:t>
      </w:r>
      <w:r w:rsidRPr="00C423D6">
        <w:t>：</w:t>
      </w:r>
      <w:r w:rsidRPr="00C423D6">
        <w:rPr>
          <w:lang w:eastAsia="zh-CN"/>
        </w:rPr>
        <w:t>提高查询效率</w:t>
      </w:r>
    </w:p>
    <w:p w:rsidR="006945AD" w:rsidRDefault="006945AD" w:rsidP="006945AD">
      <w:pPr>
        <w:rPr>
          <w:lang w:eastAsia="zh-CN"/>
        </w:rPr>
      </w:pPr>
      <w:r w:rsidRPr="00C423D6">
        <w:rPr>
          <w:b/>
          <w:lang w:eastAsia="zh-CN"/>
        </w:rPr>
        <w:t>结构</w:t>
      </w:r>
      <w:r w:rsidRPr="00C423D6">
        <w:t>：</w:t>
      </w:r>
      <w:r w:rsidRPr="00B22448">
        <w:rPr>
          <w:rFonts w:hint="eastAsia"/>
          <w:lang w:eastAsia="zh-CN"/>
        </w:rPr>
        <w:t>常见的索引有</w:t>
      </w:r>
      <w:r w:rsidRPr="00B22448">
        <w:rPr>
          <w:rFonts w:hint="eastAsia"/>
          <w:lang w:eastAsia="zh-CN"/>
        </w:rPr>
        <w:t>B-TREE</w:t>
      </w:r>
      <w:r w:rsidRPr="00B22448">
        <w:rPr>
          <w:rFonts w:hint="eastAsia"/>
          <w:lang w:eastAsia="zh-CN"/>
        </w:rPr>
        <w:t>索引、位图索引、全文索引</w:t>
      </w:r>
      <w:r>
        <w:rPr>
          <w:rFonts w:hint="eastAsia"/>
          <w:lang w:eastAsia="zh-CN"/>
        </w:rPr>
        <w:t>，这里重点是</w:t>
      </w:r>
      <w:r>
        <w:rPr>
          <w:rFonts w:hint="eastAsia"/>
          <w:lang w:eastAsia="zh-CN"/>
        </w:rPr>
        <w:t>B-TREE</w:t>
      </w:r>
    </w:p>
    <w:p w:rsidR="00C423D6" w:rsidRDefault="00C423D6" w:rsidP="00C423D6">
      <w:pPr>
        <w:rPr>
          <w:lang w:eastAsia="zh-CN"/>
        </w:rPr>
      </w:pPr>
      <w:r w:rsidRPr="00C423D6">
        <w:rPr>
          <w:rFonts w:hint="eastAsia"/>
          <w:b/>
          <w:lang w:eastAsia="zh-CN"/>
        </w:rPr>
        <w:t>分类</w:t>
      </w:r>
      <w:r>
        <w:rPr>
          <w:rFonts w:hint="eastAsia"/>
          <w:lang w:eastAsia="zh-CN"/>
        </w:rPr>
        <w:t>：</w:t>
      </w:r>
    </w:p>
    <w:p w:rsidR="00C423D6" w:rsidRDefault="00C423D6" w:rsidP="00C423D6">
      <w:pPr>
        <w:pStyle w:val="a9"/>
        <w:numPr>
          <w:ilvl w:val="0"/>
          <w:numId w:val="24"/>
        </w:numPr>
        <w:rPr>
          <w:lang w:eastAsia="zh-CN"/>
        </w:rPr>
      </w:pPr>
      <w:r>
        <w:rPr>
          <w:rFonts w:hint="eastAsia"/>
          <w:lang w:eastAsia="zh-CN"/>
        </w:rPr>
        <w:t>聚集索引：表中行的物理顺序与键值的逻辑（索引）顺序相同。一个</w:t>
      </w:r>
      <w:proofErr w:type="gramStart"/>
      <w:r>
        <w:rPr>
          <w:rFonts w:hint="eastAsia"/>
          <w:lang w:eastAsia="zh-CN"/>
        </w:rPr>
        <w:t>表只能</w:t>
      </w:r>
      <w:proofErr w:type="gramEnd"/>
      <w:r>
        <w:rPr>
          <w:rFonts w:hint="eastAsia"/>
          <w:lang w:eastAsia="zh-CN"/>
        </w:rPr>
        <w:t>包含一个聚集索引。（物理地址唯一）</w:t>
      </w:r>
    </w:p>
    <w:p w:rsidR="00C423D6" w:rsidRDefault="00C423D6" w:rsidP="00C423D6">
      <w:pPr>
        <w:pStyle w:val="a9"/>
        <w:numPr>
          <w:ilvl w:val="0"/>
          <w:numId w:val="24"/>
        </w:numPr>
        <w:rPr>
          <w:lang w:eastAsia="zh-CN"/>
        </w:rPr>
      </w:pPr>
      <w:r>
        <w:rPr>
          <w:rFonts w:hint="eastAsia"/>
          <w:lang w:eastAsia="zh-CN"/>
        </w:rPr>
        <w:t>非聚集索引：表中行的物理顺序与键值的逻辑顺序不匹配。</w:t>
      </w:r>
    </w:p>
    <w:p w:rsidR="00C423D6" w:rsidRDefault="00C423D6" w:rsidP="00C423D6">
      <w:pPr>
        <w:pStyle w:val="a9"/>
        <w:numPr>
          <w:ilvl w:val="0"/>
          <w:numId w:val="24"/>
        </w:numPr>
        <w:rPr>
          <w:lang w:eastAsia="zh-CN"/>
        </w:rPr>
      </w:pPr>
      <w:r>
        <w:rPr>
          <w:rFonts w:hint="eastAsia"/>
          <w:lang w:eastAsia="zh-CN"/>
        </w:rPr>
        <w:t>聚集索引能提高多行检索的速度，非聚集索引对于单行的检索很快。</w:t>
      </w:r>
    </w:p>
    <w:p w:rsidR="006945AD" w:rsidRPr="00C423D6" w:rsidRDefault="006945AD" w:rsidP="006945AD">
      <w:pPr>
        <w:rPr>
          <w:b/>
          <w:lang w:eastAsia="zh-CN"/>
        </w:rPr>
      </w:pPr>
      <w:r w:rsidRPr="00C423D6">
        <w:rPr>
          <w:rFonts w:hint="eastAsia"/>
          <w:b/>
          <w:lang w:eastAsia="zh-CN"/>
        </w:rPr>
        <w:t>关键点</w:t>
      </w:r>
      <w:r w:rsidR="00C423D6" w:rsidRPr="00C423D6">
        <w:rPr>
          <w:rFonts w:hint="eastAsia"/>
          <w:lang w:eastAsia="zh-CN"/>
        </w:rPr>
        <w:t>：</w:t>
      </w:r>
    </w:p>
    <w:p w:rsidR="006945AD" w:rsidRPr="006945AD" w:rsidRDefault="006945AD" w:rsidP="006945AD">
      <w:pPr>
        <w:pStyle w:val="a9"/>
        <w:numPr>
          <w:ilvl w:val="1"/>
          <w:numId w:val="10"/>
        </w:numPr>
        <w:rPr>
          <w:lang w:eastAsia="zh-CN"/>
        </w:rPr>
      </w:pPr>
      <w:r w:rsidRPr="006945AD">
        <w:rPr>
          <w:rFonts w:hint="eastAsia"/>
          <w:lang w:eastAsia="zh-CN"/>
        </w:rPr>
        <w:t>使用索引可能可以提高查询效率，但是只是可能，没有适当设计的索引可能会降低查询速度，有时候使用所以带来的维护代价可能高于使用它因为加快查询获得的好处</w:t>
      </w:r>
    </w:p>
    <w:p w:rsidR="006945AD" w:rsidRPr="006945AD" w:rsidRDefault="006945AD" w:rsidP="006945AD">
      <w:pPr>
        <w:pStyle w:val="a9"/>
        <w:numPr>
          <w:ilvl w:val="1"/>
          <w:numId w:val="10"/>
        </w:numPr>
        <w:rPr>
          <w:lang w:eastAsia="zh-CN"/>
        </w:rPr>
      </w:pPr>
      <w:r w:rsidRPr="006945AD">
        <w:rPr>
          <w:rFonts w:hint="eastAsia"/>
          <w:lang w:eastAsia="zh-CN"/>
        </w:rPr>
        <w:t>索引是一种以原子粒度访问数据的手段，而不是为了检索大量数据的</w:t>
      </w:r>
    </w:p>
    <w:p w:rsidR="006945AD" w:rsidRPr="006945AD" w:rsidRDefault="006945AD" w:rsidP="006945AD">
      <w:pPr>
        <w:pStyle w:val="a9"/>
        <w:numPr>
          <w:ilvl w:val="1"/>
          <w:numId w:val="10"/>
        </w:numPr>
        <w:rPr>
          <w:lang w:eastAsia="zh-CN"/>
        </w:rPr>
      </w:pPr>
      <w:r w:rsidRPr="006945AD">
        <w:rPr>
          <w:rFonts w:hint="eastAsia"/>
          <w:lang w:eastAsia="zh-CN"/>
        </w:rPr>
        <w:t>在某些列上使用索引可能会导致其他列的查询变慢</w:t>
      </w:r>
    </w:p>
    <w:p w:rsidR="006945AD" w:rsidRPr="006945AD" w:rsidRDefault="006945AD" w:rsidP="006945AD">
      <w:pPr>
        <w:pStyle w:val="a9"/>
        <w:numPr>
          <w:ilvl w:val="1"/>
          <w:numId w:val="10"/>
        </w:numPr>
        <w:rPr>
          <w:lang w:eastAsia="zh-CN"/>
        </w:rPr>
      </w:pPr>
      <w:r w:rsidRPr="006945AD">
        <w:rPr>
          <w:rFonts w:hint="eastAsia"/>
          <w:lang w:eastAsia="zh-CN"/>
        </w:rPr>
        <w:t>系统地对表</w:t>
      </w:r>
      <w:proofErr w:type="gramStart"/>
      <w:r w:rsidRPr="006945AD">
        <w:rPr>
          <w:rFonts w:hint="eastAsia"/>
          <w:lang w:eastAsia="zh-CN"/>
        </w:rPr>
        <w:t>的外键加上</w:t>
      </w:r>
      <w:proofErr w:type="gramEnd"/>
      <w:r w:rsidRPr="006945AD">
        <w:rPr>
          <w:rFonts w:hint="eastAsia"/>
          <w:lang w:eastAsia="zh-CN"/>
        </w:rPr>
        <w:t>索引的做法非常普遍，提高并发</w:t>
      </w:r>
    </w:p>
    <w:p w:rsidR="006945AD" w:rsidRPr="006945AD" w:rsidRDefault="006945AD" w:rsidP="006945AD">
      <w:pPr>
        <w:pStyle w:val="a9"/>
        <w:numPr>
          <w:ilvl w:val="1"/>
          <w:numId w:val="10"/>
        </w:numPr>
        <w:rPr>
          <w:lang w:eastAsia="zh-CN"/>
        </w:rPr>
      </w:pPr>
      <w:r w:rsidRPr="006945AD">
        <w:rPr>
          <w:rFonts w:hint="eastAsia"/>
          <w:lang w:eastAsia="zh-CN"/>
        </w:rPr>
        <w:t>为每个</w:t>
      </w:r>
      <w:proofErr w:type="gramStart"/>
      <w:r w:rsidRPr="006945AD">
        <w:rPr>
          <w:rFonts w:hint="eastAsia"/>
          <w:lang w:eastAsia="zh-CN"/>
        </w:rPr>
        <w:t>外键建立</w:t>
      </w:r>
      <w:proofErr w:type="gramEnd"/>
      <w:r w:rsidRPr="006945AD">
        <w:rPr>
          <w:rFonts w:hint="eastAsia"/>
          <w:lang w:eastAsia="zh-CN"/>
        </w:rPr>
        <w:t>索引，可能会导致多余索引</w:t>
      </w:r>
    </w:p>
    <w:p w:rsidR="006945AD" w:rsidRPr="006945AD" w:rsidRDefault="006945AD" w:rsidP="006945AD">
      <w:pPr>
        <w:ind w:left="420"/>
        <w:rPr>
          <w:lang w:eastAsia="zh-CN"/>
        </w:rPr>
      </w:pPr>
    </w:p>
    <w:p w:rsidR="006945AD" w:rsidRDefault="006945AD" w:rsidP="006945AD">
      <w:pPr>
        <w:pStyle w:val="a9"/>
        <w:numPr>
          <w:ilvl w:val="1"/>
          <w:numId w:val="10"/>
        </w:numPr>
        <w:rPr>
          <w:lang w:eastAsia="zh-CN"/>
        </w:rPr>
      </w:pPr>
      <w:proofErr w:type="gramStart"/>
      <w:r w:rsidRPr="006945AD">
        <w:rPr>
          <w:rFonts w:hint="eastAsia"/>
          <w:lang w:eastAsia="zh-CN"/>
        </w:rPr>
        <w:t>反向键</w:t>
      </w:r>
      <w:proofErr w:type="gramEnd"/>
      <w:r w:rsidRPr="006945AD">
        <w:rPr>
          <w:rFonts w:hint="eastAsia"/>
          <w:lang w:eastAsia="zh-CN"/>
        </w:rPr>
        <w:t>索引或叫逆向索引（</w:t>
      </w:r>
      <w:r w:rsidRPr="006945AD">
        <w:rPr>
          <w:rFonts w:hint="eastAsia"/>
          <w:lang w:eastAsia="zh-CN"/>
        </w:rPr>
        <w:t>reverse index</w:t>
      </w:r>
      <w:r w:rsidRPr="006945AD">
        <w:rPr>
          <w:rFonts w:hint="eastAsia"/>
          <w:lang w:eastAsia="zh-CN"/>
        </w:rPr>
        <w:t>）、哈希索引（</w:t>
      </w:r>
      <w:r w:rsidRPr="006945AD">
        <w:rPr>
          <w:lang w:eastAsia="zh-CN"/>
        </w:rPr>
        <w:t>hash indexing</w:t>
      </w:r>
      <w:r w:rsidRPr="006945AD">
        <w:rPr>
          <w:rFonts w:hint="eastAsia"/>
          <w:lang w:eastAsia="zh-CN"/>
        </w:rPr>
        <w:t>），他们的目的都是数据尽可能分散</w:t>
      </w:r>
      <w:r>
        <w:rPr>
          <w:rFonts w:hint="eastAsia"/>
          <w:lang w:eastAsia="zh-CN"/>
        </w:rPr>
        <w:t>（解决插入并发性过高的资源竞争）</w:t>
      </w:r>
    </w:p>
    <w:p w:rsidR="006945AD" w:rsidRDefault="006945AD" w:rsidP="006945AD">
      <w:pPr>
        <w:pStyle w:val="a9"/>
        <w:rPr>
          <w:lang w:eastAsia="zh-CN"/>
        </w:rPr>
      </w:pPr>
    </w:p>
    <w:p w:rsidR="006945AD" w:rsidRPr="006945AD" w:rsidRDefault="006945AD" w:rsidP="006945AD">
      <w:pPr>
        <w:rPr>
          <w:lang w:eastAsia="zh-CN"/>
        </w:rPr>
      </w:pPr>
    </w:p>
    <w:p w:rsidR="006945AD" w:rsidRDefault="006945AD" w:rsidP="006945AD">
      <w:pPr>
        <w:rPr>
          <w:rFonts w:ascii="Tahoma" w:eastAsia="宋体" w:hAnsi="Tahoma" w:cs="Tahoma"/>
          <w:color w:val="333333"/>
          <w:szCs w:val="21"/>
        </w:rPr>
      </w:pPr>
    </w:p>
    <w:p w:rsidR="006945AD" w:rsidRDefault="006945AD" w:rsidP="006945AD">
      <w:pPr>
        <w:rPr>
          <w:rFonts w:ascii="Tahoma" w:eastAsia="宋体" w:hAnsi="Tahoma" w:cs="Tahoma"/>
          <w:b/>
          <w:color w:val="333333"/>
          <w:szCs w:val="21"/>
          <w:lang w:eastAsia="zh-CN"/>
        </w:rPr>
      </w:pPr>
      <w:r w:rsidRPr="008B6681">
        <w:rPr>
          <w:rFonts w:ascii="Tahoma" w:eastAsia="宋体" w:hAnsi="Tahoma" w:cs="Tahoma"/>
          <w:b/>
          <w:color w:val="333333"/>
          <w:szCs w:val="21"/>
          <w:lang w:eastAsia="zh-CN"/>
        </w:rPr>
        <w:t>为什么不使用索引？六点（不要标题党）</w:t>
      </w:r>
    </w:p>
    <w:p w:rsidR="006945AD" w:rsidRDefault="006945AD" w:rsidP="006945AD">
      <w:pPr>
        <w:rPr>
          <w:rFonts w:ascii="Tahoma" w:eastAsia="宋体" w:hAnsi="Tahoma" w:cs="Tahoma"/>
          <w:b/>
          <w:color w:val="333333"/>
          <w:szCs w:val="21"/>
          <w:lang w:eastAsia="zh-CN"/>
        </w:rPr>
      </w:pPr>
    </w:p>
    <w:tbl>
      <w:tblPr>
        <w:tblStyle w:val="af3"/>
        <w:tblW w:w="0" w:type="auto"/>
        <w:tblLook w:val="04A0" w:firstRow="1" w:lastRow="0" w:firstColumn="1" w:lastColumn="0" w:noHBand="0" w:noVBand="1"/>
      </w:tblPr>
      <w:tblGrid>
        <w:gridCol w:w="8522"/>
      </w:tblGrid>
      <w:tr w:rsidR="006945AD" w:rsidTr="008C539A">
        <w:tc>
          <w:tcPr>
            <w:tcW w:w="8522" w:type="dxa"/>
          </w:tcPr>
          <w:p w:rsidR="006945AD" w:rsidRPr="006945AD" w:rsidRDefault="006945AD" w:rsidP="008C539A">
            <w:pPr>
              <w:rPr>
                <w:rFonts w:cs="Times New Roman"/>
                <w:kern w:val="0"/>
                <w:lang w:bidi="en-US"/>
              </w:rPr>
            </w:pPr>
            <w:r w:rsidRPr="006945AD">
              <w:rPr>
                <w:rFonts w:cs="Times New Roman" w:hint="eastAsia"/>
                <w:kern w:val="0"/>
                <w:lang w:bidi="en-US"/>
              </w:rPr>
              <w:t>PPT</w:t>
            </w:r>
            <w:r w:rsidRPr="006945AD">
              <w:rPr>
                <w:rFonts w:cs="Times New Roman" w:hint="eastAsia"/>
                <w:kern w:val="0"/>
                <w:lang w:bidi="en-US"/>
              </w:rPr>
              <w:t>上老师的例子：</w:t>
            </w:r>
          </w:p>
          <w:p w:rsidR="006945AD" w:rsidRDefault="006945AD" w:rsidP="006945AD">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1</w:t>
            </w:r>
            <w:r w:rsidRPr="006945AD">
              <w:rPr>
                <w:rFonts w:cs="Times New Roman" w:hint="eastAsia"/>
                <w:kern w:val="0"/>
                <w:lang w:bidi="en-US"/>
              </w:rPr>
              <w:t>：我们在使用</w:t>
            </w:r>
            <w:r w:rsidRPr="006945AD">
              <w:rPr>
                <w:rFonts w:cs="Times New Roman" w:hint="eastAsia"/>
                <w:kern w:val="0"/>
                <w:lang w:bidi="en-US"/>
              </w:rPr>
              <w:t>B+</w:t>
            </w:r>
            <w:r w:rsidRPr="006945AD">
              <w:rPr>
                <w:rFonts w:cs="Times New Roman" w:hint="eastAsia"/>
                <w:kern w:val="0"/>
                <w:lang w:bidi="en-US"/>
              </w:rPr>
              <w:t>树索引，而且谓词中没有使用索引的</w:t>
            </w:r>
            <w:proofErr w:type="gramStart"/>
            <w:r w:rsidRPr="006945AD">
              <w:rPr>
                <w:rFonts w:cs="Times New Roman" w:hint="eastAsia"/>
                <w:kern w:val="0"/>
                <w:lang w:bidi="en-US"/>
              </w:rPr>
              <w:t>最</w:t>
            </w:r>
            <w:proofErr w:type="gramEnd"/>
            <w:r w:rsidRPr="006945AD">
              <w:rPr>
                <w:rFonts w:cs="Times New Roman" w:hint="eastAsia"/>
                <w:kern w:val="0"/>
                <w:lang w:bidi="en-US"/>
              </w:rPr>
              <w:t>前列</w:t>
            </w:r>
            <w:r w:rsidRPr="006945AD">
              <w:rPr>
                <w:rFonts w:cs="Times New Roman" w:hint="eastAsia"/>
                <w:kern w:val="0"/>
                <w:lang w:bidi="en-US"/>
              </w:rPr>
              <w:t xml:space="preserve">     </w:t>
            </w:r>
            <w:r w:rsidRPr="006945AD">
              <w:rPr>
                <w:rFonts w:cs="Times New Roman" w:hint="eastAsia"/>
                <w:kern w:val="0"/>
                <w:lang w:bidi="en-US"/>
              </w:rPr>
              <w:t>跳跃式索引（仅</w:t>
            </w:r>
            <w:r w:rsidRPr="006945AD">
              <w:rPr>
                <w:rFonts w:cs="Times New Roman" w:hint="eastAsia"/>
                <w:kern w:val="0"/>
                <w:lang w:bidi="en-US"/>
              </w:rPr>
              <w:t>CBO</w:t>
            </w:r>
            <w:r w:rsidRPr="006945AD">
              <w:rPr>
                <w:rFonts w:cs="Times New Roman" w:hint="eastAsia"/>
                <w:kern w:val="0"/>
                <w:lang w:bidi="en-US"/>
              </w:rPr>
              <w:t>）（最左前缀）</w:t>
            </w:r>
          </w:p>
          <w:p w:rsidR="00995868" w:rsidRPr="00995868" w:rsidRDefault="00995868" w:rsidP="00995868">
            <w:pPr>
              <w:pStyle w:val="a9"/>
              <w:spacing w:line="330" w:lineRule="atLeast"/>
              <w:ind w:left="900"/>
              <w:contextualSpacing w:val="0"/>
              <w:rPr>
                <w:rFonts w:cs="Times New Roman"/>
                <w:kern w:val="0"/>
                <w:lang w:bidi="en-US"/>
              </w:rPr>
            </w:pPr>
            <w:r>
              <w:rPr>
                <w:rFonts w:cs="Times New Roman" w:hint="eastAsia"/>
                <w:kern w:val="0"/>
                <w:lang w:bidi="en-US"/>
              </w:rPr>
              <w:t>如</w:t>
            </w:r>
            <w:r w:rsidRPr="00995868">
              <w:rPr>
                <w:rFonts w:cs="Times New Roman" w:hint="eastAsia"/>
                <w:kern w:val="0"/>
                <w:lang w:bidi="en-US"/>
              </w:rPr>
              <w:t>T</w:t>
            </w:r>
            <w:r w:rsidRPr="00995868">
              <w:rPr>
                <w:rFonts w:cs="Times New Roman" w:hint="eastAsia"/>
                <w:kern w:val="0"/>
                <w:lang w:bidi="en-US"/>
              </w:rPr>
              <w:t>，</w:t>
            </w:r>
            <w:r w:rsidRPr="00995868">
              <w:rPr>
                <w:rFonts w:cs="Times New Roman" w:hint="eastAsia"/>
                <w:kern w:val="0"/>
                <w:lang w:bidi="en-US"/>
              </w:rPr>
              <w:t>T(X,Y)</w:t>
            </w:r>
            <w:r w:rsidRPr="00995868">
              <w:rPr>
                <w:rFonts w:cs="Times New Roman" w:hint="eastAsia"/>
                <w:kern w:val="0"/>
                <w:lang w:bidi="en-US"/>
              </w:rPr>
              <w:t>上有索引，做</w:t>
            </w:r>
            <w:r w:rsidRPr="00995868">
              <w:rPr>
                <w:rFonts w:cs="Times New Roman" w:hint="eastAsia"/>
                <w:kern w:val="0"/>
                <w:lang w:bidi="en-US"/>
              </w:rPr>
              <w:t>SELECT * FROM T WHERE Y=5</w:t>
            </w:r>
          </w:p>
          <w:p w:rsidR="006945AD" w:rsidRPr="006945AD" w:rsidRDefault="006945AD" w:rsidP="006945AD">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2</w:t>
            </w:r>
            <w:r w:rsidRPr="006945AD">
              <w:rPr>
                <w:rFonts w:cs="Times New Roman" w:hint="eastAsia"/>
                <w:kern w:val="0"/>
                <w:lang w:bidi="en-US"/>
              </w:rPr>
              <w:t>：使用</w:t>
            </w:r>
            <w:r w:rsidRPr="006945AD">
              <w:rPr>
                <w:rFonts w:cs="Times New Roman" w:hint="eastAsia"/>
                <w:kern w:val="0"/>
                <w:lang w:bidi="en-US"/>
              </w:rPr>
              <w:t>SELECT COUNT(*) FROM T</w:t>
            </w:r>
            <w:r w:rsidRPr="006945AD">
              <w:rPr>
                <w:rFonts w:cs="Times New Roman" w:hint="eastAsia"/>
                <w:kern w:val="0"/>
                <w:lang w:bidi="en-US"/>
              </w:rPr>
              <w:t>，而且</w:t>
            </w:r>
            <w:r w:rsidRPr="006945AD">
              <w:rPr>
                <w:rFonts w:cs="Times New Roman" w:hint="eastAsia"/>
                <w:kern w:val="0"/>
                <w:lang w:bidi="en-US"/>
              </w:rPr>
              <w:t>T</w:t>
            </w:r>
            <w:r w:rsidRPr="006945AD">
              <w:rPr>
                <w:rFonts w:cs="Times New Roman" w:hint="eastAsia"/>
                <w:kern w:val="0"/>
                <w:lang w:bidi="en-US"/>
              </w:rPr>
              <w:t>上有索引，但是优化器</w:t>
            </w:r>
            <w:proofErr w:type="gramStart"/>
            <w:r w:rsidRPr="006945AD">
              <w:rPr>
                <w:rFonts w:cs="Times New Roman" w:hint="eastAsia"/>
                <w:kern w:val="0"/>
                <w:lang w:bidi="en-US"/>
              </w:rPr>
              <w:t>仍然全表扫描</w:t>
            </w:r>
            <w:proofErr w:type="gramEnd"/>
          </w:p>
          <w:p w:rsidR="006945AD" w:rsidRPr="006945AD" w:rsidRDefault="006945AD" w:rsidP="006945AD">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3</w:t>
            </w:r>
            <w:r w:rsidRPr="006945AD">
              <w:rPr>
                <w:rFonts w:cs="Times New Roman" w:hint="eastAsia"/>
                <w:kern w:val="0"/>
                <w:lang w:bidi="en-US"/>
              </w:rPr>
              <w:t>：对于一个有索引的列</w:t>
            </w:r>
            <w:proofErr w:type="gramStart"/>
            <w:r w:rsidRPr="006945AD">
              <w:rPr>
                <w:rFonts w:cs="Times New Roman" w:hint="eastAsia"/>
                <w:kern w:val="0"/>
                <w:lang w:bidi="en-US"/>
              </w:rPr>
              <w:t>作出</w:t>
            </w:r>
            <w:proofErr w:type="gramEnd"/>
            <w:r w:rsidRPr="006945AD">
              <w:rPr>
                <w:rFonts w:cs="Times New Roman" w:hint="eastAsia"/>
                <w:kern w:val="0"/>
                <w:lang w:bidi="en-US"/>
              </w:rPr>
              <w:t>函数查询</w:t>
            </w:r>
          </w:p>
          <w:p w:rsidR="006945AD" w:rsidRPr="006945AD" w:rsidRDefault="006945AD" w:rsidP="006945AD">
            <w:pPr>
              <w:pStyle w:val="a9"/>
              <w:spacing w:line="330" w:lineRule="atLeast"/>
              <w:ind w:leftChars="400" w:left="960"/>
              <w:rPr>
                <w:rFonts w:cs="Times New Roman"/>
                <w:kern w:val="0"/>
                <w:lang w:bidi="en-US"/>
              </w:rPr>
            </w:pPr>
            <w:r w:rsidRPr="006945AD">
              <w:rPr>
                <w:rFonts w:cs="Times New Roman" w:hint="eastAsia"/>
                <w:kern w:val="0"/>
                <w:lang w:bidi="en-US"/>
              </w:rPr>
              <w:lastRenderedPageBreak/>
              <w:t xml:space="preserve"> </w:t>
            </w:r>
            <w:r w:rsidRPr="006945AD">
              <w:rPr>
                <w:rFonts w:cs="Times New Roman"/>
                <w:kern w:val="0"/>
                <w:lang w:bidi="en-US"/>
              </w:rPr>
              <w:t>Select * from t where f(</w:t>
            </w:r>
            <w:proofErr w:type="spellStart"/>
            <w:r w:rsidRPr="006945AD">
              <w:rPr>
                <w:rFonts w:cs="Times New Roman"/>
                <w:kern w:val="0"/>
                <w:lang w:bidi="en-US"/>
              </w:rPr>
              <w:t>indexed_col</w:t>
            </w:r>
            <w:proofErr w:type="spellEnd"/>
            <w:r w:rsidRPr="006945AD">
              <w:rPr>
                <w:rFonts w:cs="Times New Roman"/>
                <w:kern w:val="0"/>
                <w:lang w:bidi="en-US"/>
              </w:rPr>
              <w:t>) = value</w:t>
            </w:r>
          </w:p>
          <w:p w:rsidR="00995868" w:rsidRDefault="006945AD" w:rsidP="00995868">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4</w:t>
            </w:r>
            <w:r w:rsidRPr="006945AD">
              <w:rPr>
                <w:rFonts w:cs="Times New Roman" w:hint="eastAsia"/>
                <w:kern w:val="0"/>
                <w:lang w:bidi="en-US"/>
              </w:rPr>
              <w:t>：隐形函数查询</w:t>
            </w:r>
          </w:p>
          <w:p w:rsidR="00995868" w:rsidRPr="00995868" w:rsidRDefault="00995868" w:rsidP="00995868">
            <w:pPr>
              <w:pStyle w:val="a9"/>
              <w:spacing w:line="330" w:lineRule="atLeast"/>
              <w:ind w:left="900"/>
              <w:contextualSpacing w:val="0"/>
              <w:rPr>
                <w:rFonts w:cs="Times New Roman"/>
                <w:kern w:val="0"/>
                <w:lang w:bidi="en-US"/>
              </w:rPr>
            </w:pPr>
            <w:r w:rsidRPr="00995868">
              <w:rPr>
                <w:kern w:val="0"/>
                <w:lang w:bidi="en-US"/>
              </w:rPr>
              <w:t>比如查询</w:t>
            </w:r>
            <w:r w:rsidRPr="00995868">
              <w:rPr>
                <w:kern w:val="0"/>
                <w:lang w:bidi="en-US"/>
              </w:rPr>
              <w:t>SQL</w:t>
            </w:r>
            <w:r w:rsidRPr="00995868">
              <w:rPr>
                <w:kern w:val="0"/>
                <w:lang w:bidi="en-US"/>
              </w:rPr>
              <w:t>中存在隐式类型转换比如</w:t>
            </w:r>
            <w:r w:rsidRPr="00995868">
              <w:rPr>
                <w:kern w:val="0"/>
                <w:lang w:bidi="en-US"/>
              </w:rPr>
              <w:t>no</w:t>
            </w:r>
            <w:r w:rsidRPr="00995868">
              <w:rPr>
                <w:kern w:val="0"/>
                <w:lang w:bidi="en-US"/>
              </w:rPr>
              <w:t>为</w:t>
            </w:r>
            <w:r w:rsidRPr="00995868">
              <w:rPr>
                <w:kern w:val="0"/>
                <w:lang w:bidi="en-US"/>
              </w:rPr>
              <w:t>VARCHAR</w:t>
            </w:r>
            <w:r w:rsidRPr="00995868">
              <w:rPr>
                <w:kern w:val="0"/>
                <w:lang w:bidi="en-US"/>
              </w:rPr>
              <w:t>类型，但是查询时把该字段</w:t>
            </w:r>
            <w:proofErr w:type="gramStart"/>
            <w:r w:rsidRPr="00995868">
              <w:rPr>
                <w:kern w:val="0"/>
                <w:lang w:bidi="en-US"/>
              </w:rPr>
              <w:t>当做</w:t>
            </w:r>
            <w:proofErr w:type="gramEnd"/>
            <w:r w:rsidRPr="00995868">
              <w:rPr>
                <w:kern w:val="0"/>
                <w:lang w:bidi="en-US"/>
              </w:rPr>
              <w:t>INT</w:t>
            </w:r>
            <w:r w:rsidRPr="00995868">
              <w:rPr>
                <w:kern w:val="0"/>
                <w:lang w:bidi="en-US"/>
              </w:rPr>
              <w:t>类型查询：</w:t>
            </w:r>
            <w:r>
              <w:rPr>
                <w:rFonts w:cs="Times New Roman"/>
                <w:kern w:val="0"/>
                <w:lang w:bidi="en-US"/>
              </w:rPr>
              <w:t>SELECT * FROM T WHERE no = 2124</w:t>
            </w:r>
          </w:p>
          <w:p w:rsidR="006945AD" w:rsidRDefault="006945AD" w:rsidP="006945AD">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5</w:t>
            </w:r>
            <w:r w:rsidRPr="006945AD">
              <w:rPr>
                <w:rFonts w:cs="Times New Roman" w:hint="eastAsia"/>
                <w:kern w:val="0"/>
                <w:lang w:bidi="en-US"/>
              </w:rPr>
              <w:t>：此时如果用了索引，实际反而会更慢</w:t>
            </w:r>
          </w:p>
          <w:p w:rsidR="00995868" w:rsidRPr="006945AD" w:rsidRDefault="00995868" w:rsidP="00995868">
            <w:pPr>
              <w:pStyle w:val="a9"/>
              <w:spacing w:line="330" w:lineRule="atLeast"/>
              <w:ind w:left="900"/>
              <w:contextualSpacing w:val="0"/>
              <w:rPr>
                <w:rFonts w:cs="Times New Roman"/>
                <w:kern w:val="0"/>
                <w:lang w:bidi="en-US"/>
              </w:rPr>
            </w:pPr>
            <w:r>
              <w:rPr>
                <w:rFonts w:cs="Times New Roman" w:hint="eastAsia"/>
                <w:kern w:val="0"/>
                <w:lang w:bidi="en-US"/>
              </w:rPr>
              <w:t>如</w:t>
            </w:r>
            <w:r w:rsidRPr="00995868">
              <w:rPr>
                <w:rFonts w:cs="Times New Roman" w:hint="eastAsia"/>
                <w:kern w:val="0"/>
                <w:lang w:bidi="en-US"/>
              </w:rPr>
              <w:t>经常更新数据，碎片太多，索引占用空间太大</w:t>
            </w:r>
          </w:p>
          <w:p w:rsidR="006945AD" w:rsidRPr="006945AD" w:rsidRDefault="006945AD" w:rsidP="006945AD">
            <w:pPr>
              <w:pStyle w:val="a9"/>
              <w:numPr>
                <w:ilvl w:val="0"/>
                <w:numId w:val="12"/>
              </w:numPr>
              <w:spacing w:line="330" w:lineRule="atLeast"/>
              <w:ind w:leftChars="200" w:left="900"/>
              <w:contextualSpacing w:val="0"/>
              <w:rPr>
                <w:rFonts w:cs="Times New Roman"/>
                <w:kern w:val="0"/>
                <w:lang w:bidi="en-US"/>
              </w:rPr>
            </w:pPr>
            <w:r w:rsidRPr="006945AD">
              <w:rPr>
                <w:rFonts w:cs="Times New Roman" w:hint="eastAsia"/>
                <w:kern w:val="0"/>
                <w:lang w:bidi="en-US"/>
              </w:rPr>
              <w:t>情况</w:t>
            </w:r>
            <w:r w:rsidRPr="006945AD">
              <w:rPr>
                <w:rFonts w:cs="Times New Roman" w:hint="eastAsia"/>
                <w:kern w:val="0"/>
                <w:lang w:bidi="en-US"/>
              </w:rPr>
              <w:t>6</w:t>
            </w:r>
            <w:r w:rsidRPr="006945AD">
              <w:rPr>
                <w:rFonts w:cs="Times New Roman" w:hint="eastAsia"/>
                <w:kern w:val="0"/>
                <w:lang w:bidi="en-US"/>
              </w:rPr>
              <w:t>：没有正确的统计信息，造成</w:t>
            </w:r>
            <w:r w:rsidRPr="006945AD">
              <w:rPr>
                <w:rFonts w:cs="Times New Roman" w:hint="eastAsia"/>
                <w:kern w:val="0"/>
                <w:lang w:bidi="en-US"/>
              </w:rPr>
              <w:t>CBO</w:t>
            </w:r>
            <w:r w:rsidRPr="006945AD">
              <w:rPr>
                <w:rFonts w:cs="Times New Roman" w:hint="eastAsia"/>
                <w:kern w:val="0"/>
                <w:lang w:bidi="en-US"/>
              </w:rPr>
              <w:t>无法做出正确的选择</w:t>
            </w:r>
          </w:p>
          <w:p w:rsidR="006945AD" w:rsidRPr="006945AD" w:rsidRDefault="006945AD" w:rsidP="008C539A">
            <w:pPr>
              <w:rPr>
                <w:rFonts w:cs="Times New Roman"/>
                <w:kern w:val="0"/>
                <w:lang w:bidi="en-US"/>
              </w:rPr>
            </w:pPr>
          </w:p>
        </w:tc>
      </w:tr>
      <w:tr w:rsidR="006945AD" w:rsidTr="008C539A">
        <w:tc>
          <w:tcPr>
            <w:tcW w:w="8522" w:type="dxa"/>
          </w:tcPr>
          <w:p w:rsidR="006945AD" w:rsidRPr="006945AD" w:rsidRDefault="006945AD" w:rsidP="008C539A">
            <w:pPr>
              <w:rPr>
                <w:rFonts w:cs="Times New Roman"/>
                <w:kern w:val="0"/>
                <w:lang w:bidi="en-US"/>
              </w:rPr>
            </w:pPr>
            <w:r w:rsidRPr="006945AD">
              <w:rPr>
                <w:rFonts w:cs="Times New Roman" w:hint="eastAsia"/>
                <w:kern w:val="0"/>
                <w:lang w:bidi="en-US"/>
              </w:rPr>
              <w:lastRenderedPageBreak/>
              <w:t>总结：归根到底，不使用索引的通常愿意就是“不能使用索引，使用索引会返回不正确的结果”，或者“不该使用索引，如果使用了索引就会变得更慢”</w:t>
            </w:r>
          </w:p>
        </w:tc>
      </w:tr>
    </w:tbl>
    <w:p w:rsidR="00023F8A" w:rsidRDefault="00023F8A" w:rsidP="00023F8A">
      <w:pPr>
        <w:rPr>
          <w:b/>
          <w:lang w:eastAsia="zh-CN"/>
        </w:rPr>
      </w:pPr>
    </w:p>
    <w:p w:rsidR="00023F8A" w:rsidRDefault="00023F8A" w:rsidP="00023F8A">
      <w:proofErr w:type="spellStart"/>
      <w:r w:rsidRPr="008B6681">
        <w:rPr>
          <w:rFonts w:hint="eastAsia"/>
          <w:b/>
        </w:rPr>
        <w:t>网上的资料</w:t>
      </w:r>
      <w:proofErr w:type="spellEnd"/>
      <w:r>
        <w:rPr>
          <w:rFonts w:hint="eastAsia"/>
        </w:rPr>
        <w:t>：</w:t>
      </w:r>
    </w:p>
    <w:p w:rsidR="00023F8A" w:rsidRDefault="00023F8A" w:rsidP="00023F8A">
      <w:pPr>
        <w:pStyle w:val="a9"/>
        <w:numPr>
          <w:ilvl w:val="0"/>
          <w:numId w:val="14"/>
        </w:numPr>
        <w:spacing w:line="330" w:lineRule="atLeast"/>
        <w:contextualSpacing w:val="0"/>
        <w:rPr>
          <w:rStyle w:val="apple-style-span"/>
          <w:color w:val="000000"/>
        </w:rPr>
      </w:pPr>
      <w:proofErr w:type="spellStart"/>
      <w:r w:rsidRPr="00DC20BA">
        <w:rPr>
          <w:rStyle w:val="apple-style-span"/>
          <w:rFonts w:hint="eastAsia"/>
          <w:color w:val="000000"/>
        </w:rPr>
        <w:t>不等于操作不能使用索引</w:t>
      </w:r>
      <w:proofErr w:type="spellEnd"/>
    </w:p>
    <w:p w:rsidR="00023F8A" w:rsidRDefault="00023F8A" w:rsidP="00023F8A">
      <w:pPr>
        <w:pStyle w:val="a9"/>
        <w:numPr>
          <w:ilvl w:val="0"/>
          <w:numId w:val="14"/>
        </w:numPr>
        <w:spacing w:line="330" w:lineRule="atLeast"/>
        <w:contextualSpacing w:val="0"/>
        <w:rPr>
          <w:rStyle w:val="apple-style-span"/>
          <w:color w:val="000000"/>
          <w:lang w:eastAsia="zh-CN"/>
        </w:rPr>
      </w:pPr>
      <w:r>
        <w:rPr>
          <w:rStyle w:val="apple-style-span"/>
          <w:rFonts w:hint="eastAsia"/>
          <w:color w:val="000000"/>
          <w:lang w:eastAsia="zh-CN"/>
        </w:rPr>
        <w:t>经过普通运算或函数运算后的索引字段不能使用索引</w:t>
      </w:r>
    </w:p>
    <w:p w:rsidR="00023F8A" w:rsidRPr="00280402" w:rsidRDefault="00023F8A" w:rsidP="00023F8A">
      <w:pPr>
        <w:pStyle w:val="a9"/>
        <w:numPr>
          <w:ilvl w:val="0"/>
          <w:numId w:val="14"/>
        </w:numPr>
        <w:spacing w:line="330" w:lineRule="atLeast"/>
        <w:contextualSpacing w:val="0"/>
        <w:rPr>
          <w:rStyle w:val="apple-style-span"/>
          <w:color w:val="000000"/>
          <w:lang w:eastAsia="zh-CN"/>
        </w:rPr>
      </w:pPr>
      <w:r>
        <w:rPr>
          <w:rStyle w:val="apple-style-span"/>
          <w:rFonts w:hint="eastAsia"/>
          <w:color w:val="000000"/>
          <w:lang w:eastAsia="zh-CN"/>
        </w:rPr>
        <w:t>含前导模糊查询的</w:t>
      </w:r>
      <w:r>
        <w:rPr>
          <w:rStyle w:val="apple-style-span"/>
          <w:rFonts w:ascii="Calibri" w:hAnsi="Calibri" w:cs="Calibri"/>
          <w:color w:val="000000"/>
          <w:lang w:eastAsia="zh-CN"/>
        </w:rPr>
        <w:t>Like</w:t>
      </w:r>
      <w:r>
        <w:rPr>
          <w:rStyle w:val="apple-style-span"/>
          <w:rFonts w:hint="eastAsia"/>
          <w:color w:val="000000"/>
          <w:lang w:eastAsia="zh-CN"/>
        </w:rPr>
        <w:t>语法不能使用索引（</w:t>
      </w:r>
      <w:proofErr w:type="gramStart"/>
      <w:r>
        <w:rPr>
          <w:rStyle w:val="apple-style-span"/>
          <w:color w:val="000000"/>
          <w:lang w:eastAsia="zh-CN"/>
        </w:rPr>
        <w:t>”</w:t>
      </w:r>
      <w:proofErr w:type="gramEnd"/>
      <w:r>
        <w:rPr>
          <w:rStyle w:val="apple-style-span"/>
          <w:rFonts w:hint="eastAsia"/>
          <w:color w:val="000000"/>
          <w:lang w:eastAsia="zh-CN"/>
        </w:rPr>
        <w:t>%XXX</w:t>
      </w:r>
      <w:proofErr w:type="gramStart"/>
      <w:r>
        <w:rPr>
          <w:rStyle w:val="apple-style-span"/>
          <w:color w:val="000000"/>
          <w:lang w:eastAsia="zh-CN"/>
        </w:rPr>
        <w:t>”</w:t>
      </w:r>
      <w:proofErr w:type="gramEnd"/>
      <w:r>
        <w:rPr>
          <w:rStyle w:val="apple-style-span"/>
          <w:rFonts w:hint="eastAsia"/>
          <w:color w:val="000000"/>
          <w:lang w:eastAsia="zh-CN"/>
        </w:rPr>
        <w:t>）</w:t>
      </w:r>
    </w:p>
    <w:p w:rsidR="00023F8A" w:rsidRDefault="00023F8A" w:rsidP="00023F8A">
      <w:pPr>
        <w:pStyle w:val="a9"/>
        <w:numPr>
          <w:ilvl w:val="0"/>
          <w:numId w:val="14"/>
        </w:numPr>
        <w:spacing w:line="330" w:lineRule="atLeast"/>
        <w:contextualSpacing w:val="0"/>
        <w:rPr>
          <w:rStyle w:val="apple-style-span"/>
          <w:color w:val="000000"/>
        </w:rPr>
      </w:pPr>
      <w:proofErr w:type="spellStart"/>
      <w:r>
        <w:rPr>
          <w:rStyle w:val="apple-style-span"/>
          <w:rFonts w:ascii="Calibri" w:hAnsi="Calibri" w:cs="Calibri"/>
          <w:color w:val="000000"/>
        </w:rPr>
        <w:t>B-TREE</w:t>
      </w:r>
      <w:r>
        <w:rPr>
          <w:rStyle w:val="apple-style-span"/>
          <w:rFonts w:hint="eastAsia"/>
          <w:color w:val="000000"/>
        </w:rPr>
        <w:t>索引里不保存字段为</w:t>
      </w:r>
      <w:r>
        <w:rPr>
          <w:rStyle w:val="apple-style-span"/>
          <w:rFonts w:ascii="Calibri" w:hAnsi="Calibri" w:cs="Calibri"/>
          <w:color w:val="000000"/>
        </w:rPr>
        <w:t>NULL</w:t>
      </w:r>
      <w:r>
        <w:rPr>
          <w:rStyle w:val="apple-style-span"/>
          <w:rFonts w:hint="eastAsia"/>
          <w:color w:val="000000"/>
        </w:rPr>
        <w:t>值记录，因此</w:t>
      </w:r>
      <w:r>
        <w:rPr>
          <w:rStyle w:val="apple-style-span"/>
          <w:rFonts w:ascii="Calibri" w:hAnsi="Calibri" w:cs="Calibri"/>
          <w:color w:val="000000"/>
        </w:rPr>
        <w:t>IS</w:t>
      </w:r>
      <w:proofErr w:type="spellEnd"/>
      <w:r>
        <w:rPr>
          <w:rStyle w:val="apple-style-span"/>
          <w:rFonts w:ascii="Calibri" w:hAnsi="Calibri" w:cs="Calibri"/>
          <w:color w:val="000000"/>
        </w:rPr>
        <w:t xml:space="preserve"> </w:t>
      </w:r>
      <w:proofErr w:type="spellStart"/>
      <w:r>
        <w:rPr>
          <w:rStyle w:val="apple-style-span"/>
          <w:rFonts w:ascii="Calibri" w:hAnsi="Calibri" w:cs="Calibri"/>
          <w:color w:val="000000"/>
        </w:rPr>
        <w:t>NULL</w:t>
      </w:r>
      <w:r>
        <w:rPr>
          <w:rStyle w:val="apple-style-span"/>
          <w:rFonts w:hint="eastAsia"/>
          <w:color w:val="000000"/>
        </w:rPr>
        <w:t>不能使用索引</w:t>
      </w:r>
      <w:proofErr w:type="spellEnd"/>
    </w:p>
    <w:p w:rsidR="00023F8A" w:rsidRDefault="00023F8A" w:rsidP="00023F8A">
      <w:pPr>
        <w:pStyle w:val="a9"/>
        <w:numPr>
          <w:ilvl w:val="0"/>
          <w:numId w:val="14"/>
        </w:numPr>
        <w:spacing w:line="330" w:lineRule="atLeast"/>
        <w:contextualSpacing w:val="0"/>
        <w:rPr>
          <w:rStyle w:val="apple-style-span"/>
          <w:color w:val="000000"/>
          <w:lang w:eastAsia="zh-CN"/>
        </w:rPr>
      </w:pPr>
      <w:r>
        <w:rPr>
          <w:rStyle w:val="apple-style-span"/>
          <w:rFonts w:ascii="Calibri" w:hAnsi="Calibri" w:cs="Calibri"/>
          <w:color w:val="000000"/>
          <w:lang w:eastAsia="zh-CN"/>
        </w:rPr>
        <w:t>Oracle</w:t>
      </w:r>
      <w:r>
        <w:rPr>
          <w:rStyle w:val="apple-style-span"/>
          <w:rFonts w:hint="eastAsia"/>
          <w:color w:val="000000"/>
          <w:lang w:eastAsia="zh-CN"/>
        </w:rPr>
        <w:t>在做数值比较时需要将两边的数据转换成同一种数据类型，如果两边数据类型不同时会对字段值隐式转换，相当于加了一层函数处理，所以不能使用索引。</w:t>
      </w:r>
    </w:p>
    <w:p w:rsidR="00023F8A" w:rsidRPr="008B6681" w:rsidRDefault="00023F8A" w:rsidP="00023F8A">
      <w:pPr>
        <w:pStyle w:val="a9"/>
        <w:numPr>
          <w:ilvl w:val="0"/>
          <w:numId w:val="14"/>
        </w:numPr>
        <w:spacing w:line="330" w:lineRule="atLeast"/>
        <w:contextualSpacing w:val="0"/>
        <w:rPr>
          <w:color w:val="000000"/>
          <w:lang w:eastAsia="zh-CN"/>
        </w:rPr>
      </w:pPr>
      <w:r w:rsidRPr="008B6681">
        <w:rPr>
          <w:rStyle w:val="apple-style-span"/>
          <w:rFonts w:hint="eastAsia"/>
          <w:color w:val="000000"/>
          <w:lang w:eastAsia="zh-CN"/>
        </w:rPr>
        <w:t>给索引查询的值应是已知数据，不能是未知字段值。</w:t>
      </w:r>
    </w:p>
    <w:p w:rsidR="00E745C3" w:rsidRDefault="00E745C3" w:rsidP="006945AD">
      <w:pPr>
        <w:rPr>
          <w:lang w:eastAsia="zh-CN"/>
        </w:rPr>
      </w:pPr>
    </w:p>
    <w:p w:rsidR="00023F8A" w:rsidRPr="00023F8A" w:rsidRDefault="00023F8A" w:rsidP="006945AD">
      <w:pPr>
        <w:rPr>
          <w:lang w:eastAsia="zh-CN"/>
        </w:rPr>
      </w:pPr>
    </w:p>
    <w:p w:rsidR="0087457B" w:rsidRDefault="0087457B" w:rsidP="006945AD">
      <w:pPr>
        <w:rPr>
          <w:lang w:eastAsia="zh-CN"/>
        </w:rPr>
      </w:pPr>
      <w:r>
        <w:rPr>
          <w:rFonts w:hint="eastAsia"/>
          <w:lang w:eastAsia="zh-CN"/>
        </w:rPr>
        <w:t xml:space="preserve">2. </w:t>
      </w:r>
      <w:r>
        <w:rPr>
          <w:rFonts w:hint="eastAsia"/>
          <w:lang w:eastAsia="zh-CN"/>
        </w:rPr>
        <w:t>数据库的物理组织</w:t>
      </w:r>
    </w:p>
    <w:p w:rsidR="0087457B" w:rsidRDefault="0087457B" w:rsidP="00656C0B">
      <w:pPr>
        <w:pStyle w:val="a9"/>
        <w:numPr>
          <w:ilvl w:val="0"/>
          <w:numId w:val="10"/>
        </w:numPr>
        <w:rPr>
          <w:lang w:eastAsia="zh-CN"/>
        </w:rPr>
      </w:pPr>
      <w:r>
        <w:rPr>
          <w:rFonts w:hint="eastAsia"/>
          <w:lang w:eastAsia="zh-CN"/>
        </w:rPr>
        <w:t>堆文件：</w:t>
      </w:r>
    </w:p>
    <w:p w:rsidR="0087457B" w:rsidRDefault="0087457B" w:rsidP="0087457B">
      <w:pPr>
        <w:rPr>
          <w:lang w:eastAsia="zh-CN"/>
        </w:rPr>
      </w:pPr>
      <w:r>
        <w:rPr>
          <w:rFonts w:hint="eastAsia"/>
          <w:lang w:eastAsia="zh-CN"/>
        </w:rPr>
        <w:t>最简单最基本的数据库数据组织方式，新插入的记录直接被插到</w:t>
      </w:r>
      <w:proofErr w:type="gramStart"/>
      <w:r>
        <w:rPr>
          <w:rFonts w:hint="eastAsia"/>
          <w:lang w:eastAsia="zh-CN"/>
        </w:rPr>
        <w:t>堆文件</w:t>
      </w:r>
      <w:proofErr w:type="gramEnd"/>
      <w:r>
        <w:rPr>
          <w:rFonts w:hint="eastAsia"/>
          <w:lang w:eastAsia="zh-CN"/>
        </w:rPr>
        <w:t>末尾（插入效率较高），因此</w:t>
      </w:r>
      <w:proofErr w:type="gramStart"/>
      <w:r>
        <w:rPr>
          <w:rFonts w:hint="eastAsia"/>
          <w:lang w:eastAsia="zh-CN"/>
        </w:rPr>
        <w:t>堆文件</w:t>
      </w:r>
      <w:proofErr w:type="gramEnd"/>
      <w:r>
        <w:rPr>
          <w:rFonts w:hint="eastAsia"/>
          <w:lang w:eastAsia="zh-CN"/>
        </w:rPr>
        <w:t>是无序的。</w:t>
      </w:r>
    </w:p>
    <w:p w:rsidR="0087457B" w:rsidRDefault="0087457B" w:rsidP="0087457B">
      <w:pPr>
        <w:rPr>
          <w:lang w:eastAsia="zh-CN"/>
        </w:rPr>
      </w:pPr>
      <w:r>
        <w:rPr>
          <w:rFonts w:hint="eastAsia"/>
          <w:lang w:eastAsia="zh-CN"/>
        </w:rPr>
        <w:t>查询时线性搜索整个文件，查询效率较差。但对于查询所有记录</w:t>
      </w:r>
      <w:proofErr w:type="gramStart"/>
      <w:r>
        <w:rPr>
          <w:rFonts w:hint="eastAsia"/>
          <w:lang w:eastAsia="zh-CN"/>
        </w:rPr>
        <w:t>且访问</w:t>
      </w:r>
      <w:proofErr w:type="gramEnd"/>
      <w:r>
        <w:rPr>
          <w:rFonts w:hint="eastAsia"/>
          <w:lang w:eastAsia="zh-CN"/>
        </w:rPr>
        <w:t>顺序不重要情况下的查询效率比较高。</w:t>
      </w:r>
    </w:p>
    <w:p w:rsidR="0087457B" w:rsidRDefault="0087457B" w:rsidP="0087457B">
      <w:pPr>
        <w:rPr>
          <w:lang w:eastAsia="zh-CN"/>
        </w:rPr>
      </w:pPr>
    </w:p>
    <w:p w:rsidR="0087457B" w:rsidRDefault="0087457B" w:rsidP="00656C0B">
      <w:pPr>
        <w:pStyle w:val="a9"/>
        <w:numPr>
          <w:ilvl w:val="0"/>
          <w:numId w:val="10"/>
        </w:numPr>
        <w:rPr>
          <w:lang w:eastAsia="zh-CN"/>
        </w:rPr>
      </w:pPr>
      <w:r>
        <w:rPr>
          <w:rFonts w:hint="eastAsia"/>
          <w:lang w:eastAsia="zh-CN"/>
        </w:rPr>
        <w:t>IOT</w:t>
      </w:r>
      <w:r>
        <w:rPr>
          <w:rFonts w:hint="eastAsia"/>
          <w:lang w:eastAsia="zh-CN"/>
        </w:rPr>
        <w:t>：（索引组织表）</w:t>
      </w:r>
    </w:p>
    <w:p w:rsidR="0087457B" w:rsidRDefault="0087457B" w:rsidP="0087457B">
      <w:pPr>
        <w:rPr>
          <w:lang w:eastAsia="zh-CN"/>
        </w:rPr>
      </w:pPr>
      <w:r>
        <w:rPr>
          <w:rFonts w:hint="eastAsia"/>
          <w:lang w:eastAsia="zh-CN"/>
        </w:rPr>
        <w:t>插入效率可能低于堆文件，最大优点是记录是排序的。在主键索引中存储表中所有数据。表即索引，在查询一组高频度关联数据以及应用于全索引表、代码查找表时比较高效。</w:t>
      </w:r>
    </w:p>
    <w:p w:rsidR="0087457B" w:rsidRDefault="00023F8A" w:rsidP="00023F8A">
      <w:pPr>
        <w:rPr>
          <w:lang w:eastAsia="zh-CN"/>
        </w:rPr>
      </w:pPr>
      <w:r>
        <w:rPr>
          <w:rFonts w:hint="eastAsia"/>
          <w:lang w:eastAsia="zh-CN"/>
        </w:rPr>
        <w:t>用途：全索引表、代码查找表、高频度的一组关联数据查询</w:t>
      </w:r>
    </w:p>
    <w:p w:rsidR="00023F8A" w:rsidRPr="00023F8A" w:rsidRDefault="00023F8A" w:rsidP="00023F8A">
      <w:pPr>
        <w:rPr>
          <w:lang w:eastAsia="zh-CN"/>
        </w:rPr>
      </w:pPr>
    </w:p>
    <w:p w:rsidR="0087457B" w:rsidRDefault="0087457B" w:rsidP="00656C0B">
      <w:pPr>
        <w:pStyle w:val="a9"/>
        <w:numPr>
          <w:ilvl w:val="0"/>
          <w:numId w:val="10"/>
        </w:numPr>
        <w:rPr>
          <w:lang w:eastAsia="zh-CN"/>
        </w:rPr>
      </w:pPr>
      <w:r>
        <w:rPr>
          <w:rFonts w:hint="eastAsia"/>
          <w:lang w:eastAsia="zh-CN"/>
        </w:rPr>
        <w:t>分区：</w:t>
      </w:r>
    </w:p>
    <w:p w:rsidR="0087457B" w:rsidRDefault="0087457B" w:rsidP="0087457B">
      <w:pPr>
        <w:rPr>
          <w:lang w:eastAsia="zh-CN"/>
        </w:rPr>
      </w:pPr>
      <w:r>
        <w:rPr>
          <w:rFonts w:hint="eastAsia"/>
          <w:lang w:eastAsia="zh-CN"/>
        </w:rPr>
        <w:t>分区是将数据分组，提高了并发性和并行性</w:t>
      </w:r>
      <w:r w:rsidR="00656C0B">
        <w:rPr>
          <w:rFonts w:hint="eastAsia"/>
          <w:lang w:eastAsia="zh-CN"/>
        </w:rPr>
        <w:t>，</w:t>
      </w:r>
      <w:r w:rsidR="00656C0B" w:rsidRPr="00656C0B">
        <w:rPr>
          <w:rFonts w:hint="eastAsia"/>
          <w:lang w:eastAsia="zh-CN"/>
        </w:rPr>
        <w:t>从而增强系统架构的可伸缩性</w:t>
      </w:r>
      <w:r>
        <w:rPr>
          <w:rFonts w:hint="eastAsia"/>
          <w:lang w:eastAsia="zh-CN"/>
        </w:rPr>
        <w:t>。对于多用户并发访问情况，查询效率可能较高。</w:t>
      </w:r>
    </w:p>
    <w:p w:rsidR="00915F69" w:rsidRDefault="00656C0B" w:rsidP="00656C0B">
      <w:pPr>
        <w:pStyle w:val="a9"/>
        <w:numPr>
          <w:ilvl w:val="1"/>
          <w:numId w:val="10"/>
        </w:numPr>
        <w:rPr>
          <w:lang w:eastAsia="zh-CN"/>
        </w:rPr>
      </w:pPr>
      <w:r>
        <w:rPr>
          <w:rFonts w:hint="eastAsia"/>
          <w:lang w:eastAsia="zh-CN"/>
        </w:rPr>
        <w:t>实现方式：</w:t>
      </w:r>
    </w:p>
    <w:p w:rsidR="00915F69" w:rsidRDefault="00915F69" w:rsidP="00915F69">
      <w:pPr>
        <w:pStyle w:val="a9"/>
        <w:numPr>
          <w:ilvl w:val="2"/>
          <w:numId w:val="10"/>
        </w:numPr>
        <w:rPr>
          <w:lang w:eastAsia="zh-CN"/>
        </w:rPr>
      </w:pPr>
      <w:r>
        <w:rPr>
          <w:rFonts w:hint="eastAsia"/>
          <w:lang w:eastAsia="zh-CN"/>
        </w:rPr>
        <w:t>哈希分区：</w:t>
      </w:r>
      <w:r w:rsidRPr="00915F69">
        <w:rPr>
          <w:rFonts w:hint="eastAsia"/>
          <w:lang w:eastAsia="zh-CN"/>
        </w:rPr>
        <w:t>按散列决定</w:t>
      </w:r>
      <w:proofErr w:type="gramStart"/>
      <w:r w:rsidRPr="00915F69">
        <w:rPr>
          <w:rFonts w:hint="eastAsia"/>
          <w:lang w:eastAsia="zh-CN"/>
        </w:rPr>
        <w:t>记录分</w:t>
      </w:r>
      <w:proofErr w:type="gramEnd"/>
      <w:r w:rsidRPr="00915F69">
        <w:rPr>
          <w:rFonts w:hint="eastAsia"/>
          <w:lang w:eastAsia="zh-CN"/>
        </w:rPr>
        <w:t>在哪个分区</w:t>
      </w:r>
    </w:p>
    <w:p w:rsidR="00915F69" w:rsidRDefault="00915F69" w:rsidP="00915F69">
      <w:pPr>
        <w:pStyle w:val="a9"/>
        <w:numPr>
          <w:ilvl w:val="2"/>
          <w:numId w:val="10"/>
        </w:numPr>
        <w:rPr>
          <w:lang w:eastAsia="zh-CN"/>
        </w:rPr>
      </w:pPr>
      <w:r>
        <w:rPr>
          <w:rFonts w:hint="eastAsia"/>
          <w:lang w:eastAsia="zh-CN"/>
        </w:rPr>
        <w:t>范围分区：</w:t>
      </w:r>
      <w:r w:rsidRPr="00915F69">
        <w:rPr>
          <w:rFonts w:hint="eastAsia"/>
          <w:lang w:eastAsia="zh-CN"/>
        </w:rPr>
        <w:t>范围分区将数据基于范围映射</w:t>
      </w:r>
      <w:r>
        <w:rPr>
          <w:rFonts w:hint="eastAsia"/>
          <w:lang w:eastAsia="zh-CN"/>
        </w:rPr>
        <w:t>到每一个分区，这个范围是你在创建分区时指定的分区</w:t>
      </w:r>
      <w:proofErr w:type="gramStart"/>
      <w:r>
        <w:rPr>
          <w:rFonts w:hint="eastAsia"/>
          <w:lang w:eastAsia="zh-CN"/>
        </w:rPr>
        <w:t>键决定</w:t>
      </w:r>
      <w:proofErr w:type="gramEnd"/>
      <w:r>
        <w:rPr>
          <w:rFonts w:hint="eastAsia"/>
          <w:lang w:eastAsia="zh-CN"/>
        </w:rPr>
        <w:t>的，</w:t>
      </w:r>
      <w:r w:rsidRPr="00915F69">
        <w:rPr>
          <w:rFonts w:hint="eastAsia"/>
          <w:lang w:eastAsia="zh-CN"/>
        </w:rPr>
        <w:t>最为常用的</w:t>
      </w:r>
    </w:p>
    <w:p w:rsidR="00656C0B" w:rsidRDefault="00656C0B" w:rsidP="00915F69">
      <w:pPr>
        <w:pStyle w:val="a9"/>
        <w:numPr>
          <w:ilvl w:val="2"/>
          <w:numId w:val="10"/>
        </w:numPr>
        <w:rPr>
          <w:lang w:eastAsia="zh-CN"/>
        </w:rPr>
      </w:pPr>
      <w:r>
        <w:rPr>
          <w:rFonts w:hint="eastAsia"/>
          <w:lang w:eastAsia="zh-CN"/>
        </w:rPr>
        <w:lastRenderedPageBreak/>
        <w:t>列表分区</w:t>
      </w:r>
      <w:r w:rsidR="00915F69">
        <w:rPr>
          <w:rFonts w:hint="eastAsia"/>
          <w:lang w:eastAsia="zh-CN"/>
        </w:rPr>
        <w:t>：</w:t>
      </w:r>
      <w:r w:rsidR="00BF5A9F">
        <w:rPr>
          <w:rFonts w:hint="eastAsia"/>
          <w:lang w:eastAsia="zh-CN"/>
        </w:rPr>
        <w:t>允许用户将不相关的数据组织在一起，</w:t>
      </w:r>
      <w:r w:rsidR="00915F69" w:rsidRPr="00915F69">
        <w:rPr>
          <w:rFonts w:hint="eastAsia"/>
          <w:lang w:eastAsia="zh-CN"/>
        </w:rPr>
        <w:t>列</w:t>
      </w:r>
      <w:r w:rsidR="00BF5A9F">
        <w:rPr>
          <w:rFonts w:hint="eastAsia"/>
          <w:lang w:eastAsia="zh-CN"/>
        </w:rPr>
        <w:t>中的值是有限的若干个</w:t>
      </w:r>
      <w:r w:rsidR="00915F69" w:rsidRPr="00915F69">
        <w:rPr>
          <w:rFonts w:hint="eastAsia"/>
          <w:lang w:eastAsia="zh-CN"/>
        </w:rPr>
        <w:t>，基于这样的特点我们可以采用列表分区。每个分区的该列都是某一个值</w:t>
      </w:r>
    </w:p>
    <w:p w:rsidR="00656C0B" w:rsidRDefault="00656C0B" w:rsidP="00656C0B">
      <w:pPr>
        <w:pStyle w:val="a9"/>
        <w:numPr>
          <w:ilvl w:val="1"/>
          <w:numId w:val="10"/>
        </w:numPr>
        <w:rPr>
          <w:lang w:eastAsia="zh-CN"/>
        </w:rPr>
      </w:pPr>
      <w:r w:rsidRPr="00656C0B">
        <w:rPr>
          <w:rFonts w:hint="eastAsia"/>
          <w:lang w:eastAsia="zh-CN"/>
        </w:rPr>
        <w:t>更新分区键会引起移动数据，似乎应该避免这么做</w:t>
      </w:r>
    </w:p>
    <w:p w:rsidR="00656C0B" w:rsidRDefault="00656C0B" w:rsidP="00656C0B">
      <w:pPr>
        <w:pStyle w:val="a9"/>
        <w:numPr>
          <w:ilvl w:val="2"/>
          <w:numId w:val="10"/>
        </w:numPr>
        <w:rPr>
          <w:lang w:eastAsia="zh-CN"/>
        </w:rPr>
      </w:pPr>
      <w:r w:rsidRPr="00656C0B">
        <w:rPr>
          <w:rFonts w:hint="eastAsia"/>
          <w:lang w:eastAsia="zh-CN"/>
        </w:rPr>
        <w:t>例如实现服务队列，类型（</w:t>
      </w:r>
      <w:r w:rsidRPr="00656C0B">
        <w:rPr>
          <w:lang w:eastAsia="zh-CN"/>
        </w:rPr>
        <w:t>T1</w:t>
      </w:r>
      <w:r w:rsidRPr="00656C0B">
        <w:rPr>
          <w:rFonts w:hint="eastAsia"/>
          <w:lang w:eastAsia="zh-CN"/>
        </w:rPr>
        <w:t>…</w:t>
      </w:r>
      <w:proofErr w:type="spellStart"/>
      <w:r w:rsidRPr="00656C0B">
        <w:rPr>
          <w:lang w:eastAsia="zh-CN"/>
        </w:rPr>
        <w:t>Tn</w:t>
      </w:r>
      <w:proofErr w:type="spellEnd"/>
      <w:r w:rsidRPr="00656C0B">
        <w:rPr>
          <w:rFonts w:hint="eastAsia"/>
          <w:lang w:eastAsia="zh-CN"/>
        </w:rPr>
        <w:t>）状态（</w:t>
      </w:r>
      <w:r w:rsidRPr="00656C0B">
        <w:rPr>
          <w:lang w:eastAsia="zh-CN"/>
        </w:rPr>
        <w:t>{W|P|D}</w:t>
      </w:r>
      <w:r w:rsidRPr="00656C0B">
        <w:rPr>
          <w:rFonts w:hint="eastAsia"/>
          <w:lang w:eastAsia="zh-CN"/>
        </w:rPr>
        <w:t>）</w:t>
      </w:r>
    </w:p>
    <w:p w:rsidR="00656C0B" w:rsidRDefault="00656C0B" w:rsidP="00656C0B">
      <w:pPr>
        <w:pStyle w:val="a9"/>
        <w:numPr>
          <w:ilvl w:val="2"/>
          <w:numId w:val="10"/>
        </w:numPr>
        <w:rPr>
          <w:lang w:eastAsia="zh-CN"/>
        </w:rPr>
      </w:pPr>
      <w:r w:rsidRPr="00656C0B">
        <w:rPr>
          <w:rFonts w:hint="eastAsia"/>
          <w:lang w:eastAsia="zh-CN"/>
        </w:rPr>
        <w:t>按请求类型分区：进程的等待降低</w:t>
      </w:r>
    </w:p>
    <w:p w:rsidR="00656C0B" w:rsidRDefault="00656C0B" w:rsidP="00656C0B">
      <w:pPr>
        <w:pStyle w:val="a9"/>
        <w:numPr>
          <w:ilvl w:val="2"/>
          <w:numId w:val="10"/>
        </w:numPr>
        <w:rPr>
          <w:lang w:eastAsia="zh-CN"/>
        </w:rPr>
      </w:pPr>
      <w:proofErr w:type="gramStart"/>
      <w:r w:rsidRPr="00656C0B">
        <w:rPr>
          <w:rFonts w:hint="eastAsia"/>
          <w:lang w:eastAsia="zh-CN"/>
        </w:rPr>
        <w:t>按状态</w:t>
      </w:r>
      <w:proofErr w:type="gramEnd"/>
      <w:r w:rsidRPr="00656C0B">
        <w:rPr>
          <w:rFonts w:hint="eastAsia"/>
          <w:lang w:eastAsia="zh-CN"/>
        </w:rPr>
        <w:t>分区：轮询的开销降低</w:t>
      </w:r>
    </w:p>
    <w:p w:rsidR="00656C0B" w:rsidRDefault="00656C0B" w:rsidP="00656C0B">
      <w:pPr>
        <w:pStyle w:val="a9"/>
        <w:numPr>
          <w:ilvl w:val="2"/>
          <w:numId w:val="10"/>
        </w:numPr>
        <w:rPr>
          <w:lang w:eastAsia="zh-CN"/>
        </w:rPr>
      </w:pPr>
      <w:r w:rsidRPr="00656C0B">
        <w:rPr>
          <w:rFonts w:hint="eastAsia"/>
          <w:lang w:eastAsia="zh-CN"/>
        </w:rPr>
        <w:t>取决于：服务器进程的数量、轮询频率、数据的相对流量、各类型请求的处理时间、已完成请求的移除频率</w:t>
      </w:r>
    </w:p>
    <w:p w:rsidR="000F730C" w:rsidRDefault="00656C0B" w:rsidP="000F730C">
      <w:pPr>
        <w:pStyle w:val="a9"/>
        <w:numPr>
          <w:ilvl w:val="2"/>
          <w:numId w:val="10"/>
        </w:numPr>
        <w:rPr>
          <w:lang w:eastAsia="zh-CN"/>
        </w:rPr>
      </w:pPr>
      <w:r>
        <w:rPr>
          <w:rFonts w:hint="eastAsia"/>
          <w:lang w:eastAsia="zh-CN"/>
        </w:rPr>
        <w:t>要整体考虑</w:t>
      </w:r>
    </w:p>
    <w:p w:rsidR="000F730C" w:rsidRDefault="000F730C" w:rsidP="000F730C">
      <w:pPr>
        <w:rPr>
          <w:lang w:eastAsia="zh-CN"/>
        </w:rPr>
      </w:pPr>
    </w:p>
    <w:p w:rsidR="000F730C" w:rsidRDefault="000F730C" w:rsidP="000F730C">
      <w:pPr>
        <w:rPr>
          <w:lang w:eastAsia="zh-CN"/>
        </w:rPr>
      </w:pPr>
      <w:r>
        <w:rPr>
          <w:rFonts w:hint="eastAsia"/>
          <w:lang w:eastAsia="zh-CN"/>
        </w:rPr>
        <w:t xml:space="preserve">3. </w:t>
      </w:r>
      <w:r>
        <w:rPr>
          <w:rFonts w:hint="eastAsia"/>
          <w:lang w:eastAsia="zh-CN"/>
        </w:rPr>
        <w:t>处理层次结构</w:t>
      </w:r>
    </w:p>
    <w:p w:rsidR="000F730C" w:rsidRDefault="000F730C" w:rsidP="000F730C">
      <w:pPr>
        <w:pStyle w:val="a9"/>
        <w:numPr>
          <w:ilvl w:val="0"/>
          <w:numId w:val="10"/>
        </w:numPr>
        <w:rPr>
          <w:lang w:eastAsia="zh-CN"/>
        </w:rPr>
      </w:pPr>
      <w:r>
        <w:rPr>
          <w:rFonts w:hint="eastAsia"/>
          <w:lang w:eastAsia="zh-CN"/>
        </w:rPr>
        <w:t>树状结构、父子结构、主从结构</w:t>
      </w:r>
    </w:p>
    <w:p w:rsidR="000F730C" w:rsidRDefault="000F730C" w:rsidP="000F730C">
      <w:pPr>
        <w:pStyle w:val="a9"/>
        <w:numPr>
          <w:ilvl w:val="0"/>
          <w:numId w:val="10"/>
        </w:numPr>
        <w:rPr>
          <w:lang w:eastAsia="zh-CN"/>
        </w:rPr>
      </w:pPr>
      <w:r>
        <w:rPr>
          <w:rFonts w:hint="eastAsia"/>
          <w:lang w:eastAsia="zh-CN"/>
        </w:rPr>
        <w:t>树状结构保存只需要一张表</w:t>
      </w:r>
    </w:p>
    <w:p w:rsidR="000F730C" w:rsidRDefault="000F730C" w:rsidP="000F730C">
      <w:pPr>
        <w:pStyle w:val="a9"/>
        <w:numPr>
          <w:ilvl w:val="0"/>
          <w:numId w:val="10"/>
        </w:numPr>
        <w:rPr>
          <w:lang w:eastAsia="zh-CN"/>
        </w:rPr>
      </w:pPr>
      <w:r>
        <w:rPr>
          <w:rFonts w:hint="eastAsia"/>
          <w:lang w:eastAsia="zh-CN"/>
        </w:rPr>
        <w:t>树的三种模型</w:t>
      </w:r>
    </w:p>
    <w:p w:rsidR="00712BBC" w:rsidRPr="00712BBC" w:rsidRDefault="000F730C" w:rsidP="00712BBC">
      <w:pPr>
        <w:pStyle w:val="a9"/>
        <w:numPr>
          <w:ilvl w:val="1"/>
          <w:numId w:val="10"/>
        </w:numPr>
        <w:rPr>
          <w:lang w:eastAsia="zh-CN"/>
        </w:rPr>
      </w:pPr>
      <w:r>
        <w:rPr>
          <w:rFonts w:hint="eastAsia"/>
          <w:lang w:eastAsia="zh-CN"/>
        </w:rPr>
        <w:t>邻接模型</w:t>
      </w:r>
      <w:r w:rsidR="00712BBC">
        <w:rPr>
          <w:rFonts w:hint="eastAsia"/>
          <w:lang w:eastAsia="zh-CN"/>
        </w:rPr>
        <w:t>，</w:t>
      </w:r>
      <w:proofErr w:type="spellStart"/>
      <w:r w:rsidR="00712BBC" w:rsidRPr="00712BBC">
        <w:rPr>
          <w:rFonts w:ascii="Tahoma" w:eastAsia="宋体" w:hAnsi="Tahoma" w:cs="Tahoma" w:hint="eastAsia"/>
          <w:color w:val="333333"/>
          <w:szCs w:val="21"/>
        </w:rPr>
        <w:t>表的每一行描述一个部队，</w:t>
      </w:r>
      <w:r w:rsidR="00712BBC" w:rsidRPr="00712BBC">
        <w:rPr>
          <w:rFonts w:ascii="Tahoma" w:eastAsia="宋体" w:hAnsi="Tahoma" w:cs="Tahoma" w:hint="eastAsia"/>
          <w:color w:val="333333"/>
          <w:szCs w:val="21"/>
        </w:rPr>
        <w:t>parent_id</w:t>
      </w:r>
      <w:r w:rsidR="00712BBC" w:rsidRPr="00712BBC">
        <w:rPr>
          <w:rFonts w:ascii="Tahoma" w:eastAsia="宋体" w:hAnsi="Tahoma" w:cs="Tahoma" w:hint="eastAsia"/>
          <w:color w:val="333333"/>
          <w:szCs w:val="21"/>
        </w:rPr>
        <w:t>指向树中的上级部队</w:t>
      </w:r>
      <w:proofErr w:type="spellEnd"/>
    </w:p>
    <w:p w:rsidR="00712BBC" w:rsidRDefault="00712BBC" w:rsidP="00712BBC">
      <w:pPr>
        <w:spacing w:line="330" w:lineRule="atLeast"/>
        <w:ind w:firstLine="420"/>
        <w:rPr>
          <w:rFonts w:ascii="Tahoma" w:eastAsia="宋体" w:hAnsi="Tahoma" w:cs="Tahoma"/>
          <w:color w:val="333333"/>
          <w:szCs w:val="21"/>
        </w:rPr>
      </w:pPr>
      <w:r>
        <w:rPr>
          <w:noProof/>
          <w:lang w:eastAsia="zh-CN" w:bidi="ar-SA"/>
        </w:rPr>
        <w:drawing>
          <wp:inline distT="0" distB="0" distL="0" distR="0" wp14:anchorId="18E58F9B" wp14:editId="39C2E92D">
            <wp:extent cx="5274310" cy="2391753"/>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91753"/>
                    </a:xfrm>
                    <a:prstGeom prst="rect">
                      <a:avLst/>
                    </a:prstGeom>
                  </pic:spPr>
                </pic:pic>
              </a:graphicData>
            </a:graphic>
          </wp:inline>
        </w:drawing>
      </w:r>
    </w:p>
    <w:p w:rsidR="00712BBC" w:rsidRPr="00712BBC" w:rsidRDefault="00712BBC" w:rsidP="00712BBC">
      <w:pPr>
        <w:pStyle w:val="a9"/>
        <w:numPr>
          <w:ilvl w:val="0"/>
          <w:numId w:val="19"/>
        </w:numPr>
        <w:spacing w:line="330" w:lineRule="atLeast"/>
        <w:contextualSpacing w:val="0"/>
        <w:rPr>
          <w:lang w:eastAsia="zh-CN"/>
        </w:rPr>
      </w:pPr>
      <w:r w:rsidRPr="00712BBC">
        <w:rPr>
          <w:rFonts w:hint="eastAsia"/>
          <w:lang w:eastAsia="zh-CN"/>
        </w:rPr>
        <w:t>物化路径模型</w:t>
      </w:r>
    </w:p>
    <w:p w:rsidR="00712BBC" w:rsidRDefault="00712BBC" w:rsidP="00712BBC">
      <w:pPr>
        <w:spacing w:line="330" w:lineRule="atLeast"/>
        <w:ind w:firstLine="420"/>
        <w:rPr>
          <w:rFonts w:ascii="Tahoma" w:eastAsia="宋体" w:hAnsi="Tahoma" w:cs="Tahoma"/>
          <w:color w:val="333333"/>
          <w:szCs w:val="21"/>
        </w:rPr>
      </w:pPr>
      <w:r>
        <w:rPr>
          <w:noProof/>
          <w:lang w:eastAsia="zh-CN" w:bidi="ar-SA"/>
        </w:rPr>
        <w:drawing>
          <wp:inline distT="0" distB="0" distL="0" distR="0" wp14:anchorId="59A6BE3C" wp14:editId="6CDCEB1F">
            <wp:extent cx="5274310" cy="210361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03619"/>
                    </a:xfrm>
                    <a:prstGeom prst="rect">
                      <a:avLst/>
                    </a:prstGeom>
                  </pic:spPr>
                </pic:pic>
              </a:graphicData>
            </a:graphic>
          </wp:inline>
        </w:drawing>
      </w:r>
    </w:p>
    <w:p w:rsidR="00712BBC" w:rsidRPr="00712BBC" w:rsidRDefault="00712BBC" w:rsidP="00712BBC">
      <w:pPr>
        <w:pStyle w:val="a9"/>
        <w:numPr>
          <w:ilvl w:val="0"/>
          <w:numId w:val="19"/>
        </w:numPr>
        <w:spacing w:line="330" w:lineRule="atLeast"/>
        <w:contextualSpacing w:val="0"/>
        <w:rPr>
          <w:rFonts w:ascii="Tahoma" w:eastAsia="宋体" w:hAnsi="Tahoma" w:cs="Tahoma"/>
          <w:color w:val="333333"/>
          <w:szCs w:val="21"/>
        </w:rPr>
      </w:pPr>
      <w:proofErr w:type="spellStart"/>
      <w:r w:rsidRPr="00712BBC">
        <w:rPr>
          <w:rFonts w:ascii="Tahoma" w:eastAsia="宋体" w:hAnsi="Tahoma" w:cs="Tahoma" w:hint="eastAsia"/>
          <w:color w:val="333333"/>
          <w:szCs w:val="21"/>
        </w:rPr>
        <w:t>嵌套集合模型</w:t>
      </w:r>
      <w:proofErr w:type="spellEnd"/>
    </w:p>
    <w:p w:rsidR="00712BBC" w:rsidRDefault="00712BBC" w:rsidP="00712BBC">
      <w:pPr>
        <w:spacing w:line="330" w:lineRule="atLeast"/>
        <w:ind w:firstLine="420"/>
        <w:rPr>
          <w:rFonts w:ascii="Tahoma" w:eastAsia="宋体" w:hAnsi="Tahoma" w:cs="Tahoma"/>
          <w:color w:val="333333"/>
          <w:szCs w:val="21"/>
        </w:rPr>
      </w:pPr>
      <w:r>
        <w:rPr>
          <w:noProof/>
          <w:lang w:eastAsia="zh-CN" w:bidi="ar-SA"/>
        </w:rPr>
        <w:lastRenderedPageBreak/>
        <w:drawing>
          <wp:inline distT="0" distB="0" distL="0" distR="0" wp14:anchorId="26A64C5C" wp14:editId="54CC2423">
            <wp:extent cx="5274310" cy="3422807"/>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22807"/>
                    </a:xfrm>
                    <a:prstGeom prst="rect">
                      <a:avLst/>
                    </a:prstGeom>
                  </pic:spPr>
                </pic:pic>
              </a:graphicData>
            </a:graphic>
          </wp:inline>
        </w:drawing>
      </w:r>
    </w:p>
    <w:p w:rsidR="00712BBC" w:rsidRDefault="00712BBC" w:rsidP="00712BBC">
      <w:pPr>
        <w:spacing w:line="330" w:lineRule="atLeast"/>
        <w:ind w:firstLine="420"/>
        <w:rPr>
          <w:rFonts w:ascii="Tahoma" w:eastAsia="宋体" w:hAnsi="Tahoma" w:cs="Tahoma"/>
          <w:color w:val="333333"/>
          <w:szCs w:val="21"/>
        </w:rPr>
      </w:pPr>
    </w:p>
    <w:p w:rsidR="00BE1B2D" w:rsidRDefault="00C23256" w:rsidP="00BE1B2D">
      <w:pPr>
        <w:rPr>
          <w:lang w:eastAsia="zh-CN"/>
        </w:rPr>
      </w:pPr>
      <w:r>
        <w:rPr>
          <w:rFonts w:hint="eastAsia"/>
          <w:lang w:eastAsia="zh-CN"/>
        </w:rPr>
        <w:t>4. PPT</w:t>
      </w:r>
      <w:r>
        <w:rPr>
          <w:rFonts w:hint="eastAsia"/>
          <w:lang w:eastAsia="zh-CN"/>
        </w:rPr>
        <w:t>上的问题</w:t>
      </w:r>
    </w:p>
    <w:p w:rsidR="00C23256" w:rsidRPr="00C23256" w:rsidRDefault="00C23256" w:rsidP="00C23256">
      <w:pPr>
        <w:spacing w:line="330" w:lineRule="atLeast"/>
        <w:rPr>
          <w:rFonts w:ascii="Tahoma" w:eastAsia="宋体" w:hAnsi="Tahoma" w:cs="Tahoma"/>
          <w:color w:val="333333"/>
          <w:szCs w:val="21"/>
          <w:lang w:eastAsia="zh-CN"/>
        </w:rPr>
      </w:pPr>
      <w:proofErr w:type="gramStart"/>
      <w:r w:rsidRPr="00C23256">
        <w:rPr>
          <w:rFonts w:ascii="Tahoma" w:eastAsia="宋体" w:hAnsi="Tahoma" w:cs="Tahoma"/>
          <w:color w:val="333333"/>
          <w:szCs w:val="21"/>
          <w:lang w:eastAsia="zh-CN"/>
        </w:rPr>
        <w:t>一</w:t>
      </w:r>
      <w:proofErr w:type="gramEnd"/>
      <w:r w:rsidRPr="00C23256">
        <w:rPr>
          <w:rFonts w:ascii="Tahoma" w:eastAsia="宋体" w:hAnsi="Tahoma" w:cs="Tahoma"/>
          <w:color w:val="333333"/>
          <w:szCs w:val="21"/>
          <w:lang w:eastAsia="zh-CN"/>
        </w:rPr>
        <w:t>，</w:t>
      </w:r>
      <w:r w:rsidRPr="00C23256">
        <w:rPr>
          <w:rFonts w:ascii="Tahoma" w:eastAsia="宋体" w:hAnsi="Tahoma" w:cs="Tahoma"/>
          <w:color w:val="333333"/>
          <w:szCs w:val="21"/>
          <w:lang w:eastAsia="zh-CN"/>
        </w:rPr>
        <w:t xml:space="preserve">&lt;id, </w:t>
      </w:r>
      <w:proofErr w:type="spellStart"/>
      <w:r w:rsidRPr="00C23256">
        <w:rPr>
          <w:rFonts w:ascii="Tahoma" w:eastAsia="宋体" w:hAnsi="Tahoma" w:cs="Tahoma"/>
          <w:color w:val="333333"/>
          <w:szCs w:val="21"/>
          <w:lang w:eastAsia="zh-CN"/>
        </w:rPr>
        <w:t>pid</w:t>
      </w:r>
      <w:proofErr w:type="spellEnd"/>
      <w:r w:rsidRPr="00C23256">
        <w:rPr>
          <w:rFonts w:ascii="Tahoma" w:eastAsia="宋体" w:hAnsi="Tahoma" w:cs="Tahoma"/>
          <w:color w:val="333333"/>
          <w:szCs w:val="21"/>
          <w:lang w:eastAsia="zh-CN"/>
        </w:rPr>
        <w:t>&gt;</w:t>
      </w:r>
      <w:r w:rsidRPr="00C23256">
        <w:rPr>
          <w:rFonts w:ascii="Tahoma" w:eastAsia="宋体" w:hAnsi="Tahoma" w:cs="Tahoma"/>
          <w:color w:val="333333"/>
          <w:szCs w:val="21"/>
          <w:lang w:eastAsia="zh-CN"/>
        </w:rPr>
        <w:t>方式；二，物化路径；三，嵌套集合</w:t>
      </w:r>
      <w:r w:rsidRPr="00C23256">
        <w:rPr>
          <w:rFonts w:ascii="Tahoma" w:eastAsia="宋体" w:hAnsi="Tahoma" w:cs="Tahoma"/>
          <w:color w:val="333333"/>
          <w:szCs w:val="21"/>
          <w:lang w:eastAsia="zh-CN"/>
        </w:rPr>
        <w:br/>
      </w:r>
      <w:r w:rsidRPr="00C23256">
        <w:rPr>
          <w:rFonts w:ascii="Tahoma" w:eastAsia="宋体" w:hAnsi="Tahoma" w:cs="Tahoma"/>
          <w:color w:val="333333"/>
          <w:szCs w:val="21"/>
          <w:lang w:eastAsia="zh-CN"/>
        </w:rPr>
        <w:t>问题：这三种方式的性能区别</w:t>
      </w:r>
    </w:p>
    <w:p w:rsidR="00C23256" w:rsidRPr="00D651A1" w:rsidRDefault="00C23256" w:rsidP="00C23256">
      <w:pPr>
        <w:spacing w:line="330" w:lineRule="atLeast"/>
        <w:ind w:firstLine="420"/>
        <w:rPr>
          <w:rFonts w:ascii="Tahoma" w:eastAsia="宋体" w:hAnsi="Tahoma" w:cs="Tahoma"/>
          <w:b/>
          <w:color w:val="333333"/>
          <w:szCs w:val="21"/>
          <w:lang w:eastAsia="zh-CN"/>
        </w:rPr>
      </w:pPr>
    </w:p>
    <w:p w:rsidR="00C23256" w:rsidRPr="00D651A1" w:rsidRDefault="00C23256" w:rsidP="00C23256">
      <w:pPr>
        <w:pStyle w:val="a9"/>
        <w:numPr>
          <w:ilvl w:val="0"/>
          <w:numId w:val="21"/>
        </w:numPr>
        <w:spacing w:line="330" w:lineRule="atLeast"/>
        <w:contextualSpacing w:val="0"/>
        <w:rPr>
          <w:rFonts w:ascii="Tahoma" w:eastAsia="宋体" w:hAnsi="Tahoma" w:cs="Tahoma"/>
          <w:b/>
          <w:color w:val="333333"/>
          <w:szCs w:val="21"/>
        </w:rPr>
      </w:pPr>
      <w:proofErr w:type="spellStart"/>
      <w:r w:rsidRPr="00D651A1">
        <w:rPr>
          <w:rFonts w:ascii="Tahoma" w:eastAsia="宋体" w:hAnsi="Tahoma" w:cs="Tahoma" w:hint="eastAsia"/>
          <w:b/>
          <w:color w:val="333333"/>
          <w:szCs w:val="21"/>
        </w:rPr>
        <w:t>自顶向下（</w:t>
      </w:r>
      <w:r w:rsidRPr="00D651A1">
        <w:rPr>
          <w:rFonts w:ascii="Tahoma" w:eastAsia="宋体" w:hAnsi="Tahoma" w:cs="Tahoma" w:hint="eastAsia"/>
          <w:b/>
          <w:color w:val="333333"/>
          <w:szCs w:val="21"/>
        </w:rPr>
        <w:t>Vandamme</w:t>
      </w:r>
      <w:r w:rsidRPr="00D651A1">
        <w:rPr>
          <w:rFonts w:ascii="Tahoma" w:eastAsia="宋体" w:hAnsi="Tahoma" w:cs="Tahoma" w:hint="eastAsia"/>
          <w:b/>
          <w:color w:val="333333"/>
          <w:szCs w:val="21"/>
        </w:rPr>
        <w:t>查询</w:t>
      </w:r>
      <w:proofErr w:type="spellEnd"/>
      <w:r w:rsidRPr="00D651A1">
        <w:rPr>
          <w:rFonts w:ascii="Tahoma" w:eastAsia="宋体" w:hAnsi="Tahoma" w:cs="Tahoma" w:hint="eastAsia"/>
          <w:b/>
          <w:color w:val="333333"/>
          <w:szCs w:val="21"/>
        </w:rPr>
        <w:t>）</w:t>
      </w:r>
      <w:r w:rsidRPr="00D651A1">
        <w:rPr>
          <w:rFonts w:ascii="Tahoma" w:eastAsia="宋体" w:hAnsi="Tahoma" w:cs="Tahoma" w:hint="eastAsia"/>
          <w:b/>
          <w:color w:val="333333"/>
          <w:szCs w:val="21"/>
        </w:rPr>
        <w:t xml:space="preserve"> </w:t>
      </w:r>
    </w:p>
    <w:p w:rsidR="00C23256" w:rsidRDefault="00C23256" w:rsidP="00C23256">
      <w:pPr>
        <w:spacing w:line="330" w:lineRule="atLeast"/>
        <w:ind w:left="420" w:firstLine="420"/>
        <w:rPr>
          <w:rFonts w:ascii="Tahoma" w:eastAsia="宋体" w:hAnsi="Tahoma" w:cs="Tahoma"/>
          <w:color w:val="333333"/>
          <w:szCs w:val="21"/>
          <w:lang w:eastAsia="zh-CN"/>
        </w:rPr>
      </w:pPr>
      <w:r w:rsidRPr="00D55349">
        <w:rPr>
          <w:rFonts w:ascii="Tahoma" w:eastAsia="宋体" w:hAnsi="Tahoma" w:cs="Tahoma" w:hint="eastAsia"/>
          <w:color w:val="333333"/>
          <w:szCs w:val="21"/>
          <w:lang w:eastAsia="zh-CN"/>
        </w:rPr>
        <w:t>邻接模式</w:t>
      </w:r>
      <w:r w:rsidRPr="00D55349">
        <w:rPr>
          <w:rFonts w:ascii="Tahoma" w:eastAsia="宋体" w:hAnsi="Tahoma" w:cs="Tahoma" w:hint="eastAsia"/>
          <w:color w:val="333333"/>
          <w:szCs w:val="21"/>
          <w:lang w:eastAsia="zh-CN"/>
        </w:rPr>
        <w:t>:</w:t>
      </w:r>
      <w:r w:rsidRPr="00D55349">
        <w:rPr>
          <w:rFonts w:ascii="Tahoma" w:eastAsia="宋体" w:hAnsi="Tahoma" w:cs="Tahoma" w:hint="eastAsia"/>
          <w:color w:val="333333"/>
          <w:szCs w:val="21"/>
          <w:lang w:eastAsia="zh-CN"/>
        </w:rPr>
        <w:t>递归实现</w:t>
      </w:r>
      <w:r>
        <w:rPr>
          <w:rFonts w:ascii="Tahoma" w:eastAsia="宋体" w:hAnsi="Tahoma" w:cs="Tahoma" w:hint="eastAsia"/>
          <w:color w:val="333333"/>
          <w:szCs w:val="21"/>
          <w:lang w:eastAsia="zh-CN"/>
        </w:rPr>
        <w:t>，效率较低，使用</w:t>
      </w:r>
      <w:r>
        <w:rPr>
          <w:rFonts w:ascii="Tahoma" w:eastAsia="宋体" w:hAnsi="Tahoma" w:cs="Tahoma" w:hint="eastAsia"/>
          <w:color w:val="333333"/>
          <w:szCs w:val="21"/>
          <w:lang w:eastAsia="zh-CN"/>
        </w:rPr>
        <w:t>CONNECT BY</w:t>
      </w:r>
      <w:r>
        <w:rPr>
          <w:rFonts w:ascii="Tahoma" w:eastAsia="宋体" w:hAnsi="Tahoma" w:cs="Tahoma" w:hint="eastAsia"/>
          <w:color w:val="333333"/>
          <w:szCs w:val="21"/>
          <w:lang w:eastAsia="zh-CN"/>
        </w:rPr>
        <w:t>实现</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drawing>
                <wp:inline distT="0" distB="0" distL="0" distR="0" wp14:anchorId="12A36029" wp14:editId="20ACBF7E">
                  <wp:extent cx="502920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7058" cy="1221105"/>
                          </a:xfrm>
                          <a:prstGeom prst="rect">
                            <a:avLst/>
                          </a:prstGeom>
                        </pic:spPr>
                      </pic:pic>
                    </a:graphicData>
                  </a:graphic>
                </wp:inline>
              </w:drawing>
            </w:r>
          </w:p>
        </w:tc>
      </w:tr>
    </w:tbl>
    <w:p w:rsidR="00C23256" w:rsidRDefault="00C23256" w:rsidP="00C23256">
      <w:pPr>
        <w:spacing w:line="330" w:lineRule="atLeast"/>
        <w:ind w:left="420" w:firstLine="420"/>
        <w:rPr>
          <w:rFonts w:ascii="Tahoma" w:eastAsia="宋体" w:hAnsi="Tahoma" w:cs="Tahoma"/>
          <w:color w:val="333333"/>
          <w:szCs w:val="21"/>
        </w:rPr>
      </w:pPr>
    </w:p>
    <w:p w:rsidR="00C23256" w:rsidRDefault="00C23256" w:rsidP="00C23256">
      <w:pPr>
        <w:spacing w:line="330" w:lineRule="atLeast"/>
        <w:ind w:left="420" w:firstLine="420"/>
        <w:rPr>
          <w:rFonts w:ascii="Tahoma" w:eastAsia="宋体" w:hAnsi="Tahoma" w:cs="Tahoma"/>
          <w:color w:val="333333"/>
          <w:szCs w:val="21"/>
        </w:rPr>
      </w:pPr>
      <w:proofErr w:type="spellStart"/>
      <w:r>
        <w:rPr>
          <w:rFonts w:ascii="Tahoma" w:eastAsia="宋体" w:hAnsi="Tahoma" w:cs="Tahoma" w:hint="eastAsia"/>
          <w:color w:val="333333"/>
          <w:szCs w:val="21"/>
        </w:rPr>
        <w:t>使用递归实现</w:t>
      </w:r>
      <w:proofErr w:type="spellEnd"/>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lastRenderedPageBreak/>
              <w:drawing>
                <wp:inline distT="0" distB="0" distL="0" distR="0" wp14:anchorId="422D3D11" wp14:editId="5C8C8832">
                  <wp:extent cx="4962525" cy="3819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5825" cy="3822065"/>
                          </a:xfrm>
                          <a:prstGeom prst="rect">
                            <a:avLst/>
                          </a:prstGeom>
                        </pic:spPr>
                      </pic:pic>
                    </a:graphicData>
                  </a:graphic>
                </wp:inline>
              </w:drawing>
            </w:r>
          </w:p>
        </w:tc>
      </w:tr>
    </w:tbl>
    <w:p w:rsidR="00C23256" w:rsidRDefault="00C23256" w:rsidP="00D90B3D">
      <w:pPr>
        <w:spacing w:line="330" w:lineRule="atLeast"/>
        <w:rPr>
          <w:rFonts w:ascii="Tahoma" w:eastAsia="宋体" w:hAnsi="Tahoma" w:cs="Tahoma" w:hint="eastAsia"/>
          <w:color w:val="333333"/>
          <w:szCs w:val="21"/>
          <w:lang w:eastAsia="zh-CN"/>
        </w:rPr>
      </w:pPr>
    </w:p>
    <w:p w:rsidR="00D90B3D" w:rsidRDefault="00D90B3D" w:rsidP="00D90B3D">
      <w:pPr>
        <w:spacing w:line="330" w:lineRule="atLeast"/>
        <w:rPr>
          <w:rFonts w:ascii="Tahoma" w:eastAsia="宋体" w:hAnsi="Tahoma" w:cs="Tahoma" w:hint="eastAsia"/>
          <w:color w:val="333333"/>
          <w:szCs w:val="21"/>
          <w:lang w:eastAsia="zh-CN"/>
        </w:rPr>
      </w:pPr>
      <w:bookmarkStart w:id="0" w:name="_GoBack"/>
      <w:bookmarkEnd w:id="0"/>
    </w:p>
    <w:p w:rsidR="00C23256" w:rsidRPr="00660F03" w:rsidRDefault="00C23256" w:rsidP="00C23256">
      <w:pPr>
        <w:spacing w:line="330" w:lineRule="atLeast"/>
        <w:ind w:left="420" w:firstLine="420"/>
        <w:rPr>
          <w:rFonts w:ascii="Tahoma" w:eastAsia="宋体" w:hAnsi="Tahoma" w:cs="Tahoma"/>
          <w:color w:val="333333"/>
          <w:szCs w:val="21"/>
          <w:lang w:eastAsia="zh-CN"/>
        </w:rPr>
      </w:pPr>
      <w:r w:rsidRPr="00956A7B">
        <w:rPr>
          <w:rFonts w:ascii="Tahoma" w:eastAsia="宋体" w:hAnsi="Tahoma" w:cs="Tahoma" w:hint="eastAsia"/>
          <w:color w:val="333333"/>
          <w:szCs w:val="21"/>
          <w:lang w:eastAsia="zh-CN"/>
        </w:rPr>
        <w:t>物化路径模型</w:t>
      </w:r>
      <w:r>
        <w:rPr>
          <w:rFonts w:ascii="Tahoma" w:eastAsia="宋体" w:hAnsi="Tahoma" w:cs="Tahoma" w:hint="eastAsia"/>
          <w:color w:val="333333"/>
          <w:szCs w:val="21"/>
          <w:lang w:eastAsia="zh-CN"/>
        </w:rPr>
        <w:t>：</w:t>
      </w:r>
      <w:r>
        <w:rPr>
          <w:rFonts w:ascii="Tahoma" w:eastAsia="宋体" w:hAnsi="Tahoma" w:cs="Tahoma" w:hint="eastAsia"/>
          <w:color w:val="333333"/>
          <w:szCs w:val="21"/>
          <w:lang w:eastAsia="zh-CN"/>
        </w:rPr>
        <w:t>path</w:t>
      </w:r>
      <w:r>
        <w:rPr>
          <w:rFonts w:ascii="Tahoma" w:eastAsia="宋体" w:hAnsi="Tahoma" w:cs="Tahoma" w:hint="eastAsia"/>
          <w:color w:val="333333"/>
          <w:szCs w:val="21"/>
          <w:lang w:eastAsia="zh-CN"/>
        </w:rPr>
        <w:t>中前半段相同的即为结果，</w:t>
      </w:r>
      <w:r w:rsidRPr="00BE443F">
        <w:rPr>
          <w:rFonts w:ascii="Tahoma" w:eastAsia="宋体" w:hAnsi="Tahoma" w:cs="Tahoma" w:hint="eastAsia"/>
          <w:color w:val="333333"/>
          <w:szCs w:val="21"/>
          <w:lang w:eastAsia="zh-CN"/>
        </w:rPr>
        <w:t>假设</w:t>
      </w:r>
      <w:proofErr w:type="spellStart"/>
      <w:r w:rsidRPr="00BE443F">
        <w:rPr>
          <w:rFonts w:ascii="Tahoma" w:eastAsia="宋体" w:hAnsi="Tahoma" w:cs="Tahoma" w:hint="eastAsia"/>
          <w:color w:val="333333"/>
          <w:szCs w:val="21"/>
          <w:lang w:eastAsia="zh-CN"/>
        </w:rPr>
        <w:t>mp_depth</w:t>
      </w:r>
      <w:proofErr w:type="spellEnd"/>
      <w:r w:rsidRPr="00BE443F">
        <w:rPr>
          <w:rFonts w:ascii="Tahoma" w:eastAsia="宋体" w:hAnsi="Tahoma" w:cs="Tahoma" w:hint="eastAsia"/>
          <w:color w:val="333333"/>
          <w:szCs w:val="21"/>
          <w:lang w:eastAsia="zh-CN"/>
        </w:rPr>
        <w:t>()</w:t>
      </w:r>
      <w:r w:rsidRPr="00BE443F">
        <w:rPr>
          <w:rFonts w:ascii="Tahoma" w:eastAsia="宋体" w:hAnsi="Tahoma" w:cs="Tahoma" w:hint="eastAsia"/>
          <w:color w:val="333333"/>
          <w:szCs w:val="21"/>
          <w:lang w:eastAsia="zh-CN"/>
        </w:rPr>
        <w:t>函数返回当前节点深度</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drawing>
                <wp:inline distT="0" distB="0" distL="0" distR="0" wp14:anchorId="60B4DA5D" wp14:editId="152A1BEC">
                  <wp:extent cx="4953000" cy="2038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7629" cy="2040255"/>
                          </a:xfrm>
                          <a:prstGeom prst="rect">
                            <a:avLst/>
                          </a:prstGeom>
                        </pic:spPr>
                      </pic:pic>
                    </a:graphicData>
                  </a:graphic>
                </wp:inline>
              </w:drawing>
            </w:r>
          </w:p>
        </w:tc>
      </w:tr>
    </w:tbl>
    <w:p w:rsidR="00C23256" w:rsidRDefault="00C23256" w:rsidP="00C23256">
      <w:pPr>
        <w:spacing w:line="330" w:lineRule="atLeast"/>
        <w:ind w:left="420" w:firstLine="420"/>
        <w:rPr>
          <w:rFonts w:ascii="Tahoma" w:eastAsia="宋体" w:hAnsi="Tahoma" w:cs="Tahoma"/>
          <w:color w:val="333333"/>
          <w:szCs w:val="21"/>
        </w:rPr>
      </w:pPr>
    </w:p>
    <w:p w:rsidR="00C23256" w:rsidRDefault="00C23256" w:rsidP="00C23256">
      <w:pPr>
        <w:spacing w:line="330" w:lineRule="atLeast"/>
        <w:ind w:left="420" w:firstLine="420"/>
        <w:rPr>
          <w:rFonts w:ascii="Tahoma" w:eastAsia="宋体" w:hAnsi="Tahoma" w:cs="Tahoma"/>
          <w:color w:val="333333"/>
          <w:szCs w:val="21"/>
        </w:rPr>
      </w:pPr>
      <w:proofErr w:type="spellStart"/>
      <w:r w:rsidRPr="00EC6CA0">
        <w:rPr>
          <w:rFonts w:ascii="Tahoma" w:eastAsia="宋体" w:hAnsi="Tahoma" w:cs="Tahoma" w:hint="eastAsia"/>
          <w:color w:val="333333"/>
          <w:szCs w:val="21"/>
        </w:rPr>
        <w:t>嵌套集合模型</w:t>
      </w:r>
      <w:r>
        <w:rPr>
          <w:rFonts w:ascii="Tahoma" w:eastAsia="宋体" w:hAnsi="Tahoma" w:cs="Tahoma" w:hint="eastAsia"/>
          <w:color w:val="333333"/>
          <w:szCs w:val="21"/>
        </w:rPr>
        <w:t>：直接找到在</w:t>
      </w:r>
      <w:r>
        <w:rPr>
          <w:rFonts w:ascii="Tahoma" w:eastAsia="宋体" w:hAnsi="Tahoma" w:cs="Tahoma" w:hint="eastAsia"/>
          <w:color w:val="333333"/>
          <w:szCs w:val="21"/>
        </w:rPr>
        <w:t>left_num</w:t>
      </w:r>
      <w:r>
        <w:rPr>
          <w:rFonts w:ascii="Tahoma" w:eastAsia="宋体" w:hAnsi="Tahoma" w:cs="Tahoma" w:hint="eastAsia"/>
          <w:color w:val="333333"/>
          <w:szCs w:val="21"/>
        </w:rPr>
        <w:t>和</w:t>
      </w:r>
      <w:r>
        <w:rPr>
          <w:rFonts w:ascii="Tahoma" w:eastAsia="宋体" w:hAnsi="Tahoma" w:cs="Tahoma" w:hint="eastAsia"/>
          <w:color w:val="333333"/>
          <w:szCs w:val="21"/>
        </w:rPr>
        <w:t>right_num</w:t>
      </w:r>
      <w:r>
        <w:rPr>
          <w:rFonts w:ascii="Tahoma" w:eastAsia="宋体" w:hAnsi="Tahoma" w:cs="Tahoma" w:hint="eastAsia"/>
          <w:color w:val="333333"/>
          <w:szCs w:val="21"/>
        </w:rPr>
        <w:t>中间的所有节点，缩进比较难处理</w:t>
      </w:r>
      <w:proofErr w:type="spellEnd"/>
      <w:r>
        <w:rPr>
          <w:rFonts w:ascii="Tahoma" w:eastAsia="宋体" w:hAnsi="Tahoma" w:cs="Tahoma" w:hint="eastAsia"/>
          <w:color w:val="333333"/>
          <w:szCs w:val="21"/>
        </w:rPr>
        <w:t>。</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lastRenderedPageBreak/>
              <w:drawing>
                <wp:inline distT="0" distB="0" distL="0" distR="0" wp14:anchorId="54F0ECC0" wp14:editId="39B76734">
                  <wp:extent cx="4886325" cy="2019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544" cy="2023110"/>
                          </a:xfrm>
                          <a:prstGeom prst="rect">
                            <a:avLst/>
                          </a:prstGeom>
                        </pic:spPr>
                      </pic:pic>
                    </a:graphicData>
                  </a:graphic>
                </wp:inline>
              </w:drawing>
            </w:r>
          </w:p>
        </w:tc>
      </w:tr>
    </w:tbl>
    <w:p w:rsidR="00C23256" w:rsidRDefault="00C23256" w:rsidP="00C23256">
      <w:pPr>
        <w:spacing w:line="330" w:lineRule="atLeast"/>
        <w:rPr>
          <w:rFonts w:ascii="Tahoma" w:eastAsia="宋体" w:hAnsi="Tahoma" w:cs="Tahoma"/>
          <w:color w:val="333333"/>
          <w:szCs w:val="21"/>
          <w:lang w:eastAsia="zh-CN"/>
        </w:rPr>
      </w:pPr>
    </w:p>
    <w:p w:rsidR="00C23256" w:rsidRPr="00C23256" w:rsidRDefault="00C23256" w:rsidP="00C23256">
      <w:pPr>
        <w:spacing w:line="330" w:lineRule="atLeast"/>
        <w:ind w:firstLine="420"/>
        <w:rPr>
          <w:rFonts w:ascii="Tahoma" w:eastAsia="宋体" w:hAnsi="Tahoma" w:cs="Tahoma"/>
          <w:sz w:val="32"/>
          <w:szCs w:val="21"/>
          <w:lang w:eastAsia="zh-CN"/>
        </w:rPr>
      </w:pPr>
      <w:r w:rsidRPr="00C23256">
        <w:rPr>
          <w:rFonts w:ascii="Tahoma" w:eastAsia="宋体" w:hAnsi="Tahoma" w:cs="Tahoma" w:hint="eastAsia"/>
          <w:sz w:val="32"/>
          <w:szCs w:val="21"/>
          <w:lang w:eastAsia="zh-CN"/>
        </w:rPr>
        <w:t>自顶向下效率：嵌套集合</w:t>
      </w:r>
      <w:r w:rsidRPr="00C23256">
        <w:rPr>
          <w:rFonts w:ascii="Tahoma" w:eastAsia="宋体" w:hAnsi="Tahoma" w:cs="Tahoma" w:hint="eastAsia"/>
          <w:sz w:val="32"/>
          <w:szCs w:val="21"/>
          <w:lang w:eastAsia="zh-CN"/>
        </w:rPr>
        <w:t>&lt;</w:t>
      </w:r>
      <w:r w:rsidRPr="00C23256">
        <w:rPr>
          <w:rFonts w:ascii="Tahoma" w:eastAsia="宋体" w:hAnsi="Tahoma" w:cs="Tahoma" w:hint="eastAsia"/>
          <w:sz w:val="32"/>
          <w:szCs w:val="21"/>
          <w:lang w:eastAsia="zh-CN"/>
        </w:rPr>
        <w:t>物化路径</w:t>
      </w:r>
      <w:r w:rsidRPr="00C23256">
        <w:rPr>
          <w:rFonts w:ascii="Tahoma" w:eastAsia="宋体" w:hAnsi="Tahoma" w:cs="Tahoma" w:hint="eastAsia"/>
          <w:sz w:val="32"/>
          <w:szCs w:val="21"/>
          <w:lang w:eastAsia="zh-CN"/>
        </w:rPr>
        <w:t>&lt;</w:t>
      </w:r>
      <w:r w:rsidRPr="00C23256">
        <w:rPr>
          <w:rFonts w:ascii="Tahoma" w:eastAsia="宋体" w:hAnsi="Tahoma" w:cs="Tahoma" w:hint="eastAsia"/>
          <w:sz w:val="32"/>
          <w:szCs w:val="21"/>
          <w:lang w:eastAsia="zh-CN"/>
        </w:rPr>
        <w:t>邻间模型</w:t>
      </w:r>
    </w:p>
    <w:p w:rsidR="00C23256" w:rsidRPr="00D651A1" w:rsidRDefault="00C23256" w:rsidP="00C23256">
      <w:pPr>
        <w:spacing w:line="330" w:lineRule="atLeast"/>
        <w:ind w:firstLine="420"/>
        <w:rPr>
          <w:rFonts w:ascii="Tahoma" w:eastAsia="宋体" w:hAnsi="Tahoma" w:cs="Tahoma"/>
          <w:b/>
          <w:color w:val="FF0000"/>
          <w:sz w:val="32"/>
          <w:szCs w:val="21"/>
          <w:lang w:eastAsia="zh-CN"/>
        </w:rPr>
      </w:pPr>
    </w:p>
    <w:p w:rsidR="00C23256" w:rsidRPr="00D651A1" w:rsidRDefault="00C23256" w:rsidP="00C23256">
      <w:pPr>
        <w:spacing w:line="330" w:lineRule="atLeast"/>
        <w:ind w:firstLine="420"/>
        <w:rPr>
          <w:rFonts w:ascii="Tahoma" w:eastAsia="宋体" w:hAnsi="Tahoma" w:cs="Tahoma"/>
          <w:b/>
          <w:color w:val="333333"/>
          <w:szCs w:val="21"/>
        </w:rPr>
      </w:pPr>
      <w:r>
        <w:rPr>
          <w:rFonts w:ascii="Tahoma" w:eastAsia="宋体" w:hAnsi="Tahoma" w:cs="Tahoma" w:hint="eastAsia"/>
          <w:b/>
          <w:color w:val="333333"/>
          <w:szCs w:val="21"/>
        </w:rPr>
        <w:t>二、</w:t>
      </w:r>
      <w:r>
        <w:rPr>
          <w:rFonts w:ascii="Tahoma" w:eastAsia="宋体" w:hAnsi="Tahoma" w:cs="Tahoma" w:hint="eastAsia"/>
          <w:b/>
          <w:color w:val="333333"/>
          <w:szCs w:val="21"/>
        </w:rPr>
        <w:t xml:space="preserve">   </w:t>
      </w:r>
      <w:proofErr w:type="spellStart"/>
      <w:r w:rsidRPr="00D651A1">
        <w:rPr>
          <w:rFonts w:ascii="Tahoma" w:eastAsia="宋体" w:hAnsi="Tahoma" w:cs="Tahoma" w:hint="eastAsia"/>
          <w:b/>
          <w:color w:val="333333"/>
          <w:szCs w:val="21"/>
        </w:rPr>
        <w:t>自底向上（</w:t>
      </w:r>
      <w:r w:rsidRPr="00D651A1">
        <w:rPr>
          <w:rFonts w:ascii="Tahoma" w:eastAsia="宋体" w:hAnsi="Tahoma" w:cs="Tahoma" w:hint="eastAsia"/>
          <w:b/>
          <w:color w:val="333333"/>
          <w:szCs w:val="21"/>
        </w:rPr>
        <w:t>Highland</w:t>
      </w:r>
      <w:r w:rsidRPr="00D651A1">
        <w:rPr>
          <w:rFonts w:ascii="Tahoma" w:eastAsia="宋体" w:hAnsi="Tahoma" w:cs="Tahoma" w:hint="eastAsia"/>
          <w:b/>
          <w:color w:val="333333"/>
          <w:szCs w:val="21"/>
        </w:rPr>
        <w:t>查询</w:t>
      </w:r>
      <w:proofErr w:type="spellEnd"/>
      <w:r w:rsidRPr="00D651A1">
        <w:rPr>
          <w:rFonts w:ascii="Tahoma" w:eastAsia="宋体" w:hAnsi="Tahoma" w:cs="Tahoma" w:hint="eastAsia"/>
          <w:b/>
          <w:color w:val="333333"/>
          <w:szCs w:val="21"/>
        </w:rPr>
        <w:t>）</w:t>
      </w:r>
    </w:p>
    <w:p w:rsidR="00C23256" w:rsidRPr="00C23256" w:rsidRDefault="00C23256" w:rsidP="00C23256">
      <w:pPr>
        <w:spacing w:line="330" w:lineRule="atLeast"/>
        <w:ind w:left="420" w:firstLine="420"/>
        <w:rPr>
          <w:rFonts w:ascii="Tahoma" w:eastAsia="宋体" w:hAnsi="Tahoma" w:cs="Tahoma"/>
          <w:color w:val="333333"/>
          <w:szCs w:val="21"/>
        </w:rPr>
      </w:pPr>
      <w:proofErr w:type="spellStart"/>
      <w:r w:rsidRPr="00C23256">
        <w:rPr>
          <w:rFonts w:ascii="Tahoma" w:eastAsia="宋体" w:hAnsi="Tahoma" w:cs="Tahoma"/>
          <w:color w:val="333333"/>
          <w:szCs w:val="21"/>
        </w:rPr>
        <w:t>邻间模型</w:t>
      </w:r>
      <w:proofErr w:type="spellEnd"/>
      <w:r w:rsidRPr="00C23256">
        <w:rPr>
          <w:rFonts w:ascii="Tahoma" w:eastAsia="宋体" w:hAnsi="Tahoma" w:cs="Tahoma" w:hint="eastAsia"/>
          <w:color w:val="333333"/>
          <w:szCs w:val="21"/>
        </w:rPr>
        <w:t>:</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drawing>
                <wp:inline distT="0" distB="0" distL="0" distR="0" wp14:anchorId="2A27EC18" wp14:editId="58991442">
                  <wp:extent cx="5010150" cy="1428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5737" cy="1433195"/>
                          </a:xfrm>
                          <a:prstGeom prst="rect">
                            <a:avLst/>
                          </a:prstGeom>
                        </pic:spPr>
                      </pic:pic>
                    </a:graphicData>
                  </a:graphic>
                </wp:inline>
              </w:drawing>
            </w:r>
          </w:p>
        </w:tc>
      </w:tr>
    </w:tbl>
    <w:p w:rsidR="00C23256" w:rsidRDefault="00C23256" w:rsidP="00C23256">
      <w:pPr>
        <w:spacing w:line="330" w:lineRule="atLeast"/>
        <w:ind w:left="420" w:firstLine="420"/>
        <w:rPr>
          <w:rFonts w:ascii="Tahoma" w:eastAsia="宋体" w:hAnsi="Tahoma" w:cs="Tahoma"/>
          <w:color w:val="333333"/>
          <w:szCs w:val="21"/>
        </w:rPr>
      </w:pPr>
    </w:p>
    <w:p w:rsidR="00C23256" w:rsidRDefault="00C23256" w:rsidP="00C23256">
      <w:pPr>
        <w:spacing w:line="330" w:lineRule="atLeast"/>
        <w:ind w:left="420" w:firstLine="420"/>
        <w:rPr>
          <w:rFonts w:ascii="Tahoma" w:eastAsia="宋体" w:hAnsi="Tahoma" w:cs="Tahoma"/>
          <w:color w:val="333333"/>
          <w:szCs w:val="21"/>
        </w:rPr>
      </w:pPr>
      <w:proofErr w:type="spellStart"/>
      <w:r>
        <w:rPr>
          <w:rFonts w:ascii="Tahoma" w:eastAsia="宋体" w:hAnsi="Tahoma" w:cs="Tahoma" w:hint="eastAsia"/>
          <w:color w:val="333333"/>
          <w:szCs w:val="21"/>
        </w:rPr>
        <w:t>物化路径</w:t>
      </w:r>
      <w:proofErr w:type="spellEnd"/>
      <w:r>
        <w:rPr>
          <w:rFonts w:ascii="Tahoma" w:eastAsia="宋体" w:hAnsi="Tahoma" w:cs="Tahoma" w:hint="eastAsia"/>
          <w:color w:val="333333"/>
          <w:szCs w:val="21"/>
        </w:rPr>
        <w:t>：</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drawing>
                <wp:inline distT="0" distB="0" distL="0" distR="0" wp14:anchorId="1159573C" wp14:editId="2B744E00">
                  <wp:extent cx="5029200" cy="27997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2799715"/>
                          </a:xfrm>
                          <a:prstGeom prst="rect">
                            <a:avLst/>
                          </a:prstGeom>
                        </pic:spPr>
                      </pic:pic>
                    </a:graphicData>
                  </a:graphic>
                </wp:inline>
              </w:drawing>
            </w:r>
          </w:p>
        </w:tc>
      </w:tr>
    </w:tbl>
    <w:p w:rsidR="00C23256" w:rsidRDefault="00C23256" w:rsidP="00C23256">
      <w:pPr>
        <w:spacing w:line="330" w:lineRule="atLeast"/>
        <w:ind w:left="420" w:firstLine="420"/>
        <w:rPr>
          <w:rFonts w:ascii="Tahoma" w:eastAsia="宋体" w:hAnsi="Tahoma" w:cs="Tahoma"/>
          <w:color w:val="333333"/>
          <w:szCs w:val="21"/>
        </w:rPr>
      </w:pPr>
      <w:proofErr w:type="spellStart"/>
      <w:r>
        <w:rPr>
          <w:rFonts w:ascii="Tahoma" w:eastAsia="宋体" w:hAnsi="Tahoma" w:cs="Tahoma"/>
          <w:color w:val="333333"/>
          <w:szCs w:val="21"/>
        </w:rPr>
        <w:t>嵌套集合模型</w:t>
      </w:r>
      <w:proofErr w:type="spellEnd"/>
      <w:r>
        <w:rPr>
          <w:rFonts w:ascii="Tahoma" w:eastAsia="宋体" w:hAnsi="Tahoma" w:cs="Tahoma"/>
          <w:color w:val="333333"/>
          <w:szCs w:val="21"/>
        </w:rPr>
        <w:t>：</w:t>
      </w:r>
    </w:p>
    <w:tbl>
      <w:tblPr>
        <w:tblStyle w:val="af3"/>
        <w:tblW w:w="0" w:type="auto"/>
        <w:tblInd w:w="420" w:type="dxa"/>
        <w:tblLook w:val="04A0" w:firstRow="1" w:lastRow="0" w:firstColumn="1" w:lastColumn="0" w:noHBand="0" w:noVBand="1"/>
      </w:tblPr>
      <w:tblGrid>
        <w:gridCol w:w="8102"/>
      </w:tblGrid>
      <w:tr w:rsidR="00C23256" w:rsidTr="00671DE9">
        <w:tc>
          <w:tcPr>
            <w:tcW w:w="8522" w:type="dxa"/>
          </w:tcPr>
          <w:p w:rsidR="00C23256" w:rsidRDefault="00C23256" w:rsidP="00671DE9">
            <w:pPr>
              <w:spacing w:line="330" w:lineRule="atLeast"/>
              <w:rPr>
                <w:rFonts w:ascii="Tahoma" w:eastAsia="宋体" w:hAnsi="Tahoma" w:cs="Tahoma"/>
                <w:color w:val="333333"/>
                <w:kern w:val="0"/>
                <w:szCs w:val="21"/>
              </w:rPr>
            </w:pPr>
            <w:r>
              <w:rPr>
                <w:noProof/>
              </w:rPr>
              <w:lastRenderedPageBreak/>
              <w:drawing>
                <wp:inline distT="0" distB="0" distL="0" distR="0" wp14:anchorId="2DAE4596" wp14:editId="11B059F2">
                  <wp:extent cx="5057775" cy="2924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57775" cy="2924175"/>
                          </a:xfrm>
                          <a:prstGeom prst="rect">
                            <a:avLst/>
                          </a:prstGeom>
                        </pic:spPr>
                      </pic:pic>
                    </a:graphicData>
                  </a:graphic>
                </wp:inline>
              </w:drawing>
            </w:r>
          </w:p>
        </w:tc>
      </w:tr>
    </w:tbl>
    <w:p w:rsidR="00C23256" w:rsidRPr="00C23256" w:rsidRDefault="00C23256" w:rsidP="00C23256">
      <w:pPr>
        <w:rPr>
          <w:sz w:val="32"/>
          <w:lang w:eastAsia="zh-CN"/>
        </w:rPr>
      </w:pPr>
      <w:r w:rsidRPr="00C23256">
        <w:rPr>
          <w:rFonts w:hint="eastAsia"/>
          <w:sz w:val="32"/>
          <w:lang w:eastAsia="zh-CN"/>
        </w:rPr>
        <w:t>自底向上：邻间</w:t>
      </w:r>
      <w:r w:rsidRPr="00C23256">
        <w:rPr>
          <w:rFonts w:hint="eastAsia"/>
          <w:sz w:val="32"/>
          <w:lang w:eastAsia="zh-CN"/>
        </w:rPr>
        <w:t>&gt;</w:t>
      </w:r>
      <w:r w:rsidRPr="00C23256">
        <w:rPr>
          <w:rFonts w:hint="eastAsia"/>
          <w:sz w:val="32"/>
          <w:lang w:eastAsia="zh-CN"/>
        </w:rPr>
        <w:t>物化路径</w:t>
      </w:r>
      <w:r w:rsidRPr="00C23256">
        <w:rPr>
          <w:rFonts w:hint="eastAsia"/>
          <w:sz w:val="32"/>
          <w:lang w:eastAsia="zh-CN"/>
        </w:rPr>
        <w:t>&gt;</w:t>
      </w:r>
      <w:r w:rsidRPr="00C23256">
        <w:rPr>
          <w:rFonts w:hint="eastAsia"/>
          <w:sz w:val="32"/>
          <w:lang w:eastAsia="zh-CN"/>
        </w:rPr>
        <w:t>嵌套集合</w:t>
      </w:r>
    </w:p>
    <w:p w:rsidR="00C23256" w:rsidRPr="00C23256" w:rsidRDefault="00C23256" w:rsidP="00BE1B2D">
      <w:pPr>
        <w:rPr>
          <w:lang w:eastAsia="zh-CN"/>
        </w:rPr>
      </w:pPr>
    </w:p>
    <w:p w:rsidR="00BE1B2D" w:rsidRDefault="00BE1B2D" w:rsidP="00BE1B2D">
      <w:pPr>
        <w:rPr>
          <w:lang w:eastAsia="zh-CN"/>
        </w:rPr>
      </w:pPr>
    </w:p>
    <w:p w:rsidR="00BE1B2D" w:rsidRDefault="00BE1B2D" w:rsidP="00BE1B2D">
      <w:pPr>
        <w:rPr>
          <w:lang w:eastAsia="zh-CN"/>
        </w:rPr>
      </w:pPr>
      <w:r>
        <w:rPr>
          <w:rFonts w:hint="eastAsia"/>
          <w:lang w:eastAsia="zh-CN"/>
        </w:rPr>
        <w:t xml:space="preserve">chapter4 </w:t>
      </w:r>
      <w:r>
        <w:rPr>
          <w:rFonts w:hint="eastAsia"/>
          <w:lang w:eastAsia="zh-CN"/>
        </w:rPr>
        <w:t>基于数据的数据库方法学</w:t>
      </w:r>
    </w:p>
    <w:p w:rsidR="00BE1B2D" w:rsidRDefault="00BE1B2D" w:rsidP="00BE1B2D">
      <w:pPr>
        <w:rPr>
          <w:lang w:eastAsia="zh-CN"/>
        </w:rPr>
      </w:pPr>
      <w:r>
        <w:rPr>
          <w:rFonts w:hint="eastAsia"/>
          <w:lang w:eastAsia="zh-CN"/>
        </w:rPr>
        <w:t>1. 1NF</w:t>
      </w:r>
      <w:r>
        <w:rPr>
          <w:rFonts w:hint="eastAsia"/>
          <w:lang w:eastAsia="zh-CN"/>
        </w:rPr>
        <w:t>：</w:t>
      </w:r>
      <w:r w:rsidRPr="00BE1B2D">
        <w:rPr>
          <w:rFonts w:hint="eastAsia"/>
          <w:lang w:eastAsia="zh-CN"/>
        </w:rPr>
        <w:t>同一列中不能有多个值，即实体中的某个属性不能有多个</w:t>
      </w:r>
      <w:proofErr w:type="gramStart"/>
      <w:r w:rsidRPr="00BE1B2D">
        <w:rPr>
          <w:rFonts w:hint="eastAsia"/>
          <w:lang w:eastAsia="zh-CN"/>
        </w:rPr>
        <w:t>值或者</w:t>
      </w:r>
      <w:proofErr w:type="gramEnd"/>
      <w:r w:rsidRPr="00BE1B2D">
        <w:rPr>
          <w:rFonts w:hint="eastAsia"/>
          <w:lang w:eastAsia="zh-CN"/>
        </w:rPr>
        <w:t>不能有重复的属性</w:t>
      </w:r>
      <w:r>
        <w:rPr>
          <w:rFonts w:hint="eastAsia"/>
          <w:lang w:eastAsia="zh-CN"/>
        </w:rPr>
        <w:t>。</w:t>
      </w:r>
    </w:p>
    <w:p w:rsidR="00BE1B2D" w:rsidRDefault="00BE1B2D" w:rsidP="00BE1B2D">
      <w:pPr>
        <w:rPr>
          <w:lang w:eastAsia="zh-CN"/>
        </w:rPr>
      </w:pPr>
      <w:r>
        <w:rPr>
          <w:rFonts w:hint="eastAsia"/>
          <w:lang w:eastAsia="zh-CN"/>
        </w:rPr>
        <w:t xml:space="preserve">  2NF</w:t>
      </w:r>
      <w:r>
        <w:rPr>
          <w:rFonts w:hint="eastAsia"/>
          <w:lang w:eastAsia="zh-CN"/>
        </w:rPr>
        <w:t>：满足第一</w:t>
      </w:r>
      <w:proofErr w:type="gramStart"/>
      <w:r>
        <w:rPr>
          <w:rFonts w:hint="eastAsia"/>
          <w:lang w:eastAsia="zh-CN"/>
        </w:rPr>
        <w:t>范式且</w:t>
      </w:r>
      <w:proofErr w:type="gramEnd"/>
      <w:r w:rsidRPr="00BE1B2D">
        <w:rPr>
          <w:rFonts w:hint="eastAsia"/>
          <w:lang w:eastAsia="zh-CN"/>
        </w:rPr>
        <w:t>要求数据库表中的每个实例或行必须可以被</w:t>
      </w:r>
      <w:r>
        <w:rPr>
          <w:rFonts w:hint="eastAsia"/>
          <w:lang w:eastAsia="zh-CN"/>
        </w:rPr>
        <w:t>组成主键的所有</w:t>
      </w:r>
      <w:proofErr w:type="gramStart"/>
      <w:r>
        <w:rPr>
          <w:rFonts w:hint="eastAsia"/>
          <w:lang w:eastAsia="zh-CN"/>
        </w:rPr>
        <w:t>列</w:t>
      </w:r>
      <w:r w:rsidRPr="00BE1B2D">
        <w:rPr>
          <w:rFonts w:hint="eastAsia"/>
          <w:lang w:eastAsia="zh-CN"/>
        </w:rPr>
        <w:t>唯一</w:t>
      </w:r>
      <w:proofErr w:type="gramEnd"/>
      <w:r w:rsidRPr="00BE1B2D">
        <w:rPr>
          <w:rFonts w:hint="eastAsia"/>
          <w:lang w:eastAsia="zh-CN"/>
        </w:rPr>
        <w:t>地区分</w:t>
      </w:r>
      <w:r>
        <w:rPr>
          <w:rFonts w:hint="eastAsia"/>
          <w:lang w:eastAsia="zh-CN"/>
        </w:rPr>
        <w:t>。</w:t>
      </w:r>
    </w:p>
    <w:p w:rsidR="00BE1B2D" w:rsidRDefault="00BE1B2D" w:rsidP="00BE1B2D">
      <w:pPr>
        <w:rPr>
          <w:lang w:eastAsia="zh-CN"/>
        </w:rPr>
      </w:pPr>
      <w:r>
        <w:rPr>
          <w:rFonts w:hint="eastAsia"/>
          <w:lang w:eastAsia="zh-CN"/>
        </w:rPr>
        <w:t xml:space="preserve">  3NF</w:t>
      </w:r>
      <w:r>
        <w:rPr>
          <w:rFonts w:hint="eastAsia"/>
          <w:lang w:eastAsia="zh-CN"/>
        </w:rPr>
        <w:t>：</w:t>
      </w:r>
      <w:r w:rsidRPr="00BE1B2D">
        <w:rPr>
          <w:rFonts w:hint="eastAsia"/>
          <w:lang w:eastAsia="zh-CN"/>
        </w:rPr>
        <w:t>满足第二</w:t>
      </w:r>
      <w:proofErr w:type="gramStart"/>
      <w:r w:rsidRPr="00BE1B2D">
        <w:rPr>
          <w:rFonts w:hint="eastAsia"/>
          <w:lang w:eastAsia="zh-CN"/>
        </w:rPr>
        <w:t>范式</w:t>
      </w:r>
      <w:r>
        <w:rPr>
          <w:rFonts w:hint="eastAsia"/>
          <w:lang w:eastAsia="zh-CN"/>
        </w:rPr>
        <w:t>且</w:t>
      </w:r>
      <w:proofErr w:type="gramEnd"/>
      <w:r w:rsidRPr="00BE1B2D">
        <w:rPr>
          <w:rFonts w:hint="eastAsia"/>
          <w:lang w:eastAsia="zh-CN"/>
        </w:rPr>
        <w:t>要求一个数据库表的非主关键字信息</w:t>
      </w:r>
      <w:r w:rsidR="007B66FD">
        <w:rPr>
          <w:rFonts w:hint="eastAsia"/>
          <w:lang w:eastAsia="zh-CN"/>
        </w:rPr>
        <w:t>只能被主关键字区分</w:t>
      </w:r>
      <w:r>
        <w:rPr>
          <w:rFonts w:hint="eastAsia"/>
          <w:lang w:eastAsia="zh-CN"/>
        </w:rPr>
        <w:t>。</w:t>
      </w:r>
    </w:p>
    <w:p w:rsidR="003E1B2A" w:rsidRDefault="003E1B2A" w:rsidP="00BE1B2D">
      <w:pPr>
        <w:rPr>
          <w:lang w:eastAsia="zh-CN"/>
        </w:rPr>
      </w:pPr>
    </w:p>
    <w:p w:rsidR="003E1B2A" w:rsidRDefault="003E1B2A" w:rsidP="00BE1B2D">
      <w:pPr>
        <w:rPr>
          <w:lang w:eastAsia="zh-CN"/>
        </w:rPr>
      </w:pPr>
      <w:r>
        <w:rPr>
          <w:rFonts w:hint="eastAsia"/>
          <w:lang w:eastAsia="zh-CN"/>
        </w:rPr>
        <w:t xml:space="preserve">2. </w:t>
      </w:r>
      <w:r>
        <w:rPr>
          <w:rFonts w:hint="eastAsia"/>
          <w:lang w:eastAsia="zh-CN"/>
        </w:rPr>
        <w:t>建立</w:t>
      </w:r>
      <w:r>
        <w:rPr>
          <w:rFonts w:hint="eastAsia"/>
          <w:lang w:eastAsia="zh-CN"/>
        </w:rPr>
        <w:t>ER</w:t>
      </w:r>
      <w:r>
        <w:rPr>
          <w:rFonts w:hint="eastAsia"/>
          <w:lang w:eastAsia="zh-CN"/>
        </w:rPr>
        <w:t>映射</w:t>
      </w:r>
    </w:p>
    <w:p w:rsidR="004F5B13" w:rsidRDefault="004F5B13" w:rsidP="00BE1B2D">
      <w:pPr>
        <w:rPr>
          <w:lang w:eastAsia="zh-CN"/>
        </w:rPr>
      </w:pPr>
      <w:r>
        <w:rPr>
          <w:rFonts w:hint="eastAsia"/>
          <w:lang w:eastAsia="zh-CN"/>
        </w:rPr>
        <w:t>Step 1 Tasks</w:t>
      </w:r>
    </w:p>
    <w:p w:rsidR="003E1B2A" w:rsidRDefault="003E1B2A" w:rsidP="004F5B13">
      <w:pPr>
        <w:pStyle w:val="a9"/>
        <w:numPr>
          <w:ilvl w:val="0"/>
          <w:numId w:val="17"/>
        </w:numPr>
        <w:rPr>
          <w:lang w:eastAsia="zh-CN"/>
        </w:rPr>
      </w:pPr>
      <w:r>
        <w:rPr>
          <w:lang w:eastAsia="zh-CN"/>
        </w:rPr>
        <w:t>Step 1.1 Identify entities</w:t>
      </w:r>
    </w:p>
    <w:p w:rsidR="003E1B2A" w:rsidRDefault="003E1B2A" w:rsidP="004F5B13">
      <w:pPr>
        <w:pStyle w:val="a9"/>
        <w:numPr>
          <w:ilvl w:val="0"/>
          <w:numId w:val="17"/>
        </w:numPr>
        <w:rPr>
          <w:lang w:eastAsia="zh-CN"/>
        </w:rPr>
      </w:pPr>
      <w:r>
        <w:rPr>
          <w:lang w:eastAsia="zh-CN"/>
        </w:rPr>
        <w:t>Step 1.2 Identify relationships</w:t>
      </w:r>
    </w:p>
    <w:p w:rsidR="004F5B13" w:rsidRDefault="004F5B13" w:rsidP="004F5B13">
      <w:pPr>
        <w:pStyle w:val="a9"/>
        <w:numPr>
          <w:ilvl w:val="1"/>
          <w:numId w:val="17"/>
        </w:numPr>
        <w:rPr>
          <w:lang w:eastAsia="zh-CN"/>
        </w:rPr>
      </w:pPr>
      <w:r>
        <w:rPr>
          <w:rFonts w:hint="eastAsia"/>
          <w:lang w:eastAsia="zh-CN"/>
        </w:rPr>
        <w:t>定义关系约束</w:t>
      </w:r>
    </w:p>
    <w:p w:rsidR="003E1B2A" w:rsidRDefault="003E1B2A" w:rsidP="004F5B13">
      <w:pPr>
        <w:pStyle w:val="a9"/>
        <w:numPr>
          <w:ilvl w:val="0"/>
          <w:numId w:val="17"/>
        </w:numPr>
        <w:rPr>
          <w:lang w:eastAsia="zh-CN"/>
        </w:rPr>
      </w:pPr>
      <w:r>
        <w:rPr>
          <w:lang w:eastAsia="zh-CN"/>
        </w:rPr>
        <w:t>Step 1.3 Identify and associate attributes with entities or relationships</w:t>
      </w:r>
    </w:p>
    <w:p w:rsidR="003E1B2A" w:rsidRDefault="003E1B2A" w:rsidP="004F5B13">
      <w:pPr>
        <w:pStyle w:val="a9"/>
        <w:numPr>
          <w:ilvl w:val="0"/>
          <w:numId w:val="17"/>
        </w:numPr>
        <w:rPr>
          <w:lang w:eastAsia="zh-CN"/>
        </w:rPr>
      </w:pPr>
      <w:r>
        <w:rPr>
          <w:lang w:eastAsia="zh-CN"/>
        </w:rPr>
        <w:t>Step 1.4 Determine attribute domains</w:t>
      </w:r>
    </w:p>
    <w:p w:rsidR="003E1B2A" w:rsidRDefault="003E1B2A" w:rsidP="004F5B13">
      <w:pPr>
        <w:pStyle w:val="a9"/>
        <w:numPr>
          <w:ilvl w:val="0"/>
          <w:numId w:val="17"/>
        </w:numPr>
        <w:rPr>
          <w:lang w:eastAsia="zh-CN"/>
        </w:rPr>
      </w:pPr>
      <w:r>
        <w:rPr>
          <w:lang w:eastAsia="zh-CN"/>
        </w:rPr>
        <w:t>Step 1.5 Determine candidate, primary, and alternate key attributes</w:t>
      </w:r>
      <w:r w:rsidR="004F5B13">
        <w:rPr>
          <w:rFonts w:hint="eastAsia"/>
          <w:lang w:eastAsia="zh-CN"/>
        </w:rPr>
        <w:t>（候选键、主键、替换键）</w:t>
      </w:r>
    </w:p>
    <w:p w:rsidR="003E1B2A" w:rsidRDefault="003E1B2A" w:rsidP="004F5B13">
      <w:pPr>
        <w:pStyle w:val="a9"/>
        <w:numPr>
          <w:ilvl w:val="0"/>
          <w:numId w:val="17"/>
        </w:numPr>
        <w:rPr>
          <w:lang w:eastAsia="zh-CN"/>
        </w:rPr>
      </w:pPr>
      <w:r>
        <w:rPr>
          <w:lang w:eastAsia="zh-CN"/>
        </w:rPr>
        <w:t>Step 1.6 Specialize/Generalize entities (optional step)</w:t>
      </w:r>
    </w:p>
    <w:p w:rsidR="003E1B2A" w:rsidRDefault="003E1B2A" w:rsidP="004F5B13">
      <w:pPr>
        <w:pStyle w:val="a9"/>
        <w:numPr>
          <w:ilvl w:val="0"/>
          <w:numId w:val="17"/>
        </w:numPr>
        <w:rPr>
          <w:lang w:eastAsia="zh-CN"/>
        </w:rPr>
      </w:pPr>
      <w:r>
        <w:rPr>
          <w:lang w:eastAsia="zh-CN"/>
        </w:rPr>
        <w:t>Step 1.7 Check model for redundancy</w:t>
      </w:r>
      <w:r w:rsidR="004F5B13">
        <w:rPr>
          <w:rFonts w:hint="eastAsia"/>
          <w:lang w:eastAsia="zh-CN"/>
        </w:rPr>
        <w:t>（冗余）</w:t>
      </w:r>
    </w:p>
    <w:p w:rsidR="003E1B2A" w:rsidRDefault="003E1B2A" w:rsidP="004F5B13">
      <w:pPr>
        <w:pStyle w:val="a9"/>
        <w:numPr>
          <w:ilvl w:val="0"/>
          <w:numId w:val="17"/>
        </w:numPr>
        <w:rPr>
          <w:lang w:eastAsia="zh-CN"/>
        </w:rPr>
      </w:pPr>
      <w:r>
        <w:rPr>
          <w:lang w:eastAsia="zh-CN"/>
        </w:rPr>
        <w:t>Step 1.8 Check model supports user transactions</w:t>
      </w:r>
      <w:r w:rsidR="000568B4">
        <w:rPr>
          <w:rFonts w:hint="eastAsia"/>
          <w:lang w:eastAsia="zh-CN"/>
        </w:rPr>
        <w:t>（事务）</w:t>
      </w:r>
    </w:p>
    <w:p w:rsidR="004F5B13" w:rsidRDefault="004F5B13" w:rsidP="004F5B13">
      <w:pPr>
        <w:rPr>
          <w:lang w:eastAsia="zh-CN"/>
        </w:rPr>
      </w:pPr>
    </w:p>
    <w:p w:rsidR="004F5B13" w:rsidRDefault="004F5B13" w:rsidP="004F5B13">
      <w:pPr>
        <w:rPr>
          <w:lang w:eastAsia="zh-CN"/>
        </w:rPr>
      </w:pPr>
      <w:r>
        <w:rPr>
          <w:rFonts w:hint="eastAsia"/>
          <w:lang w:eastAsia="zh-CN"/>
        </w:rPr>
        <w:t>Step 2 Map ER model to tables</w:t>
      </w:r>
    </w:p>
    <w:p w:rsidR="000568B4" w:rsidRDefault="000568B4" w:rsidP="000568B4">
      <w:pPr>
        <w:pStyle w:val="a9"/>
        <w:numPr>
          <w:ilvl w:val="0"/>
          <w:numId w:val="18"/>
        </w:numPr>
        <w:rPr>
          <w:lang w:eastAsia="zh-CN"/>
        </w:rPr>
      </w:pPr>
      <w:r>
        <w:rPr>
          <w:lang w:eastAsia="zh-CN"/>
        </w:rPr>
        <w:t>Step 2.1 Create tables</w:t>
      </w:r>
    </w:p>
    <w:p w:rsidR="000568B4" w:rsidRDefault="000568B4" w:rsidP="000568B4">
      <w:pPr>
        <w:pStyle w:val="a9"/>
        <w:numPr>
          <w:ilvl w:val="0"/>
          <w:numId w:val="18"/>
        </w:numPr>
        <w:rPr>
          <w:lang w:eastAsia="zh-CN"/>
        </w:rPr>
      </w:pPr>
      <w:r>
        <w:rPr>
          <w:lang w:eastAsia="zh-CN"/>
        </w:rPr>
        <w:t>Step 2.2 Check table structures using normalization</w:t>
      </w:r>
      <w:r>
        <w:rPr>
          <w:rFonts w:hint="eastAsia"/>
          <w:lang w:eastAsia="zh-CN"/>
        </w:rPr>
        <w:t>（规范化）</w:t>
      </w:r>
    </w:p>
    <w:p w:rsidR="000568B4" w:rsidRDefault="000568B4" w:rsidP="000568B4">
      <w:pPr>
        <w:pStyle w:val="a9"/>
        <w:numPr>
          <w:ilvl w:val="0"/>
          <w:numId w:val="18"/>
        </w:numPr>
        <w:rPr>
          <w:lang w:eastAsia="zh-CN"/>
        </w:rPr>
      </w:pPr>
      <w:r>
        <w:rPr>
          <w:lang w:eastAsia="zh-CN"/>
        </w:rPr>
        <w:t>Step 2.3 Check tables support user transactions</w:t>
      </w:r>
    </w:p>
    <w:p w:rsidR="000568B4" w:rsidRDefault="000568B4" w:rsidP="000568B4">
      <w:pPr>
        <w:pStyle w:val="a9"/>
        <w:numPr>
          <w:ilvl w:val="0"/>
          <w:numId w:val="18"/>
        </w:numPr>
        <w:rPr>
          <w:lang w:eastAsia="zh-CN"/>
        </w:rPr>
      </w:pPr>
      <w:r>
        <w:rPr>
          <w:lang w:eastAsia="zh-CN"/>
        </w:rPr>
        <w:lastRenderedPageBreak/>
        <w:t>Step 2.4 Check business rules</w:t>
      </w:r>
    </w:p>
    <w:p w:rsidR="000568B4" w:rsidRPr="000568B4" w:rsidRDefault="000568B4" w:rsidP="000568B4">
      <w:pPr>
        <w:pStyle w:val="a9"/>
        <w:numPr>
          <w:ilvl w:val="0"/>
          <w:numId w:val="18"/>
        </w:numPr>
        <w:rPr>
          <w:lang w:eastAsia="zh-CN"/>
        </w:rPr>
      </w:pPr>
      <w:r>
        <w:rPr>
          <w:lang w:eastAsia="zh-CN"/>
        </w:rPr>
        <w:t>Step 2.5 Review logical database design with users</w:t>
      </w:r>
    </w:p>
    <w:sectPr w:rsidR="000568B4" w:rsidRPr="000568B4" w:rsidSect="004A1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F95" w:rsidRDefault="000E7F95" w:rsidP="001A7D7E">
      <w:r>
        <w:separator/>
      </w:r>
    </w:p>
  </w:endnote>
  <w:endnote w:type="continuationSeparator" w:id="0">
    <w:p w:rsidR="000E7F95" w:rsidRDefault="000E7F95" w:rsidP="001A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中宋">
    <w:altName w:val=".a...D.."/>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F95" w:rsidRDefault="000E7F95" w:rsidP="001A7D7E">
      <w:r>
        <w:separator/>
      </w:r>
    </w:p>
  </w:footnote>
  <w:footnote w:type="continuationSeparator" w:id="0">
    <w:p w:rsidR="000E7F95" w:rsidRDefault="000E7F95" w:rsidP="001A7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AD7"/>
    <w:multiLevelType w:val="hybridMultilevel"/>
    <w:tmpl w:val="A88CA700"/>
    <w:lvl w:ilvl="0" w:tplc="04090019">
      <w:start w:val="1"/>
      <w:numFmt w:val="lowerLetter"/>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03476481"/>
    <w:multiLevelType w:val="hybridMultilevel"/>
    <w:tmpl w:val="B290B318"/>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1C3A5D"/>
    <w:multiLevelType w:val="hybridMultilevel"/>
    <w:tmpl w:val="48321FA2"/>
    <w:lvl w:ilvl="0" w:tplc="068CACFC">
      <w:start w:val="1"/>
      <w:numFmt w:val="lowerLetter"/>
      <w:lvlText w:val="%1)"/>
      <w:lvlJc w:val="left"/>
      <w:pPr>
        <w:ind w:left="1245" w:hanging="420"/>
      </w:pPr>
      <w:rPr>
        <w:b w:val="0"/>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3">
    <w:nsid w:val="0CBB1DBA"/>
    <w:multiLevelType w:val="hybridMultilevel"/>
    <w:tmpl w:val="63E829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C5D4E"/>
    <w:multiLevelType w:val="hybridMultilevel"/>
    <w:tmpl w:val="EDB840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3004E2"/>
    <w:multiLevelType w:val="hybridMultilevel"/>
    <w:tmpl w:val="F8FEB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B42083"/>
    <w:multiLevelType w:val="hybridMultilevel"/>
    <w:tmpl w:val="D56C51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0406F9"/>
    <w:multiLevelType w:val="hybridMultilevel"/>
    <w:tmpl w:val="41DC1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4E1432"/>
    <w:multiLevelType w:val="hybridMultilevel"/>
    <w:tmpl w:val="E168DADA"/>
    <w:lvl w:ilvl="0" w:tplc="04090019">
      <w:start w:val="1"/>
      <w:numFmt w:val="lowerLetter"/>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9">
    <w:nsid w:val="32F04D09"/>
    <w:multiLevelType w:val="hybridMultilevel"/>
    <w:tmpl w:val="3C422A20"/>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nsid w:val="38C941AF"/>
    <w:multiLevelType w:val="hybridMultilevel"/>
    <w:tmpl w:val="3656ED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151AF3"/>
    <w:multiLevelType w:val="hybridMultilevel"/>
    <w:tmpl w:val="07467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0114A4"/>
    <w:multiLevelType w:val="hybridMultilevel"/>
    <w:tmpl w:val="259063A2"/>
    <w:lvl w:ilvl="0" w:tplc="04090019">
      <w:start w:val="1"/>
      <w:numFmt w:val="lowerLetter"/>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3">
    <w:nsid w:val="48F352E3"/>
    <w:multiLevelType w:val="hybridMultilevel"/>
    <w:tmpl w:val="36281A98"/>
    <w:lvl w:ilvl="0" w:tplc="04090019">
      <w:start w:val="1"/>
      <w:numFmt w:val="lowerLetter"/>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4">
    <w:nsid w:val="494E089D"/>
    <w:multiLevelType w:val="hybridMultilevel"/>
    <w:tmpl w:val="2714B3A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5200122"/>
    <w:multiLevelType w:val="hybridMultilevel"/>
    <w:tmpl w:val="D14291DA"/>
    <w:lvl w:ilvl="0" w:tplc="C5C81FA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7E071F1"/>
    <w:multiLevelType w:val="multilevel"/>
    <w:tmpl w:val="085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2115F0"/>
    <w:multiLevelType w:val="hybridMultilevel"/>
    <w:tmpl w:val="7D907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EFB026C"/>
    <w:multiLevelType w:val="hybridMultilevel"/>
    <w:tmpl w:val="4ADC40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0A1CAC"/>
    <w:multiLevelType w:val="hybridMultilevel"/>
    <w:tmpl w:val="FF90F72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86737B"/>
    <w:multiLevelType w:val="hybridMultilevel"/>
    <w:tmpl w:val="26945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E4E6441"/>
    <w:multiLevelType w:val="hybridMultilevel"/>
    <w:tmpl w:val="83A4AE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490BE2"/>
    <w:multiLevelType w:val="hybridMultilevel"/>
    <w:tmpl w:val="E72899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3D46AB9"/>
    <w:multiLevelType w:val="hybridMultilevel"/>
    <w:tmpl w:val="2BA81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9"/>
  </w:num>
  <w:num w:numId="3">
    <w:abstractNumId w:val="2"/>
  </w:num>
  <w:num w:numId="4">
    <w:abstractNumId w:val="8"/>
  </w:num>
  <w:num w:numId="5">
    <w:abstractNumId w:val="13"/>
  </w:num>
  <w:num w:numId="6">
    <w:abstractNumId w:val="0"/>
  </w:num>
  <w:num w:numId="7">
    <w:abstractNumId w:val="12"/>
  </w:num>
  <w:num w:numId="8">
    <w:abstractNumId w:val="17"/>
  </w:num>
  <w:num w:numId="9">
    <w:abstractNumId w:val="18"/>
  </w:num>
  <w:num w:numId="10">
    <w:abstractNumId w:val="4"/>
  </w:num>
  <w:num w:numId="11">
    <w:abstractNumId w:val="3"/>
  </w:num>
  <w:num w:numId="12">
    <w:abstractNumId w:val="5"/>
  </w:num>
  <w:num w:numId="13">
    <w:abstractNumId w:val="16"/>
  </w:num>
  <w:num w:numId="14">
    <w:abstractNumId w:val="19"/>
  </w:num>
  <w:num w:numId="15">
    <w:abstractNumId w:val="20"/>
  </w:num>
  <w:num w:numId="16">
    <w:abstractNumId w:val="14"/>
  </w:num>
  <w:num w:numId="17">
    <w:abstractNumId w:val="10"/>
  </w:num>
  <w:num w:numId="18">
    <w:abstractNumId w:val="11"/>
  </w:num>
  <w:num w:numId="19">
    <w:abstractNumId w:val="1"/>
  </w:num>
  <w:num w:numId="20">
    <w:abstractNumId w:val="22"/>
  </w:num>
  <w:num w:numId="21">
    <w:abstractNumId w:val="15"/>
  </w:num>
  <w:num w:numId="22">
    <w:abstractNumId w:val="6"/>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7D7E"/>
    <w:rsid w:val="00023F8A"/>
    <w:rsid w:val="000568B4"/>
    <w:rsid w:val="000E7F95"/>
    <w:rsid w:val="000F730C"/>
    <w:rsid w:val="001A7D7E"/>
    <w:rsid w:val="003A60FC"/>
    <w:rsid w:val="003E1B2A"/>
    <w:rsid w:val="00404BFA"/>
    <w:rsid w:val="00411048"/>
    <w:rsid w:val="004172D2"/>
    <w:rsid w:val="00493CB4"/>
    <w:rsid w:val="004A1EBF"/>
    <w:rsid w:val="004A4AC6"/>
    <w:rsid w:val="004A5502"/>
    <w:rsid w:val="004D0416"/>
    <w:rsid w:val="004F5B13"/>
    <w:rsid w:val="00635549"/>
    <w:rsid w:val="00656C0B"/>
    <w:rsid w:val="006945AD"/>
    <w:rsid w:val="00712BBC"/>
    <w:rsid w:val="007B66FD"/>
    <w:rsid w:val="00847570"/>
    <w:rsid w:val="008649DD"/>
    <w:rsid w:val="0087457B"/>
    <w:rsid w:val="00915F69"/>
    <w:rsid w:val="00995868"/>
    <w:rsid w:val="00A41F2E"/>
    <w:rsid w:val="00A5502F"/>
    <w:rsid w:val="00BB0D76"/>
    <w:rsid w:val="00BE1B2D"/>
    <w:rsid w:val="00BF5A9F"/>
    <w:rsid w:val="00C23256"/>
    <w:rsid w:val="00C2492A"/>
    <w:rsid w:val="00C30C22"/>
    <w:rsid w:val="00C423D6"/>
    <w:rsid w:val="00C4374D"/>
    <w:rsid w:val="00D14600"/>
    <w:rsid w:val="00D90B3D"/>
    <w:rsid w:val="00DE5F50"/>
    <w:rsid w:val="00E745C3"/>
    <w:rsid w:val="00FE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74D"/>
    <w:pPr>
      <w:spacing w:after="0" w:line="240" w:lineRule="auto"/>
    </w:pPr>
    <w:rPr>
      <w:sz w:val="24"/>
      <w:szCs w:val="24"/>
    </w:rPr>
  </w:style>
  <w:style w:type="paragraph" w:styleId="1">
    <w:name w:val="heading 1"/>
    <w:basedOn w:val="a"/>
    <w:next w:val="a"/>
    <w:link w:val="1Char"/>
    <w:uiPriority w:val="9"/>
    <w:qFormat/>
    <w:rsid w:val="00C4374D"/>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C4374D"/>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C4374D"/>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4374D"/>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4374D"/>
    <w:pPr>
      <w:spacing w:before="240" w:after="60"/>
      <w:outlineLvl w:val="4"/>
    </w:pPr>
    <w:rPr>
      <w:b/>
      <w:bCs/>
      <w:i/>
      <w:iCs/>
      <w:sz w:val="26"/>
      <w:szCs w:val="26"/>
    </w:rPr>
  </w:style>
  <w:style w:type="paragraph" w:styleId="6">
    <w:name w:val="heading 6"/>
    <w:basedOn w:val="a"/>
    <w:next w:val="a"/>
    <w:link w:val="6Char"/>
    <w:uiPriority w:val="9"/>
    <w:semiHidden/>
    <w:unhideWhenUsed/>
    <w:qFormat/>
    <w:rsid w:val="00C4374D"/>
    <w:pPr>
      <w:spacing w:before="240" w:after="60"/>
      <w:outlineLvl w:val="5"/>
    </w:pPr>
    <w:rPr>
      <w:b/>
      <w:bCs/>
      <w:sz w:val="22"/>
      <w:szCs w:val="22"/>
    </w:rPr>
  </w:style>
  <w:style w:type="paragraph" w:styleId="7">
    <w:name w:val="heading 7"/>
    <w:basedOn w:val="a"/>
    <w:next w:val="a"/>
    <w:link w:val="7Char"/>
    <w:uiPriority w:val="9"/>
    <w:semiHidden/>
    <w:unhideWhenUsed/>
    <w:qFormat/>
    <w:rsid w:val="00C4374D"/>
    <w:pPr>
      <w:spacing w:before="240" w:after="60"/>
      <w:outlineLvl w:val="6"/>
    </w:pPr>
  </w:style>
  <w:style w:type="paragraph" w:styleId="8">
    <w:name w:val="heading 8"/>
    <w:basedOn w:val="a"/>
    <w:next w:val="a"/>
    <w:link w:val="8Char"/>
    <w:uiPriority w:val="9"/>
    <w:semiHidden/>
    <w:unhideWhenUsed/>
    <w:qFormat/>
    <w:rsid w:val="00C4374D"/>
    <w:pPr>
      <w:spacing w:before="240" w:after="60"/>
      <w:outlineLvl w:val="7"/>
    </w:pPr>
    <w:rPr>
      <w:i/>
      <w:iCs/>
    </w:rPr>
  </w:style>
  <w:style w:type="paragraph" w:styleId="9">
    <w:name w:val="heading 9"/>
    <w:basedOn w:val="a"/>
    <w:next w:val="a"/>
    <w:link w:val="9Char"/>
    <w:uiPriority w:val="9"/>
    <w:semiHidden/>
    <w:unhideWhenUsed/>
    <w:qFormat/>
    <w:rsid w:val="00C4374D"/>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74D"/>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C4374D"/>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C4374D"/>
    <w:rPr>
      <w:rFonts w:asciiTheme="majorHAnsi" w:eastAsiaTheme="majorEastAsia" w:hAnsiTheme="majorHAnsi"/>
      <w:b/>
      <w:bCs/>
      <w:sz w:val="26"/>
      <w:szCs w:val="26"/>
    </w:rPr>
  </w:style>
  <w:style w:type="character" w:customStyle="1" w:styleId="4Char">
    <w:name w:val="标题 4 Char"/>
    <w:basedOn w:val="a0"/>
    <w:link w:val="4"/>
    <w:uiPriority w:val="9"/>
    <w:rsid w:val="00C4374D"/>
    <w:rPr>
      <w:b/>
      <w:bCs/>
      <w:sz w:val="28"/>
      <w:szCs w:val="28"/>
    </w:rPr>
  </w:style>
  <w:style w:type="character" w:customStyle="1" w:styleId="5Char">
    <w:name w:val="标题 5 Char"/>
    <w:basedOn w:val="a0"/>
    <w:link w:val="5"/>
    <w:uiPriority w:val="9"/>
    <w:semiHidden/>
    <w:rsid w:val="00C4374D"/>
    <w:rPr>
      <w:b/>
      <w:bCs/>
      <w:i/>
      <w:iCs/>
      <w:sz w:val="26"/>
      <w:szCs w:val="26"/>
    </w:rPr>
  </w:style>
  <w:style w:type="character" w:customStyle="1" w:styleId="6Char">
    <w:name w:val="标题 6 Char"/>
    <w:basedOn w:val="a0"/>
    <w:link w:val="6"/>
    <w:uiPriority w:val="9"/>
    <w:semiHidden/>
    <w:rsid w:val="00C4374D"/>
    <w:rPr>
      <w:b/>
      <w:bCs/>
    </w:rPr>
  </w:style>
  <w:style w:type="character" w:customStyle="1" w:styleId="7Char">
    <w:name w:val="标题 7 Char"/>
    <w:basedOn w:val="a0"/>
    <w:link w:val="7"/>
    <w:uiPriority w:val="9"/>
    <w:semiHidden/>
    <w:rsid w:val="00C4374D"/>
    <w:rPr>
      <w:sz w:val="24"/>
      <w:szCs w:val="24"/>
    </w:rPr>
  </w:style>
  <w:style w:type="character" w:customStyle="1" w:styleId="8Char">
    <w:name w:val="标题 8 Char"/>
    <w:basedOn w:val="a0"/>
    <w:link w:val="8"/>
    <w:uiPriority w:val="9"/>
    <w:semiHidden/>
    <w:rsid w:val="00C4374D"/>
    <w:rPr>
      <w:i/>
      <w:iCs/>
      <w:sz w:val="24"/>
      <w:szCs w:val="24"/>
    </w:rPr>
  </w:style>
  <w:style w:type="character" w:customStyle="1" w:styleId="9Char">
    <w:name w:val="标题 9 Char"/>
    <w:basedOn w:val="a0"/>
    <w:link w:val="9"/>
    <w:uiPriority w:val="9"/>
    <w:semiHidden/>
    <w:rsid w:val="00C4374D"/>
    <w:rPr>
      <w:rFonts w:asciiTheme="majorHAnsi" w:eastAsiaTheme="majorEastAsia" w:hAnsiTheme="majorHAnsi"/>
    </w:rPr>
  </w:style>
  <w:style w:type="paragraph" w:styleId="a3">
    <w:name w:val="caption"/>
    <w:basedOn w:val="a"/>
    <w:next w:val="a"/>
    <w:uiPriority w:val="35"/>
    <w:semiHidden/>
    <w:unhideWhenUsed/>
    <w:rsid w:val="00C4374D"/>
    <w:rPr>
      <w:b/>
      <w:bCs/>
      <w:color w:val="365F91" w:themeColor="accent1" w:themeShade="BF"/>
      <w:sz w:val="16"/>
      <w:szCs w:val="16"/>
    </w:rPr>
  </w:style>
  <w:style w:type="paragraph" w:styleId="a4">
    <w:name w:val="Title"/>
    <w:basedOn w:val="a"/>
    <w:next w:val="a"/>
    <w:link w:val="Char"/>
    <w:uiPriority w:val="10"/>
    <w:qFormat/>
    <w:rsid w:val="00C4374D"/>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4"/>
    <w:uiPriority w:val="10"/>
    <w:rsid w:val="00C4374D"/>
    <w:rPr>
      <w:rFonts w:asciiTheme="majorHAnsi" w:eastAsiaTheme="majorEastAsia" w:hAnsiTheme="majorHAnsi"/>
      <w:b/>
      <w:bCs/>
      <w:kern w:val="28"/>
      <w:sz w:val="32"/>
      <w:szCs w:val="32"/>
    </w:rPr>
  </w:style>
  <w:style w:type="paragraph" w:styleId="a5">
    <w:name w:val="Subtitle"/>
    <w:basedOn w:val="a"/>
    <w:next w:val="a"/>
    <w:link w:val="Char0"/>
    <w:uiPriority w:val="11"/>
    <w:qFormat/>
    <w:rsid w:val="00C4374D"/>
    <w:pPr>
      <w:spacing w:after="60"/>
      <w:jc w:val="center"/>
      <w:outlineLvl w:val="1"/>
    </w:pPr>
    <w:rPr>
      <w:rFonts w:asciiTheme="majorHAnsi" w:eastAsiaTheme="majorEastAsia" w:hAnsiTheme="majorHAnsi"/>
    </w:rPr>
  </w:style>
  <w:style w:type="character" w:customStyle="1" w:styleId="Char0">
    <w:name w:val="副标题 Char"/>
    <w:basedOn w:val="a0"/>
    <w:link w:val="a5"/>
    <w:uiPriority w:val="11"/>
    <w:rsid w:val="00C4374D"/>
    <w:rPr>
      <w:rFonts w:asciiTheme="majorHAnsi" w:eastAsiaTheme="majorEastAsia" w:hAnsiTheme="majorHAnsi"/>
      <w:sz w:val="24"/>
      <w:szCs w:val="24"/>
    </w:rPr>
  </w:style>
  <w:style w:type="character" w:styleId="a6">
    <w:name w:val="Strong"/>
    <w:basedOn w:val="a0"/>
    <w:uiPriority w:val="22"/>
    <w:qFormat/>
    <w:rsid w:val="00C4374D"/>
    <w:rPr>
      <w:b/>
      <w:bCs/>
    </w:rPr>
  </w:style>
  <w:style w:type="character" w:styleId="a7">
    <w:name w:val="Emphasis"/>
    <w:basedOn w:val="a0"/>
    <w:uiPriority w:val="20"/>
    <w:qFormat/>
    <w:rsid w:val="00C4374D"/>
    <w:rPr>
      <w:rFonts w:asciiTheme="minorHAnsi" w:hAnsiTheme="minorHAnsi"/>
      <w:b/>
      <w:i/>
      <w:iCs/>
    </w:rPr>
  </w:style>
  <w:style w:type="paragraph" w:styleId="a8">
    <w:name w:val="No Spacing"/>
    <w:basedOn w:val="a"/>
    <w:link w:val="Char1"/>
    <w:uiPriority w:val="1"/>
    <w:qFormat/>
    <w:rsid w:val="00C4374D"/>
    <w:rPr>
      <w:szCs w:val="32"/>
    </w:rPr>
  </w:style>
  <w:style w:type="character" w:customStyle="1" w:styleId="Char1">
    <w:name w:val="无间隔 Char"/>
    <w:basedOn w:val="a0"/>
    <w:link w:val="a8"/>
    <w:uiPriority w:val="1"/>
    <w:rsid w:val="00C4374D"/>
    <w:rPr>
      <w:sz w:val="24"/>
      <w:szCs w:val="32"/>
    </w:rPr>
  </w:style>
  <w:style w:type="paragraph" w:styleId="a9">
    <w:name w:val="List Paragraph"/>
    <w:basedOn w:val="a"/>
    <w:uiPriority w:val="34"/>
    <w:qFormat/>
    <w:rsid w:val="00C4374D"/>
    <w:pPr>
      <w:ind w:left="720"/>
      <w:contextualSpacing/>
    </w:pPr>
  </w:style>
  <w:style w:type="paragraph" w:styleId="aa">
    <w:name w:val="Quote"/>
    <w:basedOn w:val="a"/>
    <w:next w:val="a"/>
    <w:link w:val="Char2"/>
    <w:uiPriority w:val="29"/>
    <w:qFormat/>
    <w:rsid w:val="00C4374D"/>
    <w:rPr>
      <w:i/>
    </w:rPr>
  </w:style>
  <w:style w:type="character" w:customStyle="1" w:styleId="Char2">
    <w:name w:val="引用 Char"/>
    <w:basedOn w:val="a0"/>
    <w:link w:val="aa"/>
    <w:uiPriority w:val="29"/>
    <w:rsid w:val="00C4374D"/>
    <w:rPr>
      <w:i/>
      <w:sz w:val="24"/>
      <w:szCs w:val="24"/>
    </w:rPr>
  </w:style>
  <w:style w:type="paragraph" w:styleId="ab">
    <w:name w:val="Intense Quote"/>
    <w:basedOn w:val="a"/>
    <w:next w:val="a"/>
    <w:link w:val="Char3"/>
    <w:uiPriority w:val="30"/>
    <w:qFormat/>
    <w:rsid w:val="00C4374D"/>
    <w:pPr>
      <w:ind w:left="720" w:right="720"/>
    </w:pPr>
    <w:rPr>
      <w:b/>
      <w:i/>
      <w:szCs w:val="22"/>
    </w:rPr>
  </w:style>
  <w:style w:type="character" w:customStyle="1" w:styleId="Char3">
    <w:name w:val="明显引用 Char"/>
    <w:basedOn w:val="a0"/>
    <w:link w:val="ab"/>
    <w:uiPriority w:val="30"/>
    <w:rsid w:val="00C4374D"/>
    <w:rPr>
      <w:b/>
      <w:i/>
      <w:sz w:val="24"/>
    </w:rPr>
  </w:style>
  <w:style w:type="character" w:styleId="ac">
    <w:name w:val="Subtle Emphasis"/>
    <w:uiPriority w:val="19"/>
    <w:qFormat/>
    <w:rsid w:val="00C4374D"/>
    <w:rPr>
      <w:i/>
      <w:color w:val="5A5A5A" w:themeColor="text1" w:themeTint="A5"/>
    </w:rPr>
  </w:style>
  <w:style w:type="character" w:styleId="ad">
    <w:name w:val="Intense Emphasis"/>
    <w:basedOn w:val="a0"/>
    <w:uiPriority w:val="21"/>
    <w:qFormat/>
    <w:rsid w:val="00C4374D"/>
    <w:rPr>
      <w:b/>
      <w:i/>
      <w:sz w:val="24"/>
      <w:szCs w:val="24"/>
      <w:u w:val="single"/>
    </w:rPr>
  </w:style>
  <w:style w:type="character" w:styleId="ae">
    <w:name w:val="Subtle Reference"/>
    <w:basedOn w:val="a0"/>
    <w:uiPriority w:val="31"/>
    <w:qFormat/>
    <w:rsid w:val="00C4374D"/>
    <w:rPr>
      <w:sz w:val="24"/>
      <w:szCs w:val="24"/>
      <w:u w:val="single"/>
    </w:rPr>
  </w:style>
  <w:style w:type="character" w:styleId="af">
    <w:name w:val="Intense Reference"/>
    <w:basedOn w:val="a0"/>
    <w:uiPriority w:val="32"/>
    <w:qFormat/>
    <w:rsid w:val="00C4374D"/>
    <w:rPr>
      <w:b/>
      <w:sz w:val="24"/>
      <w:u w:val="single"/>
    </w:rPr>
  </w:style>
  <w:style w:type="character" w:styleId="af0">
    <w:name w:val="Book Title"/>
    <w:basedOn w:val="a0"/>
    <w:uiPriority w:val="33"/>
    <w:qFormat/>
    <w:rsid w:val="00C4374D"/>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4374D"/>
    <w:pPr>
      <w:outlineLvl w:val="9"/>
    </w:pPr>
  </w:style>
  <w:style w:type="paragraph" w:styleId="af1">
    <w:name w:val="header"/>
    <w:basedOn w:val="a"/>
    <w:link w:val="Char4"/>
    <w:uiPriority w:val="99"/>
    <w:unhideWhenUsed/>
    <w:rsid w:val="001A7D7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1A7D7E"/>
    <w:rPr>
      <w:sz w:val="18"/>
      <w:szCs w:val="18"/>
    </w:rPr>
  </w:style>
  <w:style w:type="paragraph" w:styleId="af2">
    <w:name w:val="footer"/>
    <w:basedOn w:val="a"/>
    <w:link w:val="Char5"/>
    <w:uiPriority w:val="99"/>
    <w:unhideWhenUsed/>
    <w:rsid w:val="001A7D7E"/>
    <w:pPr>
      <w:tabs>
        <w:tab w:val="center" w:pos="4153"/>
        <w:tab w:val="right" w:pos="8306"/>
      </w:tabs>
      <w:snapToGrid w:val="0"/>
    </w:pPr>
    <w:rPr>
      <w:sz w:val="18"/>
      <w:szCs w:val="18"/>
    </w:rPr>
  </w:style>
  <w:style w:type="character" w:customStyle="1" w:styleId="Char5">
    <w:name w:val="页脚 Char"/>
    <w:basedOn w:val="a0"/>
    <w:link w:val="af2"/>
    <w:uiPriority w:val="99"/>
    <w:rsid w:val="001A7D7E"/>
    <w:rPr>
      <w:sz w:val="18"/>
      <w:szCs w:val="18"/>
    </w:rPr>
  </w:style>
  <w:style w:type="paragraph" w:customStyle="1" w:styleId="Default">
    <w:name w:val="Default"/>
    <w:rsid w:val="004172D2"/>
    <w:pPr>
      <w:widowControl w:val="0"/>
      <w:autoSpaceDE w:val="0"/>
      <w:autoSpaceDN w:val="0"/>
      <w:adjustRightInd w:val="0"/>
      <w:spacing w:after="0" w:line="240" w:lineRule="auto"/>
    </w:pPr>
    <w:rPr>
      <w:rFonts w:ascii="华文中宋" w:eastAsia="华文中宋" w:cs="华文中宋"/>
      <w:color w:val="000000"/>
      <w:sz w:val="24"/>
      <w:szCs w:val="24"/>
      <w:lang w:bidi="ar-SA"/>
    </w:rPr>
  </w:style>
  <w:style w:type="character" w:customStyle="1" w:styleId="apple-style-span">
    <w:name w:val="apple-style-span"/>
    <w:basedOn w:val="a0"/>
    <w:rsid w:val="00DE5F50"/>
  </w:style>
  <w:style w:type="table" w:styleId="af3">
    <w:name w:val="Table Grid"/>
    <w:basedOn w:val="a1"/>
    <w:uiPriority w:val="59"/>
    <w:rsid w:val="006945AD"/>
    <w:pPr>
      <w:spacing w:after="0" w:line="240" w:lineRule="auto"/>
    </w:pPr>
    <w:rPr>
      <w:rFonts w:cstheme="minorBidi"/>
      <w:kern w:val="2"/>
      <w:sz w:val="21"/>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Normal (Web)"/>
    <w:basedOn w:val="a"/>
    <w:uiPriority w:val="99"/>
    <w:semiHidden/>
    <w:unhideWhenUsed/>
    <w:rsid w:val="00995868"/>
    <w:pPr>
      <w:spacing w:before="100" w:beforeAutospacing="1" w:after="100" w:afterAutospacing="1"/>
    </w:pPr>
    <w:rPr>
      <w:rFonts w:ascii="宋体" w:eastAsia="宋体" w:hAnsi="宋体" w:cs="宋体"/>
      <w:lang w:eastAsia="zh-CN" w:bidi="ar-SA"/>
    </w:rPr>
  </w:style>
  <w:style w:type="paragraph" w:styleId="af5">
    <w:name w:val="Balloon Text"/>
    <w:basedOn w:val="a"/>
    <w:link w:val="Char6"/>
    <w:uiPriority w:val="99"/>
    <w:semiHidden/>
    <w:unhideWhenUsed/>
    <w:rsid w:val="00712BBC"/>
    <w:rPr>
      <w:sz w:val="18"/>
      <w:szCs w:val="18"/>
    </w:rPr>
  </w:style>
  <w:style w:type="character" w:customStyle="1" w:styleId="Char6">
    <w:name w:val="批注框文本 Char"/>
    <w:basedOn w:val="a0"/>
    <w:link w:val="af5"/>
    <w:uiPriority w:val="99"/>
    <w:semiHidden/>
    <w:rsid w:val="00712B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06968">
      <w:bodyDiv w:val="1"/>
      <w:marLeft w:val="0"/>
      <w:marRight w:val="0"/>
      <w:marTop w:val="0"/>
      <w:marBottom w:val="0"/>
      <w:divBdr>
        <w:top w:val="none" w:sz="0" w:space="0" w:color="auto"/>
        <w:left w:val="none" w:sz="0" w:space="0" w:color="auto"/>
        <w:bottom w:val="none" w:sz="0" w:space="0" w:color="auto"/>
        <w:right w:val="none" w:sz="0" w:space="0" w:color="auto"/>
      </w:divBdr>
    </w:div>
    <w:div w:id="805271438">
      <w:bodyDiv w:val="1"/>
      <w:marLeft w:val="0"/>
      <w:marRight w:val="0"/>
      <w:marTop w:val="0"/>
      <w:marBottom w:val="0"/>
      <w:divBdr>
        <w:top w:val="none" w:sz="0" w:space="0" w:color="auto"/>
        <w:left w:val="none" w:sz="0" w:space="0" w:color="auto"/>
        <w:bottom w:val="none" w:sz="0" w:space="0" w:color="auto"/>
        <w:right w:val="none" w:sz="0" w:space="0" w:color="auto"/>
      </w:divBdr>
    </w:div>
    <w:div w:id="1817650422">
      <w:bodyDiv w:val="1"/>
      <w:marLeft w:val="0"/>
      <w:marRight w:val="0"/>
      <w:marTop w:val="0"/>
      <w:marBottom w:val="0"/>
      <w:divBdr>
        <w:top w:val="none" w:sz="0" w:space="0" w:color="auto"/>
        <w:left w:val="none" w:sz="0" w:space="0" w:color="auto"/>
        <w:bottom w:val="none" w:sz="0" w:space="0" w:color="auto"/>
        <w:right w:val="none" w:sz="0" w:space="0" w:color="auto"/>
      </w:divBdr>
    </w:div>
    <w:div w:id="1937666024">
      <w:bodyDiv w:val="1"/>
      <w:marLeft w:val="0"/>
      <w:marRight w:val="0"/>
      <w:marTop w:val="0"/>
      <w:marBottom w:val="0"/>
      <w:divBdr>
        <w:top w:val="none" w:sz="0" w:space="0" w:color="auto"/>
        <w:left w:val="none" w:sz="0" w:space="0" w:color="auto"/>
        <w:bottom w:val="none" w:sz="0" w:space="0" w:color="auto"/>
        <w:right w:val="none" w:sz="0" w:space="0" w:color="auto"/>
      </w:divBdr>
    </w:div>
    <w:div w:id="2109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softwware</dc:creator>
  <cp:keywords/>
  <dc:description/>
  <cp:lastModifiedBy>zm</cp:lastModifiedBy>
  <cp:revision>28</cp:revision>
  <dcterms:created xsi:type="dcterms:W3CDTF">2012-06-21T10:24:00Z</dcterms:created>
  <dcterms:modified xsi:type="dcterms:W3CDTF">2012-06-23T13:19:00Z</dcterms:modified>
</cp:coreProperties>
</file>