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BD" w:rsidRDefault="00A759B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基本概念和应用：</w:t>
      </w:r>
    </w:p>
    <w:p w:rsidR="00A759BD" w:rsidRDefault="00A759B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是一个随身携带的计算设备，典型的移动设备有一个带有触控的屏幕或者迷你键盘。</w:t>
      </w:r>
    </w:p>
    <w:p w:rsidR="000F6024" w:rsidRDefault="00A759B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5F6E3A7">
            <wp:extent cx="4380559" cy="27813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56" cy="2782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DD2" w:rsidRDefault="00875DD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应用举例：</w:t>
      </w:r>
      <w:proofErr w:type="spellStart"/>
      <w:r>
        <w:rPr>
          <w:rFonts w:ascii="微软雅黑" w:eastAsia="微软雅黑" w:hAnsi="微软雅黑" w:hint="eastAsia"/>
        </w:rPr>
        <w:t>Moblin</w:t>
      </w:r>
      <w:proofErr w:type="spellEnd"/>
      <w:r>
        <w:rPr>
          <w:rFonts w:ascii="微软雅黑" w:eastAsia="微软雅黑" w:hAnsi="微软雅黑" w:hint="eastAsia"/>
        </w:rPr>
        <w:t>-&gt;</w:t>
      </w:r>
      <w:proofErr w:type="spellStart"/>
      <w:r>
        <w:rPr>
          <w:rFonts w:ascii="微软雅黑" w:eastAsia="微软雅黑" w:hAnsi="微软雅黑" w:hint="eastAsia"/>
        </w:rPr>
        <w:t>Meego</w:t>
      </w:r>
      <w:proofErr w:type="spellEnd"/>
      <w:r>
        <w:rPr>
          <w:rFonts w:ascii="微软雅黑" w:eastAsia="微软雅黑" w:hAnsi="微软雅黑" w:hint="eastAsia"/>
        </w:rPr>
        <w:t>；Symbian；Windows CE；Android；……</w:t>
      </w:r>
    </w:p>
    <w:p w:rsidR="00875DD2" w:rsidRDefault="00875DD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4种嵌入式体系结构：</w:t>
      </w:r>
    </w:p>
    <w:p w:rsidR="00000000" w:rsidRPr="0010343B" w:rsidRDefault="000E4996" w:rsidP="0010343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轮转结构</w:t>
      </w:r>
      <w:r w:rsidRPr="0010343B">
        <w:rPr>
          <w:rFonts w:ascii="微软雅黑" w:eastAsia="微软雅黑" w:hAnsi="微软雅黑"/>
        </w:rPr>
        <w:t>(round-robin)</w:t>
      </w:r>
    </w:p>
    <w:p w:rsidR="00000000" w:rsidRPr="0010343B" w:rsidRDefault="000E4996" w:rsidP="0010343B">
      <w:pPr>
        <w:pStyle w:val="a4"/>
        <w:numPr>
          <w:ilvl w:val="3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最简单的一种结构</w:t>
      </w:r>
    </w:p>
    <w:p w:rsidR="00000000" w:rsidRPr="0010343B" w:rsidRDefault="000E4996" w:rsidP="0010343B">
      <w:pPr>
        <w:pStyle w:val="a4"/>
        <w:numPr>
          <w:ilvl w:val="3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主循环</w:t>
      </w:r>
      <w:r w:rsidRPr="0010343B">
        <w:rPr>
          <w:rFonts w:ascii="微软雅黑" w:eastAsia="微软雅黑" w:hAnsi="微软雅黑" w:hint="eastAsia"/>
        </w:rPr>
        <w:t>依次检查每个</w:t>
      </w:r>
      <w:r w:rsidRPr="0010343B">
        <w:rPr>
          <w:rFonts w:ascii="微软雅黑" w:eastAsia="微软雅黑" w:hAnsi="微软雅黑"/>
        </w:rPr>
        <w:t>I/O</w:t>
      </w:r>
      <w:r w:rsidRPr="0010343B">
        <w:rPr>
          <w:rFonts w:ascii="微软雅黑" w:eastAsia="微软雅黑" w:hAnsi="微软雅黑" w:hint="eastAsia"/>
        </w:rPr>
        <w:t>设备，并为需要服务的设备提供服务。</w:t>
      </w:r>
    </w:p>
    <w:p w:rsidR="00000000" w:rsidRPr="0010343B" w:rsidRDefault="000E4996" w:rsidP="0010343B">
      <w:pPr>
        <w:pStyle w:val="a4"/>
        <w:numPr>
          <w:ilvl w:val="3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不存在中断</w:t>
      </w:r>
    </w:p>
    <w:p w:rsidR="00000000" w:rsidRPr="0010343B" w:rsidRDefault="000E4996" w:rsidP="0010343B">
      <w:pPr>
        <w:pStyle w:val="a4"/>
        <w:numPr>
          <w:ilvl w:val="3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优点</w:t>
      </w:r>
    </w:p>
    <w:p w:rsidR="00000000" w:rsidRPr="0010343B" w:rsidRDefault="000E4996" w:rsidP="0010343B">
      <w:pPr>
        <w:pStyle w:val="a4"/>
        <w:numPr>
          <w:ilvl w:val="5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结构简单</w:t>
      </w:r>
    </w:p>
    <w:p w:rsidR="00000000" w:rsidRPr="0010343B" w:rsidRDefault="000E4996" w:rsidP="0010343B">
      <w:pPr>
        <w:pStyle w:val="a4"/>
        <w:numPr>
          <w:ilvl w:val="3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缺点</w:t>
      </w:r>
    </w:p>
    <w:p w:rsidR="00000000" w:rsidRPr="0010343B" w:rsidRDefault="000E4996" w:rsidP="0010343B">
      <w:pPr>
        <w:pStyle w:val="a4"/>
        <w:numPr>
          <w:ilvl w:val="5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最坏响应时间</w:t>
      </w:r>
    </w:p>
    <w:p w:rsidR="00000000" w:rsidRPr="0010343B" w:rsidRDefault="000E4996" w:rsidP="0010343B">
      <w:pPr>
        <w:pStyle w:val="a4"/>
        <w:numPr>
          <w:ilvl w:val="5"/>
          <w:numId w:val="3"/>
        </w:numPr>
        <w:ind w:firstLineChars="0"/>
        <w:rPr>
          <w:rFonts w:ascii="微软雅黑" w:eastAsia="微软雅黑" w:hAnsi="微软雅黑"/>
        </w:rPr>
      </w:pPr>
      <w:r w:rsidRPr="0010343B">
        <w:rPr>
          <w:rFonts w:ascii="微软雅黑" w:eastAsia="微软雅黑" w:hAnsi="微软雅黑" w:hint="eastAsia"/>
        </w:rPr>
        <w:t>缺乏优先级</w:t>
      </w:r>
    </w:p>
    <w:p w:rsidR="00000000" w:rsidRDefault="000E4996" w:rsidP="0010343B">
      <w:pPr>
        <w:pStyle w:val="a4"/>
        <w:numPr>
          <w:ilvl w:val="5"/>
          <w:numId w:val="3"/>
        </w:numPr>
        <w:ind w:firstLineChars="0"/>
        <w:rPr>
          <w:rFonts w:ascii="微软雅黑" w:eastAsia="微软雅黑" w:hAnsi="微软雅黑" w:hint="eastAsia"/>
        </w:rPr>
      </w:pPr>
      <w:r w:rsidRPr="0010343B">
        <w:rPr>
          <w:rFonts w:ascii="微软雅黑" w:eastAsia="微软雅黑" w:hAnsi="微软雅黑" w:hint="eastAsia"/>
        </w:rPr>
        <w:t>结构缺乏可扩展性</w:t>
      </w:r>
    </w:p>
    <w:p w:rsidR="000D5D65" w:rsidRDefault="000D5D65" w:rsidP="002F6DF4">
      <w:pPr>
        <w:numPr>
          <w:ilvl w:val="0"/>
          <w:numId w:val="5"/>
        </w:numPr>
        <w:rPr>
          <w:rFonts w:ascii="微软雅黑" w:eastAsia="微软雅黑" w:hAnsi="微软雅黑" w:hint="eastAsia"/>
        </w:rPr>
      </w:pPr>
    </w:p>
    <w:p w:rsidR="00000000" w:rsidRPr="002F6DF4" w:rsidRDefault="000E4996" w:rsidP="000D5D65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lastRenderedPageBreak/>
        <w:t>带中断的轮转结构</w:t>
      </w:r>
    </w:p>
    <w:p w:rsidR="00000000" w:rsidRPr="002F6DF4" w:rsidRDefault="000E4996" w:rsidP="000D5D65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中断程序</w:t>
      </w:r>
      <w:r w:rsidRPr="002F6DF4">
        <w:rPr>
          <w:rFonts w:ascii="微软雅黑" w:eastAsia="微软雅黑" w:hAnsi="微软雅黑" w:hint="eastAsia"/>
        </w:rPr>
        <w:t>处理硬件特别紧急的需求，然后设置标记；</w:t>
      </w:r>
    </w:p>
    <w:p w:rsidR="00000000" w:rsidRPr="002F6DF4" w:rsidRDefault="000E4996" w:rsidP="000D5D65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主循环</w:t>
      </w:r>
      <w:r w:rsidRPr="002F6DF4">
        <w:rPr>
          <w:rFonts w:ascii="微软雅黑" w:eastAsia="微软雅黑" w:hAnsi="微软雅黑" w:hint="eastAsia"/>
        </w:rPr>
        <w:t>轮询这些标记，然后根据这些需求进行后续的处理。</w:t>
      </w:r>
    </w:p>
    <w:p w:rsidR="00000000" w:rsidRPr="002F6DF4" w:rsidRDefault="000E4996" w:rsidP="000D5D65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优点</w:t>
      </w:r>
    </w:p>
    <w:p w:rsidR="00000000" w:rsidRPr="002F6DF4" w:rsidRDefault="000E4996" w:rsidP="000D5D65">
      <w:pPr>
        <w:numPr>
          <w:ilvl w:val="2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为硬件操作提供优先级。实质上，中断程序中的所有操作拥有比主程序中任务代码更高的优先级。</w:t>
      </w:r>
    </w:p>
    <w:p w:rsidR="00000000" w:rsidRPr="002F6DF4" w:rsidRDefault="000E4996" w:rsidP="000D5D65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缺点</w:t>
      </w:r>
    </w:p>
    <w:p w:rsidR="00000000" w:rsidRPr="002F6DF4" w:rsidRDefault="000E4996" w:rsidP="000D5D65">
      <w:pPr>
        <w:numPr>
          <w:ilvl w:val="2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结构带来一定的复杂度</w:t>
      </w:r>
    </w:p>
    <w:p w:rsidR="00000000" w:rsidRPr="002F6DF4" w:rsidRDefault="000E4996" w:rsidP="000D5D65">
      <w:pPr>
        <w:numPr>
          <w:ilvl w:val="2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共享数据问题</w:t>
      </w:r>
    </w:p>
    <w:p w:rsidR="00000000" w:rsidRPr="002F6DF4" w:rsidRDefault="000E4996" w:rsidP="000D5D65">
      <w:pPr>
        <w:numPr>
          <w:ilvl w:val="2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优先级机制不彻底！所有任务代码以同样的优先级来执行。</w:t>
      </w:r>
    </w:p>
    <w:p w:rsidR="00000000" w:rsidRPr="002F6DF4" w:rsidRDefault="000E4996" w:rsidP="000D5D65">
      <w:pPr>
        <w:numPr>
          <w:ilvl w:val="3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改进方法？</w:t>
      </w:r>
    </w:p>
    <w:p w:rsidR="00000000" w:rsidRPr="002F6DF4" w:rsidRDefault="000E4996" w:rsidP="000D5D65">
      <w:pPr>
        <w:numPr>
          <w:ilvl w:val="2"/>
          <w:numId w:val="7"/>
        </w:numPr>
        <w:rPr>
          <w:rFonts w:ascii="微软雅黑" w:eastAsia="微软雅黑" w:hAnsi="微软雅黑"/>
        </w:rPr>
      </w:pPr>
      <w:r w:rsidRPr="002F6DF4">
        <w:rPr>
          <w:rFonts w:ascii="微软雅黑" w:eastAsia="微软雅黑" w:hAnsi="微软雅黑" w:hint="eastAsia"/>
        </w:rPr>
        <w:t>任务的最坏响应时间：</w:t>
      </w:r>
    </w:p>
    <w:p w:rsidR="00000000" w:rsidRPr="006B6B52" w:rsidRDefault="000E4996" w:rsidP="006B6B52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6B6B52">
        <w:rPr>
          <w:rFonts w:ascii="微软雅黑" w:eastAsia="微软雅黑" w:hAnsi="微软雅黑" w:hint="eastAsia"/>
        </w:rPr>
        <w:t>函数队列调度结构</w:t>
      </w:r>
    </w:p>
    <w:p w:rsidR="00000000" w:rsidRPr="006B6B52" w:rsidRDefault="000E4996" w:rsidP="006B6B52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6B6B52">
        <w:rPr>
          <w:rFonts w:ascii="微软雅黑" w:eastAsia="微软雅黑" w:hAnsi="微软雅黑" w:hint="eastAsia"/>
        </w:rPr>
        <w:t>更复杂精细的结构</w:t>
      </w:r>
    </w:p>
    <w:p w:rsidR="00000000" w:rsidRPr="006B6B52" w:rsidRDefault="000E4996" w:rsidP="006B6B52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6B6B52">
        <w:rPr>
          <w:rFonts w:ascii="微软雅黑" w:eastAsia="微软雅黑" w:hAnsi="微软雅黑" w:hint="eastAsia"/>
        </w:rPr>
        <w:t>中断程序</w:t>
      </w:r>
      <w:r w:rsidRPr="006B6B52">
        <w:rPr>
          <w:rFonts w:ascii="微软雅黑" w:eastAsia="微软雅黑" w:hAnsi="微软雅黑" w:hint="eastAsia"/>
        </w:rPr>
        <w:t>在一个函数指针队列中添加一个函数指针，以供主程序调用。</w:t>
      </w:r>
    </w:p>
    <w:p w:rsidR="00000000" w:rsidRPr="006B6B52" w:rsidRDefault="000E4996" w:rsidP="006B6B52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6B6B52">
        <w:rPr>
          <w:rFonts w:ascii="微软雅黑" w:eastAsia="微软雅黑" w:hAnsi="微软雅黑" w:hint="eastAsia"/>
        </w:rPr>
        <w:t>主程序</w:t>
      </w:r>
      <w:r w:rsidRPr="006B6B52">
        <w:rPr>
          <w:rFonts w:ascii="微软雅黑" w:eastAsia="微软雅黑" w:hAnsi="微软雅黑" w:hint="eastAsia"/>
        </w:rPr>
        <w:t>仅需要从该队列中读取相应的指针并且调用相关函数。</w:t>
      </w:r>
    </w:p>
    <w:p w:rsidR="00000000" w:rsidRPr="006B6B52" w:rsidRDefault="000E4996" w:rsidP="006B6B52">
      <w:pPr>
        <w:numPr>
          <w:ilvl w:val="1"/>
          <w:numId w:val="7"/>
        </w:numPr>
        <w:rPr>
          <w:rFonts w:ascii="微软雅黑" w:eastAsia="微软雅黑" w:hAnsi="微软雅黑"/>
        </w:rPr>
      </w:pPr>
      <w:r w:rsidRPr="006B6B52">
        <w:rPr>
          <w:rFonts w:ascii="微软雅黑" w:eastAsia="微软雅黑" w:hAnsi="微软雅黑" w:hint="eastAsia"/>
        </w:rPr>
        <w:t>引进任务优先级：通过对函数指针排队实现</w:t>
      </w:r>
    </w:p>
    <w:tbl>
      <w:tblPr>
        <w:tblW w:w="92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7"/>
        <w:gridCol w:w="2268"/>
        <w:gridCol w:w="2268"/>
        <w:gridCol w:w="1842"/>
        <w:gridCol w:w="1755"/>
      </w:tblGrid>
      <w:tr w:rsidR="0015133F" w:rsidRPr="0015133F" w:rsidTr="0015133F">
        <w:trPr>
          <w:trHeight w:val="359"/>
        </w:trPr>
        <w:tc>
          <w:tcPr>
            <w:tcW w:w="1137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15133F" w:rsidP="00A533D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结构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允许优先级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任务代码的最坏响应时间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代码改变时响应时间的稳定性</w:t>
            </w:r>
          </w:p>
        </w:tc>
        <w:tc>
          <w:tcPr>
            <w:tcW w:w="175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简单性</w:t>
            </w:r>
          </w:p>
        </w:tc>
      </w:tr>
      <w:tr w:rsidR="0015133F" w:rsidRPr="0015133F" w:rsidTr="0015133F">
        <w:trPr>
          <w:trHeight w:val="284"/>
        </w:trPr>
        <w:tc>
          <w:tcPr>
            <w:tcW w:w="11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轮转结构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不允许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所有任务代码的总和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差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很简单</w:t>
            </w:r>
          </w:p>
        </w:tc>
      </w:tr>
      <w:tr w:rsidR="0015133F" w:rsidRPr="0015133F" w:rsidTr="0015133F">
        <w:trPr>
          <w:trHeight w:val="650"/>
        </w:trPr>
        <w:tc>
          <w:tcPr>
            <w:tcW w:w="11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带中断的轮转结构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中断程序有优先级次序，所有任务代码在同一个优先级上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所有任务代码的执行时间的总和</w:t>
            </w:r>
            <w:r w:rsidRPr="0015133F">
              <w:rPr>
                <w:rFonts w:ascii="微软雅黑" w:eastAsia="微软雅黑" w:hAnsi="微软雅黑"/>
                <w:sz w:val="18"/>
              </w:rPr>
              <w:t>(</w:t>
            </w:r>
            <w:r w:rsidRPr="0015133F">
              <w:rPr>
                <w:rFonts w:ascii="微软雅黑" w:eastAsia="微软雅黑" w:hAnsi="微软雅黑" w:hint="eastAsia"/>
                <w:sz w:val="18"/>
              </w:rPr>
              <w:t>加上中断程序的执行时间</w:t>
            </w:r>
            <w:r w:rsidRPr="0015133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中断程序响应时间的稳定性好；任务代码响应时间的稳定性差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必须处理中断程序和任务代码的共享数据</w:t>
            </w:r>
          </w:p>
        </w:tc>
      </w:tr>
      <w:tr w:rsidR="0015133F" w:rsidRPr="0015133F" w:rsidTr="0015133F">
        <w:trPr>
          <w:trHeight w:val="1001"/>
        </w:trPr>
        <w:tc>
          <w:tcPr>
            <w:tcW w:w="11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函数队列调度结构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中断程序有优先级次序，任务代码也有优先级次序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最长函数的执行时间</w:t>
            </w:r>
            <w:r w:rsidRPr="0015133F">
              <w:rPr>
                <w:rFonts w:ascii="微软雅黑" w:eastAsia="微软雅黑" w:hAnsi="微软雅黑"/>
                <w:sz w:val="18"/>
              </w:rPr>
              <w:t>(</w:t>
            </w:r>
            <w:r w:rsidRPr="0015133F">
              <w:rPr>
                <w:rFonts w:ascii="微软雅黑" w:eastAsia="微软雅黑" w:hAnsi="微软雅黑" w:hint="eastAsia"/>
                <w:sz w:val="18"/>
              </w:rPr>
              <w:t>加上中断程序的执行时间</w:t>
            </w:r>
            <w:r w:rsidRPr="0015133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相对较好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必须处理共享数据，并且要编写函数排队代码</w:t>
            </w:r>
          </w:p>
        </w:tc>
      </w:tr>
      <w:tr w:rsidR="0015133F" w:rsidRPr="0015133F" w:rsidTr="0015133F">
        <w:trPr>
          <w:trHeight w:val="284"/>
        </w:trPr>
        <w:tc>
          <w:tcPr>
            <w:tcW w:w="1137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实时操作系统结构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中断程序有优先级次序，任务代码也有优先级次序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/>
                <w:sz w:val="18"/>
              </w:rPr>
              <w:t>0(</w:t>
            </w:r>
            <w:r w:rsidRPr="0015133F">
              <w:rPr>
                <w:rFonts w:ascii="微软雅黑" w:eastAsia="微软雅黑" w:hAnsi="微软雅黑" w:hint="eastAsia"/>
                <w:sz w:val="18"/>
              </w:rPr>
              <w:t>加上中断程序的执行时间</w:t>
            </w:r>
            <w:r w:rsidRPr="0015133F">
              <w:rPr>
                <w:rFonts w:ascii="微软雅黑" w:eastAsia="微软雅黑" w:hAnsi="微软雅黑"/>
                <w:sz w:val="18"/>
              </w:rPr>
              <w:t>)(</w:t>
            </w:r>
            <w:r w:rsidRPr="0015133F">
              <w:rPr>
                <w:rFonts w:ascii="微软雅黑" w:eastAsia="微软雅黑" w:hAnsi="微软雅黑" w:hint="eastAsia"/>
                <w:sz w:val="18"/>
              </w:rPr>
              <w:t>对优先级最高的任务来说</w:t>
            </w:r>
            <w:r w:rsidRPr="0015133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很好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5133F" w:rsidRDefault="00A533D9" w:rsidP="00A533D9">
            <w:pPr>
              <w:rPr>
                <w:rFonts w:ascii="微软雅黑" w:eastAsia="微软雅黑" w:hAnsi="微软雅黑"/>
                <w:sz w:val="18"/>
              </w:rPr>
            </w:pPr>
            <w:r w:rsidRPr="0015133F">
              <w:rPr>
                <w:rFonts w:ascii="微软雅黑" w:eastAsia="微软雅黑" w:hAnsi="微软雅黑" w:hint="eastAsia"/>
                <w:sz w:val="18"/>
              </w:rPr>
              <w:t>最复杂（尽管多数复杂部分是在操作系统内部）</w:t>
            </w:r>
          </w:p>
        </w:tc>
      </w:tr>
    </w:tbl>
    <w:p w:rsidR="002F6DF4" w:rsidRDefault="002F6DF4" w:rsidP="002F6DF4">
      <w:pPr>
        <w:rPr>
          <w:rFonts w:ascii="微软雅黑" w:eastAsia="微软雅黑" w:hAnsi="微软雅黑" w:hint="eastAsia"/>
        </w:rPr>
      </w:pPr>
    </w:p>
    <w:p w:rsidR="0015133F" w:rsidRDefault="0015133F" w:rsidP="002F6DF4">
      <w:pPr>
        <w:rPr>
          <w:rFonts w:ascii="微软雅黑" w:eastAsia="微软雅黑" w:hAnsi="微软雅黑" w:hint="eastAsia"/>
        </w:rPr>
      </w:pPr>
    </w:p>
    <w:p w:rsidR="0015133F" w:rsidRDefault="0015133F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WinCE体系结构：</w:t>
      </w:r>
    </w:p>
    <w:p w:rsidR="0015133F" w:rsidRDefault="007F6381" w:rsidP="002F6DF4">
      <w:pPr>
        <w:rPr>
          <w:rFonts w:ascii="微软雅黑" w:eastAsia="微软雅黑" w:hAnsi="微软雅黑" w:hint="eastAsia"/>
        </w:rPr>
      </w:pPr>
      <w:r w:rsidRPr="007F6381">
        <w:rPr>
          <w:rFonts w:ascii="微软雅黑" w:eastAsia="微软雅黑" w:hAnsi="微软雅黑"/>
        </w:rPr>
        <w:drawing>
          <wp:inline distT="0" distB="0" distL="0" distR="0" wp14:anchorId="25845C6E" wp14:editId="61DA9BE2">
            <wp:extent cx="5274310" cy="3464318"/>
            <wp:effectExtent l="0" t="0" r="2540" b="3175"/>
            <wp:docPr id="108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F6381" w:rsidRDefault="007F6381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KITL-Kernel Independent Transport Layer，用于调试的时候的通信，是在开发ＰＣ和Windows </w:t>
      </w:r>
      <w:r>
        <w:rPr>
          <w:rFonts w:ascii="微软雅黑" w:eastAsia="微软雅黑" w:hAnsi="微软雅黑" w:hint="eastAsia"/>
        </w:rPr>
        <w:t>Embedded</w:t>
      </w:r>
      <w:r>
        <w:rPr>
          <w:rFonts w:ascii="微软雅黑" w:eastAsia="微软雅黑" w:hAnsi="微软雅黑" w:hint="eastAsia"/>
        </w:rPr>
        <w:t xml:space="preserve"> CE 启动的设备之间。</w:t>
      </w:r>
      <w:r w:rsidR="00344A07">
        <w:rPr>
          <w:rFonts w:ascii="微软雅黑" w:eastAsia="微软雅黑" w:hAnsi="微软雅黑" w:hint="eastAsia"/>
        </w:rPr>
        <w:t>提供remote tools</w:t>
      </w:r>
    </w:p>
    <w:p w:rsidR="00246C1D" w:rsidRDefault="00246C1D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特点：</w:t>
      </w:r>
    </w:p>
    <w:p w:rsidR="00246C1D" w:rsidRDefault="00246C1D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是一个强实时性的OS，并且不是从桌面Windows移植过来，而是从头开始设计，专门为嵌入式设备设计。</w:t>
      </w:r>
    </w:p>
    <w:p w:rsidR="00464D41" w:rsidRDefault="00464D41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主要是为32位处理器设计，使用4G的虚拟内存存储；2G虚拟内存是给内核的地址空间，2G是给用户内存地址空间；</w:t>
      </w:r>
      <w:r w:rsidR="00DA4407">
        <w:rPr>
          <w:rFonts w:ascii="微软雅黑" w:eastAsia="微软雅黑" w:hAnsi="微软雅黑" w:hint="eastAsia"/>
        </w:rPr>
        <w:t>最多可以打开32k</w:t>
      </w:r>
      <w:proofErr w:type="gramStart"/>
      <w:r w:rsidR="00DA4407">
        <w:rPr>
          <w:rFonts w:ascii="微软雅黑" w:eastAsia="微软雅黑" w:hAnsi="微软雅黑" w:hint="eastAsia"/>
        </w:rPr>
        <w:t>个</w:t>
      </w:r>
      <w:proofErr w:type="gramEnd"/>
      <w:r w:rsidR="00DA4407">
        <w:rPr>
          <w:rFonts w:ascii="微软雅黑" w:eastAsia="微软雅黑" w:hAnsi="微软雅黑" w:hint="eastAsia"/>
        </w:rPr>
        <w:t>processes</w:t>
      </w:r>
      <w:r w:rsidR="00B1026C">
        <w:rPr>
          <w:rFonts w:ascii="微软雅黑" w:eastAsia="微软雅黑" w:hAnsi="微软雅黑" w:hint="eastAsia"/>
        </w:rPr>
        <w:t>。</w:t>
      </w:r>
    </w:p>
    <w:p w:rsidR="00B1026C" w:rsidRDefault="00B1026C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两种权限：用户态和内核态</w:t>
      </w:r>
    </w:p>
    <w:p w:rsidR="00B1026C" w:rsidRDefault="00662CC5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Shell标准或者自制接口给设备</w:t>
      </w:r>
    </w:p>
    <w:p w:rsidR="00662CC5" w:rsidRDefault="00662CC5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Service.exe</w:t>
      </w:r>
      <w:r w:rsidR="00897092">
        <w:rPr>
          <w:rFonts w:ascii="微软雅黑" w:eastAsia="微软雅黑" w:hAnsi="微软雅黑" w:hint="eastAsia"/>
        </w:rPr>
        <w:t>管理n</w:t>
      </w:r>
      <w:proofErr w:type="gramStart"/>
      <w:r w:rsidR="00897092">
        <w:rPr>
          <w:rFonts w:ascii="微软雅黑" w:eastAsia="微软雅黑" w:hAnsi="微软雅黑" w:hint="eastAsia"/>
        </w:rPr>
        <w:t>个</w:t>
      </w:r>
      <w:proofErr w:type="gramEnd"/>
      <w:r w:rsidR="00897092">
        <w:rPr>
          <w:rFonts w:ascii="微软雅黑" w:eastAsia="微软雅黑" w:hAnsi="微软雅黑" w:hint="eastAsia"/>
        </w:rPr>
        <w:t>服务</w:t>
      </w:r>
    </w:p>
    <w:p w:rsidR="00897092" w:rsidRDefault="00897092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UDevice.exe管理n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用户</w:t>
      </w:r>
      <w:proofErr w:type="gramStart"/>
      <w:r>
        <w:rPr>
          <w:rFonts w:ascii="微软雅黑" w:eastAsia="微软雅黑" w:hAnsi="微软雅黑" w:hint="eastAsia"/>
        </w:rPr>
        <w:t>态设备</w:t>
      </w:r>
      <w:proofErr w:type="gramEnd"/>
      <w:r>
        <w:rPr>
          <w:rFonts w:ascii="微软雅黑" w:eastAsia="微软雅黑" w:hAnsi="微软雅黑" w:hint="eastAsia"/>
        </w:rPr>
        <w:t>驱动</w:t>
      </w:r>
    </w:p>
    <w:p w:rsidR="00897092" w:rsidRPr="00662CC5" w:rsidRDefault="00897092" w:rsidP="002F6DF4">
      <w:pPr>
        <w:rPr>
          <w:rFonts w:ascii="微软雅黑" w:eastAsia="微软雅黑" w:hAnsi="微软雅黑" w:hint="eastAsia"/>
        </w:rPr>
      </w:pPr>
    </w:p>
    <w:p w:rsidR="00592C51" w:rsidRDefault="00592C51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C13C9CF">
            <wp:extent cx="5219700" cy="2550237"/>
            <wp:effectExtent l="0" t="0" r="0" b="2540"/>
            <wp:docPr id="14336" name="图片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15" cy="2552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D41" w:rsidRDefault="00464D41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内核大小只有400K到40M，得益于OS生成的时候的特性</w:t>
      </w:r>
    </w:p>
    <w:p w:rsidR="00897092" w:rsidRDefault="00897092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将5.0的exe转化到6.0的</w:t>
      </w:r>
      <w:proofErr w:type="spellStart"/>
      <w:r>
        <w:rPr>
          <w:rFonts w:ascii="微软雅黑" w:eastAsia="微软雅黑" w:hAnsi="微软雅黑" w:hint="eastAsia"/>
        </w:rPr>
        <w:t>dll</w:t>
      </w:r>
      <w:proofErr w:type="spellEnd"/>
      <w:r>
        <w:rPr>
          <w:rFonts w:ascii="微软雅黑" w:eastAsia="微软雅黑" w:hAnsi="微软雅黑" w:hint="eastAsia"/>
        </w:rPr>
        <w:t>主要是为了提高系统的性能</w:t>
      </w:r>
    </w:p>
    <w:p w:rsidR="0021047F" w:rsidRDefault="00B437FE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使用的是桌面win API的子集，因此不是所有的程序都能在模拟器上跑，但是所有模拟器的程序在桌面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>上</w:t>
      </w:r>
    </w:p>
    <w:p w:rsidR="00B437FE" w:rsidRDefault="00C51763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Windows CE 6.0使用的是优先级为基础的时间片分割法进行线程调度的（256）</w:t>
      </w:r>
    </w:p>
    <w:p w:rsidR="0021047F" w:rsidRPr="00464D41" w:rsidRDefault="0021047F" w:rsidP="002F6DF4">
      <w:pPr>
        <w:rPr>
          <w:rFonts w:ascii="微软雅黑" w:eastAsia="微软雅黑" w:hAnsi="微软雅黑" w:hint="eastAsia"/>
        </w:rPr>
      </w:pPr>
    </w:p>
    <w:p w:rsidR="00344A07" w:rsidRDefault="00246C1D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微内核特点：</w:t>
      </w:r>
    </w:p>
    <w:p w:rsidR="000A02DA" w:rsidRDefault="000A02DA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只提供基本的系统服务，比如进程调度，进程管理，系统IO管理，存储管理，其他服务，比如说文件管理，网络支持等都是通过接口连到微内核；</w:t>
      </w:r>
    </w:p>
    <w:p w:rsidR="000A02DA" w:rsidRDefault="000A02DA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具有很好的拓展性，减少磁盘和存储器的要求</w:t>
      </w:r>
    </w:p>
    <w:p w:rsidR="000A02DA" w:rsidRPr="000A02DA" w:rsidRDefault="000A02DA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厂家可以很容易的将微内核移植到其他处理器的平台上</w:t>
      </w:r>
    </w:p>
    <w:p w:rsidR="00344A07" w:rsidRDefault="00344A07" w:rsidP="002F6D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Windows CE Components：</w:t>
      </w:r>
    </w:p>
    <w:p w:rsidR="00000000" w:rsidRPr="00344A07" w:rsidRDefault="000E4996" w:rsidP="00344A07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344A07">
        <w:rPr>
          <w:rFonts w:ascii="微软雅黑" w:eastAsia="微软雅黑" w:hAnsi="微软雅黑"/>
        </w:rPr>
        <w:t>Board Support Package</w:t>
      </w:r>
    </w:p>
    <w:p w:rsidR="00000000" w:rsidRPr="00344A07" w:rsidRDefault="000E4996" w:rsidP="00344A07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344A07">
        <w:rPr>
          <w:rFonts w:ascii="微软雅黑" w:eastAsia="微软雅黑" w:hAnsi="微软雅黑"/>
        </w:rPr>
        <w:t>Core OS Services</w:t>
      </w:r>
    </w:p>
    <w:p w:rsidR="00000000" w:rsidRPr="00344A07" w:rsidRDefault="000E4996" w:rsidP="00344A07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344A07">
        <w:rPr>
          <w:rFonts w:ascii="微软雅黑" w:eastAsia="微软雅黑" w:hAnsi="微软雅黑"/>
        </w:rPr>
        <w:t>Multimedia</w:t>
      </w:r>
    </w:p>
    <w:p w:rsidR="00000000" w:rsidRPr="00344A07" w:rsidRDefault="000E4996" w:rsidP="00344A07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344A07">
        <w:rPr>
          <w:rFonts w:ascii="微软雅黑" w:eastAsia="微软雅黑" w:hAnsi="微软雅黑"/>
        </w:rPr>
        <w:t>Connection Services &amp; Networking</w:t>
      </w:r>
    </w:p>
    <w:p w:rsidR="00000000" w:rsidRDefault="000E4996" w:rsidP="00344A07">
      <w:pPr>
        <w:numPr>
          <w:ilvl w:val="0"/>
          <w:numId w:val="9"/>
        </w:numPr>
        <w:rPr>
          <w:rFonts w:ascii="微软雅黑" w:eastAsia="微软雅黑" w:hAnsi="微软雅黑" w:hint="eastAsia"/>
        </w:rPr>
      </w:pPr>
      <w:r w:rsidRPr="00344A07">
        <w:rPr>
          <w:rFonts w:ascii="微软雅黑" w:eastAsia="微软雅黑" w:hAnsi="微软雅黑"/>
        </w:rPr>
        <w:t>Internationalization</w:t>
      </w:r>
    </w:p>
    <w:p w:rsidR="00344A07" w:rsidRPr="00344A07" w:rsidRDefault="00344A07" w:rsidP="00344A07">
      <w:pPr>
        <w:numPr>
          <w:ilvl w:val="0"/>
          <w:numId w:val="9"/>
        </w:numPr>
        <w:rPr>
          <w:rFonts w:ascii="微软雅黑" w:eastAsia="微软雅黑" w:hAnsi="微软雅黑"/>
        </w:rPr>
      </w:pPr>
    </w:p>
    <w:p w:rsidR="00000000" w:rsidRPr="00344A07" w:rsidRDefault="000E4996" w:rsidP="00344A07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344A07">
        <w:rPr>
          <w:rFonts w:ascii="微软雅黑" w:eastAsia="微软雅黑" w:hAnsi="微软雅黑"/>
        </w:rPr>
        <w:t>WinCE</w:t>
      </w:r>
      <w:r w:rsidRPr="00344A07">
        <w:rPr>
          <w:rFonts w:ascii="微软雅黑" w:eastAsia="微软雅黑" w:hAnsi="微软雅黑" w:hint="eastAsia"/>
        </w:rPr>
        <w:t>应用程序开发与</w:t>
      </w:r>
      <w:r w:rsidRPr="00344A07">
        <w:rPr>
          <w:rFonts w:ascii="微软雅黑" w:eastAsia="微软雅黑" w:hAnsi="微软雅黑"/>
        </w:rPr>
        <w:t>Windows</w:t>
      </w:r>
      <w:r w:rsidRPr="00344A07">
        <w:rPr>
          <w:rFonts w:ascii="微软雅黑" w:eastAsia="微软雅黑" w:hAnsi="微软雅黑" w:hint="eastAsia"/>
        </w:rPr>
        <w:t>桌面应用程序开发的主要不同：</w:t>
      </w:r>
    </w:p>
    <w:p w:rsidR="00000000" w:rsidRPr="00344A07" w:rsidRDefault="000E4996" w:rsidP="00344A07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344A07">
        <w:rPr>
          <w:rFonts w:ascii="微软雅黑" w:eastAsia="微软雅黑" w:hAnsi="微软雅黑" w:hint="eastAsia"/>
        </w:rPr>
        <w:t>在开发桌面应用程序时，应用程序同时在桌面操作系统中运行</w:t>
      </w:r>
      <w:r w:rsidRPr="00344A07">
        <w:rPr>
          <w:rFonts w:ascii="微软雅黑" w:eastAsia="微软雅黑" w:hAnsi="微软雅黑"/>
        </w:rPr>
        <w:t>;</w:t>
      </w:r>
    </w:p>
    <w:p w:rsidR="00000000" w:rsidRPr="00344A07" w:rsidRDefault="000E4996" w:rsidP="00344A07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344A07">
        <w:rPr>
          <w:rFonts w:ascii="微软雅黑" w:eastAsia="微软雅黑" w:hAnsi="微软雅黑" w:hint="eastAsia"/>
        </w:rPr>
        <w:t>在开发</w:t>
      </w:r>
      <w:r w:rsidRPr="00344A07">
        <w:rPr>
          <w:rFonts w:ascii="微软雅黑" w:eastAsia="微软雅黑" w:hAnsi="微软雅黑"/>
        </w:rPr>
        <w:t>WinCE</w:t>
      </w:r>
      <w:r w:rsidRPr="00344A07">
        <w:rPr>
          <w:rFonts w:ascii="微软雅黑" w:eastAsia="微软雅黑" w:hAnsi="微软雅黑" w:hint="eastAsia"/>
        </w:rPr>
        <w:t>应用程序时，需要将</w:t>
      </w:r>
      <w:r w:rsidRPr="00344A07">
        <w:rPr>
          <w:rFonts w:ascii="微软雅黑" w:eastAsia="微软雅黑" w:hAnsi="微软雅黑"/>
        </w:rPr>
        <w:t>WinCE</w:t>
      </w:r>
      <w:r w:rsidRPr="00344A07">
        <w:rPr>
          <w:rFonts w:ascii="微软雅黑" w:eastAsia="微软雅黑" w:hAnsi="微软雅黑" w:hint="eastAsia"/>
        </w:rPr>
        <w:t>应用程序</w:t>
      </w:r>
      <w:r w:rsidRPr="00344A07">
        <w:rPr>
          <w:rFonts w:ascii="微软雅黑" w:eastAsia="微软雅黑" w:hAnsi="微软雅黑"/>
        </w:rPr>
        <w:t>download</w:t>
      </w:r>
      <w:r w:rsidRPr="00344A07">
        <w:rPr>
          <w:rFonts w:ascii="微软雅黑" w:eastAsia="微软雅黑" w:hAnsi="微软雅黑" w:hint="eastAsia"/>
        </w:rPr>
        <w:t>到</w:t>
      </w:r>
      <w:r w:rsidRPr="00344A07">
        <w:rPr>
          <w:rFonts w:ascii="微软雅黑" w:eastAsia="微软雅黑" w:hAnsi="微软雅黑"/>
        </w:rPr>
        <w:t>WinCE</w:t>
      </w:r>
      <w:r w:rsidRPr="00344A07">
        <w:rPr>
          <w:rFonts w:ascii="微软雅黑" w:eastAsia="微软雅黑" w:hAnsi="微软雅黑" w:hint="eastAsia"/>
        </w:rPr>
        <w:t>目标设备上运行，并且调试的情况也是一样。</w:t>
      </w:r>
    </w:p>
    <w:p w:rsidR="00000000" w:rsidRPr="00C8446B" w:rsidRDefault="000E4996" w:rsidP="00C8446B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/>
        </w:rPr>
        <w:t>2GB user space, 2GB kernel space</w:t>
      </w:r>
    </w:p>
    <w:p w:rsidR="00000000" w:rsidRPr="00C8446B" w:rsidRDefault="000E4996" w:rsidP="00C8446B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/>
        </w:rPr>
        <w:t>CE 5.0</w:t>
      </w:r>
    </w:p>
    <w:p w:rsidR="00000000" w:rsidRPr="00C8446B" w:rsidRDefault="000E4996" w:rsidP="00C8446B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/>
        </w:rPr>
        <w:t>32 processes; 32MB each process.</w:t>
      </w:r>
    </w:p>
    <w:p w:rsidR="00000000" w:rsidRPr="00C8446B" w:rsidRDefault="000E4996" w:rsidP="00C8446B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/>
        </w:rPr>
        <w:t>CE 6.0</w:t>
      </w:r>
    </w:p>
    <w:p w:rsidR="00000000" w:rsidRPr="00C8446B" w:rsidRDefault="000E4996" w:rsidP="00C8446B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/>
        </w:rPr>
        <w:t>32000 processes, 2GB each process.</w:t>
      </w:r>
    </w:p>
    <w:p w:rsidR="00000000" w:rsidRPr="00C8446B" w:rsidRDefault="000E4996" w:rsidP="00C8446B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/>
        </w:rPr>
        <w:t>XIP</w:t>
      </w:r>
      <w:r w:rsidRPr="00C8446B">
        <w:rPr>
          <w:rFonts w:ascii="微软雅黑" w:eastAsia="微软雅黑" w:hAnsi="微软雅黑" w:hint="eastAsia"/>
        </w:rPr>
        <w:t>：</w:t>
      </w:r>
      <w:r w:rsidRPr="00C8446B">
        <w:rPr>
          <w:rFonts w:ascii="微软雅黑" w:eastAsia="微软雅黑" w:hAnsi="微软雅黑"/>
        </w:rPr>
        <w:t>Execute In Place</w:t>
      </w:r>
      <w:r w:rsidRPr="00C8446B">
        <w:rPr>
          <w:rFonts w:ascii="微软雅黑" w:eastAsia="微软雅黑" w:hAnsi="微软雅黑" w:hint="eastAsia"/>
        </w:rPr>
        <w:t>（本地执行）</w:t>
      </w:r>
    </w:p>
    <w:p w:rsidR="00000000" w:rsidRPr="00C8446B" w:rsidRDefault="000E4996" w:rsidP="00C8446B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 w:hint="eastAsia"/>
        </w:rPr>
        <w:t>允许程序代码不进入</w:t>
      </w:r>
      <w:r w:rsidRPr="00C8446B">
        <w:rPr>
          <w:rFonts w:ascii="微软雅黑" w:eastAsia="微软雅黑" w:hAnsi="微软雅黑"/>
        </w:rPr>
        <w:t>RAM</w:t>
      </w:r>
      <w:r w:rsidRPr="00C8446B">
        <w:rPr>
          <w:rFonts w:ascii="微软雅黑" w:eastAsia="微软雅黑" w:hAnsi="微软雅黑" w:hint="eastAsia"/>
        </w:rPr>
        <w:t>，直接在</w:t>
      </w:r>
      <w:r w:rsidRPr="00C8446B">
        <w:rPr>
          <w:rFonts w:ascii="微软雅黑" w:eastAsia="微软雅黑" w:hAnsi="微软雅黑"/>
        </w:rPr>
        <w:t>ROM/Flash</w:t>
      </w:r>
      <w:r w:rsidRPr="00C8446B">
        <w:rPr>
          <w:rFonts w:ascii="微软雅黑" w:eastAsia="微软雅黑" w:hAnsi="微软雅黑" w:hint="eastAsia"/>
        </w:rPr>
        <w:t>中执行</w:t>
      </w:r>
    </w:p>
    <w:p w:rsidR="00000000" w:rsidRPr="00C8446B" w:rsidRDefault="000E4996" w:rsidP="00C8446B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 w:hint="eastAsia"/>
        </w:rPr>
        <w:t>优点：</w:t>
      </w:r>
    </w:p>
    <w:p w:rsidR="00000000" w:rsidRPr="00C8446B" w:rsidRDefault="000E4996" w:rsidP="00C8446B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 w:hint="eastAsia"/>
        </w:rPr>
        <w:t>代码段不必先加载到物理内存中，节省内存。（在</w:t>
      </w:r>
      <w:r w:rsidRPr="00C8446B">
        <w:rPr>
          <w:rFonts w:ascii="微软雅黑" w:eastAsia="微软雅黑" w:hAnsi="微软雅黑"/>
        </w:rPr>
        <w:t>Windows CE</w:t>
      </w:r>
      <w:r w:rsidRPr="00C8446B">
        <w:rPr>
          <w:rFonts w:ascii="微软雅黑" w:eastAsia="微软雅黑" w:hAnsi="微软雅黑" w:hint="eastAsia"/>
        </w:rPr>
        <w:t>中，</w:t>
      </w:r>
      <w:r w:rsidRPr="00C8446B">
        <w:rPr>
          <w:rFonts w:ascii="微软雅黑" w:eastAsia="微软雅黑" w:hAnsi="微软雅黑"/>
        </w:rPr>
        <w:t>OS</w:t>
      </w:r>
      <w:r w:rsidRPr="00C8446B">
        <w:rPr>
          <w:rFonts w:ascii="微软雅黑" w:eastAsia="微软雅黑" w:hAnsi="微软雅黑" w:hint="eastAsia"/>
        </w:rPr>
        <w:t>分配虚拟地址空间给代码段，并将其映射到</w:t>
      </w:r>
      <w:r w:rsidRPr="00C8446B">
        <w:rPr>
          <w:rFonts w:ascii="微软雅黑" w:eastAsia="微软雅黑" w:hAnsi="微软雅黑"/>
        </w:rPr>
        <w:t>ROM/Flash</w:t>
      </w:r>
      <w:r w:rsidRPr="00C8446B">
        <w:rPr>
          <w:rFonts w:ascii="微软雅黑" w:eastAsia="微软雅黑" w:hAnsi="微软雅黑" w:hint="eastAsia"/>
        </w:rPr>
        <w:t>中）</w:t>
      </w:r>
    </w:p>
    <w:p w:rsidR="00000000" w:rsidRPr="00C8446B" w:rsidRDefault="000E4996" w:rsidP="00C8446B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 w:hint="eastAsia"/>
        </w:rPr>
        <w:t>缺点：</w:t>
      </w:r>
    </w:p>
    <w:p w:rsidR="00000000" w:rsidRPr="00C8446B" w:rsidRDefault="000E4996" w:rsidP="00C8446B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 w:hint="eastAsia"/>
        </w:rPr>
        <w:t>只支持允许线性访问的</w:t>
      </w:r>
      <w:r w:rsidRPr="00C8446B">
        <w:rPr>
          <w:rFonts w:ascii="微软雅黑" w:eastAsia="微软雅黑" w:hAnsi="微软雅黑"/>
        </w:rPr>
        <w:t>ROM/Flash</w:t>
      </w:r>
      <w:r w:rsidRPr="00C8446B">
        <w:rPr>
          <w:rFonts w:ascii="微软雅黑" w:eastAsia="微软雅黑" w:hAnsi="微软雅黑" w:hint="eastAsia"/>
        </w:rPr>
        <w:t>（</w:t>
      </w:r>
      <w:r w:rsidRPr="00C8446B">
        <w:rPr>
          <w:rFonts w:ascii="微软雅黑" w:eastAsia="微软雅黑" w:hAnsi="微软雅黑"/>
        </w:rPr>
        <w:t>e.g. NOR Flash</w:t>
      </w:r>
      <w:r w:rsidRPr="00C8446B">
        <w:rPr>
          <w:rFonts w:ascii="微软雅黑" w:eastAsia="微软雅黑" w:hAnsi="微软雅黑" w:hint="eastAsia"/>
        </w:rPr>
        <w:t>）</w:t>
      </w:r>
    </w:p>
    <w:p w:rsidR="00000000" w:rsidRPr="00C8446B" w:rsidRDefault="000E4996" w:rsidP="00C8446B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C8446B">
        <w:rPr>
          <w:rFonts w:ascii="微软雅黑" w:eastAsia="微软雅黑" w:hAnsi="微软雅黑" w:hint="eastAsia"/>
        </w:rPr>
        <w:t>执行速度相对较慢；不适合实时性要求高的场合。</w:t>
      </w:r>
    </w:p>
    <w:p w:rsidR="00000000" w:rsidRPr="0008580D" w:rsidRDefault="000E4996" w:rsidP="0008580D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08580D">
        <w:rPr>
          <w:rFonts w:ascii="微软雅黑" w:eastAsia="微软雅黑" w:hAnsi="微软雅黑" w:hint="eastAsia"/>
        </w:rPr>
        <w:t>系统定制与开发的整体流程</w:t>
      </w:r>
    </w:p>
    <w:p w:rsidR="00000000" w:rsidRPr="0008580D" w:rsidRDefault="000E4996" w:rsidP="0008580D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08580D">
        <w:rPr>
          <w:rFonts w:ascii="微软雅黑" w:eastAsia="微软雅黑" w:hAnsi="微软雅黑"/>
        </w:rPr>
        <w:t>Build System – 4 steps</w:t>
      </w:r>
    </w:p>
    <w:p w:rsidR="00000000" w:rsidRPr="0008580D" w:rsidRDefault="000E4996" w:rsidP="0008580D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08580D">
        <w:rPr>
          <w:rFonts w:ascii="微软雅黑" w:eastAsia="微软雅黑" w:hAnsi="微软雅黑" w:hint="eastAsia"/>
        </w:rPr>
        <w:t>与</w:t>
      </w:r>
      <w:r w:rsidRPr="0008580D">
        <w:rPr>
          <w:rFonts w:ascii="微软雅黑" w:eastAsia="微软雅黑" w:hAnsi="微软雅黑"/>
        </w:rPr>
        <w:t>Build</w:t>
      </w:r>
      <w:r w:rsidRPr="0008580D">
        <w:rPr>
          <w:rFonts w:ascii="微软雅黑" w:eastAsia="微软雅黑" w:hAnsi="微软雅黑" w:hint="eastAsia"/>
        </w:rPr>
        <w:t>有关的文件：</w:t>
      </w:r>
      <w:r w:rsidRPr="0008580D">
        <w:rPr>
          <w:rFonts w:ascii="微软雅黑" w:eastAsia="微软雅黑" w:hAnsi="微软雅黑"/>
        </w:rPr>
        <w:t>Source</w:t>
      </w:r>
      <w:r w:rsidRPr="0008580D">
        <w:rPr>
          <w:rFonts w:ascii="微软雅黑" w:eastAsia="微软雅黑" w:hAnsi="微软雅黑" w:hint="eastAsia"/>
        </w:rPr>
        <w:t>，</w:t>
      </w:r>
      <w:r w:rsidRPr="0008580D">
        <w:rPr>
          <w:rFonts w:ascii="微软雅黑" w:eastAsia="微软雅黑" w:hAnsi="微软雅黑"/>
        </w:rPr>
        <w:t>DIRS</w:t>
      </w:r>
      <w:r w:rsidRPr="0008580D">
        <w:rPr>
          <w:rFonts w:ascii="微软雅黑" w:eastAsia="微软雅黑" w:hAnsi="微软雅黑" w:hint="eastAsia"/>
        </w:rPr>
        <w:t>，</w:t>
      </w:r>
      <w:proofErr w:type="spellStart"/>
      <w:r w:rsidRPr="0008580D">
        <w:rPr>
          <w:rFonts w:ascii="微软雅黑" w:eastAsia="微软雅黑" w:hAnsi="微软雅黑"/>
        </w:rPr>
        <w:t>Makefile</w:t>
      </w:r>
      <w:proofErr w:type="spellEnd"/>
    </w:p>
    <w:p w:rsidR="00344A07" w:rsidRDefault="0008580D" w:rsidP="0008580D">
      <w:pPr>
        <w:rPr>
          <w:rFonts w:ascii="微软雅黑" w:eastAsia="微软雅黑" w:hAnsi="微软雅黑" w:hint="eastAsia"/>
        </w:rPr>
      </w:pPr>
      <w:r w:rsidRPr="0008580D">
        <w:rPr>
          <w:rFonts w:ascii="微软雅黑" w:eastAsia="微软雅黑" w:hAnsi="微软雅黑" w:hint="eastAsia"/>
        </w:rPr>
        <w:t>与系统初始化有关的文件：</w:t>
      </w:r>
      <w:r w:rsidRPr="0008580D">
        <w:rPr>
          <w:rFonts w:ascii="微软雅黑" w:eastAsia="微软雅黑" w:hAnsi="微软雅黑"/>
        </w:rPr>
        <w:t>.bib, .</w:t>
      </w:r>
      <w:proofErr w:type="spellStart"/>
      <w:r w:rsidRPr="0008580D">
        <w:rPr>
          <w:rFonts w:ascii="微软雅黑" w:eastAsia="微软雅黑" w:hAnsi="微软雅黑"/>
        </w:rPr>
        <w:t>reg</w:t>
      </w:r>
      <w:proofErr w:type="spellEnd"/>
      <w:r w:rsidRPr="0008580D">
        <w:rPr>
          <w:rFonts w:ascii="微软雅黑" w:eastAsia="微软雅黑" w:hAnsi="微软雅黑"/>
        </w:rPr>
        <w:t>, .</w:t>
      </w:r>
      <w:proofErr w:type="spellStart"/>
      <w:r w:rsidRPr="0008580D">
        <w:rPr>
          <w:rFonts w:ascii="微软雅黑" w:eastAsia="微软雅黑" w:hAnsi="微软雅黑"/>
        </w:rPr>
        <w:t>dat</w:t>
      </w:r>
      <w:proofErr w:type="spellEnd"/>
      <w:r w:rsidRPr="0008580D">
        <w:rPr>
          <w:rFonts w:ascii="微软雅黑" w:eastAsia="微软雅黑" w:hAnsi="微软雅黑"/>
        </w:rPr>
        <w:t>, .</w:t>
      </w:r>
      <w:proofErr w:type="spellStart"/>
      <w:r w:rsidRPr="0008580D">
        <w:rPr>
          <w:rFonts w:ascii="微软雅黑" w:eastAsia="微软雅黑" w:hAnsi="微软雅黑"/>
        </w:rPr>
        <w:t>db</w:t>
      </w:r>
      <w:proofErr w:type="spellEnd"/>
    </w:p>
    <w:p w:rsidR="0008580D" w:rsidRDefault="0008580D" w:rsidP="0008580D">
      <w:pPr>
        <w:rPr>
          <w:rFonts w:ascii="微软雅黑" w:eastAsia="微软雅黑" w:hAnsi="微软雅黑" w:hint="eastAsia"/>
        </w:rPr>
      </w:pPr>
    </w:p>
    <w:p w:rsidR="0008580D" w:rsidRDefault="0008580D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BSP：Board Support Package，板</w:t>
      </w:r>
      <w:proofErr w:type="gramStart"/>
      <w:r>
        <w:rPr>
          <w:rFonts w:ascii="微软雅黑" w:eastAsia="微软雅黑" w:hAnsi="微软雅黑" w:hint="eastAsia"/>
        </w:rPr>
        <w:t>级支持包</w:t>
      </w:r>
      <w:proofErr w:type="gramEnd"/>
    </w:p>
    <w:p w:rsidR="0008580D" w:rsidRDefault="0008580D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Bootloader</w:t>
      </w:r>
      <w:proofErr w:type="spellEnd"/>
      <w:r>
        <w:rPr>
          <w:rFonts w:ascii="微软雅黑" w:eastAsia="微软雅黑" w:hAnsi="微软雅黑" w:hint="eastAsia"/>
        </w:rPr>
        <w:t>，Drivers，Configuration files</w:t>
      </w:r>
      <w:r w:rsidR="00E1167E">
        <w:rPr>
          <w:rFonts w:ascii="微软雅黑" w:eastAsia="微软雅黑" w:hAnsi="微软雅黑" w:hint="eastAsia"/>
        </w:rPr>
        <w:t>（定义了驱动的一些参数）</w:t>
      </w:r>
      <w:r>
        <w:rPr>
          <w:rFonts w:ascii="微软雅黑" w:eastAsia="微软雅黑" w:hAnsi="微软雅黑" w:hint="eastAsia"/>
        </w:rPr>
        <w:t>，OEM（OAL）</w:t>
      </w:r>
    </w:p>
    <w:p w:rsidR="00122103" w:rsidRDefault="00122103" w:rsidP="0008580D">
      <w:pPr>
        <w:rPr>
          <w:rFonts w:ascii="微软雅黑" w:eastAsia="微软雅黑" w:hAnsi="微软雅黑" w:hint="eastAsia"/>
        </w:rPr>
      </w:pPr>
    </w:p>
    <w:p w:rsidR="00122103" w:rsidRDefault="00122103" w:rsidP="0008580D">
      <w:pPr>
        <w:rPr>
          <w:rFonts w:ascii="微软雅黑" w:eastAsia="微软雅黑" w:hAnsi="微软雅黑" w:hint="eastAsia"/>
        </w:rPr>
      </w:pPr>
    </w:p>
    <w:p w:rsidR="00122103" w:rsidRDefault="00122103" w:rsidP="0008580D">
      <w:pPr>
        <w:rPr>
          <w:rFonts w:ascii="微软雅黑" w:eastAsia="微软雅黑" w:hAnsi="微软雅黑" w:hint="eastAsia"/>
        </w:rPr>
      </w:pPr>
    </w:p>
    <w:p w:rsidR="00122103" w:rsidRDefault="00122103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进程和线程的概念：</w:t>
      </w:r>
    </w:p>
    <w:p w:rsidR="00122103" w:rsidRDefault="00122103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进程是动态的程序创建执行结束的完整生命周期</w:t>
      </w:r>
    </w:p>
    <w:p w:rsidR="00122103" w:rsidRDefault="00122103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包含两个东西：一个是内核对象</w:t>
      </w:r>
    </w:p>
    <w:p w:rsidR="00122103" w:rsidRDefault="00122103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另一个是地址空间；</w:t>
      </w:r>
    </w:p>
    <w:p w:rsidR="00122103" w:rsidRDefault="00122103" w:rsidP="0008580D">
      <w:pPr>
        <w:rPr>
          <w:rFonts w:ascii="微软雅黑" w:eastAsia="微软雅黑" w:hAnsi="微软雅黑" w:hint="eastAsia"/>
        </w:rPr>
      </w:pPr>
    </w:p>
    <w:p w:rsidR="00122103" w:rsidRDefault="00122103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线程是</w:t>
      </w:r>
      <w:proofErr w:type="spellStart"/>
      <w:r>
        <w:rPr>
          <w:rFonts w:ascii="微软雅黑" w:eastAsia="微软雅黑" w:hAnsi="微软雅黑" w:hint="eastAsia"/>
        </w:rPr>
        <w:t>winCE</w:t>
      </w:r>
      <w:proofErr w:type="spellEnd"/>
      <w:r>
        <w:rPr>
          <w:rFonts w:ascii="微软雅黑" w:eastAsia="微软雅黑" w:hAnsi="微软雅黑" w:hint="eastAsia"/>
        </w:rPr>
        <w:t>执行调度的最小单元</w:t>
      </w:r>
    </w:p>
    <w:p w:rsidR="00122103" w:rsidRDefault="00122103" w:rsidP="0008580D">
      <w:pPr>
        <w:rPr>
          <w:rFonts w:ascii="微软雅黑" w:eastAsia="微软雅黑" w:hAnsi="微软雅黑" w:hint="eastAsia"/>
        </w:rPr>
      </w:pPr>
    </w:p>
    <w:p w:rsidR="00122103" w:rsidRDefault="00122103" w:rsidP="000858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进程之间的同步通信采用了互斥量（</w:t>
      </w:r>
      <w:proofErr w:type="spellStart"/>
      <w:r>
        <w:rPr>
          <w:rFonts w:ascii="微软雅黑" w:eastAsia="微软雅黑" w:hAnsi="微软雅黑" w:hint="eastAsia"/>
        </w:rPr>
        <w:t>Mutex</w:t>
      </w:r>
      <w:proofErr w:type="spellEnd"/>
      <w:r>
        <w:rPr>
          <w:rFonts w:ascii="微软雅黑" w:eastAsia="微软雅黑" w:hAnsi="微软雅黑" w:hint="eastAsia"/>
        </w:rPr>
        <w:t>）</w:t>
      </w:r>
      <w:r w:rsidR="00C61EC2">
        <w:rPr>
          <w:rFonts w:ascii="微软雅黑" w:eastAsia="微软雅黑" w:hAnsi="微软雅黑" w:hint="eastAsia"/>
        </w:rPr>
        <w:t>，事件（Event），信号量（</w:t>
      </w:r>
      <w:r w:rsidR="00C61EC2">
        <w:rPr>
          <w:rFonts w:ascii="微软雅黑" w:eastAsia="微软雅黑" w:hAnsi="微软雅黑"/>
        </w:rPr>
        <w:t>Semaphore</w:t>
      </w:r>
      <w:r w:rsidR="00C61EC2">
        <w:rPr>
          <w:rFonts w:ascii="微软雅黑" w:eastAsia="微软雅黑" w:hAnsi="微软雅黑" w:hint="eastAsia"/>
        </w:rPr>
        <w:t>）</w:t>
      </w:r>
      <w:r w:rsidR="00CE1B20">
        <w:rPr>
          <w:rFonts w:ascii="微软雅黑" w:eastAsia="微软雅黑" w:hAnsi="微软雅黑" w:hint="eastAsia"/>
        </w:rPr>
        <w:t>：Signaled 或者Non-signaled。</w:t>
      </w:r>
    </w:p>
    <w:p w:rsidR="00CE1B20" w:rsidRPr="00CE1B20" w:rsidRDefault="00CE1B20" w:rsidP="0008580D">
      <w:pPr>
        <w:rPr>
          <w:rFonts w:ascii="微软雅黑" w:eastAsia="微软雅黑" w:hAnsi="微软雅黑"/>
        </w:rPr>
      </w:pPr>
    </w:p>
    <w:sectPr w:rsidR="00CE1B20" w:rsidRPr="00CE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D80"/>
    <w:multiLevelType w:val="hybridMultilevel"/>
    <w:tmpl w:val="48985424"/>
    <w:lvl w:ilvl="0" w:tplc="70923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4AFD6">
      <w:start w:val="17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6B5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A92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4D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0DF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21D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FE0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46E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019BD"/>
    <w:multiLevelType w:val="hybridMultilevel"/>
    <w:tmpl w:val="2DD48D44"/>
    <w:lvl w:ilvl="0" w:tplc="EFBC89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0DD58">
      <w:start w:val="276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CA8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887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469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9E7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EBE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E9F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AB3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A94310"/>
    <w:multiLevelType w:val="hybridMultilevel"/>
    <w:tmpl w:val="17CEAB64"/>
    <w:lvl w:ilvl="0" w:tplc="ACC6CF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36642E">
      <w:start w:val="40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637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D81E38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CE5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85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CE3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901B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C8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326558"/>
    <w:multiLevelType w:val="hybridMultilevel"/>
    <w:tmpl w:val="3B9C443A"/>
    <w:lvl w:ilvl="0" w:tplc="D0D2B5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683DC">
      <w:start w:val="272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A0A6C">
      <w:start w:val="272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61E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A89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A693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3D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E01E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DE2E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363F2F"/>
    <w:multiLevelType w:val="hybridMultilevel"/>
    <w:tmpl w:val="747A04D0"/>
    <w:lvl w:ilvl="0" w:tplc="029204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60B24">
      <w:start w:val="212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83B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21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285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AA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220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241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421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F176BA"/>
    <w:multiLevelType w:val="hybridMultilevel"/>
    <w:tmpl w:val="1208216C"/>
    <w:lvl w:ilvl="0" w:tplc="85DA9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4C9EE6">
      <w:start w:val="29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147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B8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A67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6AA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428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363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200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572A264D"/>
    <w:multiLevelType w:val="hybridMultilevel"/>
    <w:tmpl w:val="29261DAA"/>
    <w:lvl w:ilvl="0" w:tplc="5D18E9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1C501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F210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23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C3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6F9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899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89B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2813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B908D8"/>
    <w:multiLevelType w:val="hybridMultilevel"/>
    <w:tmpl w:val="F4B41D38"/>
    <w:lvl w:ilvl="0" w:tplc="5762D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D802650">
      <w:start w:val="27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238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BED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226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22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0F25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F4AC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FE4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64821B9D"/>
    <w:multiLevelType w:val="hybridMultilevel"/>
    <w:tmpl w:val="F37C60F8"/>
    <w:lvl w:ilvl="0" w:tplc="A2B43F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85AE6">
      <w:start w:val="17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86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EC1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019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825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0CA9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46D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0A54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135E1C"/>
    <w:multiLevelType w:val="hybridMultilevel"/>
    <w:tmpl w:val="499C7100"/>
    <w:lvl w:ilvl="0" w:tplc="709231EC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4B337F6"/>
    <w:multiLevelType w:val="hybridMultilevel"/>
    <w:tmpl w:val="339C6094"/>
    <w:lvl w:ilvl="0" w:tplc="70923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5127D6"/>
    <w:multiLevelType w:val="hybridMultilevel"/>
    <w:tmpl w:val="0BCE5160"/>
    <w:lvl w:ilvl="0" w:tplc="58FC2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D69BBE">
      <w:start w:val="28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1E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3C6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00F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768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28C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C6B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F47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77960D99"/>
    <w:multiLevelType w:val="hybridMultilevel"/>
    <w:tmpl w:val="CB30A810"/>
    <w:lvl w:ilvl="0" w:tplc="D88E57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ADA62">
      <w:start w:val="26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5F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271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F4A6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68C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2A5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850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921C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BD"/>
    <w:rsid w:val="0008580D"/>
    <w:rsid w:val="000A02DA"/>
    <w:rsid w:val="000D5D65"/>
    <w:rsid w:val="000E4996"/>
    <w:rsid w:val="0010343B"/>
    <w:rsid w:val="00122103"/>
    <w:rsid w:val="0015133F"/>
    <w:rsid w:val="001A053E"/>
    <w:rsid w:val="0021047F"/>
    <w:rsid w:val="00246C1D"/>
    <w:rsid w:val="002F6DF4"/>
    <w:rsid w:val="00344A07"/>
    <w:rsid w:val="00464D41"/>
    <w:rsid w:val="00592C51"/>
    <w:rsid w:val="00662CC5"/>
    <w:rsid w:val="00685854"/>
    <w:rsid w:val="006B6B52"/>
    <w:rsid w:val="007F6381"/>
    <w:rsid w:val="00875DD2"/>
    <w:rsid w:val="00897092"/>
    <w:rsid w:val="009A6874"/>
    <w:rsid w:val="00A533D9"/>
    <w:rsid w:val="00A759BD"/>
    <w:rsid w:val="00B1026C"/>
    <w:rsid w:val="00B437FE"/>
    <w:rsid w:val="00C51763"/>
    <w:rsid w:val="00C61EC2"/>
    <w:rsid w:val="00C71EA7"/>
    <w:rsid w:val="00C8446B"/>
    <w:rsid w:val="00CE1B20"/>
    <w:rsid w:val="00DA4407"/>
    <w:rsid w:val="00E1167E"/>
    <w:rsid w:val="00F0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85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59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9BD"/>
    <w:rPr>
      <w:sz w:val="18"/>
      <w:szCs w:val="18"/>
    </w:rPr>
  </w:style>
  <w:style w:type="paragraph" w:styleId="a4">
    <w:name w:val="List Paragraph"/>
    <w:basedOn w:val="a"/>
    <w:uiPriority w:val="34"/>
    <w:qFormat/>
    <w:rsid w:val="001034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85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59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9BD"/>
    <w:rPr>
      <w:sz w:val="18"/>
      <w:szCs w:val="18"/>
    </w:rPr>
  </w:style>
  <w:style w:type="paragraph" w:styleId="a4">
    <w:name w:val="List Paragraph"/>
    <w:basedOn w:val="a"/>
    <w:uiPriority w:val="34"/>
    <w:qFormat/>
    <w:rsid w:val="00103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9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9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1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3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1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9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4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347</Words>
  <Characters>1978</Characters>
  <Application>Microsoft Office Word</Application>
  <DocSecurity>0</DocSecurity>
  <Lines>16</Lines>
  <Paragraphs>4</Paragraphs>
  <ScaleCrop>false</ScaleCrop>
  <Company>nju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hongchilu</dc:creator>
  <cp:lastModifiedBy>hongchilu</cp:lastModifiedBy>
  <cp:revision>17</cp:revision>
  <dcterms:created xsi:type="dcterms:W3CDTF">2010-11-25T04:33:00Z</dcterms:created>
  <dcterms:modified xsi:type="dcterms:W3CDTF">2010-11-26T03:30:00Z</dcterms:modified>
</cp:coreProperties>
</file>