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A1" w:rsidRPr="00445FA1" w:rsidRDefault="005E2FA8" w:rsidP="00445FA1">
      <w:pPr>
        <w:spacing w:line="360" w:lineRule="auto"/>
      </w:pPr>
      <w:r w:rsidRPr="00445FA1">
        <w:rPr>
          <w:rFonts w:hint="eastAsia"/>
          <w:b/>
          <w:u w:val="single"/>
        </w:rPr>
        <w:t>服务定义</w:t>
      </w:r>
      <w:r w:rsidR="00851CAF" w:rsidRPr="00445FA1">
        <w:rPr>
          <w:rFonts w:hint="eastAsia"/>
        </w:rPr>
        <w:t>:</w:t>
      </w:r>
      <w:r w:rsidRPr="00445FA1">
        <w:rPr>
          <w:rFonts w:hint="eastAsia"/>
        </w:rPr>
        <w:t>代表了一种基于至少一个服务供应商和一个服务消费者关系的交互</w:t>
      </w:r>
      <w:r w:rsidR="00851CAF" w:rsidRPr="00445FA1">
        <w:rPr>
          <w:rFonts w:hint="eastAsia"/>
        </w:rPr>
        <w:t>,</w:t>
      </w:r>
      <w:r w:rsidRPr="00445FA1">
        <w:rPr>
          <w:rFonts w:hint="eastAsia"/>
        </w:rPr>
        <w:t>以达到</w:t>
      </w:r>
      <w:r w:rsidR="009D7F10" w:rsidRPr="00445FA1">
        <w:rPr>
          <w:rFonts w:hint="eastAsia"/>
        </w:rPr>
        <w:t>某一种商业目标或解决方案的目的</w:t>
      </w:r>
      <w:r w:rsidR="009D7F10" w:rsidRPr="00445FA1">
        <w:rPr>
          <w:rFonts w:hint="eastAsia"/>
          <w:b/>
          <w:u w:val="single"/>
        </w:rPr>
        <w:t>特点</w:t>
      </w:r>
      <w:r w:rsidR="00851CAF" w:rsidRPr="00445FA1">
        <w:rPr>
          <w:rFonts w:hint="eastAsia"/>
        </w:rPr>
        <w:t>:</w:t>
      </w:r>
      <w:r w:rsidR="00E11601" w:rsidRPr="00445FA1">
        <w:rPr>
          <w:rFonts w:hint="eastAsia"/>
        </w:rPr>
        <w:t>1</w:t>
      </w:r>
      <w:r w:rsidR="009D7F10" w:rsidRPr="00445FA1">
        <w:rPr>
          <w:rFonts w:hint="eastAsia"/>
        </w:rPr>
        <w:t>服务</w:t>
      </w:r>
      <w:r w:rsidR="00323DE9" w:rsidRPr="00445FA1">
        <w:rPr>
          <w:rFonts w:hint="eastAsia"/>
        </w:rPr>
        <w:t>运作</w:t>
      </w:r>
      <w:r w:rsidR="009D7F10" w:rsidRPr="00445FA1">
        <w:rPr>
          <w:rFonts w:hint="eastAsia"/>
        </w:rPr>
        <w:t>模型</w:t>
      </w:r>
      <w:r w:rsidR="00851CAF" w:rsidRPr="00445FA1">
        <w:rPr>
          <w:rFonts w:hint="eastAsia"/>
        </w:rPr>
        <w:t>(</w:t>
      </w:r>
      <w:r w:rsidR="009D7F10" w:rsidRPr="00445FA1">
        <w:rPr>
          <w:rFonts w:hint="eastAsia"/>
        </w:rPr>
        <w:t>关注服务怎样被送达</w:t>
      </w:r>
      <w:r w:rsidR="00851CAF" w:rsidRPr="00445FA1">
        <w:rPr>
          <w:rFonts w:hint="eastAsia"/>
        </w:rPr>
        <w:t>)</w:t>
      </w:r>
      <w:r w:rsidR="009D7F10" w:rsidRPr="00445FA1">
        <w:rPr>
          <w:rFonts w:hint="eastAsia"/>
        </w:rPr>
        <w:t>端到端模型 服务托管模型 业务流程外包 数据中心外包 网上经纪代理服务</w:t>
      </w:r>
      <w:r w:rsidR="00E11601" w:rsidRPr="00445FA1">
        <w:rPr>
          <w:rFonts w:hint="eastAsia"/>
        </w:rPr>
        <w:t>2</w:t>
      </w:r>
      <w:r w:rsidR="009D7F10" w:rsidRPr="00445FA1">
        <w:rPr>
          <w:rFonts w:hint="eastAsia"/>
        </w:rPr>
        <w:t>服务收费模型</w:t>
      </w:r>
      <w:r w:rsidR="00851CAF" w:rsidRPr="00445FA1">
        <w:rPr>
          <w:rFonts w:hint="eastAsia"/>
        </w:rPr>
        <w:t>(</w:t>
      </w:r>
      <w:r w:rsidR="009D7F10" w:rsidRPr="00445FA1">
        <w:rPr>
          <w:rFonts w:hint="eastAsia"/>
        </w:rPr>
        <w:t>关注服务怎样收费</w:t>
      </w:r>
      <w:r w:rsidR="00851CAF" w:rsidRPr="00445FA1">
        <w:rPr>
          <w:rFonts w:hint="eastAsia"/>
        </w:rPr>
        <w:t>)</w:t>
      </w:r>
      <w:r w:rsidR="009D7F10" w:rsidRPr="00445FA1">
        <w:rPr>
          <w:rFonts w:hint="eastAsia"/>
        </w:rPr>
        <w:t>免费的收费模式 收费模式 政府服务模式</w:t>
      </w:r>
      <w:r w:rsidR="009D7F10" w:rsidRPr="00445FA1">
        <w:rPr>
          <w:rFonts w:hint="eastAsia"/>
          <w:b/>
          <w:u w:val="single"/>
        </w:rPr>
        <w:t>服务系统定义</w:t>
      </w:r>
      <w:r w:rsidR="00851CAF" w:rsidRPr="00445FA1">
        <w:rPr>
          <w:rFonts w:hint="eastAsia"/>
        </w:rPr>
        <w:t>:</w:t>
      </w:r>
      <w:r w:rsidR="009D7F10" w:rsidRPr="00445FA1">
        <w:rPr>
          <w:rFonts w:hint="eastAsia"/>
        </w:rPr>
        <w:t>实现了商务服务的IT软件系统</w:t>
      </w:r>
      <w:r w:rsidR="009D7F10" w:rsidRPr="00445FA1">
        <w:rPr>
          <w:rFonts w:hint="eastAsia"/>
          <w:b/>
          <w:u w:val="single"/>
        </w:rPr>
        <w:t>6个元素</w:t>
      </w:r>
      <w:r w:rsidR="00851CAF" w:rsidRPr="00445FA1">
        <w:rPr>
          <w:rFonts w:hint="eastAsia"/>
        </w:rPr>
        <w:t>:</w:t>
      </w:r>
      <w:r w:rsidR="009D7F10" w:rsidRPr="00445FA1">
        <w:rPr>
          <w:rFonts w:hint="eastAsia"/>
        </w:rPr>
        <w:t>输入输出目标 变化 组件</w:t>
      </w:r>
      <w:r w:rsidR="00851CAF" w:rsidRPr="00445FA1">
        <w:rPr>
          <w:rFonts w:hint="eastAsia"/>
        </w:rPr>
        <w:t>(</w:t>
      </w:r>
      <w:r w:rsidR="009D7F10" w:rsidRPr="00445FA1">
        <w:rPr>
          <w:rFonts w:hint="eastAsia"/>
        </w:rPr>
        <w:t>服务人员  服务</w:t>
      </w:r>
      <w:r w:rsidR="00323DE9" w:rsidRPr="00445FA1">
        <w:rPr>
          <w:rFonts w:hint="eastAsia"/>
        </w:rPr>
        <w:t>合作伙伴 服务信息 服务激活 服务基础设施资源</w:t>
      </w:r>
      <w:r w:rsidR="00851CAF" w:rsidRPr="00445FA1">
        <w:rPr>
          <w:rFonts w:hint="eastAsia"/>
        </w:rPr>
        <w:t>)</w:t>
      </w:r>
      <w:r w:rsidR="009D7F10" w:rsidRPr="00445FA1">
        <w:rPr>
          <w:rFonts w:hint="eastAsia"/>
        </w:rPr>
        <w:t xml:space="preserve"> 传感器</w:t>
      </w:r>
      <w:r w:rsidR="00323DE9" w:rsidRPr="00445FA1">
        <w:rPr>
          <w:rFonts w:hint="eastAsia"/>
          <w:b/>
          <w:u w:val="single"/>
        </w:rPr>
        <w:t>服务系统</w:t>
      </w:r>
      <w:r w:rsidR="00D66F72" w:rsidRPr="00445FA1">
        <w:rPr>
          <w:rFonts w:hint="eastAsia"/>
          <w:b/>
          <w:u w:val="single"/>
        </w:rPr>
        <w:t>4个方面</w:t>
      </w:r>
      <w:r w:rsidR="00851CAF" w:rsidRPr="00445FA1">
        <w:rPr>
          <w:rFonts w:hint="eastAsia"/>
        </w:rPr>
        <w:t>:</w:t>
      </w:r>
      <w:r w:rsidR="00323DE9" w:rsidRPr="00445FA1">
        <w:rPr>
          <w:rFonts w:hint="eastAsia"/>
        </w:rPr>
        <w:t>1模型</w:t>
      </w:r>
      <w:r w:rsidR="00851CAF" w:rsidRPr="00445FA1">
        <w:rPr>
          <w:rFonts w:hint="eastAsia"/>
        </w:rPr>
        <w:t>(</w:t>
      </w:r>
      <w:r w:rsidR="00323DE9" w:rsidRPr="00445FA1">
        <w:rPr>
          <w:rFonts w:hint="eastAsia"/>
        </w:rPr>
        <w:t>服务运作模型 服务提供模型 服务能力模型</w:t>
      </w:r>
      <w:r w:rsidR="00851CAF" w:rsidRPr="00445FA1">
        <w:rPr>
          <w:rFonts w:hint="eastAsia"/>
        </w:rPr>
        <w:t>)</w:t>
      </w:r>
      <w:r w:rsidR="00323DE9" w:rsidRPr="00445FA1">
        <w:rPr>
          <w:rFonts w:hint="eastAsia"/>
        </w:rPr>
        <w:t>2技术</w:t>
      </w:r>
      <w:r w:rsidR="00851CAF" w:rsidRPr="00445FA1">
        <w:rPr>
          <w:rFonts w:hint="eastAsia"/>
        </w:rPr>
        <w:t>(</w:t>
      </w:r>
      <w:r w:rsidR="00323DE9" w:rsidRPr="00445FA1">
        <w:rPr>
          <w:rFonts w:hint="eastAsia"/>
        </w:rPr>
        <w:t>web服务 soa 网格 自动化计算</w:t>
      </w:r>
      <w:r w:rsidR="00851CAF" w:rsidRPr="00445FA1">
        <w:rPr>
          <w:rFonts w:hint="eastAsia"/>
        </w:rPr>
        <w:t>)</w:t>
      </w:r>
      <w:r w:rsidR="00323DE9" w:rsidRPr="00445FA1">
        <w:rPr>
          <w:rFonts w:hint="eastAsia"/>
        </w:rPr>
        <w:t>3结构</w:t>
      </w:r>
      <w:r w:rsidR="00851CAF" w:rsidRPr="00445FA1">
        <w:rPr>
          <w:rFonts w:hint="eastAsia"/>
        </w:rPr>
        <w:t>(</w:t>
      </w:r>
      <w:r w:rsidR="00323DE9" w:rsidRPr="00445FA1">
        <w:rPr>
          <w:rFonts w:hint="eastAsia"/>
        </w:rPr>
        <w:t xml:space="preserve"> 业务结构 数据结构 应用架构 性能架构</w:t>
      </w:r>
      <w:r w:rsidR="00851CAF" w:rsidRPr="00445FA1">
        <w:rPr>
          <w:rFonts w:hint="eastAsia"/>
        </w:rPr>
        <w:t>)</w:t>
      </w:r>
      <w:r w:rsidR="00323DE9" w:rsidRPr="00445FA1">
        <w:rPr>
          <w:rFonts w:hint="eastAsia"/>
        </w:rPr>
        <w:t>4 优化运筹学 复杂系统 系统工程</w:t>
      </w:r>
      <w:r w:rsidR="00323DE9" w:rsidRPr="00445FA1">
        <w:rPr>
          <w:rFonts w:hint="eastAsia"/>
          <w:b/>
          <w:u w:val="single"/>
        </w:rPr>
        <w:t>服务的生命周期</w:t>
      </w:r>
      <w:r w:rsidR="00851CAF" w:rsidRPr="00445FA1">
        <w:rPr>
          <w:rFonts w:hint="eastAsia"/>
        </w:rPr>
        <w:t>:</w:t>
      </w:r>
      <w:r w:rsidR="00323DE9" w:rsidRPr="00445FA1">
        <w:rPr>
          <w:rFonts w:hint="eastAsia"/>
        </w:rPr>
        <w:t>1 咨询和策略计划 2 服务接触 3服务提供 4服务运作 5 服务收费 6 服务管理</w:t>
      </w:r>
      <w:r w:rsidR="00323DE9" w:rsidRPr="00445FA1">
        <w:rPr>
          <w:rFonts w:hint="eastAsia"/>
          <w:b/>
          <w:u w:val="single"/>
        </w:rPr>
        <w:t>服务生命周期的关键因素</w:t>
      </w:r>
      <w:r w:rsidR="00323DE9" w:rsidRPr="00445FA1">
        <w:rPr>
          <w:rFonts w:hint="eastAsia"/>
        </w:rPr>
        <w:t>1数据信息2过程3人</w:t>
      </w:r>
      <w:r w:rsidR="00851CAF" w:rsidRPr="00445FA1">
        <w:rPr>
          <w:rFonts w:hint="eastAsia"/>
        </w:rPr>
        <w:t>(</w:t>
      </w:r>
      <w:r w:rsidR="00323DE9" w:rsidRPr="00445FA1">
        <w:rPr>
          <w:rFonts w:hint="eastAsia"/>
        </w:rPr>
        <w:t>服务消费者 服务顾问</w:t>
      </w:r>
      <w:r w:rsidR="00851CAF" w:rsidRPr="00445FA1">
        <w:rPr>
          <w:rFonts w:hint="eastAsia"/>
        </w:rPr>
        <w:t>)</w:t>
      </w:r>
      <w:r w:rsidR="00323DE9" w:rsidRPr="00445FA1">
        <w:rPr>
          <w:rFonts w:hint="eastAsia"/>
        </w:rPr>
        <w:t>4 财政因素5 知识技能 6创新和科技</w:t>
      </w:r>
      <w:r w:rsidR="00F25BBD" w:rsidRPr="00445FA1">
        <w:rPr>
          <w:rFonts w:hint="eastAsia"/>
          <w:b/>
          <w:u w:val="single"/>
        </w:rPr>
        <w:t>服务自治系统</w:t>
      </w:r>
      <w:r w:rsidR="00851CAF" w:rsidRPr="00445FA1">
        <w:rPr>
          <w:rFonts w:hint="eastAsia"/>
        </w:rPr>
        <w:t>:</w:t>
      </w:r>
      <w:r w:rsidR="00E11601" w:rsidRPr="00445FA1">
        <w:rPr>
          <w:rFonts w:hint="eastAsia"/>
          <w:b/>
          <w:u w:val="single"/>
        </w:rPr>
        <w:t>1</w:t>
      </w:r>
      <w:r w:rsidR="00F25BBD" w:rsidRPr="00445FA1">
        <w:rPr>
          <w:rFonts w:hint="eastAsia"/>
          <w:b/>
          <w:u w:val="single"/>
        </w:rPr>
        <w:t>垂直服务</w:t>
      </w:r>
      <w:r w:rsidR="00851CAF" w:rsidRPr="00445FA1">
        <w:rPr>
          <w:rFonts w:hint="eastAsia"/>
        </w:rPr>
        <w:t>:</w:t>
      </w:r>
      <w:r w:rsidR="00F25BBD" w:rsidRPr="00445FA1">
        <w:rPr>
          <w:rFonts w:hint="eastAsia"/>
        </w:rPr>
        <w:t>从消费者的角度有许多服务可以被同时使用或独立使用</w:t>
      </w:r>
      <w:r w:rsidR="00851CAF" w:rsidRPr="00445FA1">
        <w:rPr>
          <w:rFonts w:hint="eastAsia"/>
        </w:rPr>
        <w:t>,</w:t>
      </w:r>
      <w:r w:rsidR="00F25BBD" w:rsidRPr="00445FA1">
        <w:rPr>
          <w:rFonts w:hint="eastAsia"/>
        </w:rPr>
        <w:t>分为纯IT服务和IT服务</w:t>
      </w:r>
      <w:r w:rsidR="00E11601" w:rsidRPr="00445FA1">
        <w:rPr>
          <w:rFonts w:hint="eastAsia"/>
          <w:b/>
          <w:u w:val="single"/>
        </w:rPr>
        <w:t xml:space="preserve">2 </w:t>
      </w:r>
      <w:r w:rsidR="00F25BBD" w:rsidRPr="00445FA1">
        <w:rPr>
          <w:rFonts w:hint="eastAsia"/>
          <w:b/>
          <w:u w:val="single"/>
        </w:rPr>
        <w:t>水平服务</w:t>
      </w:r>
      <w:r w:rsidR="00851CAF" w:rsidRPr="00445FA1">
        <w:rPr>
          <w:rFonts w:hint="eastAsia"/>
        </w:rPr>
        <w:t>:</w:t>
      </w:r>
      <w:r w:rsidR="00F25BBD" w:rsidRPr="00445FA1">
        <w:rPr>
          <w:rFonts w:hint="eastAsia"/>
        </w:rPr>
        <w:t>垂直服务被构建成可重复利用的跨行业的共同服务</w:t>
      </w:r>
      <w:r w:rsidR="00851CAF" w:rsidRPr="00445FA1">
        <w:rPr>
          <w:rFonts w:hint="eastAsia"/>
        </w:rPr>
        <w:t>,</w:t>
      </w:r>
      <w:r w:rsidR="00F25BBD" w:rsidRPr="00445FA1">
        <w:rPr>
          <w:rFonts w:hint="eastAsia"/>
        </w:rPr>
        <w:t>分为常见商务服务和IT服务</w:t>
      </w:r>
      <w:r w:rsidR="0014677A" w:rsidRPr="00445FA1">
        <w:rPr>
          <w:rFonts w:hint="eastAsia"/>
          <w:b/>
          <w:u w:val="single"/>
        </w:rPr>
        <w:t>IT与非IT服务的比较</w:t>
      </w:r>
      <w:r w:rsidR="00E11601" w:rsidRPr="00445FA1">
        <w:rPr>
          <w:rFonts w:hint="eastAsia"/>
        </w:rPr>
        <w:t xml:space="preserve"> </w:t>
      </w:r>
      <w:r w:rsidR="0014677A" w:rsidRPr="00445FA1">
        <w:rPr>
          <w:rFonts w:hint="eastAsia"/>
          <w:b/>
          <w:u w:val="single"/>
        </w:rPr>
        <w:t>相同点</w:t>
      </w:r>
      <w:r w:rsidR="00851CAF" w:rsidRPr="00445FA1">
        <w:rPr>
          <w:rFonts w:hint="eastAsia"/>
        </w:rPr>
        <w:t>:</w:t>
      </w:r>
      <w:r w:rsidR="0014677A" w:rsidRPr="00445FA1">
        <w:rPr>
          <w:rFonts w:hint="eastAsia"/>
        </w:rPr>
        <w:t>同一原则的服务生命周期 同一套内容的服务体系</w:t>
      </w:r>
      <w:r w:rsidR="0014677A" w:rsidRPr="00445FA1">
        <w:rPr>
          <w:rFonts w:hint="eastAsia"/>
          <w:b/>
          <w:u w:val="single"/>
        </w:rPr>
        <w:t>不同点</w:t>
      </w:r>
      <w:r w:rsidR="0014677A" w:rsidRPr="00445FA1">
        <w:rPr>
          <w:rFonts w:hint="eastAsia"/>
          <w:u w:val="single"/>
        </w:rPr>
        <w:t xml:space="preserve"> </w:t>
      </w:r>
      <w:r w:rsidR="0014677A" w:rsidRPr="00445FA1">
        <w:rPr>
          <w:rFonts w:hint="eastAsia"/>
        </w:rPr>
        <w:t>关键绩效指标  需求管理 变化的步伐</w:t>
      </w:r>
      <w:r w:rsidR="00E602A1" w:rsidRPr="00445FA1">
        <w:rPr>
          <w:rFonts w:hint="eastAsia"/>
        </w:rPr>
        <w:t xml:space="preserve"> </w:t>
      </w:r>
      <w:r w:rsidR="0014677A" w:rsidRPr="00445FA1">
        <w:rPr>
          <w:rFonts w:hint="eastAsia"/>
          <w:b/>
          <w:u w:val="single"/>
        </w:rPr>
        <w:t>服务计算的起因</w:t>
      </w:r>
      <w:r w:rsidR="00E11601" w:rsidRPr="00445FA1">
        <w:rPr>
          <w:rFonts w:hint="eastAsia"/>
        </w:rPr>
        <w:t>1</w:t>
      </w:r>
      <w:r w:rsidR="0014677A" w:rsidRPr="00445FA1">
        <w:rPr>
          <w:rFonts w:hint="eastAsia"/>
        </w:rPr>
        <w:t>复杂的服务体系</w:t>
      </w:r>
      <w:r w:rsidR="00E11601" w:rsidRPr="00445FA1">
        <w:rPr>
          <w:rFonts w:hint="eastAsia"/>
        </w:rPr>
        <w:t>2</w:t>
      </w:r>
      <w:r w:rsidR="0014677A" w:rsidRPr="00445FA1">
        <w:rPr>
          <w:rFonts w:hint="eastAsia"/>
        </w:rPr>
        <w:t>灵活的服务体系</w:t>
      </w:r>
      <w:r w:rsidR="00E11601" w:rsidRPr="00445FA1">
        <w:rPr>
          <w:rFonts w:hint="eastAsia"/>
        </w:rPr>
        <w:t>3</w:t>
      </w:r>
      <w:r w:rsidR="0014677A" w:rsidRPr="00445FA1">
        <w:rPr>
          <w:rFonts w:hint="eastAsia"/>
        </w:rPr>
        <w:t>专业化和外包模型</w:t>
      </w:r>
      <w:r w:rsidR="00E11601" w:rsidRPr="00445FA1">
        <w:rPr>
          <w:rFonts w:hint="eastAsia"/>
        </w:rPr>
        <w:t>4</w:t>
      </w:r>
      <w:r w:rsidR="0014677A" w:rsidRPr="00445FA1">
        <w:rPr>
          <w:rFonts w:hint="eastAsia"/>
        </w:rPr>
        <w:t>计算环境的演变</w:t>
      </w:r>
      <w:r w:rsidR="00E11601" w:rsidRPr="00445FA1">
        <w:rPr>
          <w:rFonts w:hint="eastAsia"/>
        </w:rPr>
        <w:t>4</w:t>
      </w:r>
      <w:r w:rsidR="0014677A" w:rsidRPr="00445FA1">
        <w:rPr>
          <w:rFonts w:hint="eastAsia"/>
        </w:rPr>
        <w:t>IT专家和商业专家的距</w:t>
      </w:r>
      <w:r w:rsidR="00E11601" w:rsidRPr="00445FA1">
        <w:rPr>
          <w:rFonts w:hint="eastAsia"/>
        </w:rPr>
        <w:t>5</w:t>
      </w:r>
      <w:r w:rsidR="0014677A" w:rsidRPr="00445FA1">
        <w:rPr>
          <w:rFonts w:hint="eastAsia"/>
        </w:rPr>
        <w:t>新的增值和创新性职能</w:t>
      </w:r>
      <w:r w:rsidR="0014677A" w:rsidRPr="00445FA1">
        <w:rPr>
          <w:rFonts w:hint="eastAsia"/>
          <w:b/>
          <w:u w:val="single"/>
        </w:rPr>
        <w:t>商务服务的组件</w:t>
      </w:r>
      <w:r w:rsidR="00851CAF" w:rsidRPr="00445FA1">
        <w:rPr>
          <w:rFonts w:hint="eastAsia"/>
        </w:rPr>
        <w:t>:</w:t>
      </w:r>
      <w:r w:rsidR="0014677A" w:rsidRPr="00445FA1">
        <w:rPr>
          <w:rFonts w:hint="eastAsia"/>
        </w:rPr>
        <w:t>1 策略基础设施和产品 2与日常活动相关的服务运作 3企业管理</w:t>
      </w:r>
    </w:p>
    <w:p w:rsidR="00237456" w:rsidRPr="00445FA1" w:rsidRDefault="00237456" w:rsidP="00445FA1">
      <w:pPr>
        <w:spacing w:line="360" w:lineRule="auto"/>
      </w:pPr>
      <w:r w:rsidRPr="00445FA1">
        <w:rPr>
          <w:rFonts w:hint="eastAsia"/>
          <w:b/>
          <w:u w:val="single"/>
        </w:rPr>
        <w:t>XML与服务计算的关系:</w:t>
      </w:r>
      <w:r w:rsidRPr="00445FA1">
        <w:rPr>
          <w:rFonts w:hint="eastAsia"/>
        </w:rPr>
        <w:t>XML是服务计算中的元语言</w:t>
      </w:r>
      <w:r w:rsidR="008F2F18" w:rsidRPr="00445FA1">
        <w:rPr>
          <w:rFonts w:hint="eastAsia"/>
        </w:rPr>
        <w:t>,</w:t>
      </w:r>
      <w:r w:rsidRPr="00445FA1">
        <w:rPr>
          <w:rFonts w:hint="eastAsia"/>
        </w:rPr>
        <w:t>他被用来描述服务</w:t>
      </w:r>
      <w:r w:rsidR="008F2F18" w:rsidRPr="00445FA1">
        <w:rPr>
          <w:rFonts w:hint="eastAsia"/>
        </w:rPr>
        <w:t>,</w:t>
      </w:r>
      <w:r w:rsidRPr="00445FA1">
        <w:rPr>
          <w:rFonts w:hint="eastAsia"/>
        </w:rPr>
        <w:t>服务查询和调用;还被用来执行电子信息交换</w:t>
      </w:r>
      <w:r w:rsidR="001A3261" w:rsidRPr="00445FA1">
        <w:rPr>
          <w:rFonts w:hint="eastAsia"/>
        </w:rPr>
        <w:t>.</w:t>
      </w:r>
    </w:p>
    <w:p w:rsidR="00237456" w:rsidRPr="00445FA1" w:rsidRDefault="00237456" w:rsidP="00445FA1">
      <w:pPr>
        <w:spacing w:line="360" w:lineRule="auto"/>
      </w:pPr>
      <w:r w:rsidRPr="00445FA1">
        <w:rPr>
          <w:rFonts w:hint="eastAsia"/>
        </w:rPr>
        <w:t>电子信息交换:它是指这样一个过程</w:t>
      </w:r>
      <w:r w:rsidR="008F2F18" w:rsidRPr="00445FA1">
        <w:rPr>
          <w:rFonts w:hint="eastAsia"/>
        </w:rPr>
        <w:t>:</w:t>
      </w:r>
      <w:r w:rsidRPr="00445FA1">
        <w:rPr>
          <w:rFonts w:hint="eastAsia"/>
        </w:rPr>
        <w:t>在一个商业过程执行的过程中</w:t>
      </w:r>
      <w:r w:rsidR="008F2F18" w:rsidRPr="00445FA1">
        <w:rPr>
          <w:rFonts w:hint="eastAsia"/>
        </w:rPr>
        <w:t>,</w:t>
      </w:r>
      <w:r w:rsidRPr="00445FA1">
        <w:rPr>
          <w:rFonts w:hint="eastAsia"/>
        </w:rPr>
        <w:t>一个以电子形式编码的信息在若干个软件单元中传递的过程</w:t>
      </w:r>
      <w:r w:rsidR="001A3261" w:rsidRPr="00445FA1">
        <w:rPr>
          <w:rFonts w:hint="eastAsia"/>
        </w:rPr>
        <w:t>.</w:t>
      </w:r>
      <w:r w:rsidRPr="00445FA1">
        <w:rPr>
          <w:rFonts w:hint="eastAsia"/>
        </w:rPr>
        <w:t>上下文:1 一个应用内部的信息交换;(intra-application)2</w:t>
      </w:r>
      <w:proofErr w:type="gramStart"/>
      <w:r w:rsidRPr="00445FA1">
        <w:rPr>
          <w:rFonts w:hint="eastAsia"/>
        </w:rPr>
        <w:t>一个</w:t>
      </w:r>
      <w:proofErr w:type="gramEnd"/>
      <w:r w:rsidRPr="00445FA1">
        <w:rPr>
          <w:rFonts w:hint="eastAsia"/>
        </w:rPr>
        <w:t>公司内部的不同应用之间的信息交换;3(inter-application)4同一公司不同系统之间的信息交换</w:t>
      </w:r>
      <w:r w:rsidR="001A3261" w:rsidRPr="00445FA1">
        <w:rPr>
          <w:rFonts w:hint="eastAsia"/>
        </w:rPr>
        <w:t>.</w:t>
      </w:r>
      <w:r w:rsidRPr="00445FA1">
        <w:rPr>
          <w:rFonts w:hint="eastAsia"/>
        </w:rPr>
        <w:t>(intersystem)5不同公司之间;(</w:t>
      </w:r>
      <w:proofErr w:type="gramStart"/>
      <w:r w:rsidRPr="00445FA1">
        <w:rPr>
          <w:rFonts w:hint="eastAsia"/>
        </w:rPr>
        <w:t>intercompany</w:t>
      </w:r>
      <w:proofErr w:type="gramEnd"/>
      <w:r w:rsidRPr="00445FA1">
        <w:rPr>
          <w:rFonts w:hint="eastAsia"/>
        </w:rPr>
        <w:t>)</w:t>
      </w:r>
    </w:p>
    <w:p w:rsidR="00F25BBD" w:rsidRPr="00445FA1" w:rsidRDefault="002E2D91" w:rsidP="00445FA1">
      <w:pPr>
        <w:spacing w:line="360" w:lineRule="auto"/>
        <w:rPr>
          <w:rFonts w:ascii="Tahoma" w:hAnsi="Tahoma" w:cs="Tahoma"/>
        </w:rPr>
      </w:pPr>
      <w:r w:rsidRPr="00445FA1">
        <w:rPr>
          <w:rFonts w:hint="eastAsia"/>
          <w:b/>
          <w:noProof/>
          <w:u w:val="single"/>
        </w:rPr>
        <w:drawing>
          <wp:anchor distT="0" distB="0" distL="114300" distR="114300" simplePos="0" relativeHeight="251659264" behindDoc="0" locked="0" layoutInCell="1" allowOverlap="1">
            <wp:simplePos x="0" y="0"/>
            <wp:positionH relativeFrom="column">
              <wp:posOffset>5799455</wp:posOffset>
            </wp:positionH>
            <wp:positionV relativeFrom="paragraph">
              <wp:posOffset>532765</wp:posOffset>
            </wp:positionV>
            <wp:extent cx="1436370" cy="1143000"/>
            <wp:effectExtent l="38100" t="0" r="11430" b="0"/>
            <wp:wrapSquare wrapText="bothSides"/>
            <wp:docPr id="1"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F25BBD" w:rsidRPr="00445FA1">
        <w:rPr>
          <w:rFonts w:hint="eastAsia"/>
          <w:b/>
          <w:u w:val="single"/>
        </w:rPr>
        <w:t>Web服务定义</w:t>
      </w:r>
      <w:r w:rsidR="00851CAF" w:rsidRPr="00445FA1">
        <w:rPr>
          <w:rFonts w:hint="eastAsia"/>
          <w:b/>
        </w:rPr>
        <w:t>:</w:t>
      </w:r>
      <w:r w:rsidR="00F25BBD" w:rsidRPr="00445FA1">
        <w:rPr>
          <w:rFonts w:ascii="Tahoma" w:hAnsi="Tahoma" w:cs="Tahoma"/>
        </w:rPr>
        <w:t>网络服务是一个可编程</w:t>
      </w:r>
      <w:r w:rsidR="00F25BBD" w:rsidRPr="00445FA1">
        <w:rPr>
          <w:rFonts w:ascii="Tahoma" w:hAnsi="Tahoma" w:cs="Tahoma" w:hint="eastAsia"/>
        </w:rPr>
        <w:t>组建</w:t>
      </w:r>
      <w:r w:rsidR="00851CAF" w:rsidRPr="00445FA1">
        <w:rPr>
          <w:rFonts w:ascii="Tahoma" w:hAnsi="Tahoma" w:cs="Tahoma"/>
        </w:rPr>
        <w:t>,</w:t>
      </w:r>
      <w:r w:rsidR="00F25BBD" w:rsidRPr="00445FA1">
        <w:rPr>
          <w:rFonts w:ascii="Tahoma" w:hAnsi="Tahoma" w:cs="Tahoma" w:hint="eastAsia"/>
        </w:rPr>
        <w:t>提供了</w:t>
      </w:r>
      <w:r w:rsidR="00F25BBD" w:rsidRPr="00445FA1">
        <w:rPr>
          <w:rFonts w:ascii="Tahoma" w:hAnsi="Tahoma" w:cs="Tahoma"/>
        </w:rPr>
        <w:t>标准的接口描述</w:t>
      </w:r>
      <w:r w:rsidR="00851CAF" w:rsidRPr="00445FA1">
        <w:rPr>
          <w:rFonts w:ascii="Tahoma" w:hAnsi="Tahoma" w:cs="Tahoma"/>
        </w:rPr>
        <w:t>,</w:t>
      </w:r>
      <w:r w:rsidR="00F25BBD" w:rsidRPr="00445FA1">
        <w:rPr>
          <w:rFonts w:ascii="Tahoma" w:hAnsi="Tahoma" w:cs="Tahoma"/>
        </w:rPr>
        <w:t>普遍提供无障碍通过标准的通信协议</w:t>
      </w:r>
      <w:r w:rsidR="00E11601" w:rsidRPr="00445FA1">
        <w:rPr>
          <w:rFonts w:ascii="Tahoma" w:hAnsi="Tahoma" w:cs="Tahoma" w:hint="eastAsia"/>
        </w:rPr>
        <w:t xml:space="preserve"> </w:t>
      </w:r>
      <w:r w:rsidR="00F25BBD" w:rsidRPr="00445FA1">
        <w:rPr>
          <w:rFonts w:ascii="Tahoma" w:hAnsi="Tahoma" w:cs="Tahoma" w:hint="eastAsia"/>
        </w:rPr>
        <w:t>可以在不同语言的平台上实现</w:t>
      </w:r>
      <w:r w:rsidR="00E11601" w:rsidRPr="00445FA1">
        <w:rPr>
          <w:rFonts w:ascii="Tahoma" w:hAnsi="Tahoma" w:cs="Tahoma" w:hint="eastAsia"/>
        </w:rPr>
        <w:t xml:space="preserve"> </w:t>
      </w:r>
      <w:r w:rsidR="00F25BBD" w:rsidRPr="00445FA1">
        <w:rPr>
          <w:rFonts w:ascii="Tahoma" w:hAnsi="Tahoma" w:cs="Tahoma" w:hint="eastAsia"/>
        </w:rPr>
        <w:t>可以被视为</w:t>
      </w:r>
      <w:r w:rsidR="00F25BBD" w:rsidRPr="00445FA1">
        <w:rPr>
          <w:rFonts w:ascii="Tahoma" w:hAnsi="Tahoma" w:cs="Tahoma" w:hint="eastAsia"/>
        </w:rPr>
        <w:t>OO</w:t>
      </w:r>
      <w:r w:rsidR="00F25BBD" w:rsidRPr="00445FA1">
        <w:rPr>
          <w:rFonts w:ascii="Tahoma" w:hAnsi="Tahoma" w:cs="Tahoma" w:hint="eastAsia"/>
        </w:rPr>
        <w:t>设计中对象概念的延展</w:t>
      </w:r>
      <w:r w:rsidR="00851CAF" w:rsidRPr="00445FA1">
        <w:rPr>
          <w:rFonts w:ascii="Tahoma" w:hAnsi="Tahoma" w:cs="Tahoma" w:hint="eastAsia"/>
        </w:rPr>
        <w:t>(</w:t>
      </w:r>
      <w:r w:rsidR="00F25BBD" w:rsidRPr="00445FA1">
        <w:rPr>
          <w:rFonts w:ascii="Tahoma" w:hAnsi="Tahoma" w:cs="Tahoma" w:hint="eastAsia"/>
        </w:rPr>
        <w:t>包含了商务罗辑</w:t>
      </w:r>
      <w:r w:rsidR="00F25BBD" w:rsidRPr="00445FA1">
        <w:rPr>
          <w:rFonts w:ascii="Tahoma" w:hAnsi="Tahoma" w:cs="Tahoma" w:hint="eastAsia"/>
        </w:rPr>
        <w:t xml:space="preserve"> </w:t>
      </w:r>
      <w:r w:rsidR="00F25BBD" w:rsidRPr="00445FA1">
        <w:rPr>
          <w:rFonts w:ascii="Tahoma" w:hAnsi="Tahoma" w:cs="Tahoma" w:hint="eastAsia"/>
        </w:rPr>
        <w:t>可以在网络上查找到</w:t>
      </w:r>
      <w:r w:rsidR="00F25BBD" w:rsidRPr="00445FA1">
        <w:rPr>
          <w:rFonts w:ascii="Tahoma" w:hAnsi="Tahoma" w:cs="Tahoma" w:hint="eastAsia"/>
        </w:rPr>
        <w:t xml:space="preserve"> </w:t>
      </w:r>
      <w:r w:rsidR="00F25BBD" w:rsidRPr="00445FA1">
        <w:rPr>
          <w:rFonts w:ascii="Tahoma" w:hAnsi="Tahoma" w:cs="Tahoma" w:hint="eastAsia"/>
        </w:rPr>
        <w:t>可以接入网络或局域网</w:t>
      </w:r>
      <w:r w:rsidR="00851CAF" w:rsidRPr="00445FA1">
        <w:rPr>
          <w:rFonts w:ascii="Tahoma" w:hAnsi="Tahoma" w:cs="Tahoma" w:hint="eastAsia"/>
        </w:rPr>
        <w:t>)</w:t>
      </w:r>
      <w:r w:rsidR="00E11601" w:rsidRPr="00445FA1">
        <w:rPr>
          <w:rFonts w:ascii="Tahoma" w:hAnsi="Tahoma" w:cs="Tahoma" w:hint="eastAsia"/>
        </w:rPr>
        <w:t>1</w:t>
      </w:r>
      <w:r w:rsidR="00560A8D" w:rsidRPr="00445FA1">
        <w:rPr>
          <w:rFonts w:ascii="Tahoma" w:hAnsi="Tahoma" w:cs="Tahoma" w:hint="eastAsia"/>
        </w:rPr>
        <w:t>B2B</w:t>
      </w:r>
      <w:r w:rsidR="00560A8D" w:rsidRPr="00445FA1">
        <w:rPr>
          <w:rFonts w:ascii="Tahoma" w:hAnsi="Tahoma" w:cs="Tahoma" w:hint="eastAsia"/>
        </w:rPr>
        <w:t>协作跨越了企业界限</w:t>
      </w:r>
      <w:r w:rsidR="00560A8D" w:rsidRPr="00445FA1">
        <w:rPr>
          <w:rFonts w:ascii="Tahoma" w:hAnsi="Tahoma" w:cs="Tahoma" w:hint="eastAsia"/>
        </w:rPr>
        <w:t xml:space="preserve"> </w:t>
      </w:r>
      <w:r w:rsidR="00E11601" w:rsidRPr="00445FA1">
        <w:rPr>
          <w:rFonts w:ascii="Tahoma" w:hAnsi="Tahoma" w:cs="Tahoma" w:hint="eastAsia"/>
        </w:rPr>
        <w:t>2</w:t>
      </w:r>
      <w:r w:rsidR="00560A8D" w:rsidRPr="00445FA1">
        <w:rPr>
          <w:rFonts w:ascii="Tahoma" w:hAnsi="Tahoma" w:cs="Tahoma" w:hint="eastAsia"/>
        </w:rPr>
        <w:t>为分布式计算提供了统一的松散的框架增加了跨平台跨语言的可操作性</w:t>
      </w:r>
      <w:r w:rsidR="00560A8D" w:rsidRPr="00445FA1">
        <w:rPr>
          <w:rFonts w:ascii="Tahoma" w:hAnsi="Tahoma" w:cs="Tahoma" w:hint="eastAsia"/>
        </w:rPr>
        <w:t xml:space="preserve"> </w:t>
      </w:r>
      <w:r w:rsidR="00E11601" w:rsidRPr="00445FA1">
        <w:rPr>
          <w:rFonts w:ascii="Tahoma" w:hAnsi="Tahoma" w:cs="Tahoma" w:hint="eastAsia"/>
        </w:rPr>
        <w:t>3</w:t>
      </w:r>
      <w:r w:rsidR="00560A8D" w:rsidRPr="00445FA1">
        <w:rPr>
          <w:rFonts w:ascii="Tahoma" w:hAnsi="Tahoma" w:cs="Tahoma" w:hint="eastAsia"/>
        </w:rPr>
        <w:t>整合独立的</w:t>
      </w:r>
      <w:r w:rsidR="00560A8D" w:rsidRPr="00445FA1">
        <w:rPr>
          <w:rFonts w:ascii="Tahoma" w:hAnsi="Tahoma" w:cs="Tahoma" w:hint="eastAsia"/>
        </w:rPr>
        <w:t>web</w:t>
      </w:r>
      <w:r w:rsidR="00560A8D" w:rsidRPr="00445FA1">
        <w:rPr>
          <w:rFonts w:ascii="Tahoma" w:hAnsi="Tahoma" w:cs="Tahoma" w:hint="eastAsia"/>
        </w:rPr>
        <w:t>服务组建成为新的商务过程</w:t>
      </w:r>
    </w:p>
    <w:p w:rsidR="007E7ADB" w:rsidRPr="00445FA1" w:rsidRDefault="00560A8D" w:rsidP="00445FA1">
      <w:pPr>
        <w:spacing w:line="360" w:lineRule="auto"/>
        <w:rPr>
          <w:rFonts w:ascii="Tahoma" w:hAnsi="Tahoma" w:cs="Tahoma"/>
        </w:rPr>
      </w:pPr>
      <w:r w:rsidRPr="00445FA1">
        <w:rPr>
          <w:rFonts w:ascii="Tahoma" w:hAnsi="Tahoma" w:cs="Tahoma" w:hint="eastAsia"/>
          <w:b/>
          <w:u w:val="single"/>
        </w:rPr>
        <w:t>WSDL</w:t>
      </w:r>
      <w:r w:rsidRPr="00445FA1">
        <w:rPr>
          <w:rFonts w:ascii="Tahoma" w:hAnsi="Tahoma" w:cs="Tahoma" w:hint="eastAsia"/>
        </w:rPr>
        <w:t>是一种</w:t>
      </w:r>
      <w:r w:rsidRPr="00445FA1">
        <w:rPr>
          <w:rFonts w:ascii="Tahoma" w:hAnsi="Tahoma" w:cs="Tahoma"/>
        </w:rPr>
        <w:t>XML</w:t>
      </w:r>
      <w:r w:rsidRPr="00445FA1">
        <w:rPr>
          <w:rFonts w:ascii="Tahoma" w:hAnsi="Tahoma" w:cs="Tahoma"/>
        </w:rPr>
        <w:t>格式</w:t>
      </w:r>
      <w:r w:rsidR="00851CAF" w:rsidRPr="00445FA1">
        <w:rPr>
          <w:rFonts w:ascii="Tahoma" w:hAnsi="Tahoma" w:cs="Tahoma" w:hint="eastAsia"/>
        </w:rPr>
        <w:t>,</w:t>
      </w:r>
      <w:r w:rsidRPr="00445FA1">
        <w:rPr>
          <w:rFonts w:ascii="Tahoma" w:hAnsi="Tahoma" w:cs="Tahoma"/>
        </w:rPr>
        <w:t>描述的网络服务作为一套端点</w:t>
      </w:r>
      <w:r w:rsidRPr="00445FA1">
        <w:rPr>
          <w:rFonts w:ascii="Tahoma" w:hAnsi="Tahoma" w:cs="Tahoma" w:hint="eastAsia"/>
        </w:rPr>
        <w:t>操作</w:t>
      </w:r>
      <w:r w:rsidR="00851CAF" w:rsidRPr="00445FA1">
        <w:rPr>
          <w:rFonts w:ascii="Tahoma" w:hAnsi="Tahoma" w:cs="Tahoma" w:hint="eastAsia"/>
        </w:rPr>
        <w:t>,</w:t>
      </w:r>
      <w:r w:rsidRPr="00445FA1">
        <w:rPr>
          <w:rFonts w:ascii="Tahoma" w:hAnsi="Tahoma" w:cs="Tahoma" w:hint="eastAsia"/>
        </w:rPr>
        <w:t>这组操作</w:t>
      </w:r>
      <w:r w:rsidRPr="00445FA1">
        <w:rPr>
          <w:rFonts w:ascii="Tahoma" w:hAnsi="Tahoma" w:cs="Tahoma"/>
        </w:rPr>
        <w:t>包含</w:t>
      </w:r>
      <w:r w:rsidRPr="00445FA1">
        <w:rPr>
          <w:rFonts w:ascii="Tahoma" w:hAnsi="Tahoma" w:cs="Tahoma" w:hint="eastAsia"/>
        </w:rPr>
        <w:t>面向</w:t>
      </w:r>
      <w:r w:rsidRPr="00445FA1">
        <w:rPr>
          <w:rFonts w:ascii="Tahoma" w:hAnsi="Tahoma" w:cs="Tahoma"/>
        </w:rPr>
        <w:t>文件</w:t>
      </w:r>
      <w:r w:rsidR="00851CAF" w:rsidRPr="00445FA1">
        <w:rPr>
          <w:rFonts w:ascii="Tahoma" w:hAnsi="Tahoma" w:cs="Tahoma" w:hint="eastAsia"/>
        </w:rPr>
        <w:t>(</w:t>
      </w:r>
      <w:r w:rsidR="001C59C1" w:rsidRPr="00445FA1">
        <w:rPr>
          <w:rFonts w:ascii="Tahoma" w:hAnsi="Tahoma" w:cs="Tahoma" w:hint="eastAsia"/>
        </w:rPr>
        <w:t>异步</w:t>
      </w:r>
      <w:r w:rsidR="00851CAF" w:rsidRPr="00445FA1">
        <w:rPr>
          <w:rFonts w:ascii="Tahoma" w:hAnsi="Tahoma" w:cs="Tahoma" w:hint="eastAsia"/>
        </w:rPr>
        <w:t>)</w:t>
      </w:r>
      <w:r w:rsidRPr="00445FA1">
        <w:rPr>
          <w:rFonts w:ascii="Tahoma" w:hAnsi="Tahoma" w:cs="Tahoma"/>
        </w:rPr>
        <w:t>或</w:t>
      </w:r>
      <w:r w:rsidRPr="00445FA1">
        <w:rPr>
          <w:rFonts w:ascii="Tahoma" w:hAnsi="Tahoma" w:cs="Tahoma" w:hint="eastAsia"/>
        </w:rPr>
        <w:t>面向</w:t>
      </w:r>
      <w:r w:rsidR="001C59C1" w:rsidRPr="00445FA1">
        <w:rPr>
          <w:rFonts w:ascii="Tahoma" w:hAnsi="Tahoma" w:cs="Tahoma" w:hint="eastAsia"/>
        </w:rPr>
        <w:t>过程</w:t>
      </w:r>
      <w:r w:rsidR="00851CAF" w:rsidRPr="00445FA1">
        <w:rPr>
          <w:rFonts w:ascii="Tahoma" w:hAnsi="Tahoma" w:cs="Tahoma" w:hint="eastAsia"/>
        </w:rPr>
        <w:t>(</w:t>
      </w:r>
      <w:r w:rsidR="001C59C1" w:rsidRPr="00445FA1">
        <w:rPr>
          <w:rFonts w:ascii="Tahoma" w:hAnsi="Tahoma" w:cs="Tahoma" w:hint="eastAsia"/>
        </w:rPr>
        <w:t>同步</w:t>
      </w:r>
      <w:r w:rsidR="00851CAF" w:rsidRPr="00445FA1">
        <w:rPr>
          <w:rFonts w:ascii="Tahoma" w:hAnsi="Tahoma" w:cs="Tahoma" w:hint="eastAsia"/>
        </w:rPr>
        <w:t>)</w:t>
      </w:r>
      <w:r w:rsidRPr="00445FA1">
        <w:rPr>
          <w:rFonts w:ascii="Tahoma" w:hAnsi="Tahoma" w:cs="Tahoma" w:hint="eastAsia"/>
        </w:rPr>
        <w:t>的信息</w:t>
      </w:r>
      <w:r w:rsidRPr="00445FA1">
        <w:rPr>
          <w:rFonts w:ascii="Tahoma" w:hAnsi="Tahoma" w:cs="Tahoma" w:hint="eastAsia"/>
        </w:rPr>
        <w:t xml:space="preserve"> </w:t>
      </w:r>
      <w:r w:rsidRPr="00445FA1">
        <w:rPr>
          <w:rFonts w:ascii="Tahoma" w:hAnsi="Tahoma" w:cs="Tahoma" w:hint="eastAsia"/>
        </w:rPr>
        <w:t>它定义了一个</w:t>
      </w:r>
      <w:r w:rsidRPr="00445FA1">
        <w:rPr>
          <w:rFonts w:ascii="Tahoma" w:hAnsi="Tahoma" w:cs="Tahoma" w:hint="eastAsia"/>
        </w:rPr>
        <w:t>web</w:t>
      </w:r>
      <w:r w:rsidRPr="00445FA1">
        <w:rPr>
          <w:rFonts w:ascii="Tahoma" w:hAnsi="Tahoma" w:cs="Tahoma" w:hint="eastAsia"/>
        </w:rPr>
        <w:t>服务的公共接口</w:t>
      </w:r>
      <w:r w:rsidR="00851CAF" w:rsidRPr="00445FA1">
        <w:rPr>
          <w:rFonts w:ascii="Tahoma" w:hAnsi="Tahoma" w:cs="Tahoma" w:hint="eastAsia"/>
        </w:rPr>
        <w:t>,</w:t>
      </w:r>
      <w:r w:rsidRPr="00445FA1">
        <w:rPr>
          <w:rFonts w:ascii="Tahoma" w:hAnsi="Tahoma" w:cs="Tahoma" w:hint="eastAsia"/>
        </w:rPr>
        <w:t>包括功能点和怎样调用他们</w:t>
      </w:r>
      <w:r w:rsidR="001A3261" w:rsidRPr="00445FA1">
        <w:rPr>
          <w:rFonts w:ascii="Tahoma" w:hAnsi="Tahoma" w:cs="Tahoma" w:hint="eastAsia"/>
        </w:rPr>
        <w:t>.</w:t>
      </w:r>
      <w:r w:rsidRPr="00445FA1">
        <w:rPr>
          <w:rFonts w:ascii="Tahoma" w:hAnsi="Tahoma" w:cs="Tahoma" w:hint="eastAsia"/>
        </w:rPr>
        <w:t>它同时定义了与其他</w:t>
      </w:r>
      <w:r w:rsidRPr="00445FA1">
        <w:rPr>
          <w:rFonts w:ascii="Tahoma" w:hAnsi="Tahoma" w:cs="Tahoma" w:hint="eastAsia"/>
        </w:rPr>
        <w:t>web</w:t>
      </w:r>
      <w:r w:rsidRPr="00445FA1">
        <w:rPr>
          <w:rFonts w:ascii="Tahoma" w:hAnsi="Tahoma" w:cs="Tahoma" w:hint="eastAsia"/>
        </w:rPr>
        <w:t>服务交互的信息格式和协议</w:t>
      </w:r>
      <w:proofErr w:type="gramStart"/>
      <w:r w:rsidRPr="00445FA1">
        <w:rPr>
          <w:rFonts w:ascii="Tahoma" w:hAnsi="Tahoma" w:cs="Tahoma" w:hint="eastAsia"/>
        </w:rPr>
        <w:t>邦</w:t>
      </w:r>
      <w:proofErr w:type="gramEnd"/>
      <w:r w:rsidRPr="00445FA1">
        <w:rPr>
          <w:rFonts w:ascii="Tahoma" w:hAnsi="Tahoma" w:cs="Tahoma" w:hint="eastAsia"/>
        </w:rPr>
        <w:t>定</w:t>
      </w:r>
      <w:r w:rsidR="001A3261" w:rsidRPr="00445FA1">
        <w:rPr>
          <w:rFonts w:ascii="Tahoma" w:hAnsi="Tahoma" w:cs="Tahoma" w:hint="eastAsia"/>
        </w:rPr>
        <w:t>.</w:t>
      </w:r>
      <w:r w:rsidRPr="00445FA1">
        <w:rPr>
          <w:rFonts w:ascii="Tahoma" w:hAnsi="Tahoma" w:cs="Tahoma" w:hint="eastAsia"/>
        </w:rPr>
        <w:t>信息格式定义了怎样翻译信息中的数据格式</w:t>
      </w:r>
      <w:r w:rsidR="00851CAF" w:rsidRPr="00445FA1">
        <w:rPr>
          <w:rFonts w:ascii="Tahoma" w:hAnsi="Tahoma" w:cs="Tahoma" w:hint="eastAsia"/>
        </w:rPr>
        <w:t>,</w:t>
      </w:r>
      <w:r w:rsidRPr="00445FA1">
        <w:rPr>
          <w:rFonts w:ascii="Tahoma" w:hAnsi="Tahoma" w:cs="Tahoma" w:hint="eastAsia"/>
        </w:rPr>
        <w:t>协议</w:t>
      </w:r>
      <w:proofErr w:type="gramStart"/>
      <w:r w:rsidRPr="00445FA1">
        <w:rPr>
          <w:rFonts w:ascii="Tahoma" w:hAnsi="Tahoma" w:cs="Tahoma" w:hint="eastAsia"/>
        </w:rPr>
        <w:t>邦</w:t>
      </w:r>
      <w:proofErr w:type="gramEnd"/>
      <w:r w:rsidRPr="00445FA1">
        <w:rPr>
          <w:rFonts w:ascii="Tahoma" w:hAnsi="Tahoma" w:cs="Tahoma" w:hint="eastAsia"/>
        </w:rPr>
        <w:t>定定义了怎样把信息映射到一个具体的网络传输端口</w:t>
      </w:r>
      <w:r w:rsidRPr="00445FA1">
        <w:rPr>
          <w:rFonts w:ascii="Tahoma" w:hAnsi="Tahoma" w:cs="Tahoma" w:hint="eastAsia"/>
        </w:rPr>
        <w:t xml:space="preserve"> </w:t>
      </w:r>
      <w:r w:rsidR="00BD404D" w:rsidRPr="00445FA1">
        <w:rPr>
          <w:rFonts w:ascii="Tahoma" w:hAnsi="Tahoma" w:cs="Tahoma"/>
        </w:rPr>
        <w:t xml:space="preserve">WSDL </w:t>
      </w:r>
      <w:r w:rsidR="001C59C1" w:rsidRPr="00445FA1">
        <w:rPr>
          <w:rFonts w:ascii="Tahoma" w:hAnsi="Tahoma" w:cs="Tahoma" w:hint="eastAsia"/>
        </w:rPr>
        <w:t>定义了一组服务接入点</w:t>
      </w:r>
      <w:r w:rsidR="00851CAF" w:rsidRPr="00445FA1">
        <w:rPr>
          <w:rFonts w:ascii="Tahoma" w:hAnsi="Tahoma" w:cs="Tahoma" w:hint="eastAsia"/>
        </w:rPr>
        <w:t>(</w:t>
      </w:r>
      <w:r w:rsidR="001C59C1" w:rsidRPr="00445FA1">
        <w:rPr>
          <w:rFonts w:ascii="Tahoma" w:hAnsi="Tahoma" w:cs="Tahoma" w:hint="eastAsia"/>
        </w:rPr>
        <w:t>端口</w:t>
      </w:r>
      <w:r w:rsidR="00851CAF" w:rsidRPr="00445FA1">
        <w:rPr>
          <w:rFonts w:ascii="Tahoma" w:hAnsi="Tahoma" w:cs="Tahoma" w:hint="eastAsia"/>
        </w:rPr>
        <w:t>)</w:t>
      </w:r>
      <w:r w:rsidR="001C59C1" w:rsidRPr="00445FA1">
        <w:rPr>
          <w:rFonts w:ascii="Tahoma" w:hAnsi="Tahoma" w:cs="Tahoma" w:hint="eastAsia"/>
        </w:rPr>
        <w:t>端口有一些列的端口类型</w:t>
      </w:r>
      <w:r w:rsidR="00851CAF" w:rsidRPr="00445FA1">
        <w:rPr>
          <w:rFonts w:ascii="Tahoma" w:hAnsi="Tahoma" w:cs="Tahoma" w:hint="eastAsia"/>
        </w:rPr>
        <w:t>,</w:t>
      </w:r>
      <w:r w:rsidR="001C59C1" w:rsidRPr="00445FA1">
        <w:rPr>
          <w:rFonts w:ascii="Tahoma" w:hAnsi="Tahoma" w:cs="Tahoma" w:hint="eastAsia"/>
        </w:rPr>
        <w:t>预谋一个具体的网络工作地址相连</w:t>
      </w:r>
      <w:r w:rsidR="00E602A1" w:rsidRPr="00445FA1">
        <w:rPr>
          <w:rFonts w:ascii="Tahoma" w:hAnsi="Tahoma" w:cs="Tahoma" w:hint="eastAsia"/>
        </w:rPr>
        <w:t xml:space="preserve"> </w:t>
      </w:r>
      <w:r w:rsidR="001C59C1" w:rsidRPr="00445FA1">
        <w:rPr>
          <w:rFonts w:ascii="Tahoma" w:hAnsi="Tahoma" w:cs="Tahoma" w:hint="eastAsia"/>
        </w:rPr>
        <w:t>端口类型是相关操作的集合操作抽象的描述了所支持服务的活动</w:t>
      </w:r>
      <w:r w:rsidR="00E602A1" w:rsidRPr="00445FA1">
        <w:rPr>
          <w:rFonts w:ascii="Tahoma" w:hAnsi="Tahoma" w:cs="Tahoma" w:hint="eastAsia"/>
        </w:rPr>
        <w:t xml:space="preserve"> </w:t>
      </w:r>
      <w:r w:rsidR="001C59C1" w:rsidRPr="00445FA1">
        <w:rPr>
          <w:rFonts w:ascii="Tahoma" w:hAnsi="Tahoma" w:cs="Tahoma" w:hint="eastAsia"/>
          <w:b/>
          <w:u w:val="single"/>
        </w:rPr>
        <w:t>4</w:t>
      </w:r>
      <w:r w:rsidR="001C59C1" w:rsidRPr="00445FA1">
        <w:rPr>
          <w:rFonts w:ascii="Tahoma" w:hAnsi="Tahoma" w:cs="Tahoma" w:hint="eastAsia"/>
          <w:b/>
          <w:u w:val="single"/>
        </w:rPr>
        <w:t>种操作类型</w:t>
      </w:r>
      <w:r w:rsidR="00851CAF" w:rsidRPr="00445FA1">
        <w:rPr>
          <w:rFonts w:ascii="Tahoma" w:hAnsi="Tahoma" w:cs="Tahoma" w:hint="eastAsia"/>
        </w:rPr>
        <w:t>:</w:t>
      </w:r>
      <w:r w:rsidR="001C59C1" w:rsidRPr="00445FA1">
        <w:rPr>
          <w:rFonts w:ascii="Tahoma" w:hAnsi="Tahoma" w:cs="Tahoma" w:hint="eastAsia"/>
        </w:rPr>
        <w:t>单向</w:t>
      </w:r>
      <w:r w:rsidR="001C59C1" w:rsidRPr="00445FA1">
        <w:rPr>
          <w:rFonts w:ascii="Tahoma" w:hAnsi="Tahoma" w:cs="Tahoma" w:hint="eastAsia"/>
        </w:rPr>
        <w:t xml:space="preserve"> </w:t>
      </w:r>
      <w:r w:rsidR="001C59C1" w:rsidRPr="00445FA1">
        <w:rPr>
          <w:rFonts w:ascii="Tahoma" w:hAnsi="Tahoma" w:cs="Tahoma" w:hint="eastAsia"/>
        </w:rPr>
        <w:t>响应请求</w:t>
      </w:r>
      <w:r w:rsidR="001C59C1" w:rsidRPr="00445FA1">
        <w:rPr>
          <w:rFonts w:ascii="Tahoma" w:hAnsi="Tahoma" w:cs="Tahoma" w:hint="eastAsia"/>
        </w:rPr>
        <w:t xml:space="preserve"> </w:t>
      </w:r>
      <w:r w:rsidR="001C59C1" w:rsidRPr="00445FA1">
        <w:rPr>
          <w:rFonts w:ascii="Tahoma" w:hAnsi="Tahoma" w:cs="Tahoma" w:hint="eastAsia"/>
        </w:rPr>
        <w:t>征求响应</w:t>
      </w:r>
      <w:r w:rsidR="001C59C1" w:rsidRPr="00445FA1">
        <w:rPr>
          <w:rFonts w:ascii="Tahoma" w:hAnsi="Tahoma" w:cs="Tahoma" w:hint="eastAsia"/>
        </w:rPr>
        <w:t xml:space="preserve"> </w:t>
      </w:r>
      <w:r w:rsidR="001C59C1" w:rsidRPr="00445FA1">
        <w:rPr>
          <w:rFonts w:ascii="Tahoma" w:hAnsi="Tahoma" w:cs="Tahoma" w:hint="eastAsia"/>
        </w:rPr>
        <w:t>通知</w:t>
      </w:r>
    </w:p>
    <w:p w:rsidR="00E11601" w:rsidRPr="00445FA1" w:rsidRDefault="001C59C1" w:rsidP="00445FA1">
      <w:pPr>
        <w:spacing w:line="360" w:lineRule="auto"/>
        <w:rPr>
          <w:rFonts w:ascii="Tahoma" w:hAnsi="Tahoma" w:cs="Tahoma"/>
          <w:color w:val="FF0000"/>
        </w:rPr>
      </w:pPr>
      <w:r w:rsidRPr="00445FA1">
        <w:rPr>
          <w:rFonts w:ascii="Tahoma" w:hAnsi="Tahoma" w:cs="Tahoma" w:hint="eastAsia"/>
          <w:b/>
          <w:u w:val="single"/>
        </w:rPr>
        <w:lastRenderedPageBreak/>
        <w:t>SOAP</w:t>
      </w:r>
      <w:r w:rsidRPr="00445FA1">
        <w:rPr>
          <w:rFonts w:ascii="Tahoma" w:hAnsi="Tahoma" w:cs="Tahoma" w:hint="eastAsia"/>
        </w:rPr>
        <w:t>是一种简单而求轻量级的协议</w:t>
      </w:r>
      <w:r w:rsidRPr="00445FA1">
        <w:rPr>
          <w:rFonts w:ascii="Tahoma" w:hAnsi="Tahoma" w:cs="Tahoma" w:hint="eastAsia"/>
        </w:rPr>
        <w:t xml:space="preserve"> </w:t>
      </w:r>
      <w:r w:rsidRPr="00445FA1">
        <w:rPr>
          <w:rFonts w:ascii="Tahoma" w:hAnsi="Tahoma" w:cs="Tahoma" w:hint="eastAsia"/>
        </w:rPr>
        <w:t>用于在</w:t>
      </w:r>
      <w:r w:rsidRPr="00445FA1">
        <w:rPr>
          <w:rFonts w:ascii="Tahoma" w:hAnsi="Tahoma" w:cs="Tahoma" w:hint="eastAsia"/>
        </w:rPr>
        <w:t>web</w:t>
      </w:r>
      <w:r w:rsidRPr="00445FA1">
        <w:rPr>
          <w:rFonts w:ascii="Tahoma" w:hAnsi="Tahoma" w:cs="Tahoma" w:hint="eastAsia"/>
        </w:rPr>
        <w:t>服务之间交换结构化的固化的信息</w:t>
      </w:r>
      <w:r w:rsidR="00E11601" w:rsidRPr="00445FA1">
        <w:rPr>
          <w:rFonts w:ascii="Tahoma" w:hAnsi="Tahoma" w:cs="Tahoma" w:hint="eastAsia"/>
        </w:rPr>
        <w:t xml:space="preserve"> </w:t>
      </w:r>
      <w:r w:rsidRPr="00445FA1">
        <w:rPr>
          <w:rFonts w:ascii="Tahoma" w:hAnsi="Tahoma" w:cs="Tahoma"/>
        </w:rPr>
        <w:t>是基于</w:t>
      </w:r>
      <w:r w:rsidRPr="00445FA1">
        <w:rPr>
          <w:rFonts w:ascii="Tahoma" w:hAnsi="Tahoma" w:cs="Tahoma"/>
        </w:rPr>
        <w:t>XML</w:t>
      </w:r>
      <w:r w:rsidRPr="00445FA1">
        <w:rPr>
          <w:rFonts w:ascii="Tahoma" w:hAnsi="Tahoma" w:cs="Tahoma"/>
        </w:rPr>
        <w:t>的</w:t>
      </w:r>
      <w:r w:rsidR="00851CAF" w:rsidRPr="00445FA1">
        <w:rPr>
          <w:rFonts w:ascii="Tahoma" w:hAnsi="Tahoma" w:cs="Tahoma"/>
        </w:rPr>
        <w:t>,</w:t>
      </w:r>
      <w:r w:rsidRPr="00445FA1">
        <w:rPr>
          <w:rFonts w:ascii="Tahoma" w:hAnsi="Tahoma" w:cs="Tahoma"/>
        </w:rPr>
        <w:t>并独立于任何操作系统</w:t>
      </w:r>
      <w:r w:rsidR="00851CAF" w:rsidRPr="00445FA1">
        <w:rPr>
          <w:rFonts w:ascii="Tahoma" w:hAnsi="Tahoma" w:cs="Tahoma"/>
        </w:rPr>
        <w:t>,</w:t>
      </w:r>
      <w:r w:rsidRPr="00445FA1">
        <w:rPr>
          <w:rFonts w:ascii="Tahoma" w:hAnsi="Tahoma" w:cs="Tahoma"/>
        </w:rPr>
        <w:t>编程语言或分布式计算平台</w:t>
      </w:r>
      <w:r w:rsidR="00E11601" w:rsidRPr="00445FA1">
        <w:rPr>
          <w:rFonts w:ascii="Tahoma" w:hAnsi="Tahoma" w:cs="Tahoma" w:hint="eastAsia"/>
        </w:rPr>
        <w:t xml:space="preserve"> </w:t>
      </w:r>
      <w:r w:rsidRPr="00445FA1">
        <w:rPr>
          <w:rFonts w:ascii="Tahoma" w:hAnsi="Tahoma" w:cs="Tahoma"/>
        </w:rPr>
        <w:t>需要绑定到现有的互联网协议</w:t>
      </w:r>
      <w:r w:rsidR="00851CAF" w:rsidRPr="00445FA1">
        <w:rPr>
          <w:rFonts w:ascii="Tahoma" w:hAnsi="Tahoma" w:cs="Tahoma"/>
        </w:rPr>
        <w:t>,</w:t>
      </w:r>
      <w:r w:rsidRPr="00445FA1">
        <w:rPr>
          <w:rFonts w:ascii="Tahoma" w:hAnsi="Tahoma" w:cs="Tahoma"/>
        </w:rPr>
        <w:t>如的</w:t>
      </w:r>
      <w:r w:rsidR="00A47D71" w:rsidRPr="00445FA1">
        <w:rPr>
          <w:rFonts w:ascii="Tahoma" w:hAnsi="Tahoma" w:cs="Tahoma"/>
        </w:rPr>
        <w:t>HTTP</w:t>
      </w:r>
      <w:r w:rsidR="00A47D71" w:rsidRPr="00445FA1">
        <w:rPr>
          <w:rFonts w:ascii="Tahoma" w:hAnsi="Tahoma" w:cs="Tahoma" w:hint="eastAsia"/>
        </w:rPr>
        <w:t>,</w:t>
      </w:r>
      <w:r w:rsidRPr="00445FA1">
        <w:rPr>
          <w:rFonts w:ascii="Tahoma" w:hAnsi="Tahoma" w:cs="Tahoma"/>
        </w:rPr>
        <w:t>SMT</w:t>
      </w:r>
      <w:r w:rsidRPr="00445FA1">
        <w:rPr>
          <w:rFonts w:ascii="Tahoma" w:hAnsi="Tahoma" w:cs="Tahoma" w:hint="eastAsia"/>
        </w:rPr>
        <w:t xml:space="preserve">P </w:t>
      </w:r>
      <w:r w:rsidR="00E11601" w:rsidRPr="00445FA1">
        <w:rPr>
          <w:rFonts w:ascii="Tahoma" w:hAnsi="Tahoma" w:cs="Tahoma" w:hint="eastAsia"/>
        </w:rPr>
        <w:t xml:space="preserve"> </w:t>
      </w:r>
      <w:r w:rsidRPr="00445FA1">
        <w:rPr>
          <w:rFonts w:ascii="Tahoma" w:hAnsi="Tahoma" w:cs="Tahoma" w:hint="eastAsia"/>
        </w:rPr>
        <w:t>支持的两种交互</w:t>
      </w:r>
      <w:r w:rsidRPr="00445FA1">
        <w:rPr>
          <w:rFonts w:ascii="Tahoma" w:hAnsi="Tahoma" w:cs="Tahoma" w:hint="eastAsia"/>
          <w:b/>
          <w:u w:val="single"/>
        </w:rPr>
        <w:t>模式</w:t>
      </w:r>
      <w:r w:rsidR="00851CAF" w:rsidRPr="00445FA1">
        <w:rPr>
          <w:rFonts w:ascii="Tahoma" w:hAnsi="Tahoma" w:cs="Tahoma" w:hint="eastAsia"/>
        </w:rPr>
        <w:t>:</w:t>
      </w:r>
      <w:r w:rsidRPr="00445FA1">
        <w:rPr>
          <w:rFonts w:ascii="Tahoma" w:hAnsi="Tahoma" w:cs="Tahoma" w:hint="eastAsia"/>
        </w:rPr>
        <w:t>远程过程调用</w:t>
      </w:r>
      <w:r w:rsidRPr="00445FA1">
        <w:rPr>
          <w:rFonts w:ascii="Tahoma" w:hAnsi="Tahoma" w:cs="Tahoma" w:hint="eastAsia"/>
        </w:rPr>
        <w:t xml:space="preserve"> </w:t>
      </w:r>
      <w:r w:rsidRPr="00445FA1">
        <w:rPr>
          <w:rFonts w:ascii="Tahoma" w:hAnsi="Tahoma" w:cs="Tahoma" w:hint="eastAsia"/>
        </w:rPr>
        <w:t>和面向文件的模式</w:t>
      </w:r>
    </w:p>
    <w:p w:rsidR="00E11601" w:rsidRPr="00445FA1" w:rsidRDefault="00E11601" w:rsidP="00445FA1">
      <w:pPr>
        <w:spacing w:line="360" w:lineRule="auto"/>
        <w:rPr>
          <w:rFonts w:ascii="Tahoma" w:hAnsi="Tahoma" w:cs="Tahoma"/>
        </w:rPr>
      </w:pPr>
      <w:r w:rsidRPr="00445FA1">
        <w:rPr>
          <w:rFonts w:ascii="Tahoma" w:hAnsi="Tahoma" w:cs="Tahoma" w:hint="eastAsia"/>
          <w:b/>
          <w:u w:val="single"/>
        </w:rPr>
        <w:t xml:space="preserve">UDDI </w:t>
      </w:r>
      <w:r w:rsidRPr="00445FA1">
        <w:rPr>
          <w:rFonts w:ascii="Tahoma" w:hAnsi="Tahoma" w:cs="Tahoma"/>
        </w:rPr>
        <w:t>Universal Description, Discovery, and Integration</w:t>
      </w:r>
      <w:r w:rsidRPr="00445FA1">
        <w:rPr>
          <w:rFonts w:ascii="Tahoma" w:hAnsi="Tahoma" w:cs="Tahoma" w:hint="eastAsia"/>
        </w:rPr>
        <w:t>是一种通过大量查询海量数据来发布和定位</w:t>
      </w:r>
      <w:r w:rsidRPr="00445FA1">
        <w:rPr>
          <w:rFonts w:ascii="Tahoma" w:hAnsi="Tahoma" w:cs="Tahoma" w:hint="eastAsia"/>
        </w:rPr>
        <w:t>web</w:t>
      </w:r>
      <w:r w:rsidRPr="00445FA1">
        <w:rPr>
          <w:rFonts w:ascii="Tahoma" w:hAnsi="Tahoma" w:cs="Tahoma" w:hint="eastAsia"/>
        </w:rPr>
        <w:t>服务的中继服务</w:t>
      </w:r>
      <w:r w:rsidR="001A3261" w:rsidRPr="00445FA1">
        <w:rPr>
          <w:rFonts w:ascii="Tahoma" w:hAnsi="Tahoma" w:cs="Tahoma" w:hint="eastAsia"/>
        </w:rPr>
        <w:t>.</w:t>
      </w:r>
      <w:r w:rsidRPr="00445FA1">
        <w:rPr>
          <w:rFonts w:ascii="Tahoma" w:hAnsi="Tahoma" w:cs="Tahoma"/>
        </w:rPr>
        <w:t>UDDI</w:t>
      </w:r>
      <w:r w:rsidRPr="00445FA1">
        <w:rPr>
          <w:rFonts w:ascii="Tahoma" w:hAnsi="Tahoma" w:cs="Tahoma"/>
        </w:rPr>
        <w:t>的定义一种机制来存储</w:t>
      </w:r>
      <w:r w:rsidRPr="00445FA1">
        <w:rPr>
          <w:rFonts w:ascii="Tahoma" w:hAnsi="Tahoma" w:cs="Tahoma" w:hint="eastAsia"/>
        </w:rPr>
        <w:t>用</w:t>
      </w:r>
      <w:r w:rsidRPr="00445FA1">
        <w:rPr>
          <w:rFonts w:ascii="Tahoma" w:hAnsi="Tahoma" w:cs="Tahoma" w:hint="eastAsia"/>
        </w:rPr>
        <w:t>XML</w:t>
      </w:r>
      <w:r w:rsidRPr="00445FA1">
        <w:rPr>
          <w:rFonts w:ascii="Tahoma" w:hAnsi="Tahoma" w:cs="Tahoma" w:hint="eastAsia"/>
        </w:rPr>
        <w:t>信息注册的</w:t>
      </w:r>
      <w:r w:rsidRPr="00445FA1">
        <w:rPr>
          <w:rFonts w:ascii="Tahoma" w:hAnsi="Tahoma" w:cs="Tahoma"/>
        </w:rPr>
        <w:t>Web</w:t>
      </w:r>
      <w:r w:rsidRPr="00445FA1">
        <w:rPr>
          <w:rFonts w:ascii="Tahoma" w:hAnsi="Tahoma" w:cs="Tahoma"/>
        </w:rPr>
        <w:t>服务</w:t>
      </w:r>
      <w:r w:rsidRPr="00445FA1">
        <w:rPr>
          <w:rFonts w:ascii="Tahoma" w:hAnsi="Tahoma" w:cs="Tahoma" w:hint="eastAsia"/>
        </w:rPr>
        <w:t>的描述</w:t>
      </w:r>
      <w:r w:rsidRPr="00445FA1">
        <w:rPr>
          <w:rFonts w:ascii="Tahoma" w:hAnsi="Tahoma" w:cs="Tahoma" w:hint="eastAsia"/>
        </w:rPr>
        <w:t xml:space="preserve"> </w:t>
      </w:r>
      <w:r w:rsidRPr="00445FA1">
        <w:rPr>
          <w:rFonts w:ascii="Tahoma" w:hAnsi="Tahoma" w:cs="Tahoma" w:hint="eastAsia"/>
        </w:rPr>
        <w:t>记录了</w:t>
      </w:r>
      <w:r w:rsidRPr="00445FA1">
        <w:rPr>
          <w:rFonts w:ascii="Tahoma" w:hAnsi="Tahoma" w:cs="Tahoma" w:hint="eastAsia"/>
        </w:rPr>
        <w:t>wwwh</w:t>
      </w:r>
      <w:r w:rsidRPr="00445FA1">
        <w:rPr>
          <w:rFonts w:ascii="Tahoma" w:hAnsi="Tahoma" w:cs="Tahoma" w:hint="eastAsia"/>
          <w:b/>
          <w:u w:val="single"/>
        </w:rPr>
        <w:t>包括四个关键元素</w:t>
      </w:r>
      <w:r w:rsidR="00851CAF" w:rsidRPr="00445FA1">
        <w:rPr>
          <w:rFonts w:ascii="Tahoma" w:hAnsi="Tahoma" w:cs="Tahoma" w:hint="eastAsia"/>
        </w:rPr>
        <w:t>:</w:t>
      </w:r>
      <w:r w:rsidRPr="00445FA1">
        <w:rPr>
          <w:rFonts w:ascii="Tahoma" w:hAnsi="Tahoma" w:cs="Tahoma" w:hint="eastAsia"/>
        </w:rPr>
        <w:t>商业实体</w:t>
      </w:r>
      <w:r w:rsidRPr="00445FA1">
        <w:rPr>
          <w:rFonts w:ascii="Tahoma" w:hAnsi="Tahoma" w:cs="Tahoma" w:hint="eastAsia"/>
        </w:rPr>
        <w:t xml:space="preserve"> </w:t>
      </w:r>
      <w:r w:rsidRPr="00445FA1">
        <w:rPr>
          <w:rFonts w:ascii="Tahoma" w:hAnsi="Tahoma" w:cs="Tahoma" w:hint="eastAsia"/>
        </w:rPr>
        <w:t>商业服务</w:t>
      </w:r>
      <w:r w:rsidRPr="00445FA1">
        <w:rPr>
          <w:rFonts w:ascii="Tahoma" w:hAnsi="Tahoma" w:cs="Tahoma" w:hint="eastAsia"/>
        </w:rPr>
        <w:t xml:space="preserve"> </w:t>
      </w:r>
      <w:proofErr w:type="gramStart"/>
      <w:r w:rsidRPr="00445FA1">
        <w:rPr>
          <w:rFonts w:ascii="Tahoma" w:hAnsi="Tahoma" w:cs="Tahoma" w:hint="eastAsia"/>
        </w:rPr>
        <w:t>邦定模</w:t>
      </w:r>
      <w:proofErr w:type="gramEnd"/>
      <w:r w:rsidRPr="00445FA1">
        <w:rPr>
          <w:rFonts w:ascii="Tahoma" w:hAnsi="Tahoma" w:cs="Tahoma" w:hint="eastAsia"/>
        </w:rPr>
        <w:t>版</w:t>
      </w:r>
      <w:r w:rsidRPr="00445FA1">
        <w:rPr>
          <w:rFonts w:ascii="Tahoma" w:hAnsi="Tahoma" w:cs="Tahoma" w:hint="eastAsia"/>
        </w:rPr>
        <w:t xml:space="preserve"> </w:t>
      </w:r>
      <w:r w:rsidRPr="00445FA1">
        <w:rPr>
          <w:rFonts w:ascii="Tahoma" w:hAnsi="Tahoma" w:cs="Tahoma" w:hint="eastAsia"/>
        </w:rPr>
        <w:t>技术模型</w:t>
      </w:r>
      <w:r w:rsidR="00E602A1" w:rsidRPr="00445FA1">
        <w:rPr>
          <w:rFonts w:ascii="Tahoma" w:hAnsi="Tahoma" w:cs="Tahoma" w:hint="eastAsia"/>
        </w:rPr>
        <w:t xml:space="preserve"> </w:t>
      </w:r>
      <w:r w:rsidRPr="00445FA1">
        <w:rPr>
          <w:rFonts w:ascii="Tahoma" w:hAnsi="Tahoma" w:cs="Tahoma" w:hint="eastAsia"/>
        </w:rPr>
        <w:t>实用</w:t>
      </w:r>
      <w:r w:rsidRPr="00445FA1">
        <w:rPr>
          <w:rFonts w:ascii="Tahoma" w:hAnsi="Tahoma" w:cs="Tahoma" w:hint="eastAsia"/>
        </w:rPr>
        <w:t>XML schema</w:t>
      </w:r>
      <w:r w:rsidRPr="00445FA1">
        <w:rPr>
          <w:rFonts w:ascii="Tahoma" w:hAnsi="Tahoma" w:cs="Tahoma" w:hint="eastAsia"/>
        </w:rPr>
        <w:t>描述其</w:t>
      </w:r>
    </w:p>
    <w:p w:rsidR="00E11601" w:rsidRPr="00445FA1" w:rsidRDefault="00560A8D" w:rsidP="00445FA1">
      <w:pPr>
        <w:spacing w:line="360" w:lineRule="auto"/>
        <w:rPr>
          <w:rFonts w:ascii="Tahoma" w:hAnsi="Tahoma" w:cs="Tahoma"/>
        </w:rPr>
      </w:pPr>
      <w:r w:rsidRPr="00445FA1">
        <w:rPr>
          <w:rFonts w:ascii="Tahoma" w:hAnsi="Tahoma" w:cs="Tahoma" w:hint="eastAsia"/>
          <w:b/>
          <w:u w:val="single"/>
        </w:rPr>
        <w:t>WSRF</w:t>
      </w:r>
      <w:r w:rsidR="00024A48" w:rsidRPr="00445FA1">
        <w:rPr>
          <w:rFonts w:ascii="Tahoma" w:hAnsi="Tahoma" w:cs="Tahoma" w:hint="eastAsia"/>
        </w:rPr>
        <w:t xml:space="preserve"> web service resource framework </w:t>
      </w:r>
      <w:r w:rsidR="00B22643" w:rsidRPr="00445FA1">
        <w:rPr>
          <w:rFonts w:ascii="Tahoma" w:hAnsi="Tahoma" w:cs="Tahoma" w:hint="eastAsia"/>
        </w:rPr>
        <w:t>是一种基于</w:t>
      </w:r>
      <w:r w:rsidR="00B22643" w:rsidRPr="00445FA1">
        <w:rPr>
          <w:rFonts w:ascii="Tahoma" w:hAnsi="Tahoma" w:cs="Tahoma" w:hint="eastAsia"/>
        </w:rPr>
        <w:t>XML</w:t>
      </w:r>
      <w:r w:rsidR="00B22643" w:rsidRPr="00445FA1">
        <w:rPr>
          <w:rFonts w:ascii="Tahoma" w:hAnsi="Tahoma" w:cs="Tahoma" w:hint="eastAsia"/>
        </w:rPr>
        <w:t>的描述资源的方法</w:t>
      </w:r>
      <w:r w:rsidR="001A3261" w:rsidRPr="00445FA1">
        <w:rPr>
          <w:rFonts w:ascii="Tahoma" w:hAnsi="Tahoma" w:cs="Tahoma" w:hint="eastAsia"/>
        </w:rPr>
        <w:t>.</w:t>
      </w:r>
      <w:r w:rsidR="00B22643" w:rsidRPr="00445FA1">
        <w:rPr>
          <w:rFonts w:ascii="Tahoma" w:hAnsi="Tahoma" w:cs="Tahoma" w:hint="eastAsia"/>
        </w:rPr>
        <w:t>定义了几个使用</w:t>
      </w:r>
      <w:r w:rsidR="00B22643" w:rsidRPr="00445FA1">
        <w:rPr>
          <w:rFonts w:ascii="Tahoma" w:hAnsi="Tahoma" w:cs="Tahoma" w:hint="eastAsia"/>
        </w:rPr>
        <w:t>web</w:t>
      </w:r>
      <w:r w:rsidR="00B22643" w:rsidRPr="00445FA1">
        <w:rPr>
          <w:rFonts w:ascii="Tahoma" w:hAnsi="Tahoma" w:cs="Tahoma" w:hint="eastAsia"/>
        </w:rPr>
        <w:t>服务管理和接入稳定资源的系统</w:t>
      </w:r>
      <w:r w:rsidR="00E11601" w:rsidRPr="00445FA1">
        <w:rPr>
          <w:rFonts w:ascii="Tahoma" w:hAnsi="Tahoma" w:cs="Tahoma" w:hint="eastAsia"/>
        </w:rPr>
        <w:t xml:space="preserve"> </w:t>
      </w:r>
      <w:r w:rsidR="00B22643" w:rsidRPr="00445FA1">
        <w:rPr>
          <w:rFonts w:ascii="Tahoma" w:hAnsi="Tahoma" w:cs="Tahoma" w:hint="eastAsia"/>
          <w:b/>
          <w:u w:val="single"/>
        </w:rPr>
        <w:t>包括四组规格</w:t>
      </w:r>
      <w:r w:rsidR="00851CAF" w:rsidRPr="00445FA1">
        <w:rPr>
          <w:rFonts w:ascii="Tahoma" w:hAnsi="Tahoma" w:cs="Tahoma" w:hint="eastAsia"/>
        </w:rPr>
        <w:t>:</w:t>
      </w:r>
      <w:r w:rsidR="00C76990" w:rsidRPr="00445FA1">
        <w:rPr>
          <w:rFonts w:ascii="Tahoma" w:hAnsi="Tahoma" w:cs="Tahoma" w:hint="eastAsia"/>
        </w:rPr>
        <w:t>1</w:t>
      </w:r>
      <w:r w:rsidR="00B22643" w:rsidRPr="00445FA1">
        <w:rPr>
          <w:rFonts w:ascii="Tahoma" w:hAnsi="Tahoma" w:cs="Tahoma" w:hint="eastAsia"/>
        </w:rPr>
        <w:t>WS</w:t>
      </w:r>
      <w:r w:rsidR="00B22643" w:rsidRPr="00445FA1">
        <w:rPr>
          <w:rFonts w:ascii="Tahoma" w:hAnsi="Tahoma" w:cs="Tahoma" w:hint="eastAsia"/>
        </w:rPr>
        <w:t>资源性质</w:t>
      </w:r>
      <w:r w:rsidR="00B22643" w:rsidRPr="00445FA1">
        <w:rPr>
          <w:rFonts w:ascii="Tahoma" w:hAnsi="Tahoma" w:cs="Tahoma" w:hint="eastAsia"/>
        </w:rPr>
        <w:t xml:space="preserve"> </w:t>
      </w:r>
      <w:r w:rsidR="00C76990" w:rsidRPr="00445FA1">
        <w:rPr>
          <w:rFonts w:ascii="Tahoma" w:hAnsi="Tahoma" w:cs="Tahoma" w:hint="eastAsia"/>
        </w:rPr>
        <w:t>2</w:t>
      </w:r>
      <w:r w:rsidR="00B22643" w:rsidRPr="00445FA1">
        <w:rPr>
          <w:rFonts w:ascii="Tahoma" w:hAnsi="Tahoma" w:cs="Tahoma" w:hint="eastAsia"/>
        </w:rPr>
        <w:t>资源生命期</w:t>
      </w:r>
      <w:r w:rsidR="00B22643" w:rsidRPr="00445FA1">
        <w:rPr>
          <w:rFonts w:ascii="Tahoma" w:hAnsi="Tahoma" w:cs="Tahoma" w:hint="eastAsia"/>
        </w:rPr>
        <w:t xml:space="preserve"> </w:t>
      </w:r>
      <w:r w:rsidR="00C76990" w:rsidRPr="00445FA1">
        <w:rPr>
          <w:rFonts w:ascii="Tahoma" w:hAnsi="Tahoma" w:cs="Tahoma" w:hint="eastAsia"/>
        </w:rPr>
        <w:t>3</w:t>
      </w:r>
      <w:r w:rsidR="00B22643" w:rsidRPr="00445FA1">
        <w:rPr>
          <w:rFonts w:ascii="Tahoma" w:hAnsi="Tahoma" w:cs="Tahoma" w:hint="eastAsia"/>
        </w:rPr>
        <w:t>基本错误</w:t>
      </w:r>
      <w:r w:rsidR="00B22643" w:rsidRPr="00445FA1">
        <w:rPr>
          <w:rFonts w:ascii="Tahoma" w:hAnsi="Tahoma" w:cs="Tahoma" w:hint="eastAsia"/>
        </w:rPr>
        <w:t xml:space="preserve"> </w:t>
      </w:r>
      <w:r w:rsidR="00C76990" w:rsidRPr="00445FA1">
        <w:rPr>
          <w:rFonts w:ascii="Tahoma" w:hAnsi="Tahoma" w:cs="Tahoma" w:hint="eastAsia"/>
        </w:rPr>
        <w:t>4</w:t>
      </w:r>
      <w:r w:rsidR="00B22643" w:rsidRPr="00445FA1">
        <w:rPr>
          <w:rFonts w:ascii="Tahoma" w:hAnsi="Tahoma" w:cs="Tahoma" w:hint="eastAsia"/>
        </w:rPr>
        <w:t>服务组</w:t>
      </w:r>
    </w:p>
    <w:p w:rsidR="0082088B" w:rsidRPr="00445FA1" w:rsidRDefault="001A3261" w:rsidP="00445FA1">
      <w:pPr>
        <w:spacing w:line="360" w:lineRule="auto"/>
        <w:rPr>
          <w:rFonts w:ascii="Tahoma" w:hAnsi="Tahoma" w:cs="Tahoma"/>
        </w:rPr>
      </w:pPr>
      <w:r w:rsidRPr="00445FA1">
        <w:rPr>
          <w:rFonts w:ascii="Tahoma" w:hAnsi="Tahoma" w:cs="Tahoma" w:hint="eastAsia"/>
          <w:b/>
          <w:noProof/>
          <w:u w:val="single"/>
        </w:rPr>
        <w:drawing>
          <wp:anchor distT="0" distB="0" distL="114300" distR="114300" simplePos="0" relativeHeight="251661312" behindDoc="0" locked="0" layoutInCell="1" allowOverlap="1">
            <wp:simplePos x="0" y="0"/>
            <wp:positionH relativeFrom="column">
              <wp:posOffset>5445125</wp:posOffset>
            </wp:positionH>
            <wp:positionV relativeFrom="paragraph">
              <wp:posOffset>107315</wp:posOffset>
            </wp:positionV>
            <wp:extent cx="1790700" cy="1285875"/>
            <wp:effectExtent l="0" t="0" r="0" b="0"/>
            <wp:wrapSquare wrapText="bothSides"/>
            <wp:docPr id="1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E11601" w:rsidRPr="00445FA1">
        <w:rPr>
          <w:rFonts w:ascii="Tahoma" w:hAnsi="Tahoma" w:cs="Tahoma" w:hint="eastAsia"/>
          <w:b/>
          <w:u w:val="single"/>
        </w:rPr>
        <w:t xml:space="preserve">BPEL </w:t>
      </w:r>
      <w:r w:rsidR="00E11601" w:rsidRPr="00445FA1">
        <w:rPr>
          <w:rFonts w:ascii="Tahoma" w:hAnsi="Tahoma" w:cs="Tahoma" w:hint="eastAsia"/>
        </w:rPr>
        <w:t>Business Process Execution Language</w:t>
      </w:r>
      <w:r w:rsidR="00E11601" w:rsidRPr="00445FA1">
        <w:rPr>
          <w:rFonts w:ascii="Tahoma" w:hAnsi="Tahoma" w:cs="Tahoma"/>
        </w:rPr>
        <w:t>定义多种业务的协调互动</w:t>
      </w:r>
      <w:r w:rsidR="00851CAF" w:rsidRPr="00445FA1">
        <w:rPr>
          <w:rFonts w:ascii="Tahoma" w:hAnsi="Tahoma" w:cs="Tahoma"/>
        </w:rPr>
        <w:t>,</w:t>
      </w:r>
      <w:r w:rsidR="00E11601" w:rsidRPr="00445FA1">
        <w:rPr>
          <w:rFonts w:ascii="Tahoma" w:hAnsi="Tahoma" w:cs="Tahoma"/>
        </w:rPr>
        <w:t>以实现一个共同的业务目标</w:t>
      </w:r>
      <w:r w:rsidRPr="00445FA1">
        <w:rPr>
          <w:rFonts w:ascii="Tahoma" w:hAnsi="Tahoma" w:cs="Tahoma" w:hint="eastAsia"/>
        </w:rPr>
        <w:t>.</w:t>
      </w:r>
      <w:r w:rsidR="00E11601" w:rsidRPr="00445FA1">
        <w:rPr>
          <w:rFonts w:ascii="Tahoma" w:hAnsi="Tahoma" w:cs="Tahoma"/>
        </w:rPr>
        <w:t>精确地界定基本服务行为的跨企业的商业协议</w:t>
      </w:r>
      <w:r w:rsidR="00E11601" w:rsidRPr="00445FA1">
        <w:rPr>
          <w:rFonts w:ascii="Tahoma" w:hAnsi="Tahoma" w:cs="Tahoma" w:hint="eastAsia"/>
        </w:rPr>
        <w:t>关注描述一个商务过程的行为</w:t>
      </w:r>
      <w:r w:rsidR="00851CAF" w:rsidRPr="00445FA1">
        <w:rPr>
          <w:rFonts w:ascii="Tahoma" w:hAnsi="Tahoma" w:cs="Tahoma" w:hint="eastAsia"/>
        </w:rPr>
        <w:t>,</w:t>
      </w:r>
      <w:r w:rsidR="00E11601" w:rsidRPr="00445FA1">
        <w:rPr>
          <w:rFonts w:ascii="Tahoma" w:hAnsi="Tahoma" w:cs="Tahoma" w:hint="eastAsia"/>
        </w:rPr>
        <w:t>这个过程基于过程和合作伙伴的互动</w:t>
      </w:r>
      <w:r w:rsidR="0082088B" w:rsidRPr="00445FA1">
        <w:rPr>
          <w:rFonts w:ascii="Tahoma" w:hAnsi="Tahoma" w:cs="Tahoma" w:hint="eastAsia"/>
          <w:b/>
          <w:u w:val="single"/>
        </w:rPr>
        <w:t>建立商务过程模型的两种方式</w:t>
      </w:r>
      <w:r w:rsidR="00357628" w:rsidRPr="00445FA1">
        <w:rPr>
          <w:rFonts w:ascii="Tahoma" w:hAnsi="Tahoma" w:cs="Tahoma" w:hint="eastAsia"/>
        </w:rPr>
        <w:t>1</w:t>
      </w:r>
      <w:r w:rsidR="0082088B" w:rsidRPr="00445FA1">
        <w:rPr>
          <w:rFonts w:ascii="Tahoma" w:hAnsi="Tahoma" w:cs="Tahoma" w:hint="eastAsia"/>
        </w:rPr>
        <w:t>可执行的过程模型</w:t>
      </w:r>
      <w:r w:rsidR="0082088B" w:rsidRPr="00445FA1">
        <w:rPr>
          <w:rFonts w:ascii="Tahoma" w:hAnsi="Tahoma" w:cs="Tahoma" w:hint="eastAsia"/>
        </w:rPr>
        <w:t xml:space="preserve"> </w:t>
      </w:r>
      <w:r w:rsidR="0082088B" w:rsidRPr="00445FA1">
        <w:rPr>
          <w:rFonts w:ascii="Tahoma" w:hAnsi="Tahoma" w:cs="Tahoma" w:hint="eastAsia"/>
        </w:rPr>
        <w:t>为商务</w:t>
      </w:r>
      <w:proofErr w:type="gramStart"/>
      <w:r w:rsidR="0082088B" w:rsidRPr="00445FA1">
        <w:rPr>
          <w:rFonts w:ascii="Tahoma" w:hAnsi="Tahoma" w:cs="Tahoma" w:hint="eastAsia"/>
        </w:rPr>
        <w:t>交互中</w:t>
      </w:r>
      <w:proofErr w:type="gramEnd"/>
      <w:r w:rsidR="0082088B" w:rsidRPr="00445FA1">
        <w:rPr>
          <w:rFonts w:ascii="Tahoma" w:hAnsi="Tahoma" w:cs="Tahoma" w:hint="eastAsia"/>
        </w:rPr>
        <w:t>参与者交互行为建模</w:t>
      </w:r>
      <w:r w:rsidR="00357628" w:rsidRPr="00445FA1">
        <w:rPr>
          <w:rFonts w:ascii="Tahoma" w:hAnsi="Tahoma" w:cs="Tahoma" w:hint="eastAsia"/>
        </w:rPr>
        <w:t>2</w:t>
      </w:r>
      <w:r w:rsidR="0082088B" w:rsidRPr="00445FA1">
        <w:rPr>
          <w:rFonts w:ascii="Tahoma" w:hAnsi="Tahoma" w:cs="Tahoma" w:hint="eastAsia"/>
        </w:rPr>
        <w:t>抽象模型</w:t>
      </w:r>
      <w:r w:rsidR="0082088B" w:rsidRPr="00445FA1">
        <w:rPr>
          <w:rFonts w:ascii="Tahoma" w:hAnsi="Tahoma" w:cs="Tahoma" w:hint="eastAsia"/>
        </w:rPr>
        <w:t xml:space="preserve">  </w:t>
      </w:r>
      <w:r w:rsidR="0082088B" w:rsidRPr="00445FA1">
        <w:rPr>
          <w:rFonts w:ascii="Tahoma" w:hAnsi="Tahoma" w:cs="Tahoma" w:hint="eastAsia"/>
        </w:rPr>
        <w:t>显式描述没有显示其内在行为的参与者的行为</w:t>
      </w:r>
      <w:r w:rsidR="00E602A1" w:rsidRPr="00445FA1">
        <w:rPr>
          <w:rFonts w:ascii="Tahoma" w:hAnsi="Tahoma" w:cs="Tahoma" w:hint="eastAsia"/>
        </w:rPr>
        <w:t xml:space="preserve"> </w:t>
      </w:r>
      <w:r w:rsidR="0082088B" w:rsidRPr="00445FA1">
        <w:rPr>
          <w:rFonts w:ascii="Tahoma" w:hAnsi="Tahoma" w:cs="Tahoma" w:hint="eastAsia"/>
          <w:b/>
          <w:u w:val="single"/>
        </w:rPr>
        <w:t>用</w:t>
      </w:r>
      <w:r w:rsidR="0082088B" w:rsidRPr="00445FA1">
        <w:rPr>
          <w:rFonts w:ascii="Tahoma" w:hAnsi="Tahoma" w:cs="Tahoma" w:hint="eastAsia"/>
          <w:b/>
          <w:u w:val="single"/>
        </w:rPr>
        <w:t>BPEL</w:t>
      </w:r>
      <w:r w:rsidR="0082088B" w:rsidRPr="00445FA1">
        <w:rPr>
          <w:rFonts w:ascii="Tahoma" w:hAnsi="Tahoma" w:cs="Tahoma" w:hint="eastAsia"/>
          <w:b/>
          <w:u w:val="single"/>
        </w:rPr>
        <w:t>建立商务过程的两个阶段</w:t>
      </w:r>
      <w:r w:rsidR="00851CAF" w:rsidRPr="00445FA1">
        <w:rPr>
          <w:rFonts w:ascii="Tahoma" w:hAnsi="Tahoma" w:cs="Tahoma" w:hint="eastAsia"/>
        </w:rPr>
        <w:t>:</w:t>
      </w:r>
      <w:r w:rsidR="0082088B" w:rsidRPr="00445FA1">
        <w:rPr>
          <w:rFonts w:ascii="Tahoma" w:hAnsi="Tahoma" w:cs="Tahoma" w:hint="eastAsia"/>
        </w:rPr>
        <w:t>创建服务描述</w:t>
      </w:r>
      <w:r w:rsidR="0082088B" w:rsidRPr="00445FA1">
        <w:rPr>
          <w:rFonts w:ascii="Tahoma" w:hAnsi="Tahoma" w:cs="Tahoma" w:hint="eastAsia"/>
        </w:rPr>
        <w:t xml:space="preserve"> </w:t>
      </w:r>
      <w:r w:rsidR="0082088B" w:rsidRPr="00445FA1">
        <w:rPr>
          <w:rFonts w:ascii="Tahoma" w:hAnsi="Tahoma" w:cs="Tahoma" w:hint="eastAsia"/>
        </w:rPr>
        <w:t>创建商务过程</w:t>
      </w:r>
    </w:p>
    <w:p w:rsidR="007E5A0F" w:rsidRPr="00445FA1" w:rsidRDefault="0082088B" w:rsidP="00445FA1">
      <w:pPr>
        <w:widowControl w:val="0"/>
        <w:spacing w:line="360" w:lineRule="auto"/>
        <w:jc w:val="both"/>
        <w:rPr>
          <w:rFonts w:ascii="Tahoma" w:hAnsi="Tahoma" w:cs="Tahoma"/>
        </w:rPr>
      </w:pPr>
      <w:r w:rsidRPr="00445FA1">
        <w:rPr>
          <w:rFonts w:ascii="Tahoma" w:hAnsi="Tahoma" w:cs="Tahoma"/>
          <w:b/>
          <w:u w:val="single"/>
        </w:rPr>
        <w:t>B</w:t>
      </w:r>
      <w:r w:rsidR="00DA52C6" w:rsidRPr="00445FA1">
        <w:rPr>
          <w:rFonts w:ascii="Tahoma" w:hAnsi="Tahoma" w:cs="Tahoma" w:hint="eastAsia"/>
          <w:b/>
          <w:u w:val="single"/>
        </w:rPr>
        <w:t>PEL</w:t>
      </w:r>
      <w:r w:rsidRPr="00445FA1">
        <w:rPr>
          <w:rFonts w:ascii="Tahoma" w:hAnsi="Tahoma" w:cs="Tahoma" w:hint="eastAsia"/>
          <w:b/>
          <w:u w:val="single"/>
        </w:rPr>
        <w:t>的</w:t>
      </w:r>
      <w:r w:rsidRPr="00445FA1">
        <w:rPr>
          <w:rFonts w:ascii="Tahoma" w:hAnsi="Tahoma" w:cs="Tahoma" w:hint="eastAsia"/>
          <w:b/>
          <w:u w:val="single"/>
        </w:rPr>
        <w:t>9</w:t>
      </w:r>
      <w:r w:rsidRPr="00445FA1">
        <w:rPr>
          <w:rFonts w:ascii="Tahoma" w:hAnsi="Tahoma" w:cs="Tahoma" w:hint="eastAsia"/>
          <w:b/>
          <w:u w:val="single"/>
        </w:rPr>
        <w:t>个关键元素</w:t>
      </w:r>
      <w:r w:rsidR="00357628" w:rsidRPr="00445FA1">
        <w:rPr>
          <w:rFonts w:ascii="Tahoma" w:hAnsi="Tahoma" w:cs="Tahoma" w:hint="eastAsia"/>
        </w:rPr>
        <w:t>1</w:t>
      </w:r>
      <w:r w:rsidRPr="00445FA1">
        <w:rPr>
          <w:rFonts w:ascii="Tahoma" w:hAnsi="Tahoma" w:cs="Tahoma"/>
        </w:rPr>
        <w:t>P</w:t>
      </w:r>
      <w:r w:rsidR="00BD404D" w:rsidRPr="00445FA1">
        <w:rPr>
          <w:rFonts w:ascii="Tahoma" w:hAnsi="Tahoma" w:cs="Tahoma"/>
        </w:rPr>
        <w:t>artners</w:t>
      </w:r>
      <w:r w:rsidRPr="00445FA1">
        <w:rPr>
          <w:rFonts w:ascii="Tahoma" w:hAnsi="Tahoma" w:cs="Tahoma" w:hint="eastAsia"/>
        </w:rPr>
        <w:t>定义了商务过程中的关系</w:t>
      </w:r>
      <w:r w:rsidR="00357628" w:rsidRPr="00445FA1">
        <w:rPr>
          <w:rFonts w:ascii="Tahoma" w:hAnsi="Tahoma" w:cs="Tahoma" w:hint="eastAsia"/>
        </w:rPr>
        <w:t>2</w:t>
      </w:r>
      <w:r w:rsidR="00BD404D" w:rsidRPr="00445FA1">
        <w:rPr>
          <w:rFonts w:ascii="Tahoma" w:hAnsi="Tahoma" w:cs="Tahoma"/>
        </w:rPr>
        <w:t>partner link types</w:t>
      </w:r>
      <w:r w:rsidR="007E160D" w:rsidRPr="00445FA1">
        <w:rPr>
          <w:rFonts w:ascii="Tahoma" w:hAnsi="Tahoma" w:cs="Tahoma" w:hint="eastAsia"/>
        </w:rPr>
        <w:t xml:space="preserve"> </w:t>
      </w:r>
      <w:r w:rsidR="007E160D" w:rsidRPr="00445FA1">
        <w:rPr>
          <w:rFonts w:ascii="Tahoma" w:hAnsi="Tahoma" w:cs="Tahoma" w:hint="eastAsia"/>
        </w:rPr>
        <w:t>定义了两个</w:t>
      </w:r>
      <w:r w:rsidR="007E160D" w:rsidRPr="00445FA1">
        <w:rPr>
          <w:rFonts w:ascii="Tahoma" w:hAnsi="Tahoma" w:cs="Tahoma" w:hint="eastAsia"/>
        </w:rPr>
        <w:t>web</w:t>
      </w:r>
      <w:r w:rsidR="007E160D" w:rsidRPr="00445FA1">
        <w:rPr>
          <w:rFonts w:ascii="Tahoma" w:hAnsi="Tahoma" w:cs="Tahoma" w:hint="eastAsia"/>
        </w:rPr>
        <w:t>服务的关系</w:t>
      </w:r>
      <w:r w:rsidR="00357628" w:rsidRPr="00445FA1">
        <w:rPr>
          <w:rFonts w:ascii="Tahoma" w:hAnsi="Tahoma" w:cs="Tahoma" w:hint="eastAsia"/>
        </w:rPr>
        <w:t>3</w:t>
      </w:r>
      <w:r w:rsidR="00BD404D" w:rsidRPr="00445FA1">
        <w:rPr>
          <w:rFonts w:ascii="Tahoma" w:hAnsi="Tahoma" w:cs="Tahoma"/>
        </w:rPr>
        <w:t>partner links</w:t>
      </w:r>
      <w:r w:rsidR="007E160D" w:rsidRPr="00445FA1">
        <w:rPr>
          <w:rFonts w:ascii="Tahoma" w:hAnsi="Tahoma" w:cs="Tahoma" w:hint="eastAsia"/>
        </w:rPr>
        <w:t xml:space="preserve"> </w:t>
      </w:r>
      <w:r w:rsidR="007E160D" w:rsidRPr="00445FA1">
        <w:rPr>
          <w:rFonts w:ascii="Tahoma" w:hAnsi="Tahoma" w:cs="Tahoma" w:hint="eastAsia"/>
        </w:rPr>
        <w:t>在商务过程中交互的伙伴服务</w:t>
      </w:r>
      <w:r w:rsidR="00357628" w:rsidRPr="00445FA1">
        <w:rPr>
          <w:rFonts w:ascii="Tahoma" w:hAnsi="Tahoma" w:cs="Tahoma" w:hint="eastAsia"/>
        </w:rPr>
        <w:t>4</w:t>
      </w:r>
      <w:r w:rsidR="00BD404D" w:rsidRPr="00445FA1">
        <w:rPr>
          <w:rFonts w:ascii="Tahoma" w:hAnsi="Tahoma" w:cs="Tahoma"/>
        </w:rPr>
        <w:t>business partners</w:t>
      </w:r>
      <w:r w:rsidR="007E160D" w:rsidRPr="00445FA1">
        <w:rPr>
          <w:rFonts w:ascii="Tahoma" w:hAnsi="Tahoma" w:cs="Tahoma" w:hint="eastAsia"/>
        </w:rPr>
        <w:t xml:space="preserve"> </w:t>
      </w:r>
      <w:r w:rsidR="007E160D" w:rsidRPr="00445FA1">
        <w:rPr>
          <w:rFonts w:ascii="Tahoma" w:hAnsi="Tahoma" w:cs="Tahoma" w:hint="eastAsia"/>
        </w:rPr>
        <w:t>两个商务伙伴之间的关系</w:t>
      </w:r>
      <w:r w:rsidR="00357628" w:rsidRPr="00445FA1">
        <w:rPr>
          <w:rFonts w:ascii="Tahoma" w:hAnsi="Tahoma" w:cs="Tahoma" w:hint="eastAsia"/>
        </w:rPr>
        <w:t>5</w:t>
      </w:r>
      <w:r w:rsidR="00BD404D" w:rsidRPr="00445FA1">
        <w:rPr>
          <w:rFonts w:ascii="Tahoma" w:hAnsi="Tahoma" w:cs="Tahoma"/>
        </w:rPr>
        <w:t>endpoint references</w:t>
      </w:r>
      <w:r w:rsidR="007E160D" w:rsidRPr="00445FA1">
        <w:rPr>
          <w:rFonts w:ascii="Tahoma" w:hAnsi="Tahoma" w:cs="Tahoma" w:hint="eastAsia"/>
        </w:rPr>
        <w:t xml:space="preserve"> </w:t>
      </w:r>
      <w:r w:rsidR="007E160D" w:rsidRPr="00445FA1">
        <w:rPr>
          <w:rFonts w:ascii="Tahoma" w:hAnsi="Tahoma" w:cs="Tahoma" w:hint="eastAsia"/>
        </w:rPr>
        <w:t>动态</w:t>
      </w:r>
      <w:proofErr w:type="gramStart"/>
      <w:r w:rsidR="007E160D" w:rsidRPr="00445FA1">
        <w:rPr>
          <w:rFonts w:ascii="Tahoma" w:hAnsi="Tahoma" w:cs="Tahoma" w:hint="eastAsia"/>
        </w:rPr>
        <w:t>邦</w:t>
      </w:r>
      <w:proofErr w:type="gramEnd"/>
      <w:r w:rsidR="007E160D" w:rsidRPr="00445FA1">
        <w:rPr>
          <w:rFonts w:ascii="Tahoma" w:hAnsi="Tahoma" w:cs="Tahoma" w:hint="eastAsia"/>
        </w:rPr>
        <w:t>定服务端口数据的机制</w:t>
      </w:r>
      <w:r w:rsidR="00357628" w:rsidRPr="00445FA1">
        <w:rPr>
          <w:rFonts w:ascii="Tahoma" w:hAnsi="Tahoma" w:cs="Tahoma" w:hint="eastAsia"/>
        </w:rPr>
        <w:t>6</w:t>
      </w:r>
      <w:r w:rsidR="00BD404D" w:rsidRPr="00445FA1">
        <w:rPr>
          <w:rFonts w:ascii="Tahoma" w:hAnsi="Tahoma" w:cs="Tahoma"/>
        </w:rPr>
        <w:t>activities</w:t>
      </w:r>
      <w:r w:rsidR="007E160D" w:rsidRPr="00445FA1">
        <w:rPr>
          <w:rFonts w:ascii="Tahoma" w:hAnsi="Tahoma" w:cs="Tahoma" w:hint="eastAsia"/>
        </w:rPr>
        <w:t xml:space="preserve"> </w:t>
      </w:r>
      <w:r w:rsidR="007E160D" w:rsidRPr="00445FA1">
        <w:rPr>
          <w:rFonts w:ascii="Tahoma" w:hAnsi="Tahoma" w:cs="Tahoma" w:hint="eastAsia"/>
        </w:rPr>
        <w:t>如接受</w:t>
      </w:r>
      <w:r w:rsidR="007E160D" w:rsidRPr="00445FA1">
        <w:rPr>
          <w:rFonts w:ascii="Tahoma" w:hAnsi="Tahoma" w:cs="Tahoma" w:hint="eastAsia"/>
        </w:rPr>
        <w:t xml:space="preserve"> </w:t>
      </w:r>
      <w:r w:rsidR="007E160D" w:rsidRPr="00445FA1">
        <w:rPr>
          <w:rFonts w:ascii="Tahoma" w:hAnsi="Tahoma" w:cs="Tahoma" w:hint="eastAsia"/>
        </w:rPr>
        <w:t>回应</w:t>
      </w:r>
      <w:r w:rsidR="007E160D" w:rsidRPr="00445FA1">
        <w:rPr>
          <w:rFonts w:ascii="Tahoma" w:hAnsi="Tahoma" w:cs="Tahoma" w:hint="eastAsia"/>
        </w:rPr>
        <w:t xml:space="preserve"> </w:t>
      </w:r>
      <w:r w:rsidR="007E160D" w:rsidRPr="00445FA1">
        <w:rPr>
          <w:rFonts w:ascii="Tahoma" w:hAnsi="Tahoma" w:cs="Tahoma" w:hint="eastAsia"/>
        </w:rPr>
        <w:t>调用</w:t>
      </w:r>
      <w:r w:rsidR="00357628" w:rsidRPr="00445FA1">
        <w:rPr>
          <w:rFonts w:ascii="Tahoma" w:hAnsi="Tahoma" w:cs="Tahoma" w:hint="eastAsia"/>
        </w:rPr>
        <w:t>7</w:t>
      </w:r>
      <w:r w:rsidR="00BD404D" w:rsidRPr="00445FA1">
        <w:rPr>
          <w:rFonts w:ascii="Tahoma" w:hAnsi="Tahoma" w:cs="Tahoma"/>
        </w:rPr>
        <w:t>data handling</w:t>
      </w:r>
      <w:r w:rsidR="007E160D" w:rsidRPr="00445FA1">
        <w:rPr>
          <w:rFonts w:ascii="Tahoma" w:hAnsi="Tahoma" w:cs="Tahoma" w:hint="eastAsia"/>
        </w:rPr>
        <w:t xml:space="preserve"> </w:t>
      </w:r>
      <w:r w:rsidR="007E160D" w:rsidRPr="00445FA1">
        <w:rPr>
          <w:rFonts w:ascii="Tahoma" w:hAnsi="Tahoma" w:cs="Tahoma" w:hint="eastAsia"/>
        </w:rPr>
        <w:t>商务过程的状态</w:t>
      </w:r>
      <w:r w:rsidR="00357628" w:rsidRPr="00445FA1">
        <w:rPr>
          <w:rFonts w:ascii="Tahoma" w:hAnsi="Tahoma" w:cs="Tahoma" w:hint="eastAsia"/>
        </w:rPr>
        <w:t>8</w:t>
      </w:r>
      <w:r w:rsidR="00BD404D" w:rsidRPr="00445FA1">
        <w:rPr>
          <w:rFonts w:ascii="Tahoma" w:hAnsi="Tahoma" w:cs="Tahoma"/>
        </w:rPr>
        <w:t>Correlation</w:t>
      </w:r>
      <w:r w:rsidR="007E160D" w:rsidRPr="00445FA1">
        <w:rPr>
          <w:rFonts w:ascii="Tahoma" w:hAnsi="Tahoma" w:cs="Tahoma" w:hint="eastAsia"/>
        </w:rPr>
        <w:t>关联</w:t>
      </w:r>
      <w:r w:rsidR="00357628" w:rsidRPr="00445FA1">
        <w:rPr>
          <w:rFonts w:ascii="Tahoma" w:hAnsi="Tahoma" w:cs="Tahoma" w:hint="eastAsia"/>
        </w:rPr>
        <w:t>9</w:t>
      </w:r>
      <w:r w:rsidR="00BD404D" w:rsidRPr="00445FA1">
        <w:rPr>
          <w:rFonts w:ascii="Tahoma" w:hAnsi="Tahoma" w:cs="Tahoma"/>
        </w:rPr>
        <w:t>Scope</w:t>
      </w:r>
      <w:r w:rsidR="007E160D" w:rsidRPr="00445FA1">
        <w:rPr>
          <w:rFonts w:ascii="Tahoma" w:hAnsi="Tahoma" w:cs="Tahoma" w:hint="eastAsia"/>
        </w:rPr>
        <w:t>范围每个活动的上下文</w:t>
      </w:r>
    </w:p>
    <w:p w:rsidR="007E160D" w:rsidRPr="00445FA1" w:rsidRDefault="00B22643" w:rsidP="00445FA1">
      <w:pPr>
        <w:spacing w:line="360" w:lineRule="auto"/>
        <w:rPr>
          <w:rFonts w:ascii="Tahoma" w:hAnsi="Tahoma" w:cs="Tahoma"/>
          <w:b/>
          <w:u w:val="single"/>
        </w:rPr>
      </w:pPr>
      <w:r w:rsidRPr="00445FA1">
        <w:rPr>
          <w:rFonts w:ascii="Tahoma" w:hAnsi="Tahoma" w:cs="Tahoma" w:hint="eastAsia"/>
          <w:b/>
          <w:u w:val="single"/>
        </w:rPr>
        <w:t>WS</w:t>
      </w:r>
      <w:r w:rsidRPr="00445FA1">
        <w:rPr>
          <w:rFonts w:ascii="Tahoma" w:hAnsi="Tahoma" w:cs="Tahoma" w:hint="eastAsia"/>
          <w:b/>
          <w:u w:val="single"/>
        </w:rPr>
        <w:t>的分类</w:t>
      </w:r>
      <w:r w:rsidR="00851CAF" w:rsidRPr="00445FA1">
        <w:rPr>
          <w:rFonts w:ascii="Tahoma" w:hAnsi="Tahoma" w:cs="Tahoma" w:hint="eastAsia"/>
        </w:rPr>
        <w:t>:</w:t>
      </w:r>
      <w:r w:rsidRPr="00445FA1">
        <w:rPr>
          <w:rFonts w:ascii="Tahoma" w:hAnsi="Tahoma" w:cs="Tahoma" w:hint="eastAsia"/>
          <w:b/>
          <w:u w:val="single"/>
        </w:rPr>
        <w:t>稳定的</w:t>
      </w:r>
      <w:r w:rsidR="00E602A1" w:rsidRPr="00445FA1">
        <w:rPr>
          <w:rFonts w:ascii="Tahoma" w:hAnsi="Tahoma" w:cs="Tahoma" w:hint="eastAsia"/>
          <w:b/>
          <w:u w:val="single"/>
        </w:rPr>
        <w:t>:</w:t>
      </w:r>
      <w:r w:rsidR="00E602A1" w:rsidRPr="00445FA1">
        <w:rPr>
          <w:rFonts w:ascii="Tahoma" w:hAnsi="Tahoma" w:cs="Tahoma" w:hint="eastAsia"/>
        </w:rPr>
        <w:t>为消费者提供各种个性化、持久的服务</w:t>
      </w:r>
      <w:r w:rsidR="00851CAF" w:rsidRPr="00445FA1">
        <w:rPr>
          <w:rFonts w:ascii="Tahoma" w:hAnsi="Tahoma" w:cs="Tahoma" w:hint="eastAsia"/>
        </w:rPr>
        <w:t>,</w:t>
      </w:r>
      <w:r w:rsidR="00DA52C6" w:rsidRPr="00445FA1">
        <w:rPr>
          <w:rFonts w:ascii="Tahoma" w:hAnsi="Tahoma" w:cs="Tahoma" w:hint="eastAsia"/>
        </w:rPr>
        <w:t>综合服务需要</w:t>
      </w:r>
      <w:r w:rsidR="00D66F72" w:rsidRPr="00445FA1">
        <w:rPr>
          <w:rFonts w:ascii="Tahoma" w:hAnsi="Tahoma" w:cs="Tahoma" w:hint="eastAsia"/>
        </w:rPr>
        <w:t>协作</w:t>
      </w:r>
      <w:r w:rsidR="00851CAF" w:rsidRPr="00445FA1">
        <w:rPr>
          <w:rFonts w:ascii="Tahoma" w:hAnsi="Tahoma" w:cs="Tahoma" w:hint="eastAsia"/>
        </w:rPr>
        <w:t>;</w:t>
      </w:r>
      <w:r w:rsidR="00E602A1" w:rsidRPr="00445FA1">
        <w:rPr>
          <w:rFonts w:ascii="Tahoma" w:hAnsi="Tahoma" w:cs="Tahoma" w:hint="eastAsia"/>
        </w:rPr>
        <w:t>支持更多商务交易提供更多个性化服务需要更多代码和过程资源</w:t>
      </w:r>
      <w:r w:rsidR="00E602A1" w:rsidRPr="00445FA1">
        <w:rPr>
          <w:rFonts w:ascii="Tahoma" w:hAnsi="Tahoma" w:cs="Tahoma" w:hint="eastAsia"/>
        </w:rPr>
        <w:t xml:space="preserve"> </w:t>
      </w:r>
      <w:r w:rsidR="00E602A1" w:rsidRPr="00445FA1">
        <w:rPr>
          <w:rFonts w:ascii="Tahoma" w:hAnsi="Tahoma" w:cs="Tahoma" w:hint="eastAsia"/>
        </w:rPr>
        <w:t>重量级</w:t>
      </w:r>
      <w:r w:rsidR="00E602A1" w:rsidRPr="00445FA1">
        <w:rPr>
          <w:rFonts w:ascii="Tahoma" w:hAnsi="Tahoma" w:cs="Tahoma" w:hint="eastAsia"/>
          <w:b/>
          <w:u w:val="single"/>
        </w:rPr>
        <w:t>不稳定的</w:t>
      </w:r>
      <w:r w:rsidR="00E602A1" w:rsidRPr="00445FA1">
        <w:rPr>
          <w:rFonts w:ascii="Tahoma" w:hAnsi="Tahoma" w:cs="Tahoma" w:hint="eastAsia"/>
          <w:b/>
          <w:u w:val="single"/>
        </w:rPr>
        <w:t xml:space="preserve"> </w:t>
      </w:r>
      <w:r w:rsidR="00E602A1" w:rsidRPr="00445FA1">
        <w:rPr>
          <w:rFonts w:ascii="Tahoma" w:hAnsi="Tahoma" w:cs="Tahoma" w:hint="eastAsia"/>
        </w:rPr>
        <w:t>不需要捕获或保持状态</w:t>
      </w:r>
      <w:r w:rsidR="00E602A1" w:rsidRPr="00445FA1">
        <w:rPr>
          <w:rFonts w:ascii="Tahoma" w:hAnsi="Tahoma" w:cs="Tahoma" w:hint="eastAsia"/>
        </w:rPr>
        <w:t xml:space="preserve"> </w:t>
      </w:r>
      <w:r w:rsidR="00E602A1" w:rsidRPr="00445FA1">
        <w:rPr>
          <w:rFonts w:ascii="Tahoma" w:hAnsi="Tahoma" w:cs="Tahoma" w:hint="eastAsia"/>
        </w:rPr>
        <w:t>只读</w:t>
      </w:r>
      <w:r w:rsidR="00E602A1" w:rsidRPr="00445FA1">
        <w:rPr>
          <w:rFonts w:ascii="Tahoma" w:hAnsi="Tahoma" w:cs="Tahoma" w:hint="eastAsia"/>
        </w:rPr>
        <w:t>web</w:t>
      </w:r>
      <w:r w:rsidR="00E602A1" w:rsidRPr="00445FA1">
        <w:rPr>
          <w:rFonts w:ascii="Tahoma" w:hAnsi="Tahoma" w:cs="Tahoma" w:hint="eastAsia"/>
        </w:rPr>
        <w:t>服务</w:t>
      </w:r>
      <w:r w:rsidR="00E602A1" w:rsidRPr="00445FA1">
        <w:rPr>
          <w:rFonts w:ascii="Tahoma" w:hAnsi="Tahoma" w:cs="Tahoma" w:hint="eastAsia"/>
        </w:rPr>
        <w:t xml:space="preserve"> </w:t>
      </w:r>
      <w:r w:rsidR="00E602A1" w:rsidRPr="00445FA1">
        <w:rPr>
          <w:rFonts w:ascii="Tahoma" w:hAnsi="Tahoma" w:cs="Tahoma" w:hint="eastAsia"/>
        </w:rPr>
        <w:t>规模小</w:t>
      </w:r>
      <w:r w:rsidR="00E602A1" w:rsidRPr="00445FA1">
        <w:rPr>
          <w:rFonts w:ascii="Tahoma" w:hAnsi="Tahoma" w:cs="Tahoma" w:hint="eastAsia"/>
        </w:rPr>
        <w:t xml:space="preserve"> </w:t>
      </w:r>
      <w:r w:rsidR="00E602A1" w:rsidRPr="00445FA1">
        <w:rPr>
          <w:rFonts w:ascii="Tahoma" w:hAnsi="Tahoma" w:cs="Tahoma" w:hint="eastAsia"/>
        </w:rPr>
        <w:t>容错性好</w:t>
      </w:r>
      <w:r w:rsidR="00955D49" w:rsidRPr="00445FA1">
        <w:rPr>
          <w:rFonts w:ascii="Tahoma" w:hAnsi="Tahoma" w:cs="Tahoma" w:hint="eastAsia"/>
        </w:rPr>
        <w:t xml:space="preserve"> </w:t>
      </w:r>
      <w:r w:rsidR="00E602A1" w:rsidRPr="00445FA1">
        <w:rPr>
          <w:rFonts w:ascii="Tahoma" w:hAnsi="Tahoma" w:cs="Tahoma" w:hint="eastAsia"/>
        </w:rPr>
        <w:t>轻量级</w:t>
      </w:r>
    </w:p>
    <w:p w:rsidR="00560A8D" w:rsidRPr="00445FA1" w:rsidRDefault="00597F99" w:rsidP="00445FA1">
      <w:pPr>
        <w:widowControl w:val="0"/>
        <w:spacing w:line="360" w:lineRule="auto"/>
        <w:jc w:val="both"/>
        <w:rPr>
          <w:rFonts w:ascii="Tahoma" w:hAnsi="Tahoma" w:cs="Tahoma"/>
        </w:rPr>
      </w:pPr>
      <w:r w:rsidRPr="00445FA1">
        <w:rPr>
          <w:rFonts w:ascii="Tahoma" w:hAnsi="Tahoma" w:cs="Tahoma"/>
          <w:b/>
          <w:u w:val="single"/>
        </w:rPr>
        <w:t>W</w:t>
      </w:r>
      <w:r w:rsidRPr="00445FA1">
        <w:rPr>
          <w:rFonts w:ascii="Tahoma" w:hAnsi="Tahoma" w:cs="Tahoma" w:hint="eastAsia"/>
          <w:b/>
          <w:u w:val="single"/>
        </w:rPr>
        <w:t>eb</w:t>
      </w:r>
      <w:r w:rsidRPr="00445FA1">
        <w:rPr>
          <w:rFonts w:ascii="Tahoma" w:hAnsi="Tahoma" w:cs="Tahoma" w:hint="eastAsia"/>
          <w:b/>
          <w:u w:val="single"/>
        </w:rPr>
        <w:t>建模的三个部分</w:t>
      </w:r>
      <w:r w:rsidR="00851CAF" w:rsidRPr="00445FA1">
        <w:rPr>
          <w:rFonts w:ascii="Tahoma" w:hAnsi="Tahoma" w:cs="Tahoma" w:hint="eastAsia"/>
        </w:rPr>
        <w:t>:</w:t>
      </w:r>
      <w:r w:rsidRPr="00445FA1">
        <w:rPr>
          <w:rFonts w:ascii="Tahoma" w:hAnsi="Tahoma" w:cs="Tahoma" w:hint="eastAsia"/>
        </w:rPr>
        <w:t>1</w:t>
      </w:r>
      <w:r w:rsidRPr="00445FA1">
        <w:rPr>
          <w:rFonts w:ascii="Tahoma" w:hAnsi="Tahoma" w:cs="Tahoma" w:hint="eastAsia"/>
        </w:rPr>
        <w:t>静态建模</w:t>
      </w:r>
      <w:r w:rsidRPr="00445FA1">
        <w:rPr>
          <w:rFonts w:ascii="Tahoma" w:hAnsi="Tahoma" w:cs="Tahoma" w:hint="eastAsia"/>
        </w:rPr>
        <w:t>2</w:t>
      </w:r>
      <w:r w:rsidRPr="00445FA1">
        <w:rPr>
          <w:rFonts w:ascii="Tahoma" w:hAnsi="Tahoma" w:cs="Tahoma" w:hint="eastAsia"/>
        </w:rPr>
        <w:t>动态建模</w:t>
      </w:r>
      <w:r w:rsidRPr="00445FA1">
        <w:rPr>
          <w:rFonts w:ascii="Tahoma" w:hAnsi="Tahoma" w:cs="Tahoma" w:hint="eastAsia"/>
        </w:rPr>
        <w:t>3</w:t>
      </w:r>
      <w:r w:rsidRPr="00445FA1">
        <w:rPr>
          <w:rFonts w:ascii="Tahoma" w:hAnsi="Tahoma" w:cs="Tahoma" w:hint="eastAsia"/>
        </w:rPr>
        <w:t>关系建模</w:t>
      </w:r>
      <w:r w:rsidR="00BD404D" w:rsidRPr="00445FA1">
        <w:rPr>
          <w:rFonts w:ascii="Tahoma" w:hAnsi="Tahoma" w:cs="Tahoma"/>
        </w:rPr>
        <w:t xml:space="preserve"> </w:t>
      </w:r>
      <w:r w:rsidR="00851CAF" w:rsidRPr="00445FA1">
        <w:rPr>
          <w:rFonts w:ascii="Tahoma" w:hAnsi="Tahoma" w:cs="Tahoma" w:hint="eastAsia"/>
        </w:rPr>
        <w:t>;</w:t>
      </w:r>
      <w:r w:rsidR="007E5A0F" w:rsidRPr="00445FA1">
        <w:rPr>
          <w:rFonts w:ascii="Tahoma" w:hAnsi="Tahoma" w:cs="Tahoma" w:hint="eastAsia"/>
        </w:rPr>
        <w:t>目的</w:t>
      </w:r>
      <w:r w:rsidR="00851CAF" w:rsidRPr="00445FA1">
        <w:rPr>
          <w:rFonts w:ascii="Tahoma" w:hAnsi="Tahoma" w:cs="Tahoma" w:hint="eastAsia"/>
        </w:rPr>
        <w:t>:</w:t>
      </w:r>
      <w:r w:rsidR="007E5A0F" w:rsidRPr="00445FA1">
        <w:rPr>
          <w:rFonts w:ascii="Tahoma" w:hAnsi="Tahoma" w:cs="Tahoma" w:hint="eastAsia"/>
        </w:rPr>
        <w:t>1</w:t>
      </w:r>
      <w:r w:rsidR="007E5A0F" w:rsidRPr="00445FA1">
        <w:rPr>
          <w:rFonts w:ascii="Tahoma" w:hAnsi="Tahoma" w:cs="Tahoma" w:hint="eastAsia"/>
        </w:rPr>
        <w:t>协助扩展或改变</w:t>
      </w:r>
      <w:r w:rsidR="007E5A0F" w:rsidRPr="00445FA1">
        <w:rPr>
          <w:rFonts w:ascii="Tahoma" w:hAnsi="Tahoma" w:cs="Tahoma" w:hint="eastAsia"/>
        </w:rPr>
        <w:t>web</w:t>
      </w:r>
      <w:r w:rsidR="007E5A0F" w:rsidRPr="00445FA1">
        <w:rPr>
          <w:rFonts w:ascii="Tahoma" w:hAnsi="Tahoma" w:cs="Tahoma" w:hint="eastAsia"/>
        </w:rPr>
        <w:t>服务注册表中的信息</w:t>
      </w:r>
      <w:r w:rsidR="007E5A0F" w:rsidRPr="00445FA1">
        <w:rPr>
          <w:rFonts w:ascii="Tahoma" w:hAnsi="Tahoma" w:cs="Tahoma" w:hint="eastAsia"/>
        </w:rPr>
        <w:t>2</w:t>
      </w:r>
      <w:r w:rsidR="007E5A0F" w:rsidRPr="00445FA1">
        <w:rPr>
          <w:rFonts w:ascii="Tahoma" w:hAnsi="Tahoma" w:cs="Tahoma" w:hint="eastAsia"/>
        </w:rPr>
        <w:t>自动分析集群索引</w:t>
      </w:r>
      <w:r w:rsidR="007E5A0F" w:rsidRPr="00445FA1">
        <w:rPr>
          <w:rFonts w:ascii="Tahoma" w:hAnsi="Tahoma" w:cs="Tahoma" w:hint="eastAsia"/>
        </w:rPr>
        <w:t>web</w:t>
      </w:r>
      <w:r w:rsidR="007E5A0F" w:rsidRPr="00445FA1">
        <w:rPr>
          <w:rFonts w:ascii="Tahoma" w:hAnsi="Tahoma" w:cs="Tahoma" w:hint="eastAsia"/>
        </w:rPr>
        <w:t>服务</w:t>
      </w:r>
    </w:p>
    <w:p w:rsidR="007E5A0F" w:rsidRPr="00445FA1" w:rsidRDefault="007E5A0F" w:rsidP="00445FA1">
      <w:pPr>
        <w:spacing w:line="360" w:lineRule="auto"/>
        <w:rPr>
          <w:rFonts w:ascii="Tahoma" w:hAnsi="Tahoma" w:cs="Tahoma"/>
        </w:rPr>
      </w:pPr>
      <w:r w:rsidRPr="00445FA1">
        <w:rPr>
          <w:rFonts w:ascii="Tahoma" w:hAnsi="Tahoma" w:cs="Tahoma"/>
          <w:b/>
          <w:u w:val="single"/>
        </w:rPr>
        <w:t>W</w:t>
      </w:r>
      <w:r w:rsidRPr="00445FA1">
        <w:rPr>
          <w:rFonts w:ascii="Tahoma" w:hAnsi="Tahoma" w:cs="Tahoma" w:hint="eastAsia"/>
          <w:b/>
          <w:u w:val="single"/>
        </w:rPr>
        <w:t>eb</w:t>
      </w:r>
      <w:r w:rsidRPr="00445FA1">
        <w:rPr>
          <w:rFonts w:ascii="Tahoma" w:hAnsi="Tahoma" w:cs="Tahoma" w:hint="eastAsia"/>
          <w:b/>
          <w:u w:val="single"/>
        </w:rPr>
        <w:t>服务的发布</w:t>
      </w:r>
      <w:r w:rsidR="00851CAF" w:rsidRPr="00445FA1">
        <w:rPr>
          <w:rFonts w:ascii="Tahoma" w:hAnsi="Tahoma" w:cs="Tahoma" w:hint="eastAsia"/>
        </w:rPr>
        <w:t>:</w:t>
      </w:r>
      <w:r w:rsidR="00D66F72" w:rsidRPr="00445FA1">
        <w:rPr>
          <w:rFonts w:ascii="Tahoma" w:hAnsi="Tahoma" w:cs="Tahoma" w:hint="eastAsia"/>
        </w:rPr>
        <w:t>UDDI</w:t>
      </w:r>
      <w:r w:rsidR="00D66F72" w:rsidRPr="00445FA1">
        <w:rPr>
          <w:rFonts w:ascii="Tahoma" w:hAnsi="Tahoma" w:cs="Tahoma"/>
        </w:rPr>
        <w:t xml:space="preserve"> </w:t>
      </w:r>
      <w:r w:rsidR="00851CAF" w:rsidRPr="00445FA1">
        <w:rPr>
          <w:rFonts w:ascii="Tahoma" w:hAnsi="Tahoma" w:cs="Tahoma" w:hint="eastAsia"/>
        </w:rPr>
        <w:t>(</w:t>
      </w:r>
      <w:r w:rsidR="00D66F72" w:rsidRPr="00445FA1">
        <w:rPr>
          <w:rFonts w:ascii="Tahoma" w:hAnsi="Tahoma" w:cs="Tahoma" w:hint="eastAsia"/>
        </w:rPr>
        <w:t>1</w:t>
      </w:r>
      <w:r w:rsidR="00D66F72" w:rsidRPr="00445FA1">
        <w:rPr>
          <w:rFonts w:ascii="Tahoma" w:hAnsi="Tahoma" w:cs="Tahoma"/>
        </w:rPr>
        <w:t>UDDI</w:t>
      </w:r>
      <w:r w:rsidR="00D66F72" w:rsidRPr="00445FA1">
        <w:rPr>
          <w:rFonts w:ascii="Tahoma" w:hAnsi="Tahoma" w:cs="Tahoma"/>
        </w:rPr>
        <w:t>的可被视为一个传统的黄页目录</w:t>
      </w:r>
      <w:r w:rsidR="00851CAF" w:rsidRPr="00445FA1">
        <w:rPr>
          <w:rFonts w:ascii="Tahoma" w:hAnsi="Tahoma" w:cs="Tahoma"/>
        </w:rPr>
        <w:t>,</w:t>
      </w:r>
      <w:r w:rsidR="00D66F72" w:rsidRPr="00445FA1">
        <w:rPr>
          <w:rFonts w:ascii="Tahoma" w:hAnsi="Tahoma" w:cs="Tahoma"/>
        </w:rPr>
        <w:t>分类</w:t>
      </w:r>
      <w:r w:rsidR="00851CAF" w:rsidRPr="00445FA1">
        <w:rPr>
          <w:rFonts w:ascii="Tahoma" w:hAnsi="Tahoma" w:cs="Tahoma"/>
        </w:rPr>
        <w:t>,</w:t>
      </w:r>
      <w:r w:rsidR="00D66F72" w:rsidRPr="00445FA1">
        <w:rPr>
          <w:rFonts w:ascii="Tahoma" w:hAnsi="Tahoma" w:cs="Tahoma"/>
        </w:rPr>
        <w:t>并组织出版的</w:t>
      </w:r>
      <w:r w:rsidR="00D66F72" w:rsidRPr="00445FA1">
        <w:rPr>
          <w:rFonts w:ascii="Tahoma" w:hAnsi="Tahoma" w:cs="Tahoma"/>
        </w:rPr>
        <w:t>Web</w:t>
      </w:r>
      <w:r w:rsidR="00D66F72" w:rsidRPr="00445FA1">
        <w:rPr>
          <w:rFonts w:ascii="Tahoma" w:hAnsi="Tahoma" w:cs="Tahoma"/>
        </w:rPr>
        <w:t>服务的各种组织形式</w:t>
      </w:r>
      <w:r w:rsidR="00851CAF" w:rsidRPr="00445FA1">
        <w:rPr>
          <w:rFonts w:ascii="Tahoma" w:hAnsi="Tahoma" w:cs="Tahoma" w:hint="eastAsia"/>
        </w:rPr>
        <w:t>;</w:t>
      </w:r>
      <w:r w:rsidR="00D66F72" w:rsidRPr="00445FA1">
        <w:rPr>
          <w:rFonts w:ascii="Tahoma" w:hAnsi="Tahoma" w:cs="Tahoma" w:hint="eastAsia"/>
        </w:rPr>
        <w:t>2</w:t>
      </w:r>
      <w:r w:rsidR="00D66F72" w:rsidRPr="00445FA1">
        <w:rPr>
          <w:rFonts w:ascii="Tahoma" w:hAnsi="Tahoma" w:cs="Tahoma"/>
        </w:rPr>
        <w:t xml:space="preserve"> UDDI</w:t>
      </w:r>
      <w:r w:rsidR="00D66F72" w:rsidRPr="00445FA1">
        <w:rPr>
          <w:rFonts w:ascii="Tahoma" w:hAnsi="Tahoma" w:cs="Tahoma"/>
        </w:rPr>
        <w:t>的还提供相应的信息服务提供商</w:t>
      </w:r>
      <w:r w:rsidR="00851CAF" w:rsidRPr="00445FA1">
        <w:rPr>
          <w:rFonts w:ascii="Tahoma" w:hAnsi="Tahoma" w:cs="Tahoma" w:hint="eastAsia"/>
        </w:rPr>
        <w:t>,</w:t>
      </w:r>
      <w:r w:rsidR="00D66F72" w:rsidRPr="00445FA1">
        <w:rPr>
          <w:rFonts w:ascii="Tahoma" w:hAnsi="Tahoma" w:cs="Tahoma"/>
        </w:rPr>
        <w:t>UDDI</w:t>
      </w:r>
      <w:r w:rsidR="00D66F72" w:rsidRPr="00445FA1">
        <w:rPr>
          <w:rFonts w:ascii="Tahoma" w:hAnsi="Tahoma" w:cs="Tahoma"/>
        </w:rPr>
        <w:t>注册提供了一个</w:t>
      </w:r>
      <w:r w:rsidR="00D66F72" w:rsidRPr="00445FA1">
        <w:rPr>
          <w:rFonts w:ascii="Tahoma" w:hAnsi="Tahoma" w:cs="Tahoma"/>
        </w:rPr>
        <w:t>SOAP</w:t>
      </w:r>
      <w:r w:rsidR="00D66F72" w:rsidRPr="00445FA1">
        <w:rPr>
          <w:rFonts w:ascii="Tahoma" w:hAnsi="Tahoma" w:cs="Tahoma"/>
        </w:rPr>
        <w:t>接口</w:t>
      </w:r>
      <w:r w:rsidR="00851CAF" w:rsidRPr="00445FA1">
        <w:rPr>
          <w:rFonts w:ascii="Tahoma" w:hAnsi="Tahoma" w:cs="Tahoma"/>
        </w:rPr>
        <w:t>,</w:t>
      </w:r>
      <w:r w:rsidR="00D66F72" w:rsidRPr="00445FA1">
        <w:rPr>
          <w:rFonts w:ascii="Tahoma" w:hAnsi="Tahoma" w:cs="Tahoma"/>
        </w:rPr>
        <w:t>使</w:t>
      </w:r>
      <w:r w:rsidR="00D66F72" w:rsidRPr="00445FA1">
        <w:rPr>
          <w:rFonts w:ascii="Tahoma" w:hAnsi="Tahoma" w:cs="Tahoma"/>
        </w:rPr>
        <w:t>SOAP</w:t>
      </w:r>
      <w:r w:rsidR="00D66F72" w:rsidRPr="00445FA1">
        <w:rPr>
          <w:rFonts w:ascii="Tahoma" w:hAnsi="Tahoma" w:cs="Tahoma"/>
        </w:rPr>
        <w:t>消息为基础的服务</w:t>
      </w:r>
      <w:r w:rsidR="00D66F72" w:rsidRPr="00445FA1">
        <w:rPr>
          <w:rFonts w:ascii="Tahoma" w:hAnsi="Tahoma" w:cs="Tahoma" w:hint="eastAsia"/>
        </w:rPr>
        <w:t>发布被接入控制划分为公共和私有</w:t>
      </w:r>
      <w:r w:rsidR="00D66F72" w:rsidRPr="00445FA1">
        <w:rPr>
          <w:rFonts w:ascii="Tahoma" w:hAnsi="Tahoma" w:cs="Tahoma" w:hint="eastAsia"/>
        </w:rPr>
        <w:t>UDDI</w:t>
      </w:r>
      <w:r w:rsidR="00851CAF" w:rsidRPr="00445FA1">
        <w:rPr>
          <w:rFonts w:ascii="Tahoma" w:hAnsi="Tahoma" w:cs="Tahoma" w:hint="eastAsia"/>
        </w:rPr>
        <w:t>;</w:t>
      </w:r>
      <w:r w:rsidR="00D66F72" w:rsidRPr="00445FA1">
        <w:rPr>
          <w:rFonts w:ascii="Tahoma" w:hAnsi="Tahoma" w:cs="Tahoma" w:hint="eastAsia"/>
        </w:rPr>
        <w:t>3</w:t>
      </w:r>
      <w:r w:rsidR="00D66F72" w:rsidRPr="00445FA1">
        <w:rPr>
          <w:rFonts w:ascii="Tahoma" w:hAnsi="Tahoma" w:cs="Tahoma" w:hint="eastAsia"/>
        </w:rPr>
        <w:t>集中式服务注册</w:t>
      </w:r>
      <w:r w:rsidR="00851CAF" w:rsidRPr="00445FA1">
        <w:rPr>
          <w:rFonts w:ascii="Tahoma" w:hAnsi="Tahoma" w:cs="Tahoma" w:hint="eastAsia"/>
        </w:rPr>
        <w:t>)</w:t>
      </w:r>
    </w:p>
    <w:p w:rsidR="00D66F72" w:rsidRPr="00445FA1" w:rsidRDefault="00D66F72" w:rsidP="00445FA1">
      <w:pPr>
        <w:spacing w:line="360" w:lineRule="auto"/>
        <w:rPr>
          <w:rFonts w:ascii="Tahoma" w:hAnsi="Tahoma" w:cs="Tahoma"/>
        </w:rPr>
      </w:pPr>
      <w:r w:rsidRPr="00445FA1">
        <w:rPr>
          <w:rFonts w:ascii="Tahoma" w:hAnsi="Tahoma" w:cs="Tahoma" w:hint="eastAsia"/>
        </w:rPr>
        <w:t>WSIL</w:t>
      </w:r>
      <w:r w:rsidR="00851CAF" w:rsidRPr="00445FA1">
        <w:rPr>
          <w:rFonts w:ascii="Tahoma" w:hAnsi="Tahoma" w:cs="Tahoma" w:hint="eastAsia"/>
        </w:rPr>
        <w:t>(</w:t>
      </w:r>
      <w:r w:rsidRPr="00445FA1">
        <w:rPr>
          <w:rFonts w:ascii="Tahoma" w:hAnsi="Tahoma" w:cs="Tahoma" w:hint="eastAsia"/>
        </w:rPr>
        <w:t>1</w:t>
      </w:r>
      <w:r w:rsidRPr="00445FA1">
        <w:rPr>
          <w:rFonts w:ascii="Tahoma" w:hAnsi="Tahoma" w:cs="Tahoma"/>
        </w:rPr>
        <w:t xml:space="preserve"> WSIL</w:t>
      </w:r>
      <w:r w:rsidRPr="00445FA1">
        <w:rPr>
          <w:rFonts w:ascii="Tahoma" w:hAnsi="Tahoma" w:cs="Tahoma" w:hint="eastAsia"/>
        </w:rPr>
        <w:t>通过常规的</w:t>
      </w:r>
      <w:r w:rsidRPr="00445FA1">
        <w:rPr>
          <w:rFonts w:ascii="Tahoma" w:hAnsi="Tahoma" w:cs="Tahoma" w:hint="eastAsia"/>
        </w:rPr>
        <w:t>ws</w:t>
      </w:r>
      <w:r w:rsidRPr="00445FA1">
        <w:rPr>
          <w:rFonts w:ascii="Tahoma" w:hAnsi="Tahoma" w:cs="Tahoma" w:hint="eastAsia"/>
        </w:rPr>
        <w:t>发现部署调用</w:t>
      </w:r>
      <w:r w:rsidRPr="00445FA1">
        <w:rPr>
          <w:rFonts w:ascii="Tahoma" w:hAnsi="Tahoma" w:cs="Tahoma"/>
        </w:rPr>
        <w:t>Web</w:t>
      </w:r>
      <w:r w:rsidRPr="00445FA1">
        <w:rPr>
          <w:rFonts w:ascii="Tahoma" w:hAnsi="Tahoma" w:cs="Tahoma"/>
        </w:rPr>
        <w:t>服务</w:t>
      </w:r>
      <w:r w:rsidR="00851CAF" w:rsidRPr="00445FA1">
        <w:rPr>
          <w:rFonts w:ascii="Tahoma" w:hAnsi="Tahoma" w:cs="Tahoma" w:hint="eastAsia"/>
        </w:rPr>
        <w:t>,</w:t>
      </w:r>
      <w:r w:rsidRPr="00445FA1">
        <w:rPr>
          <w:rFonts w:ascii="Tahoma" w:hAnsi="Tahoma" w:cs="Tahoma" w:hint="eastAsia"/>
        </w:rPr>
        <w:t>而</w:t>
      </w:r>
      <w:r w:rsidRPr="00445FA1">
        <w:rPr>
          <w:rFonts w:ascii="Tahoma" w:hAnsi="Tahoma" w:cs="Tahoma"/>
        </w:rPr>
        <w:t>不</w:t>
      </w:r>
      <w:r w:rsidRPr="00445FA1">
        <w:rPr>
          <w:rFonts w:ascii="Tahoma" w:hAnsi="Tahoma" w:cs="Tahoma" w:hint="eastAsia"/>
        </w:rPr>
        <w:t>需要复杂的</w:t>
      </w:r>
      <w:r w:rsidRPr="00445FA1">
        <w:rPr>
          <w:rFonts w:ascii="Tahoma" w:hAnsi="Tahoma" w:cs="Tahoma"/>
        </w:rPr>
        <w:t>服务注册基础设施</w:t>
      </w:r>
      <w:r w:rsidRPr="00445FA1">
        <w:rPr>
          <w:rFonts w:ascii="Tahoma" w:hAnsi="Tahoma" w:cs="Tahoma" w:hint="eastAsia"/>
        </w:rPr>
        <w:t>2</w:t>
      </w:r>
      <w:r w:rsidRPr="00445FA1">
        <w:rPr>
          <w:rFonts w:ascii="Tahoma" w:hAnsi="Tahoma" w:cs="Tahoma"/>
        </w:rPr>
        <w:t>Web</w:t>
      </w:r>
      <w:r w:rsidRPr="00445FA1">
        <w:rPr>
          <w:rFonts w:ascii="Tahoma" w:hAnsi="Tahoma" w:cs="Tahoma"/>
        </w:rPr>
        <w:t>服务作为一个普通的</w:t>
      </w:r>
      <w:r w:rsidRPr="00445FA1">
        <w:rPr>
          <w:rFonts w:ascii="Tahoma" w:hAnsi="Tahoma" w:cs="Tahoma"/>
        </w:rPr>
        <w:t>XML</w:t>
      </w:r>
      <w:r w:rsidRPr="00445FA1">
        <w:rPr>
          <w:rFonts w:ascii="Tahoma" w:hAnsi="Tahoma" w:cs="Tahoma"/>
        </w:rPr>
        <w:t>文件发布到</w:t>
      </w:r>
      <w:r w:rsidRPr="00445FA1">
        <w:rPr>
          <w:rFonts w:ascii="Tahoma" w:hAnsi="Tahoma" w:cs="Tahoma"/>
        </w:rPr>
        <w:t>Web</w:t>
      </w:r>
      <w:r w:rsidRPr="00445FA1">
        <w:rPr>
          <w:rFonts w:ascii="Tahoma" w:hAnsi="Tahoma" w:cs="Tahoma"/>
        </w:rPr>
        <w:t>服务器</w:t>
      </w:r>
      <w:r w:rsidRPr="00445FA1">
        <w:rPr>
          <w:rFonts w:ascii="Tahoma" w:hAnsi="Tahoma" w:cs="Tahoma" w:hint="eastAsia"/>
        </w:rPr>
        <w:t>上</w:t>
      </w:r>
      <w:r w:rsidRPr="00445FA1">
        <w:rPr>
          <w:rFonts w:ascii="Tahoma" w:hAnsi="Tahoma" w:cs="Tahoma" w:hint="eastAsia"/>
        </w:rPr>
        <w:t>.</w:t>
      </w:r>
      <w:r w:rsidRPr="00445FA1">
        <w:rPr>
          <w:rFonts w:ascii="Tahoma" w:hAnsi="Tahoma" w:cs="Tahoma"/>
        </w:rPr>
        <w:t>Web</w:t>
      </w:r>
      <w:r w:rsidRPr="00445FA1">
        <w:rPr>
          <w:rFonts w:ascii="Tahoma" w:hAnsi="Tahoma" w:cs="Tahoma"/>
        </w:rPr>
        <w:t>服务检查语言</w:t>
      </w:r>
      <w:r w:rsidR="00851CAF" w:rsidRPr="00445FA1">
        <w:rPr>
          <w:rFonts w:ascii="Tahoma" w:hAnsi="Tahoma" w:cs="Tahoma"/>
        </w:rPr>
        <w:t>(</w:t>
      </w:r>
      <w:r w:rsidRPr="00445FA1">
        <w:rPr>
          <w:rFonts w:ascii="Tahoma" w:hAnsi="Tahoma" w:cs="Tahoma"/>
        </w:rPr>
        <w:t xml:space="preserve"> WSIL </w:t>
      </w:r>
      <w:r w:rsidR="00851CAF" w:rsidRPr="00445FA1">
        <w:rPr>
          <w:rFonts w:ascii="Tahoma" w:hAnsi="Tahoma" w:cs="Tahoma"/>
        </w:rPr>
        <w:t>)</w:t>
      </w:r>
      <w:r w:rsidRPr="00445FA1">
        <w:rPr>
          <w:rFonts w:ascii="Tahoma" w:hAnsi="Tahoma" w:cs="Tahoma"/>
        </w:rPr>
        <w:t>是用来</w:t>
      </w:r>
      <w:r w:rsidRPr="00445FA1">
        <w:rPr>
          <w:rFonts w:ascii="Tahoma" w:hAnsi="Tahoma" w:cs="Tahoma" w:hint="eastAsia"/>
        </w:rPr>
        <w:t>聚合</w:t>
      </w:r>
      <w:r w:rsidRPr="00445FA1">
        <w:rPr>
          <w:rFonts w:ascii="Tahoma" w:hAnsi="Tahoma" w:cs="Tahoma"/>
        </w:rPr>
        <w:t>现有的服务描述文件参考</w:t>
      </w:r>
      <w:r w:rsidRPr="00445FA1">
        <w:rPr>
          <w:rFonts w:ascii="Tahoma" w:hAnsi="Tahoma" w:cs="Tahoma" w:hint="eastAsia"/>
        </w:rPr>
        <w:t>.</w:t>
      </w:r>
      <w:r w:rsidRPr="00445FA1">
        <w:rPr>
          <w:rFonts w:ascii="Tahoma" w:hAnsi="Tahoma" w:cs="Tahoma"/>
        </w:rPr>
        <w:t>参考指针可以用来连接一个发表在</w:t>
      </w:r>
      <w:r w:rsidRPr="00445FA1">
        <w:rPr>
          <w:rFonts w:ascii="Tahoma" w:hAnsi="Tahoma" w:cs="Tahoma"/>
        </w:rPr>
        <w:t>UDDI</w:t>
      </w:r>
      <w:r w:rsidRPr="00445FA1">
        <w:rPr>
          <w:rFonts w:ascii="Tahoma" w:hAnsi="Tahoma" w:cs="Tahoma"/>
        </w:rPr>
        <w:t>注册</w:t>
      </w:r>
      <w:r w:rsidRPr="00445FA1">
        <w:rPr>
          <w:rFonts w:ascii="Tahoma" w:hAnsi="Tahoma" w:cs="Tahoma" w:hint="eastAsia"/>
        </w:rPr>
        <w:t>的</w:t>
      </w:r>
      <w:r w:rsidRPr="00445FA1">
        <w:rPr>
          <w:rFonts w:ascii="Tahoma" w:hAnsi="Tahoma" w:cs="Tahoma"/>
        </w:rPr>
        <w:t>服务或连接到另一个文件</w:t>
      </w:r>
      <w:r w:rsidRPr="00445FA1">
        <w:rPr>
          <w:rFonts w:ascii="Tahoma" w:hAnsi="Tahoma" w:cs="Tahoma"/>
        </w:rPr>
        <w:t>WSIL</w:t>
      </w:r>
      <w:r w:rsidRPr="00445FA1">
        <w:rPr>
          <w:rFonts w:ascii="Tahoma" w:hAnsi="Tahoma" w:cs="Tahoma" w:hint="eastAsia"/>
        </w:rPr>
        <w:t>,</w:t>
      </w:r>
      <w:r w:rsidRPr="00445FA1">
        <w:rPr>
          <w:rFonts w:ascii="Tahoma" w:hAnsi="Tahoma" w:cs="Tahoma"/>
        </w:rPr>
        <w:t>所以</w:t>
      </w:r>
      <w:r w:rsidRPr="00445FA1">
        <w:rPr>
          <w:rFonts w:ascii="Tahoma" w:hAnsi="Tahoma" w:cs="Tahoma"/>
        </w:rPr>
        <w:t>WSIL</w:t>
      </w:r>
      <w:r w:rsidRPr="00445FA1">
        <w:rPr>
          <w:rFonts w:ascii="Tahoma" w:hAnsi="Tahoma" w:cs="Tahoma"/>
        </w:rPr>
        <w:t>链的形成</w:t>
      </w:r>
      <w:r w:rsidRPr="00445FA1">
        <w:rPr>
          <w:rFonts w:ascii="Tahoma" w:hAnsi="Tahoma" w:cs="Tahoma" w:hint="eastAsia"/>
        </w:rPr>
        <w:t>3</w:t>
      </w:r>
      <w:r w:rsidRPr="00445FA1">
        <w:rPr>
          <w:rFonts w:ascii="Tahoma" w:hAnsi="Tahoma" w:cs="Tahoma" w:hint="eastAsia"/>
        </w:rPr>
        <w:t>分布式服务注册</w:t>
      </w:r>
      <w:r w:rsidR="00851CAF" w:rsidRPr="00445FA1">
        <w:rPr>
          <w:rFonts w:ascii="Tahoma" w:hAnsi="Tahoma" w:cs="Tahoma" w:hint="eastAsia"/>
        </w:rPr>
        <w:t>)</w:t>
      </w:r>
    </w:p>
    <w:p w:rsidR="007E5A0F" w:rsidRPr="00445FA1" w:rsidRDefault="007E5A0F" w:rsidP="00445FA1">
      <w:pPr>
        <w:spacing w:line="360" w:lineRule="auto"/>
        <w:rPr>
          <w:rFonts w:ascii="Tahoma" w:hAnsi="Tahoma" w:cs="Tahoma"/>
          <w:b/>
          <w:u w:val="single"/>
        </w:rPr>
      </w:pPr>
      <w:r w:rsidRPr="00445FA1">
        <w:rPr>
          <w:rFonts w:ascii="Tahoma" w:hAnsi="Tahoma" w:cs="Tahoma"/>
          <w:b/>
          <w:u w:val="single"/>
        </w:rPr>
        <w:t>W</w:t>
      </w:r>
      <w:r w:rsidRPr="00445FA1">
        <w:rPr>
          <w:rFonts w:ascii="Tahoma" w:hAnsi="Tahoma" w:cs="Tahoma" w:hint="eastAsia"/>
          <w:b/>
          <w:u w:val="single"/>
        </w:rPr>
        <w:t>eb</w:t>
      </w:r>
      <w:r w:rsidRPr="00445FA1">
        <w:rPr>
          <w:rFonts w:ascii="Tahoma" w:hAnsi="Tahoma" w:cs="Tahoma" w:hint="eastAsia"/>
          <w:b/>
          <w:u w:val="single"/>
        </w:rPr>
        <w:t>服务发现</w:t>
      </w:r>
      <w:r w:rsidR="00851CAF" w:rsidRPr="00445FA1">
        <w:rPr>
          <w:rFonts w:ascii="Tahoma" w:hAnsi="Tahoma" w:cs="Tahoma" w:hint="eastAsia"/>
          <w:b/>
          <w:u w:val="single"/>
        </w:rPr>
        <w:t>:</w:t>
      </w:r>
    </w:p>
    <w:p w:rsidR="00BD404D" w:rsidRPr="00445FA1" w:rsidRDefault="007E160D" w:rsidP="00445FA1">
      <w:pPr>
        <w:spacing w:line="360" w:lineRule="auto"/>
        <w:rPr>
          <w:rFonts w:ascii="Tahoma" w:hAnsi="Tahoma" w:cs="Tahoma"/>
        </w:rPr>
      </w:pPr>
      <w:r w:rsidRPr="00445FA1">
        <w:rPr>
          <w:rFonts w:ascii="Tahoma" w:hAnsi="Tahoma" w:cs="Tahoma" w:hint="eastAsia"/>
          <w:b/>
          <w:u w:val="single"/>
        </w:rPr>
        <w:lastRenderedPageBreak/>
        <w:t>简单</w:t>
      </w:r>
      <w:r w:rsidRPr="00445FA1">
        <w:rPr>
          <w:rFonts w:ascii="Tahoma" w:hAnsi="Tahoma" w:cs="Tahoma" w:hint="eastAsia"/>
          <w:b/>
          <w:u w:val="single"/>
        </w:rPr>
        <w:t>UDDI</w:t>
      </w:r>
      <w:r w:rsidRPr="00445FA1">
        <w:rPr>
          <w:rFonts w:ascii="Tahoma" w:hAnsi="Tahoma" w:cs="Tahoma" w:hint="eastAsia"/>
          <w:b/>
          <w:u w:val="single"/>
        </w:rPr>
        <w:t>搜索</w:t>
      </w:r>
      <w:r w:rsidRPr="00445FA1">
        <w:rPr>
          <w:rFonts w:ascii="Tahoma" w:hAnsi="Tahoma" w:cs="Tahoma" w:hint="eastAsia"/>
        </w:rPr>
        <w:t xml:space="preserve"> </w:t>
      </w:r>
      <w:r w:rsidRPr="00445FA1">
        <w:rPr>
          <w:rFonts w:ascii="Tahoma" w:hAnsi="Tahoma" w:cs="Tahoma" w:hint="eastAsia"/>
        </w:rPr>
        <w:t>使</w:t>
      </w:r>
      <w:r w:rsidRPr="00445FA1">
        <w:rPr>
          <w:rFonts w:ascii="Tahoma" w:hAnsi="Tahoma" w:cs="Tahoma" w:hint="eastAsia"/>
        </w:rPr>
        <w:t xml:space="preserve">UDDI </w:t>
      </w:r>
      <w:r w:rsidRPr="00445FA1">
        <w:rPr>
          <w:rFonts w:ascii="Tahoma" w:hAnsi="Tahoma" w:cs="Tahoma" w:hint="eastAsia"/>
        </w:rPr>
        <w:t>的用户在</w:t>
      </w:r>
      <w:r w:rsidRPr="00445FA1">
        <w:rPr>
          <w:rFonts w:ascii="Tahoma" w:hAnsi="Tahoma" w:cs="Tahoma" w:hint="eastAsia"/>
        </w:rPr>
        <w:t>UDDI</w:t>
      </w:r>
      <w:r w:rsidRPr="00445FA1">
        <w:rPr>
          <w:rFonts w:ascii="Tahoma" w:hAnsi="Tahoma" w:cs="Tahoma" w:hint="eastAsia"/>
        </w:rPr>
        <w:t>的注册表中查找</w:t>
      </w:r>
      <w:r w:rsidRPr="00445FA1">
        <w:rPr>
          <w:rFonts w:ascii="Tahoma" w:hAnsi="Tahoma" w:cs="Tahoma" w:hint="eastAsia"/>
        </w:rPr>
        <w:t>web</w:t>
      </w:r>
      <w:r w:rsidRPr="00445FA1">
        <w:rPr>
          <w:rFonts w:ascii="Tahoma" w:hAnsi="Tahoma" w:cs="Tahoma" w:hint="eastAsia"/>
        </w:rPr>
        <w:t>服务</w:t>
      </w:r>
      <w:r w:rsidR="00D66F72" w:rsidRPr="00445FA1">
        <w:rPr>
          <w:rFonts w:ascii="Tahoma" w:eastAsiaTheme="minorEastAsia" w:hAnsi="Tahoma" w:cs="Tahoma" w:hint="eastAsia"/>
          <w:kern w:val="2"/>
        </w:rPr>
        <w:t xml:space="preserve"> </w:t>
      </w:r>
      <w:r w:rsidRPr="00445FA1">
        <w:rPr>
          <w:rFonts w:ascii="Tahoma" w:hAnsi="Tahoma" w:cs="Tahoma" w:hint="eastAsia"/>
          <w:b/>
          <w:u w:val="single"/>
        </w:rPr>
        <w:t>三个方向</w:t>
      </w:r>
      <w:r w:rsidR="00D66F72" w:rsidRPr="00445FA1">
        <w:rPr>
          <w:rFonts w:ascii="Tahoma" w:hAnsi="Tahoma" w:cs="Tahoma" w:hint="eastAsia"/>
        </w:rPr>
        <w:t>1</w:t>
      </w:r>
      <w:r w:rsidRPr="00445FA1">
        <w:rPr>
          <w:rFonts w:ascii="Tahoma" w:hAnsi="Tahoma" w:cs="Tahoma" w:hint="eastAsia"/>
        </w:rPr>
        <w:t xml:space="preserve"> </w:t>
      </w:r>
      <w:r w:rsidR="00D66F72" w:rsidRPr="00445FA1">
        <w:rPr>
          <w:rFonts w:ascii="Tahoma" w:hAnsi="Tahoma" w:cs="Tahoma" w:hint="eastAsia"/>
        </w:rPr>
        <w:t>商务</w:t>
      </w:r>
      <w:r w:rsidR="00D66F72" w:rsidRPr="00445FA1">
        <w:rPr>
          <w:rFonts w:ascii="Tahoma" w:hAnsi="Tahoma" w:cs="Tahoma" w:hint="eastAsia"/>
        </w:rPr>
        <w:t>(</w:t>
      </w:r>
      <w:r w:rsidRPr="00445FA1">
        <w:rPr>
          <w:rFonts w:ascii="Tahoma" w:hAnsi="Tahoma" w:cs="Tahoma" w:hint="eastAsia"/>
        </w:rPr>
        <w:t>名字</w:t>
      </w:r>
      <w:r w:rsidRPr="00445FA1">
        <w:rPr>
          <w:rFonts w:ascii="Tahoma" w:hAnsi="Tahoma" w:cs="Tahoma" w:hint="eastAsia"/>
        </w:rPr>
        <w:t xml:space="preserve"> ID </w:t>
      </w:r>
      <w:r w:rsidRPr="00445FA1">
        <w:rPr>
          <w:rFonts w:ascii="Tahoma" w:hAnsi="Tahoma" w:cs="Tahoma" w:hint="eastAsia"/>
        </w:rPr>
        <w:t>分类</w:t>
      </w:r>
      <w:r w:rsidRPr="00445FA1">
        <w:rPr>
          <w:rFonts w:ascii="Tahoma" w:hAnsi="Tahoma" w:cs="Tahoma" w:hint="eastAsia"/>
        </w:rPr>
        <w:t xml:space="preserve"> </w:t>
      </w:r>
      <w:r w:rsidRPr="00445FA1">
        <w:rPr>
          <w:rFonts w:ascii="Tahoma" w:hAnsi="Tahoma" w:cs="Tahoma" w:hint="eastAsia"/>
        </w:rPr>
        <w:t>发现</w:t>
      </w:r>
      <w:r w:rsidRPr="00445FA1">
        <w:rPr>
          <w:rFonts w:ascii="Tahoma" w:hAnsi="Tahoma" w:cs="Tahoma" w:hint="eastAsia"/>
        </w:rPr>
        <w:t>URL</w:t>
      </w:r>
      <w:r w:rsidR="00D66F72" w:rsidRPr="00445FA1">
        <w:rPr>
          <w:rFonts w:ascii="Tahoma" w:hAnsi="Tahoma" w:cs="Tahoma" w:hint="eastAsia"/>
        </w:rPr>
        <w:t>)</w:t>
      </w:r>
      <w:r w:rsidRPr="00445FA1">
        <w:rPr>
          <w:rFonts w:ascii="Tahoma" w:hAnsi="Tahoma" w:cs="Tahoma" w:hint="eastAsia"/>
        </w:rPr>
        <w:t xml:space="preserve"> </w:t>
      </w:r>
      <w:r w:rsidR="00D66F72" w:rsidRPr="00445FA1">
        <w:rPr>
          <w:rFonts w:ascii="Tahoma" w:hAnsi="Tahoma" w:cs="Tahoma" w:hint="eastAsia"/>
        </w:rPr>
        <w:t>2</w:t>
      </w:r>
      <w:r w:rsidRPr="00445FA1">
        <w:rPr>
          <w:rFonts w:ascii="Tahoma" w:hAnsi="Tahoma" w:cs="Tahoma" w:hint="eastAsia"/>
        </w:rPr>
        <w:t>服务</w:t>
      </w:r>
      <w:r w:rsidR="00D66F72" w:rsidRPr="00445FA1">
        <w:rPr>
          <w:rFonts w:ascii="Tahoma" w:hAnsi="Tahoma" w:cs="Tahoma" w:hint="eastAsia"/>
        </w:rPr>
        <w:t>(</w:t>
      </w:r>
      <w:r w:rsidRPr="00445FA1">
        <w:rPr>
          <w:rFonts w:ascii="Tahoma" w:hAnsi="Tahoma" w:cs="Tahoma" w:hint="eastAsia"/>
        </w:rPr>
        <w:t>服务名字</w:t>
      </w:r>
      <w:r w:rsidRPr="00445FA1">
        <w:rPr>
          <w:rFonts w:ascii="Tahoma" w:hAnsi="Tahoma" w:cs="Tahoma" w:hint="eastAsia"/>
        </w:rPr>
        <w:t xml:space="preserve"> </w:t>
      </w:r>
      <w:r w:rsidRPr="00445FA1">
        <w:rPr>
          <w:rFonts w:ascii="Tahoma" w:hAnsi="Tahoma" w:cs="Tahoma" w:hint="eastAsia"/>
        </w:rPr>
        <w:t>分类</w:t>
      </w:r>
      <w:r w:rsidR="00D66F72" w:rsidRPr="00445FA1">
        <w:rPr>
          <w:rFonts w:ascii="Tahoma" w:hAnsi="Tahoma" w:cs="Tahoma" w:hint="eastAsia"/>
        </w:rPr>
        <w:t>)</w:t>
      </w:r>
      <w:r w:rsidRPr="00445FA1">
        <w:rPr>
          <w:rFonts w:ascii="Tahoma" w:hAnsi="Tahoma" w:cs="Tahoma" w:hint="eastAsia"/>
        </w:rPr>
        <w:t xml:space="preserve"> </w:t>
      </w:r>
      <w:r w:rsidR="00D66F72" w:rsidRPr="00445FA1">
        <w:rPr>
          <w:rFonts w:ascii="Tahoma" w:hAnsi="Tahoma" w:cs="Tahoma" w:hint="eastAsia"/>
        </w:rPr>
        <w:t>3</w:t>
      </w:r>
      <w:r w:rsidRPr="00445FA1">
        <w:rPr>
          <w:rFonts w:ascii="Tahoma" w:hAnsi="Tahoma" w:cs="Tahoma" w:hint="eastAsia"/>
        </w:rPr>
        <w:t>服务类型</w:t>
      </w:r>
      <w:r w:rsidR="00D66F72" w:rsidRPr="00445FA1">
        <w:rPr>
          <w:rFonts w:ascii="Tahoma" w:hAnsi="Tahoma" w:cs="Tahoma" w:hint="eastAsia"/>
        </w:rPr>
        <w:t>(</w:t>
      </w:r>
      <w:r w:rsidRPr="00445FA1">
        <w:rPr>
          <w:rFonts w:ascii="Tahoma" w:hAnsi="Tahoma" w:cs="Tahoma" w:hint="eastAsia"/>
        </w:rPr>
        <w:t>服务类型名</w:t>
      </w:r>
      <w:r w:rsidRPr="00445FA1">
        <w:rPr>
          <w:rFonts w:ascii="Tahoma" w:hAnsi="Tahoma" w:cs="Tahoma" w:hint="eastAsia"/>
        </w:rPr>
        <w:t xml:space="preserve"> </w:t>
      </w:r>
      <w:r w:rsidRPr="00445FA1">
        <w:rPr>
          <w:rFonts w:ascii="Tahoma" w:hAnsi="Tahoma" w:cs="Tahoma" w:hint="eastAsia"/>
        </w:rPr>
        <w:t>分类</w:t>
      </w:r>
      <w:r w:rsidR="00D66F72" w:rsidRPr="00445FA1">
        <w:rPr>
          <w:rFonts w:ascii="Tahoma" w:hAnsi="Tahoma" w:cs="Tahoma" w:hint="eastAsia"/>
        </w:rPr>
        <w:t>)</w:t>
      </w:r>
      <w:r w:rsidR="009F7F28" w:rsidRPr="00445FA1">
        <w:rPr>
          <w:rFonts w:ascii="Tahoma" w:hAnsi="Tahoma" w:cs="Tahoma"/>
          <w:b/>
          <w:u w:val="single"/>
        </w:rPr>
        <w:t>USML UDDI Search Markup Language</w:t>
      </w:r>
      <w:r w:rsidR="009F7F28" w:rsidRPr="00445FA1">
        <w:rPr>
          <w:rFonts w:ascii="Tahoma" w:hAnsi="Tahoma" w:cs="Tahoma"/>
        </w:rPr>
        <w:t xml:space="preserve"> </w:t>
      </w:r>
      <w:r w:rsidR="009F7F28" w:rsidRPr="00445FA1">
        <w:rPr>
          <w:rFonts w:ascii="Tahoma" w:hAnsi="Tahoma" w:cs="Tahoma" w:hint="eastAsia"/>
        </w:rPr>
        <w:t>是基于</w:t>
      </w:r>
      <w:r w:rsidR="009F7F28" w:rsidRPr="00445FA1">
        <w:rPr>
          <w:rFonts w:ascii="Tahoma" w:hAnsi="Tahoma" w:cs="Tahoma" w:hint="eastAsia"/>
        </w:rPr>
        <w:t>XML</w:t>
      </w:r>
      <w:r w:rsidR="009F7F28" w:rsidRPr="00445FA1">
        <w:rPr>
          <w:rFonts w:ascii="Tahoma" w:hAnsi="Tahoma" w:cs="Tahoma" w:hint="eastAsia"/>
        </w:rPr>
        <w:t>的描述语言</w:t>
      </w:r>
      <w:r w:rsidR="00851CAF" w:rsidRPr="00445FA1">
        <w:rPr>
          <w:rFonts w:ascii="Tahoma" w:hAnsi="Tahoma" w:cs="Tahoma" w:hint="eastAsia"/>
        </w:rPr>
        <w:t>,</w:t>
      </w:r>
      <w:r w:rsidR="009F7F28" w:rsidRPr="00445FA1">
        <w:rPr>
          <w:rFonts w:ascii="Tahoma" w:hAnsi="Tahoma" w:cs="Tahoma" w:hint="eastAsia"/>
        </w:rPr>
        <w:t>旨在规范化</w:t>
      </w:r>
      <w:r w:rsidR="009F7F28" w:rsidRPr="00445FA1">
        <w:rPr>
          <w:rFonts w:ascii="Tahoma" w:hAnsi="Tahoma" w:cs="Tahoma" w:hint="eastAsia"/>
        </w:rPr>
        <w:t>UDDI</w:t>
      </w:r>
      <w:r w:rsidR="009F7F28" w:rsidRPr="00445FA1">
        <w:rPr>
          <w:rFonts w:ascii="Tahoma" w:hAnsi="Tahoma" w:cs="Tahoma" w:hint="eastAsia"/>
        </w:rPr>
        <w:t>查询语言并在注册表上使用复杂的</w:t>
      </w:r>
      <w:r w:rsidR="009F7F28" w:rsidRPr="00445FA1">
        <w:rPr>
          <w:rFonts w:ascii="Tahoma" w:hAnsi="Tahoma" w:cs="Tahoma" w:hint="eastAsia"/>
        </w:rPr>
        <w:t>UDDI</w:t>
      </w:r>
      <w:r w:rsidR="009F7F28" w:rsidRPr="00445FA1">
        <w:rPr>
          <w:rFonts w:ascii="Tahoma" w:hAnsi="Tahoma" w:cs="Tahoma" w:hint="eastAsia"/>
        </w:rPr>
        <w:t>查询语句</w:t>
      </w:r>
    </w:p>
    <w:p w:rsidR="009F7F28" w:rsidRPr="00445FA1" w:rsidRDefault="009F7F28" w:rsidP="00445FA1">
      <w:pPr>
        <w:spacing w:line="360" w:lineRule="auto"/>
        <w:rPr>
          <w:rFonts w:ascii="Tahoma" w:hAnsi="Tahoma" w:cs="Tahoma"/>
        </w:rPr>
      </w:pPr>
      <w:r w:rsidRPr="00445FA1">
        <w:rPr>
          <w:rFonts w:ascii="Tahoma" w:hAnsi="Tahoma" w:cs="Tahoma" w:hint="eastAsia"/>
          <w:b/>
          <w:u w:val="single"/>
        </w:rPr>
        <w:t>AUSE</w:t>
      </w:r>
      <w:r w:rsidR="00597F99" w:rsidRPr="00445FA1">
        <w:rPr>
          <w:rFonts w:ascii="Tahoma" w:hAnsi="Tahoma" w:cs="Tahoma" w:hint="eastAsia"/>
        </w:rPr>
        <w:t>目的自动翻译</w:t>
      </w:r>
      <w:r w:rsidR="00597F99" w:rsidRPr="00445FA1">
        <w:rPr>
          <w:rFonts w:ascii="Tahoma" w:hAnsi="Tahoma" w:cs="Tahoma" w:hint="eastAsia"/>
        </w:rPr>
        <w:t>USML</w:t>
      </w:r>
      <w:r w:rsidR="00597F99" w:rsidRPr="00445FA1">
        <w:rPr>
          <w:rFonts w:ascii="Tahoma" w:hAnsi="Tahoma" w:cs="Tahoma" w:hint="eastAsia"/>
        </w:rPr>
        <w:t>查询</w:t>
      </w:r>
      <w:r w:rsidR="00851CAF" w:rsidRPr="00445FA1">
        <w:rPr>
          <w:rFonts w:ascii="Tahoma" w:hAnsi="Tahoma" w:cs="Tahoma" w:hint="eastAsia"/>
        </w:rPr>
        <w:t>,</w:t>
      </w:r>
      <w:r w:rsidR="00597F99" w:rsidRPr="00445FA1">
        <w:rPr>
          <w:rFonts w:ascii="Tahoma" w:hAnsi="Tahoma" w:cs="Tahoma" w:hint="eastAsia"/>
        </w:rPr>
        <w:t>分派管理搜索查询到正确的</w:t>
      </w:r>
      <w:r w:rsidR="00597F99" w:rsidRPr="00445FA1">
        <w:rPr>
          <w:rFonts w:ascii="Tahoma" w:hAnsi="Tahoma" w:cs="Tahoma" w:hint="eastAsia"/>
        </w:rPr>
        <w:t>UDDI</w:t>
      </w:r>
      <w:r w:rsidR="00597F99" w:rsidRPr="00445FA1">
        <w:rPr>
          <w:rFonts w:ascii="Tahoma" w:hAnsi="Tahoma" w:cs="Tahoma" w:hint="eastAsia"/>
        </w:rPr>
        <w:t>注册表</w:t>
      </w:r>
      <w:r w:rsidR="00851CAF" w:rsidRPr="00445FA1">
        <w:rPr>
          <w:rFonts w:ascii="Tahoma" w:hAnsi="Tahoma" w:cs="Tahoma" w:hint="eastAsia"/>
        </w:rPr>
        <w:t>,</w:t>
      </w:r>
      <w:r w:rsidR="00597F99" w:rsidRPr="00445FA1">
        <w:rPr>
          <w:rFonts w:ascii="Tahoma" w:hAnsi="Tahoma" w:cs="Tahoma" w:hint="eastAsia"/>
        </w:rPr>
        <w:t>整合不同</w:t>
      </w:r>
      <w:r w:rsidR="00597F99" w:rsidRPr="00445FA1">
        <w:rPr>
          <w:rFonts w:ascii="Tahoma" w:hAnsi="Tahoma" w:cs="Tahoma" w:hint="eastAsia"/>
        </w:rPr>
        <w:t>UDDI</w:t>
      </w:r>
      <w:r w:rsidR="00597F99" w:rsidRPr="00445FA1">
        <w:rPr>
          <w:rFonts w:ascii="Tahoma" w:hAnsi="Tahoma" w:cs="Tahoma" w:hint="eastAsia"/>
        </w:rPr>
        <w:t>注册表的返回结果并把返回结果写成标准</w:t>
      </w:r>
      <w:r w:rsidR="00597F99" w:rsidRPr="00445FA1">
        <w:rPr>
          <w:rFonts w:ascii="Tahoma" w:hAnsi="Tahoma" w:cs="Tahoma" w:hint="eastAsia"/>
        </w:rPr>
        <w:t>USML</w:t>
      </w:r>
      <w:r w:rsidR="00597F99" w:rsidRPr="00445FA1">
        <w:rPr>
          <w:rFonts w:ascii="Tahoma" w:hAnsi="Tahoma" w:cs="Tahoma" w:hint="eastAsia"/>
        </w:rPr>
        <w:t>响应</w:t>
      </w:r>
      <w:r w:rsidR="0030692C" w:rsidRPr="00445FA1">
        <w:rPr>
          <w:rFonts w:ascii="Tahoma" w:hAnsi="Tahoma" w:cs="Tahoma" w:hint="eastAsia"/>
        </w:rPr>
        <w:t xml:space="preserve"> </w:t>
      </w:r>
      <w:r w:rsidR="0030692C" w:rsidRPr="00445FA1">
        <w:rPr>
          <w:rFonts w:ascii="Tahoma" w:hAnsi="Tahoma" w:cs="Tahoma" w:hint="eastAsia"/>
          <w:b/>
          <w:u w:val="single"/>
        </w:rPr>
        <w:t>ause</w:t>
      </w:r>
      <w:r w:rsidR="00597F99" w:rsidRPr="00445FA1">
        <w:rPr>
          <w:rFonts w:ascii="Tahoma" w:hAnsi="Tahoma" w:cs="Tahoma" w:hint="eastAsia"/>
          <w:b/>
          <w:u w:val="single"/>
        </w:rPr>
        <w:t>提高效率的四个方式</w:t>
      </w:r>
      <w:r w:rsidR="00851CAF" w:rsidRPr="00445FA1">
        <w:rPr>
          <w:rFonts w:ascii="Tahoma" w:hAnsi="Tahoma" w:cs="Tahoma" w:hint="eastAsia"/>
        </w:rPr>
        <w:t>:</w:t>
      </w:r>
      <w:r w:rsidR="00597F99" w:rsidRPr="00445FA1">
        <w:rPr>
          <w:rFonts w:ascii="Tahoma" w:hAnsi="Tahoma" w:cs="Tahoma" w:hint="eastAsia"/>
        </w:rPr>
        <w:t>1</w:t>
      </w:r>
      <w:r w:rsidR="00597F99" w:rsidRPr="00445FA1">
        <w:rPr>
          <w:rFonts w:ascii="Tahoma" w:hAnsi="Tahoma" w:cs="Tahoma" w:hint="eastAsia"/>
        </w:rPr>
        <w:t>减少网络拥塞</w:t>
      </w:r>
      <w:r w:rsidR="00597F99" w:rsidRPr="00445FA1">
        <w:rPr>
          <w:rFonts w:ascii="Tahoma" w:hAnsi="Tahoma" w:cs="Tahoma" w:hint="eastAsia"/>
        </w:rPr>
        <w:t>2</w:t>
      </w:r>
      <w:r w:rsidR="00597F99" w:rsidRPr="00445FA1">
        <w:rPr>
          <w:rFonts w:ascii="Tahoma" w:hAnsi="Tahoma" w:cs="Tahoma" w:hint="eastAsia"/>
        </w:rPr>
        <w:t>隐藏注册表简化开发过程</w:t>
      </w:r>
      <w:r w:rsidR="00597F99" w:rsidRPr="00445FA1">
        <w:rPr>
          <w:rFonts w:ascii="Tahoma" w:hAnsi="Tahoma" w:cs="Tahoma" w:hint="eastAsia"/>
        </w:rPr>
        <w:t>3</w:t>
      </w:r>
      <w:r w:rsidR="00597F99" w:rsidRPr="00445FA1">
        <w:rPr>
          <w:rFonts w:ascii="Tahoma" w:hAnsi="Tahoma" w:cs="Tahoma" w:hint="eastAsia"/>
        </w:rPr>
        <w:t>级串连的搜索机制从不同力度上精简结果</w:t>
      </w:r>
      <w:r w:rsidR="00597F99" w:rsidRPr="00445FA1">
        <w:rPr>
          <w:rFonts w:ascii="Tahoma" w:hAnsi="Tahoma" w:cs="Tahoma" w:hint="eastAsia"/>
        </w:rPr>
        <w:t>4</w:t>
      </w:r>
      <w:r w:rsidR="00597F99" w:rsidRPr="00445FA1">
        <w:rPr>
          <w:rFonts w:ascii="Tahoma" w:hAnsi="Tahoma" w:cs="Tahoma" w:hint="eastAsia"/>
        </w:rPr>
        <w:t>本地</w:t>
      </w:r>
      <w:r w:rsidR="00597F99" w:rsidRPr="00445FA1">
        <w:rPr>
          <w:rFonts w:ascii="Tahoma" w:hAnsi="Tahoma" w:cs="Tahoma" w:hint="eastAsia"/>
        </w:rPr>
        <w:t>UDDI</w:t>
      </w:r>
      <w:proofErr w:type="gramStart"/>
      <w:r w:rsidR="00597F99" w:rsidRPr="00445FA1">
        <w:rPr>
          <w:rFonts w:ascii="Tahoma" w:hAnsi="Tahoma" w:cs="Tahoma" w:hint="eastAsia"/>
        </w:rPr>
        <w:t>大户据库被</w:t>
      </w:r>
      <w:proofErr w:type="gramEnd"/>
      <w:r w:rsidR="00597F99" w:rsidRPr="00445FA1">
        <w:rPr>
          <w:rFonts w:ascii="Tahoma" w:hAnsi="Tahoma" w:cs="Tahoma" w:hint="eastAsia"/>
        </w:rPr>
        <w:t>用于缓存</w:t>
      </w:r>
    </w:p>
    <w:p w:rsidR="009F7F28" w:rsidRPr="00445FA1" w:rsidRDefault="009F7F28" w:rsidP="00445FA1">
      <w:pPr>
        <w:widowControl w:val="0"/>
        <w:spacing w:line="360" w:lineRule="auto"/>
        <w:jc w:val="both"/>
        <w:rPr>
          <w:rFonts w:ascii="Tahoma" w:hAnsi="Tahoma" w:cs="Tahoma"/>
        </w:rPr>
      </w:pPr>
      <w:r w:rsidRPr="00445FA1">
        <w:rPr>
          <w:rFonts w:ascii="Tahoma" w:hAnsi="Tahoma" w:cs="Tahoma" w:hint="eastAsia"/>
          <w:b/>
          <w:u w:val="single"/>
        </w:rPr>
        <w:t>简单</w:t>
      </w:r>
      <w:r w:rsidRPr="00445FA1">
        <w:rPr>
          <w:rFonts w:ascii="Tahoma" w:hAnsi="Tahoma" w:cs="Tahoma" w:hint="eastAsia"/>
          <w:b/>
          <w:u w:val="single"/>
        </w:rPr>
        <w:t>WSIL</w:t>
      </w:r>
      <w:r w:rsidRPr="00445FA1">
        <w:rPr>
          <w:rFonts w:ascii="Tahoma" w:hAnsi="Tahoma" w:cs="Tahoma" w:hint="eastAsia"/>
          <w:b/>
          <w:u w:val="single"/>
        </w:rPr>
        <w:t>搜索</w:t>
      </w:r>
      <w:r w:rsidR="00851CAF" w:rsidRPr="00445FA1">
        <w:rPr>
          <w:rFonts w:ascii="Tahoma" w:hAnsi="Tahoma" w:cs="Tahoma" w:hint="eastAsia"/>
        </w:rPr>
        <w:t>:</w:t>
      </w:r>
      <w:r w:rsidRPr="00445FA1">
        <w:rPr>
          <w:rFonts w:ascii="Tahoma" w:hAnsi="Tahoma" w:cs="Tahoma" w:hint="eastAsia"/>
        </w:rPr>
        <w:t>通过</w:t>
      </w:r>
      <w:r w:rsidRPr="00445FA1">
        <w:rPr>
          <w:rFonts w:ascii="Tahoma" w:hAnsi="Tahoma" w:cs="Tahoma" w:hint="eastAsia"/>
        </w:rPr>
        <w:t>WSIL</w:t>
      </w:r>
      <w:proofErr w:type="gramStart"/>
      <w:r w:rsidRPr="00445FA1">
        <w:rPr>
          <w:rFonts w:ascii="Tahoma" w:hAnsi="Tahoma" w:cs="Tahoma" w:hint="eastAsia"/>
        </w:rPr>
        <w:t>文件链来反复</w:t>
      </w:r>
      <w:proofErr w:type="gramEnd"/>
      <w:r w:rsidRPr="00445FA1">
        <w:rPr>
          <w:rFonts w:ascii="Tahoma" w:hAnsi="Tahoma" w:cs="Tahoma" w:hint="eastAsia"/>
        </w:rPr>
        <w:t>搜索的过程</w:t>
      </w:r>
      <w:r w:rsidR="00D66F72" w:rsidRPr="00445FA1">
        <w:rPr>
          <w:rFonts w:ascii="Tahoma" w:hAnsi="Tahoma" w:cs="Tahoma" w:hint="eastAsia"/>
        </w:rPr>
        <w:t>;</w:t>
      </w:r>
      <w:r w:rsidRPr="00445FA1">
        <w:rPr>
          <w:rFonts w:ascii="Tahoma" w:hAnsi="Tahoma" w:cs="Tahoma" w:hint="eastAsia"/>
        </w:rPr>
        <w:t>步骤</w:t>
      </w:r>
      <w:r w:rsidR="00851CAF" w:rsidRPr="00445FA1">
        <w:rPr>
          <w:rFonts w:ascii="Tahoma" w:hAnsi="Tahoma" w:cs="Tahoma" w:hint="eastAsia"/>
        </w:rPr>
        <w:t>:</w:t>
      </w:r>
      <w:r w:rsidRPr="00445FA1">
        <w:rPr>
          <w:rFonts w:ascii="Tahoma" w:hAnsi="Tahoma" w:cs="Tahoma" w:hint="eastAsia"/>
        </w:rPr>
        <w:t>1</w:t>
      </w:r>
      <w:r w:rsidRPr="00445FA1">
        <w:rPr>
          <w:rFonts w:ascii="Tahoma" w:hAnsi="Tahoma" w:cs="Tahoma" w:hint="eastAsia"/>
        </w:rPr>
        <w:t>定义</w:t>
      </w:r>
      <w:r w:rsidRPr="00445FA1">
        <w:rPr>
          <w:rFonts w:ascii="Tahoma" w:hAnsi="Tahoma" w:cs="Tahoma" w:hint="eastAsia"/>
        </w:rPr>
        <w:t>WSIL</w:t>
      </w:r>
      <w:r w:rsidRPr="00445FA1">
        <w:rPr>
          <w:rFonts w:ascii="Tahoma" w:hAnsi="Tahoma" w:cs="Tahoma" w:hint="eastAsia"/>
        </w:rPr>
        <w:t>文件链的开始位置</w:t>
      </w:r>
      <w:r w:rsidRPr="00445FA1">
        <w:rPr>
          <w:rFonts w:ascii="Tahoma" w:hAnsi="Tahoma" w:cs="Tahoma" w:hint="eastAsia"/>
        </w:rPr>
        <w:t>2</w:t>
      </w:r>
      <w:r w:rsidRPr="00445FA1">
        <w:rPr>
          <w:rFonts w:ascii="Tahoma" w:hAnsi="Tahoma" w:cs="Tahoma" w:hint="eastAsia"/>
        </w:rPr>
        <w:t>搜索特定的</w:t>
      </w:r>
      <w:r w:rsidRPr="00445FA1">
        <w:rPr>
          <w:rFonts w:ascii="Tahoma" w:hAnsi="Tahoma" w:cs="Tahoma" w:hint="eastAsia"/>
        </w:rPr>
        <w:t>WSIL</w:t>
      </w:r>
      <w:r w:rsidRPr="00445FA1">
        <w:rPr>
          <w:rFonts w:ascii="Tahoma" w:hAnsi="Tahoma" w:cs="Tahoma" w:hint="eastAsia"/>
        </w:rPr>
        <w:t>文件</w:t>
      </w:r>
      <w:r w:rsidRPr="00445FA1">
        <w:rPr>
          <w:rFonts w:ascii="Tahoma" w:hAnsi="Tahoma" w:cs="Tahoma" w:hint="eastAsia"/>
        </w:rPr>
        <w:t>3</w:t>
      </w:r>
      <w:r w:rsidRPr="00445FA1">
        <w:rPr>
          <w:rFonts w:ascii="Tahoma" w:hAnsi="Tahoma" w:cs="Tahoma" w:hint="eastAsia"/>
        </w:rPr>
        <w:t>现实包含在</w:t>
      </w:r>
      <w:r w:rsidRPr="00445FA1">
        <w:rPr>
          <w:rFonts w:ascii="Tahoma" w:hAnsi="Tahoma" w:cs="Tahoma" w:hint="eastAsia"/>
        </w:rPr>
        <w:t>WSIL</w:t>
      </w:r>
      <w:r w:rsidRPr="00445FA1">
        <w:rPr>
          <w:rFonts w:ascii="Tahoma" w:hAnsi="Tahoma" w:cs="Tahoma" w:hint="eastAsia"/>
        </w:rPr>
        <w:t>文件中的连接</w:t>
      </w:r>
      <w:r w:rsidRPr="00445FA1">
        <w:rPr>
          <w:rFonts w:ascii="Tahoma" w:hAnsi="Tahoma" w:cs="Tahoma" w:hint="eastAsia"/>
        </w:rPr>
        <w:t>4</w:t>
      </w:r>
      <w:r w:rsidRPr="00445FA1">
        <w:rPr>
          <w:rFonts w:ascii="Tahoma" w:hAnsi="Tahoma" w:cs="Tahoma" w:hint="eastAsia"/>
        </w:rPr>
        <w:t>选择一个连接发布所选文件中的内容</w:t>
      </w:r>
      <w:r w:rsidRPr="00445FA1">
        <w:rPr>
          <w:rFonts w:ascii="Tahoma" w:hAnsi="Tahoma" w:cs="Tahoma" w:hint="eastAsia"/>
        </w:rPr>
        <w:t>5</w:t>
      </w:r>
      <w:r w:rsidRPr="00445FA1">
        <w:rPr>
          <w:rFonts w:ascii="Tahoma" w:hAnsi="Tahoma" w:cs="Tahoma" w:hint="eastAsia"/>
        </w:rPr>
        <w:t>重复</w:t>
      </w:r>
      <w:r w:rsidRPr="00445FA1">
        <w:rPr>
          <w:rFonts w:ascii="Tahoma" w:hAnsi="Tahoma" w:cs="Tahoma" w:hint="eastAsia"/>
        </w:rPr>
        <w:t>step34</w:t>
      </w:r>
      <w:r w:rsidRPr="00445FA1">
        <w:rPr>
          <w:rFonts w:ascii="Tahoma" w:hAnsi="Tahoma" w:cs="Tahoma" w:hint="eastAsia"/>
        </w:rPr>
        <w:t>直至找到感兴趣的信息</w:t>
      </w:r>
    </w:p>
    <w:p w:rsidR="00BD404D" w:rsidRPr="00445FA1" w:rsidRDefault="009F7F28" w:rsidP="00445FA1">
      <w:pPr>
        <w:spacing w:line="360" w:lineRule="auto"/>
        <w:rPr>
          <w:rFonts w:ascii="Tahoma" w:hAnsi="Tahoma" w:cs="Tahoma"/>
        </w:rPr>
      </w:pPr>
      <w:r w:rsidRPr="00445FA1">
        <w:rPr>
          <w:rFonts w:ascii="Tahoma" w:hAnsi="Tahoma" w:cs="Tahoma" w:hint="eastAsia"/>
          <w:b/>
          <w:u w:val="single"/>
        </w:rPr>
        <w:t>DSDF</w:t>
      </w:r>
      <w:r w:rsidR="00597F99" w:rsidRPr="00445FA1">
        <w:rPr>
          <w:rFonts w:ascii="Tahoma" w:hAnsi="Tahoma" w:cs="Tahoma"/>
        </w:rPr>
        <w:t xml:space="preserve"> Dyn</w:t>
      </w:r>
      <w:r w:rsidR="0030692C" w:rsidRPr="00445FA1">
        <w:rPr>
          <w:rFonts w:ascii="Tahoma" w:hAnsi="Tahoma" w:cs="Tahoma"/>
        </w:rPr>
        <w:t>amic Service Discovery Framewor</w:t>
      </w:r>
      <w:r w:rsidR="00597F99" w:rsidRPr="00445FA1">
        <w:rPr>
          <w:rFonts w:ascii="Tahoma" w:hAnsi="Tahoma" w:cs="Tahoma" w:hint="eastAsia"/>
        </w:rPr>
        <w:t>使用</w:t>
      </w:r>
      <w:r w:rsidR="00597F99" w:rsidRPr="00445FA1">
        <w:rPr>
          <w:rFonts w:ascii="Tahoma" w:hAnsi="Tahoma" w:cs="Tahoma" w:hint="eastAsia"/>
        </w:rPr>
        <w:t>WSIL</w:t>
      </w:r>
      <w:r w:rsidR="00597F99" w:rsidRPr="00445FA1">
        <w:rPr>
          <w:rFonts w:ascii="Tahoma" w:hAnsi="Tahoma" w:cs="Tahoma" w:hint="eastAsia"/>
        </w:rPr>
        <w:t>链自动搜索</w:t>
      </w:r>
      <w:r w:rsidR="00597F99" w:rsidRPr="00445FA1">
        <w:rPr>
          <w:rFonts w:ascii="Tahoma" w:hAnsi="Tahoma" w:cs="Tahoma" w:hint="eastAsia"/>
        </w:rPr>
        <w:t>web</w:t>
      </w:r>
      <w:r w:rsidR="0030692C" w:rsidRPr="00445FA1">
        <w:rPr>
          <w:rFonts w:ascii="Tahoma" w:hAnsi="Tahoma" w:cs="Tahoma" w:hint="eastAsia"/>
        </w:rPr>
        <w:t>服务的</w:t>
      </w:r>
      <w:r w:rsidR="00597F99" w:rsidRPr="00445FA1">
        <w:rPr>
          <w:rFonts w:ascii="Tahoma" w:hAnsi="Tahoma" w:cs="Tahoma" w:hint="eastAsia"/>
        </w:rPr>
        <w:t>机制</w:t>
      </w:r>
      <w:r w:rsidR="00851CAF" w:rsidRPr="00445FA1">
        <w:rPr>
          <w:rFonts w:ascii="Tahoma" w:hAnsi="Tahoma" w:cs="Tahoma" w:hint="eastAsia"/>
        </w:rPr>
        <w:t>,</w:t>
      </w:r>
      <w:r w:rsidR="00597F99" w:rsidRPr="00445FA1">
        <w:rPr>
          <w:rFonts w:ascii="Tahoma" w:hAnsi="Tahoma" w:cs="Tahoma" w:hint="eastAsia"/>
        </w:rPr>
        <w:t>整合</w:t>
      </w:r>
      <w:r w:rsidR="00597F99" w:rsidRPr="00445FA1">
        <w:rPr>
          <w:rFonts w:ascii="Tahoma" w:hAnsi="Tahoma" w:cs="Tahoma" w:hint="eastAsia"/>
        </w:rPr>
        <w:t>web</w:t>
      </w:r>
      <w:r w:rsidR="00597F99" w:rsidRPr="00445FA1">
        <w:rPr>
          <w:rFonts w:ascii="Tahoma" w:hAnsi="Tahoma" w:cs="Tahoma" w:hint="eastAsia"/>
        </w:rPr>
        <w:t>服务</w:t>
      </w:r>
      <w:r w:rsidR="00851CAF" w:rsidRPr="00445FA1">
        <w:rPr>
          <w:rFonts w:ascii="Tahoma" w:hAnsi="Tahoma" w:cs="Tahoma" w:hint="eastAsia"/>
        </w:rPr>
        <w:t>,</w:t>
      </w:r>
      <w:r w:rsidR="00597F99" w:rsidRPr="00445FA1">
        <w:rPr>
          <w:rFonts w:ascii="Tahoma" w:hAnsi="Tahoma" w:cs="Tahoma" w:hint="eastAsia"/>
        </w:rPr>
        <w:t>实时返回结果</w:t>
      </w:r>
      <w:proofErr w:type="gramStart"/>
      <w:r w:rsidR="00597F99" w:rsidRPr="00445FA1">
        <w:rPr>
          <w:rFonts w:ascii="Tahoma" w:hAnsi="Tahoma" w:cs="Tahoma" w:hint="eastAsia"/>
        </w:rPr>
        <w:t>给需求</w:t>
      </w:r>
      <w:proofErr w:type="gramEnd"/>
      <w:r w:rsidR="00597F99" w:rsidRPr="00445FA1">
        <w:rPr>
          <w:rFonts w:ascii="Tahoma" w:hAnsi="Tahoma" w:cs="Tahoma" w:hint="eastAsia"/>
        </w:rPr>
        <w:t>者</w:t>
      </w:r>
    </w:p>
    <w:p w:rsidR="009F7F28" w:rsidRPr="00445FA1" w:rsidRDefault="009F7F28" w:rsidP="00445FA1">
      <w:pPr>
        <w:spacing w:line="360" w:lineRule="auto"/>
        <w:rPr>
          <w:rFonts w:ascii="Tahoma" w:hAnsi="Tahoma" w:cs="Tahoma"/>
        </w:rPr>
      </w:pPr>
      <w:r w:rsidRPr="00445FA1">
        <w:rPr>
          <w:rFonts w:ascii="Tahoma" w:hAnsi="Tahoma" w:cs="Tahoma" w:hint="eastAsia"/>
          <w:b/>
          <w:u w:val="single"/>
        </w:rPr>
        <w:t>Federated Search Framework</w:t>
      </w:r>
      <w:r w:rsidR="00DA52C6" w:rsidRPr="00445FA1">
        <w:rPr>
          <w:rFonts w:ascii="Tahoma" w:hAnsi="Tahoma" w:cs="Tahoma"/>
        </w:rPr>
        <w:t>为</w:t>
      </w:r>
      <w:r w:rsidR="00DA52C6" w:rsidRPr="00445FA1">
        <w:rPr>
          <w:rFonts w:ascii="Tahoma" w:hAnsi="Tahoma" w:cs="Tahoma" w:hint="eastAsia"/>
        </w:rPr>
        <w:t>基于</w:t>
      </w:r>
      <w:r w:rsidR="00DA52C6" w:rsidRPr="00445FA1">
        <w:rPr>
          <w:rFonts w:ascii="Tahoma" w:hAnsi="Tahoma" w:cs="Tahoma"/>
        </w:rPr>
        <w:t>UDDI</w:t>
      </w:r>
      <w:r w:rsidR="00DA52C6" w:rsidRPr="00445FA1">
        <w:rPr>
          <w:rFonts w:ascii="Tahoma" w:hAnsi="Tahoma" w:cs="Tahoma"/>
        </w:rPr>
        <w:t>和</w:t>
      </w:r>
      <w:r w:rsidR="00DA52C6" w:rsidRPr="00445FA1">
        <w:rPr>
          <w:rFonts w:ascii="Tahoma" w:hAnsi="Tahoma" w:cs="Tahoma"/>
        </w:rPr>
        <w:t>WSIL</w:t>
      </w:r>
      <w:r w:rsidR="00DA52C6" w:rsidRPr="00445FA1">
        <w:rPr>
          <w:rFonts w:ascii="Tahoma" w:hAnsi="Tahoma" w:cs="Tahoma"/>
        </w:rPr>
        <w:t>的服务发现提供一个统一的</w:t>
      </w:r>
      <w:r w:rsidR="00DA52C6" w:rsidRPr="00445FA1">
        <w:rPr>
          <w:rFonts w:ascii="Tahoma" w:hAnsi="Tahoma" w:cs="Tahoma" w:hint="eastAsia"/>
        </w:rPr>
        <w:t>接口</w:t>
      </w:r>
      <w:r w:rsidR="00851CAF" w:rsidRPr="00445FA1">
        <w:rPr>
          <w:rFonts w:ascii="Tahoma" w:hAnsi="Tahoma" w:cs="Tahoma" w:hint="eastAsia"/>
        </w:rPr>
        <w:t>;</w:t>
      </w:r>
      <w:r w:rsidR="00DA52C6" w:rsidRPr="00445FA1">
        <w:rPr>
          <w:rFonts w:ascii="Tahoma" w:hAnsi="Tahoma" w:cs="Tahoma"/>
        </w:rPr>
        <w:t>隐藏</w:t>
      </w:r>
      <w:r w:rsidR="00DA52C6" w:rsidRPr="00445FA1">
        <w:rPr>
          <w:rFonts w:ascii="Tahoma" w:hAnsi="Tahoma" w:cs="Tahoma"/>
        </w:rPr>
        <w:t>UDDI</w:t>
      </w:r>
      <w:r w:rsidR="00DA52C6" w:rsidRPr="00445FA1">
        <w:rPr>
          <w:rFonts w:ascii="Tahoma" w:hAnsi="Tahoma" w:cs="Tahoma"/>
        </w:rPr>
        <w:t>和</w:t>
      </w:r>
      <w:r w:rsidR="00DA52C6" w:rsidRPr="00445FA1">
        <w:rPr>
          <w:rFonts w:ascii="Tahoma" w:hAnsi="Tahoma" w:cs="Tahoma"/>
        </w:rPr>
        <w:t>WSIL</w:t>
      </w:r>
      <w:r w:rsidR="00DA52C6" w:rsidRPr="00445FA1">
        <w:rPr>
          <w:rFonts w:ascii="Tahoma" w:hAnsi="Tahoma" w:cs="Tahoma"/>
        </w:rPr>
        <w:t>编程模型的复杂性和差异</w:t>
      </w:r>
      <w:r w:rsidR="00851CAF" w:rsidRPr="00445FA1">
        <w:rPr>
          <w:rFonts w:ascii="Tahoma" w:hAnsi="Tahoma" w:cs="Tahoma" w:hint="eastAsia"/>
        </w:rPr>
        <w:t>;</w:t>
      </w:r>
      <w:r w:rsidR="00DA52C6" w:rsidRPr="00445FA1">
        <w:rPr>
          <w:rFonts w:ascii="Tahoma" w:hAnsi="Tahoma" w:cs="Tahoma" w:hint="eastAsia"/>
        </w:rPr>
        <w:t>对于</w:t>
      </w:r>
      <w:r w:rsidR="00DA52C6" w:rsidRPr="00445FA1">
        <w:rPr>
          <w:rFonts w:ascii="Tahoma" w:hAnsi="Tahoma" w:cs="Tahoma"/>
        </w:rPr>
        <w:t>任何服务的搜索和在一份文件中所有搜索查询应用开发人员可以使用相同的接口</w:t>
      </w:r>
      <w:r w:rsidR="00851CAF" w:rsidRPr="00445FA1">
        <w:rPr>
          <w:rFonts w:ascii="Tahoma" w:hAnsi="Tahoma" w:cs="Tahoma" w:hint="eastAsia"/>
        </w:rPr>
        <w:t>;</w:t>
      </w:r>
      <w:r w:rsidR="00DA52C6" w:rsidRPr="00445FA1">
        <w:rPr>
          <w:rFonts w:ascii="Tahoma" w:hAnsi="Tahoma" w:cs="Tahoma"/>
        </w:rPr>
        <w:t>妥善存放搜索和汇总的结果</w:t>
      </w:r>
      <w:r w:rsidR="00851CAF" w:rsidRPr="00445FA1">
        <w:rPr>
          <w:rFonts w:ascii="Tahoma" w:hAnsi="Tahoma" w:cs="Tahoma"/>
        </w:rPr>
        <w:t>,</w:t>
      </w:r>
      <w:r w:rsidR="00DA52C6" w:rsidRPr="00445FA1">
        <w:rPr>
          <w:rFonts w:ascii="Tahoma" w:hAnsi="Tahoma" w:cs="Tahoma"/>
        </w:rPr>
        <w:t>然后返回给用户</w:t>
      </w:r>
    </w:p>
    <w:p w:rsidR="00DA52C6" w:rsidRPr="00445FA1" w:rsidRDefault="00DA52C6" w:rsidP="00445FA1">
      <w:pPr>
        <w:widowControl w:val="0"/>
        <w:spacing w:line="360" w:lineRule="auto"/>
        <w:jc w:val="both"/>
        <w:rPr>
          <w:rFonts w:ascii="Tahoma" w:hAnsi="Tahoma" w:cs="Tahoma"/>
        </w:rPr>
      </w:pPr>
      <w:r w:rsidRPr="00445FA1">
        <w:rPr>
          <w:rFonts w:ascii="Tahoma" w:hAnsi="Tahoma" w:cs="Tahoma" w:hint="eastAsia"/>
          <w:b/>
          <w:u w:val="single"/>
        </w:rPr>
        <w:t>两者比较</w:t>
      </w:r>
      <w:r w:rsidRPr="00445FA1">
        <w:rPr>
          <w:rFonts w:ascii="Tahoma" w:hAnsi="Tahoma" w:cs="Tahoma"/>
        </w:rPr>
        <w:t>Usage</w:t>
      </w:r>
      <w:r w:rsidRPr="00445FA1">
        <w:rPr>
          <w:rFonts w:ascii="Tahoma" w:hAnsi="Tahoma" w:cs="Tahoma" w:hint="eastAsia"/>
        </w:rPr>
        <w:t>|</w:t>
      </w:r>
      <w:r w:rsidRPr="00445FA1">
        <w:rPr>
          <w:rFonts w:ascii="Tahoma" w:hAnsi="Tahoma" w:cs="Tahoma" w:hint="eastAsia"/>
        </w:rPr>
        <w:t>搜索目标</w:t>
      </w:r>
      <w:r w:rsidRPr="00445FA1">
        <w:rPr>
          <w:rFonts w:ascii="Tahoma" w:hAnsi="Tahoma" w:cs="Tahoma" w:hint="eastAsia"/>
        </w:rPr>
        <w:t>|</w:t>
      </w:r>
      <w:r w:rsidRPr="00445FA1">
        <w:rPr>
          <w:rFonts w:ascii="Tahoma" w:hAnsi="Tahoma" w:cs="Tahoma" w:hint="eastAsia"/>
        </w:rPr>
        <w:t>支持接口</w:t>
      </w:r>
      <w:r w:rsidRPr="00445FA1">
        <w:rPr>
          <w:rFonts w:ascii="Tahoma" w:hAnsi="Tahoma" w:cs="Tahoma" w:hint="eastAsia"/>
        </w:rPr>
        <w:t>|</w:t>
      </w:r>
      <w:r w:rsidRPr="00445FA1">
        <w:rPr>
          <w:rFonts w:ascii="Tahoma" w:hAnsi="Tahoma" w:cs="Tahoma" w:hint="eastAsia"/>
        </w:rPr>
        <w:t>输出</w:t>
      </w:r>
      <w:r w:rsidRPr="00445FA1">
        <w:rPr>
          <w:rFonts w:ascii="Tahoma" w:hAnsi="Tahoma" w:cs="Tahoma" w:hint="eastAsia"/>
        </w:rPr>
        <w:t>|</w:t>
      </w:r>
      <w:r w:rsidRPr="00445FA1">
        <w:rPr>
          <w:rFonts w:ascii="Tahoma" w:hAnsi="Tahoma" w:cs="Tahoma" w:hint="eastAsia"/>
        </w:rPr>
        <w:t>搜索标准</w:t>
      </w:r>
    </w:p>
    <w:p w:rsidR="00DA52C6" w:rsidRPr="00445FA1" w:rsidRDefault="003E26F6" w:rsidP="00445FA1">
      <w:pPr>
        <w:widowControl w:val="0"/>
        <w:spacing w:line="360" w:lineRule="auto"/>
        <w:jc w:val="both"/>
        <w:rPr>
          <w:rFonts w:ascii="Tahoma" w:hAnsi="Tahoma" w:cs="Tahoma"/>
        </w:rPr>
      </w:pPr>
      <w:r w:rsidRPr="00445FA1">
        <w:rPr>
          <w:rFonts w:ascii="Tahoma" w:hAnsi="Tahoma" w:cs="Tahoma"/>
        </w:rPr>
        <w:t>Federated Search framework</w:t>
      </w:r>
      <w:r w:rsidRPr="00445FA1">
        <w:rPr>
          <w:rFonts w:ascii="Tahoma" w:hAnsi="Tahoma" w:cs="Tahoma" w:hint="eastAsia"/>
        </w:rPr>
        <w:t>|</w:t>
      </w:r>
      <w:r w:rsidRPr="00445FA1">
        <w:rPr>
          <w:rFonts w:ascii="Tahoma" w:hAnsi="Tahoma" w:cs="Tahoma"/>
        </w:rPr>
        <w:t xml:space="preserve"> W</w:t>
      </w:r>
      <w:r w:rsidRPr="00445FA1">
        <w:rPr>
          <w:rFonts w:ascii="Tahoma" w:hAnsi="Tahoma" w:cs="Tahoma" w:hint="eastAsia"/>
        </w:rPr>
        <w:t>eb</w:t>
      </w:r>
      <w:r w:rsidRPr="00445FA1">
        <w:rPr>
          <w:rFonts w:ascii="Tahoma" w:hAnsi="Tahoma" w:cs="Tahoma" w:hint="eastAsia"/>
        </w:rPr>
        <w:t>服务发现的统一搜索引擎</w:t>
      </w:r>
      <w:r w:rsidR="00DA52C6" w:rsidRPr="00445FA1">
        <w:rPr>
          <w:rFonts w:ascii="Tahoma" w:hAnsi="Tahoma" w:cs="Tahoma" w:hint="eastAsia"/>
        </w:rPr>
        <w:t>|</w:t>
      </w:r>
      <w:r w:rsidRPr="00445FA1">
        <w:rPr>
          <w:rFonts w:ascii="Tahoma" w:hAnsi="Tahoma" w:cs="Tahoma" w:hint="eastAsia"/>
        </w:rPr>
        <w:t>复合服务注册</w:t>
      </w:r>
      <w:r w:rsidR="00DA52C6" w:rsidRPr="00445FA1">
        <w:rPr>
          <w:rFonts w:ascii="Tahoma" w:hAnsi="Tahoma" w:cs="Tahoma" w:hint="eastAsia"/>
        </w:rPr>
        <w:t>| HTTP /</w:t>
      </w:r>
      <w:r w:rsidR="00DA52C6" w:rsidRPr="00445FA1">
        <w:rPr>
          <w:rFonts w:ascii="Tahoma" w:hAnsi="Tahoma" w:cs="Tahoma"/>
        </w:rPr>
        <w:t xml:space="preserve"> W</w:t>
      </w:r>
      <w:r w:rsidR="00DA52C6" w:rsidRPr="00445FA1">
        <w:rPr>
          <w:rFonts w:ascii="Tahoma" w:hAnsi="Tahoma" w:cs="Tahoma" w:hint="eastAsia"/>
        </w:rPr>
        <w:t>eb</w:t>
      </w:r>
      <w:r w:rsidR="00DA52C6" w:rsidRPr="00445FA1">
        <w:rPr>
          <w:rFonts w:ascii="Tahoma" w:hAnsi="Tahoma" w:cs="Tahoma" w:hint="eastAsia"/>
        </w:rPr>
        <w:t>服务</w:t>
      </w:r>
      <w:r w:rsidR="00DA52C6" w:rsidRPr="00445FA1">
        <w:rPr>
          <w:rFonts w:ascii="Tahoma" w:hAnsi="Tahoma" w:cs="Tahoma" w:hint="eastAsia"/>
        </w:rPr>
        <w:t>|</w:t>
      </w:r>
      <w:r w:rsidRPr="00445FA1">
        <w:rPr>
          <w:rFonts w:ascii="Tahoma" w:hAnsi="Tahoma" w:cs="Tahoma"/>
        </w:rPr>
        <w:t>XML</w:t>
      </w:r>
      <w:r w:rsidR="00DA52C6" w:rsidRPr="00445FA1">
        <w:rPr>
          <w:rFonts w:ascii="Tahoma" w:hAnsi="Tahoma" w:cs="Tahoma" w:hint="eastAsia"/>
        </w:rPr>
        <w:t>|</w:t>
      </w:r>
      <w:r w:rsidRPr="00445FA1">
        <w:rPr>
          <w:rFonts w:ascii="Tahoma" w:hAnsi="Tahoma" w:cs="Tahoma" w:hint="eastAsia"/>
        </w:rPr>
        <w:t>搜索三种选项的组合</w:t>
      </w:r>
    </w:p>
    <w:p w:rsidR="009F7F28" w:rsidRPr="00445FA1" w:rsidRDefault="00DA52C6" w:rsidP="00445FA1">
      <w:pPr>
        <w:widowControl w:val="0"/>
        <w:spacing w:line="360" w:lineRule="auto"/>
        <w:jc w:val="both"/>
        <w:rPr>
          <w:rFonts w:ascii="Tahoma" w:hAnsi="Tahoma" w:cs="Tahoma"/>
        </w:rPr>
      </w:pPr>
      <w:r w:rsidRPr="00445FA1">
        <w:rPr>
          <w:rFonts w:ascii="Tahoma" w:hAnsi="Tahoma" w:cs="Tahoma"/>
        </w:rPr>
        <w:t>Web search engine</w:t>
      </w:r>
      <w:r w:rsidRPr="00445FA1">
        <w:rPr>
          <w:rFonts w:ascii="Tahoma" w:hAnsi="Tahoma" w:cs="Tahoma" w:hint="eastAsia"/>
        </w:rPr>
        <w:t>|</w:t>
      </w:r>
      <w:r w:rsidRPr="00445FA1">
        <w:rPr>
          <w:rFonts w:ascii="Tahoma" w:hAnsi="Tahoma" w:cs="Tahoma"/>
        </w:rPr>
        <w:t xml:space="preserve"> W</w:t>
      </w:r>
      <w:r w:rsidRPr="00445FA1">
        <w:rPr>
          <w:rFonts w:ascii="Tahoma" w:hAnsi="Tahoma" w:cs="Tahoma" w:hint="eastAsia"/>
        </w:rPr>
        <w:t>eb</w:t>
      </w:r>
      <w:r w:rsidRPr="00445FA1">
        <w:rPr>
          <w:rFonts w:ascii="Tahoma" w:hAnsi="Tahoma" w:cs="Tahoma" w:hint="eastAsia"/>
        </w:rPr>
        <w:t>内容发现的搜索引擎</w:t>
      </w:r>
      <w:r w:rsidRPr="00445FA1">
        <w:rPr>
          <w:rFonts w:ascii="Tahoma" w:hAnsi="Tahoma" w:cs="Tahoma" w:hint="eastAsia"/>
        </w:rPr>
        <w:t>|</w:t>
      </w:r>
      <w:r w:rsidRPr="00445FA1">
        <w:rPr>
          <w:rFonts w:ascii="Tahoma" w:hAnsi="Tahoma" w:cs="Tahoma" w:hint="eastAsia"/>
        </w:rPr>
        <w:t>复合网站</w:t>
      </w:r>
      <w:r w:rsidRPr="00445FA1">
        <w:rPr>
          <w:rFonts w:ascii="Tahoma" w:hAnsi="Tahoma" w:cs="Tahoma" w:hint="eastAsia"/>
        </w:rPr>
        <w:t>|</w:t>
      </w:r>
      <w:bookmarkStart w:id="0" w:name="OLE_LINK7"/>
      <w:bookmarkStart w:id="1" w:name="OLE_LINK8"/>
      <w:r w:rsidRPr="00445FA1">
        <w:rPr>
          <w:rFonts w:ascii="Tahoma" w:hAnsi="Tahoma" w:cs="Tahoma" w:hint="eastAsia"/>
        </w:rPr>
        <w:t>HTTP /</w:t>
      </w:r>
      <w:r w:rsidRPr="00445FA1">
        <w:rPr>
          <w:rFonts w:ascii="Tahoma" w:hAnsi="Tahoma" w:cs="Tahoma"/>
        </w:rPr>
        <w:t xml:space="preserve"> W</w:t>
      </w:r>
      <w:r w:rsidRPr="00445FA1">
        <w:rPr>
          <w:rFonts w:ascii="Tahoma" w:hAnsi="Tahoma" w:cs="Tahoma" w:hint="eastAsia"/>
        </w:rPr>
        <w:t>eb</w:t>
      </w:r>
      <w:r w:rsidRPr="00445FA1">
        <w:rPr>
          <w:rFonts w:ascii="Tahoma" w:hAnsi="Tahoma" w:cs="Tahoma" w:hint="eastAsia"/>
        </w:rPr>
        <w:t>服务</w:t>
      </w:r>
      <w:bookmarkEnd w:id="0"/>
      <w:bookmarkEnd w:id="1"/>
      <w:r w:rsidRPr="00445FA1">
        <w:rPr>
          <w:rFonts w:ascii="Tahoma" w:hAnsi="Tahoma" w:cs="Tahoma" w:hint="eastAsia"/>
        </w:rPr>
        <w:t>|</w:t>
      </w:r>
      <w:r w:rsidRPr="00445FA1">
        <w:rPr>
          <w:rFonts w:ascii="Tahoma" w:hAnsi="Tahoma" w:cs="Tahoma"/>
        </w:rPr>
        <w:t>HTML/XML</w:t>
      </w:r>
      <w:r w:rsidRPr="00445FA1">
        <w:rPr>
          <w:rFonts w:ascii="Tahoma" w:hAnsi="Tahoma" w:cs="Tahoma" w:hint="eastAsia"/>
        </w:rPr>
        <w:t>|</w:t>
      </w:r>
      <w:r w:rsidRPr="00445FA1">
        <w:rPr>
          <w:rFonts w:ascii="Tahoma" w:hAnsi="Tahoma" w:cs="Tahoma" w:hint="eastAsia"/>
        </w:rPr>
        <w:t>关键字</w:t>
      </w:r>
      <w:r w:rsidR="00851CAF" w:rsidRPr="00445FA1">
        <w:rPr>
          <w:rFonts w:ascii="Tahoma" w:hAnsi="Tahoma" w:cs="Tahoma" w:hint="eastAsia"/>
        </w:rPr>
        <w:t>(</w:t>
      </w:r>
      <w:r w:rsidRPr="00445FA1">
        <w:rPr>
          <w:rFonts w:ascii="Tahoma" w:hAnsi="Tahoma" w:cs="Tahoma" w:hint="eastAsia"/>
        </w:rPr>
        <w:t>对</w:t>
      </w:r>
      <w:r w:rsidRPr="00445FA1">
        <w:rPr>
          <w:rFonts w:ascii="Tahoma" w:hAnsi="Tahoma" w:cs="Tahoma" w:hint="eastAsia"/>
        </w:rPr>
        <w:t>web</w:t>
      </w:r>
      <w:r w:rsidRPr="00445FA1">
        <w:rPr>
          <w:rFonts w:ascii="Tahoma" w:hAnsi="Tahoma" w:cs="Tahoma" w:hint="eastAsia"/>
        </w:rPr>
        <w:t>服务部敏感</w:t>
      </w:r>
      <w:r w:rsidR="00851CAF" w:rsidRPr="00445FA1">
        <w:rPr>
          <w:rFonts w:ascii="Tahoma" w:hAnsi="Tahoma" w:cs="Tahoma" w:hint="eastAsia"/>
        </w:rPr>
        <w:t>)</w:t>
      </w:r>
    </w:p>
    <w:p w:rsidR="00BD404D" w:rsidRPr="00445FA1" w:rsidRDefault="001770A1" w:rsidP="00445FA1">
      <w:pPr>
        <w:spacing w:line="360" w:lineRule="auto"/>
        <w:rPr>
          <w:rFonts w:ascii="Tahoma" w:hAnsi="Tahoma" w:cs="Tahoma"/>
        </w:rPr>
      </w:pPr>
      <w:r w:rsidRPr="00445FA1">
        <w:rPr>
          <w:rFonts w:ascii="Tahoma" w:hAnsi="Tahoma" w:cs="Tahoma" w:hint="eastAsia"/>
          <w:b/>
          <w:u w:val="single"/>
        </w:rPr>
        <w:t>服务的调用</w:t>
      </w:r>
      <w:r w:rsidR="00080735" w:rsidRPr="00445FA1">
        <w:rPr>
          <w:rFonts w:ascii="Tahoma" w:hAnsi="Tahoma" w:cs="Tahoma" w:hint="eastAsia"/>
        </w:rPr>
        <w:t>WSDL</w:t>
      </w:r>
      <w:r w:rsidR="00080735" w:rsidRPr="00445FA1">
        <w:rPr>
          <w:rFonts w:ascii="Tahoma" w:hAnsi="Tahoma" w:cs="Tahoma" w:hint="eastAsia"/>
        </w:rPr>
        <w:t>定义了</w:t>
      </w:r>
      <w:r w:rsidR="00080735" w:rsidRPr="00445FA1">
        <w:rPr>
          <w:rFonts w:ascii="Tahoma" w:hAnsi="Tahoma" w:cs="Tahoma" w:hint="eastAsia"/>
        </w:rPr>
        <w:t>WS</w:t>
      </w:r>
      <w:r w:rsidR="00080735" w:rsidRPr="00445FA1">
        <w:rPr>
          <w:rFonts w:ascii="Tahoma" w:hAnsi="Tahoma" w:cs="Tahoma" w:hint="eastAsia"/>
        </w:rPr>
        <w:t>接口</w:t>
      </w:r>
      <w:r w:rsidR="00080735" w:rsidRPr="00445FA1">
        <w:rPr>
          <w:rFonts w:ascii="Tahoma" w:hAnsi="Tahoma" w:cs="Tahoma" w:hint="eastAsia"/>
        </w:rPr>
        <w:t>,</w:t>
      </w:r>
      <w:r w:rsidR="00080735" w:rsidRPr="00445FA1">
        <w:rPr>
          <w:rFonts w:ascii="Tahoma" w:hAnsi="Tahoma" w:cs="Tahoma" w:hint="eastAsia"/>
        </w:rPr>
        <w:t>但只定义了方法名和参数数据类型</w:t>
      </w:r>
      <w:r w:rsidR="00851CAF" w:rsidRPr="00445FA1">
        <w:rPr>
          <w:rFonts w:ascii="Tahoma" w:hAnsi="Tahoma" w:cs="Tahoma" w:hint="eastAsia"/>
        </w:rPr>
        <w:t>;</w:t>
      </w:r>
      <w:r w:rsidR="00080735" w:rsidRPr="00445FA1">
        <w:rPr>
          <w:rFonts w:ascii="Tahoma" w:hAnsi="Tahoma" w:cs="Tahoma"/>
        </w:rPr>
        <w:t>参数的解释说明与适配转化在服务调用的前后是必须的</w:t>
      </w:r>
      <w:r w:rsidR="00851CAF" w:rsidRPr="00445FA1">
        <w:rPr>
          <w:rFonts w:ascii="Tahoma" w:hAnsi="Tahoma" w:cs="Tahoma" w:hint="eastAsia"/>
        </w:rPr>
        <w:t>:</w:t>
      </w:r>
      <w:r w:rsidR="00080735" w:rsidRPr="00445FA1">
        <w:rPr>
          <w:rFonts w:ascii="Tahoma" w:hAnsi="Tahoma" w:cs="Tahoma" w:hint="eastAsia"/>
        </w:rPr>
        <w:t>输入参数的调整和输出结果的调整</w:t>
      </w:r>
    </w:p>
    <w:p w:rsidR="007A1BA3" w:rsidRPr="00445FA1" w:rsidRDefault="007A1BA3" w:rsidP="00445FA1">
      <w:pPr>
        <w:widowControl w:val="0"/>
        <w:spacing w:line="360" w:lineRule="auto"/>
        <w:jc w:val="both"/>
        <w:rPr>
          <w:rFonts w:ascii="Tahoma" w:hAnsi="Tahoma" w:cs="Tahoma"/>
        </w:rPr>
      </w:pPr>
      <w:r w:rsidRPr="00445FA1">
        <w:rPr>
          <w:rFonts w:ascii="Tahoma" w:hAnsi="Tahoma" w:cs="Tahoma"/>
          <w:b/>
          <w:u w:val="single"/>
        </w:rPr>
        <w:t>MetaWSDL</w:t>
      </w:r>
      <w:r w:rsidRPr="00445FA1">
        <w:rPr>
          <w:rFonts w:ascii="Tahoma" w:hAnsi="Tahoma" w:cs="Tahoma"/>
        </w:rPr>
        <w:t>是</w:t>
      </w:r>
      <w:r w:rsidRPr="00445FA1">
        <w:rPr>
          <w:rFonts w:ascii="Tahoma" w:hAnsi="Tahoma" w:cs="Tahoma"/>
        </w:rPr>
        <w:t>WSDL</w:t>
      </w:r>
      <w:r w:rsidRPr="00445FA1">
        <w:rPr>
          <w:rFonts w:ascii="Tahoma" w:hAnsi="Tahoma" w:cs="Tahoma"/>
        </w:rPr>
        <w:t>的一个扩展</w:t>
      </w:r>
      <w:r w:rsidR="00851CAF" w:rsidRPr="00445FA1">
        <w:rPr>
          <w:rFonts w:ascii="Tahoma" w:hAnsi="Tahoma" w:cs="Tahoma"/>
        </w:rPr>
        <w:t>,</w:t>
      </w:r>
      <w:r w:rsidRPr="00445FA1">
        <w:rPr>
          <w:rFonts w:ascii="Tahoma" w:hAnsi="Tahoma" w:cs="Tahoma"/>
        </w:rPr>
        <w:t>他为现有的</w:t>
      </w:r>
      <w:r w:rsidRPr="00445FA1">
        <w:rPr>
          <w:rFonts w:ascii="Tahoma" w:hAnsi="Tahoma" w:cs="Tahoma"/>
        </w:rPr>
        <w:t>WSDL</w:t>
      </w:r>
      <w:r w:rsidRPr="00445FA1">
        <w:rPr>
          <w:rFonts w:ascii="Tahoma" w:hAnsi="Tahoma" w:cs="Tahoma"/>
        </w:rPr>
        <w:t>补充了服务语义上的准确定义</w:t>
      </w:r>
      <w:r w:rsidR="00851CAF" w:rsidRPr="00445FA1">
        <w:rPr>
          <w:rFonts w:ascii="Tahoma" w:hAnsi="Tahoma" w:cs="Tahoma"/>
        </w:rPr>
        <w:t>,</w:t>
      </w:r>
      <w:r w:rsidRPr="00445FA1">
        <w:rPr>
          <w:rFonts w:ascii="Tahoma" w:hAnsi="Tahoma" w:cs="Tahoma"/>
        </w:rPr>
        <w:t>主要包括输入参数的适配规格和输出参数的适配规格</w:t>
      </w:r>
      <w:r w:rsidR="00851CAF" w:rsidRPr="00445FA1">
        <w:rPr>
          <w:rFonts w:ascii="Tahoma" w:hAnsi="Tahoma" w:cs="Tahoma" w:hint="eastAsia"/>
        </w:rPr>
        <w:t>;</w:t>
      </w:r>
      <w:r w:rsidRPr="00445FA1">
        <w:rPr>
          <w:rFonts w:ascii="Tahoma" w:hAnsi="Tahoma" w:cs="Tahoma"/>
        </w:rPr>
        <w:t>MetaWSDL</w:t>
      </w:r>
      <w:r w:rsidRPr="00445FA1">
        <w:rPr>
          <w:rFonts w:ascii="Tahoma" w:hAnsi="Tahoma" w:cs="Tahoma"/>
        </w:rPr>
        <w:t>利用</w:t>
      </w:r>
      <w:r w:rsidRPr="00445FA1">
        <w:rPr>
          <w:rFonts w:ascii="Tahoma" w:hAnsi="Tahoma" w:cs="Tahoma"/>
        </w:rPr>
        <w:t>MetaObject</w:t>
      </w:r>
      <w:r w:rsidRPr="00445FA1">
        <w:rPr>
          <w:rFonts w:ascii="Tahoma" w:hAnsi="Tahoma" w:cs="Tahoma"/>
        </w:rPr>
        <w:t>的概念作为</w:t>
      </w:r>
      <w:r w:rsidRPr="00445FA1">
        <w:rPr>
          <w:rFonts w:ascii="Tahoma" w:hAnsi="Tahoma" w:cs="Tahoma"/>
        </w:rPr>
        <w:t>WSDL</w:t>
      </w:r>
      <w:r w:rsidRPr="00445FA1">
        <w:rPr>
          <w:rFonts w:ascii="Tahoma" w:hAnsi="Tahoma" w:cs="Tahoma"/>
        </w:rPr>
        <w:t>中数据对象的</w:t>
      </w:r>
      <w:r w:rsidRPr="00445FA1">
        <w:rPr>
          <w:rFonts w:ascii="Tahoma" w:hAnsi="Tahoma" w:cs="Tahoma"/>
        </w:rPr>
        <w:t>Wrapper</w:t>
      </w:r>
      <w:r w:rsidR="00851CAF" w:rsidRPr="00445FA1">
        <w:rPr>
          <w:rFonts w:ascii="Tahoma" w:hAnsi="Tahoma" w:cs="Tahoma"/>
        </w:rPr>
        <w:t>,</w:t>
      </w:r>
      <w:r w:rsidRPr="00445FA1">
        <w:rPr>
          <w:rFonts w:ascii="Tahoma" w:hAnsi="Tahoma" w:cs="Tahoma"/>
        </w:rPr>
        <w:t>从而封装了数据的适配转化</w:t>
      </w:r>
      <w:r w:rsidR="00851CAF" w:rsidRPr="00445FA1">
        <w:rPr>
          <w:rFonts w:ascii="Tahoma" w:hAnsi="Tahoma" w:cs="Tahoma" w:hint="eastAsia"/>
        </w:rPr>
        <w:t>;</w:t>
      </w:r>
      <w:r w:rsidRPr="00445FA1">
        <w:rPr>
          <w:rFonts w:ascii="Tahoma" w:hAnsi="Tahoma" w:cs="Tahoma"/>
        </w:rPr>
        <w:t>MetaWSDL</w:t>
      </w:r>
      <w:r w:rsidRPr="00445FA1">
        <w:rPr>
          <w:rFonts w:ascii="Tahoma" w:hAnsi="Tahoma" w:cs="Tahoma"/>
        </w:rPr>
        <w:t>与</w:t>
      </w:r>
      <w:r w:rsidRPr="00445FA1">
        <w:rPr>
          <w:rFonts w:ascii="Tahoma" w:hAnsi="Tahoma" w:cs="Tahoma"/>
        </w:rPr>
        <w:t>WSDL</w:t>
      </w:r>
      <w:r w:rsidRPr="00445FA1">
        <w:rPr>
          <w:rFonts w:ascii="Tahoma" w:hAnsi="Tahoma" w:cs="Tahoma"/>
        </w:rPr>
        <w:t>以不同的扩展名一起发布</w:t>
      </w:r>
      <w:r w:rsidR="00851CAF" w:rsidRPr="00445FA1">
        <w:rPr>
          <w:rFonts w:ascii="Tahoma" w:hAnsi="Tahoma" w:cs="Tahoma"/>
        </w:rPr>
        <w:t>,</w:t>
      </w:r>
      <w:r w:rsidRPr="00445FA1">
        <w:rPr>
          <w:rFonts w:ascii="Tahoma" w:hAnsi="Tahoma" w:cs="Tahoma"/>
        </w:rPr>
        <w:t>前者必须链接到后者</w:t>
      </w:r>
      <w:r w:rsidR="00851CAF" w:rsidRPr="00445FA1">
        <w:rPr>
          <w:rFonts w:ascii="Tahoma" w:hAnsi="Tahoma" w:cs="Tahoma"/>
        </w:rPr>
        <w:t>(</w:t>
      </w:r>
      <w:r w:rsidRPr="00445FA1">
        <w:rPr>
          <w:rFonts w:ascii="Tahoma" w:hAnsi="Tahoma" w:cs="Tahoma"/>
        </w:rPr>
        <w:t>可以用</w:t>
      </w:r>
      <w:r w:rsidRPr="00445FA1">
        <w:rPr>
          <w:rFonts w:ascii="Tahoma" w:hAnsi="Tahoma" w:cs="Tahoma"/>
        </w:rPr>
        <w:t>WSIL</w:t>
      </w:r>
      <w:r w:rsidRPr="00445FA1">
        <w:rPr>
          <w:rFonts w:ascii="Tahoma" w:hAnsi="Tahoma" w:cs="Tahoma"/>
        </w:rPr>
        <w:t>实现</w:t>
      </w:r>
      <w:r w:rsidR="00851CAF" w:rsidRPr="00445FA1">
        <w:rPr>
          <w:rFonts w:ascii="Tahoma" w:hAnsi="Tahoma" w:cs="Tahoma"/>
        </w:rPr>
        <w:t>)</w:t>
      </w:r>
      <w:r w:rsidRPr="00445FA1">
        <w:rPr>
          <w:rFonts w:ascii="Tahoma" w:hAnsi="Tahoma" w:cs="Tahoma"/>
        </w:rPr>
        <w:t>MetaWSDL+WSDL+WSIL</w:t>
      </w:r>
      <w:r w:rsidRPr="00445FA1">
        <w:rPr>
          <w:rFonts w:ascii="Tahoma" w:hAnsi="Tahoma" w:cs="Tahoma"/>
        </w:rPr>
        <w:t>为服务</w:t>
      </w:r>
      <w:proofErr w:type="gramStart"/>
      <w:r w:rsidRPr="00445FA1">
        <w:rPr>
          <w:rFonts w:ascii="Tahoma" w:hAnsi="Tahoma" w:cs="Tahoma"/>
        </w:rPr>
        <w:t>请求着</w:t>
      </w:r>
      <w:proofErr w:type="gramEnd"/>
      <w:r w:rsidRPr="00445FA1">
        <w:rPr>
          <w:rFonts w:ascii="Tahoma" w:hAnsi="Tahoma" w:cs="Tahoma"/>
        </w:rPr>
        <w:t>提供了动态</w:t>
      </w:r>
    </w:p>
    <w:p w:rsidR="007A1BA3" w:rsidRPr="00445FA1" w:rsidRDefault="001770A1" w:rsidP="00445FA1">
      <w:pPr>
        <w:spacing w:line="360" w:lineRule="auto"/>
        <w:rPr>
          <w:rFonts w:ascii="Tahoma" w:hAnsi="Tahoma" w:cs="Tahoma"/>
        </w:rPr>
      </w:pPr>
      <w:bookmarkStart w:id="2" w:name="OLE_LINK1"/>
      <w:bookmarkStart w:id="3" w:name="OLE_LINK2"/>
      <w:r w:rsidRPr="00445FA1">
        <w:rPr>
          <w:rFonts w:ascii="Tahoma" w:hAnsi="Tahoma" w:cs="Tahoma" w:hint="eastAsia"/>
          <w:b/>
          <w:u w:val="single"/>
        </w:rPr>
        <w:t>SOA</w:t>
      </w:r>
      <w:r w:rsidR="007A1BA3" w:rsidRPr="00445FA1">
        <w:rPr>
          <w:rFonts w:ascii="Tahoma" w:hAnsi="Tahoma" w:cs="Tahoma" w:hint="eastAsia"/>
          <w:b/>
          <w:u w:val="single"/>
        </w:rPr>
        <w:t xml:space="preserve"> </w:t>
      </w:r>
      <w:r w:rsidRPr="00445FA1">
        <w:rPr>
          <w:rFonts w:ascii="Tahoma" w:hAnsi="Tahoma" w:cs="Tahoma" w:hint="eastAsia"/>
          <w:b/>
          <w:u w:val="single"/>
        </w:rPr>
        <w:t>定义</w:t>
      </w:r>
      <w:r w:rsidR="00851CAF" w:rsidRPr="00445FA1">
        <w:rPr>
          <w:rFonts w:ascii="Tahoma" w:hAnsi="Tahoma" w:cs="Tahoma" w:hint="eastAsia"/>
        </w:rPr>
        <w:t>:</w:t>
      </w:r>
      <w:r w:rsidR="007A1BA3" w:rsidRPr="00445FA1">
        <w:rPr>
          <w:rFonts w:ascii="Tahoma" w:hAnsi="Tahoma" w:cs="Tahoma"/>
        </w:rPr>
        <w:t>SOA</w:t>
      </w:r>
      <w:r w:rsidR="007A1BA3" w:rsidRPr="00445FA1">
        <w:rPr>
          <w:rFonts w:ascii="Tahoma" w:hAnsi="Tahoma" w:cs="Tahoma"/>
        </w:rPr>
        <w:t>是建立在现有服务之上来构建推动业务流程的应用的商务</w:t>
      </w:r>
      <w:r w:rsidR="007A1BA3" w:rsidRPr="00445FA1">
        <w:rPr>
          <w:rFonts w:ascii="Tahoma" w:hAnsi="Tahoma" w:cs="Tahoma"/>
        </w:rPr>
        <w:t>IT</w:t>
      </w:r>
      <w:r w:rsidR="007A1BA3" w:rsidRPr="00445FA1">
        <w:rPr>
          <w:rFonts w:ascii="Tahoma" w:hAnsi="Tahoma" w:cs="Tahoma"/>
        </w:rPr>
        <w:t>一体化的解决方案</w:t>
      </w:r>
      <w:r w:rsidR="001A3261" w:rsidRPr="00445FA1">
        <w:rPr>
          <w:rFonts w:ascii="Tahoma" w:hAnsi="Tahoma" w:cs="Tahoma"/>
        </w:rPr>
        <w:t>.</w:t>
      </w:r>
      <w:r w:rsidR="007A1BA3" w:rsidRPr="00445FA1">
        <w:rPr>
          <w:rFonts w:ascii="Tahoma" w:hAnsi="Tahoma" w:cs="Tahoma"/>
        </w:rPr>
        <w:t>SOA</w:t>
      </w:r>
      <w:r w:rsidR="007A1BA3" w:rsidRPr="00445FA1">
        <w:rPr>
          <w:rFonts w:ascii="Tahoma" w:hAnsi="Tahoma" w:cs="Tahoma"/>
        </w:rPr>
        <w:t>是一个概念级别上的架构模型</w:t>
      </w:r>
      <w:r w:rsidR="00851CAF" w:rsidRPr="00445FA1">
        <w:rPr>
          <w:rFonts w:ascii="Tahoma" w:hAnsi="Tahoma" w:cs="Tahoma"/>
        </w:rPr>
        <w:t>,</w:t>
      </w:r>
      <w:r w:rsidR="007A1BA3" w:rsidRPr="00445FA1">
        <w:rPr>
          <w:rFonts w:ascii="Tahoma" w:hAnsi="Tahoma" w:cs="Tahoma"/>
        </w:rPr>
        <w:t>包括</w:t>
      </w:r>
      <w:r w:rsidR="00851CAF" w:rsidRPr="00445FA1">
        <w:rPr>
          <w:rFonts w:ascii="Tahoma" w:hAnsi="Tahoma" w:cs="Tahoma"/>
        </w:rPr>
        <w:t>:</w:t>
      </w:r>
      <w:r w:rsidR="00080735" w:rsidRPr="00445FA1">
        <w:rPr>
          <w:rFonts w:ascii="Tahoma" w:hAnsi="Tahoma" w:cs="Tahoma" w:hint="eastAsia"/>
        </w:rPr>
        <w:t>1</w:t>
      </w:r>
      <w:r w:rsidR="007A1BA3" w:rsidRPr="00445FA1">
        <w:rPr>
          <w:rFonts w:ascii="Tahoma" w:hAnsi="Tahoma" w:cs="Tahoma" w:hint="eastAsia"/>
        </w:rPr>
        <w:t>服务提供者向服务注册表中发布服务</w:t>
      </w:r>
      <w:r w:rsidR="00080735" w:rsidRPr="00445FA1">
        <w:rPr>
          <w:rFonts w:ascii="Tahoma" w:hAnsi="Tahoma" w:cs="Tahoma" w:hint="eastAsia"/>
        </w:rPr>
        <w:t>2</w:t>
      </w:r>
      <w:r w:rsidR="007A1BA3" w:rsidRPr="00445FA1">
        <w:rPr>
          <w:rFonts w:ascii="Tahoma" w:hAnsi="Tahoma" w:cs="Tahoma" w:hint="eastAsia"/>
        </w:rPr>
        <w:t>服务请求者在服务注册表中搜索服务</w:t>
      </w:r>
      <w:r w:rsidR="00080735" w:rsidRPr="00445FA1">
        <w:rPr>
          <w:rFonts w:ascii="Tahoma" w:hAnsi="Tahoma" w:cs="Tahoma" w:hint="eastAsia"/>
        </w:rPr>
        <w:t>3</w:t>
      </w:r>
      <w:r w:rsidR="007A1BA3" w:rsidRPr="00445FA1">
        <w:rPr>
          <w:rFonts w:ascii="Tahoma" w:hAnsi="Tahoma" w:cs="Tahoma" w:hint="eastAsia"/>
        </w:rPr>
        <w:t>服务请求者调用发现的服务</w:t>
      </w:r>
      <w:r w:rsidR="00080735" w:rsidRPr="00445FA1">
        <w:rPr>
          <w:rFonts w:ascii="Tahoma" w:hAnsi="Tahoma" w:cs="Tahoma" w:hint="eastAsia"/>
        </w:rPr>
        <w:t>4</w:t>
      </w:r>
      <w:r w:rsidR="007A1BA3" w:rsidRPr="00445FA1">
        <w:rPr>
          <w:rFonts w:ascii="Tahoma" w:hAnsi="Tahoma" w:cs="Tahoma" w:hint="eastAsia"/>
        </w:rPr>
        <w:t>服务调用</w:t>
      </w:r>
      <w:r w:rsidR="00851CAF" w:rsidRPr="00445FA1">
        <w:rPr>
          <w:rFonts w:ascii="Tahoma" w:hAnsi="Tahoma" w:cs="Tahoma" w:hint="eastAsia"/>
        </w:rPr>
        <w:t>:</w:t>
      </w:r>
      <w:bookmarkStart w:id="4" w:name="OLE_LINK9"/>
      <w:bookmarkStart w:id="5" w:name="OLE_LINK10"/>
      <w:r w:rsidR="007A1BA3" w:rsidRPr="00445FA1">
        <w:rPr>
          <w:rFonts w:ascii="Tahoma" w:hAnsi="Tahoma" w:cs="Tahoma"/>
        </w:rPr>
        <w:t>WSDL</w:t>
      </w:r>
      <w:r w:rsidR="007A1BA3" w:rsidRPr="00445FA1">
        <w:rPr>
          <w:rFonts w:ascii="Tahoma" w:hAnsi="Tahoma" w:cs="Tahoma"/>
        </w:rPr>
        <w:t>只是定义了服务方法的名字和参数数据类型</w:t>
      </w:r>
      <w:r w:rsidR="00851CAF" w:rsidRPr="00445FA1">
        <w:rPr>
          <w:rFonts w:ascii="Tahoma" w:hAnsi="Tahoma" w:cs="Tahoma"/>
        </w:rPr>
        <w:t>,</w:t>
      </w:r>
      <w:bookmarkStart w:id="6" w:name="OLE_LINK13"/>
      <w:bookmarkStart w:id="7" w:name="OLE_LINK14"/>
      <w:r w:rsidR="007A1BA3" w:rsidRPr="00445FA1">
        <w:rPr>
          <w:rFonts w:ascii="Tahoma" w:hAnsi="Tahoma" w:cs="Tahoma"/>
        </w:rPr>
        <w:t>而</w:t>
      </w:r>
      <w:bookmarkStart w:id="8" w:name="OLE_LINK11"/>
      <w:bookmarkStart w:id="9" w:name="OLE_LINK12"/>
      <w:bookmarkStart w:id="10" w:name="OLE_LINK15"/>
      <w:bookmarkStart w:id="11" w:name="OLE_LINK16"/>
      <w:r w:rsidR="007A1BA3" w:rsidRPr="00445FA1">
        <w:rPr>
          <w:rFonts w:ascii="Tahoma" w:hAnsi="Tahoma" w:cs="Tahoma"/>
        </w:rPr>
        <w:t>参数的解释说明与适配转化在服务调用的前后是必须的</w:t>
      </w:r>
      <w:bookmarkEnd w:id="4"/>
      <w:bookmarkEnd w:id="5"/>
      <w:bookmarkEnd w:id="6"/>
      <w:bookmarkEnd w:id="7"/>
      <w:bookmarkEnd w:id="8"/>
      <w:bookmarkEnd w:id="9"/>
      <w:bookmarkEnd w:id="10"/>
      <w:bookmarkEnd w:id="11"/>
      <w:r w:rsidR="0011056A" w:rsidRPr="00445FA1">
        <w:rPr>
          <w:rFonts w:ascii="Tahoma" w:hAnsi="Tahoma" w:cs="Tahoma"/>
          <w:b/>
          <w:u w:val="single"/>
        </w:rPr>
        <w:t>调用的模式</w:t>
      </w:r>
      <w:r w:rsidR="0011056A" w:rsidRPr="00445FA1">
        <w:rPr>
          <w:rFonts w:ascii="Tahoma" w:hAnsi="Tahoma" w:cs="Tahoma" w:hint="eastAsia"/>
          <w:b/>
          <w:u w:val="single"/>
        </w:rPr>
        <w:t>三角架构</w:t>
      </w:r>
      <w:r w:rsidR="0011056A" w:rsidRPr="00445FA1">
        <w:rPr>
          <w:rFonts w:ascii="Tahoma" w:hAnsi="Tahoma" w:cs="Tahoma" w:hint="eastAsia"/>
        </w:rPr>
        <w:t>(</w:t>
      </w:r>
      <w:r w:rsidR="0011056A" w:rsidRPr="00445FA1">
        <w:rPr>
          <w:rFonts w:ascii="Tahoma" w:hAnsi="Tahoma" w:cs="Tahoma" w:hint="eastAsia"/>
          <w:b/>
          <w:u w:val="single"/>
        </w:rPr>
        <w:t>三个角色</w:t>
      </w:r>
      <w:r w:rsidR="008F2F18" w:rsidRPr="00445FA1">
        <w:rPr>
          <w:rFonts w:ascii="Tahoma" w:hAnsi="Tahoma" w:cs="Tahoma" w:hint="eastAsia"/>
        </w:rPr>
        <w:t>:</w:t>
      </w:r>
      <w:r w:rsidR="0011056A" w:rsidRPr="00445FA1">
        <w:rPr>
          <w:rFonts w:ascii="Tahoma" w:hAnsi="Tahoma" w:cs="Tahoma" w:hint="eastAsia"/>
        </w:rPr>
        <w:t>服务提供者</w:t>
      </w:r>
      <w:r w:rsidR="0011056A" w:rsidRPr="00445FA1">
        <w:rPr>
          <w:rFonts w:ascii="Tahoma" w:hAnsi="Tahoma" w:cs="Tahoma" w:hint="eastAsia"/>
        </w:rPr>
        <w:t>;</w:t>
      </w:r>
      <w:r w:rsidR="0011056A" w:rsidRPr="00445FA1">
        <w:rPr>
          <w:rFonts w:ascii="Tahoma" w:hAnsi="Tahoma" w:cs="Tahoma" w:hint="eastAsia"/>
        </w:rPr>
        <w:t>服务请求者</w:t>
      </w:r>
      <w:r w:rsidR="0011056A" w:rsidRPr="00445FA1">
        <w:rPr>
          <w:rFonts w:ascii="Tahoma" w:hAnsi="Tahoma" w:cs="Tahoma" w:hint="eastAsia"/>
        </w:rPr>
        <w:t>;</w:t>
      </w:r>
      <w:r w:rsidR="0011056A" w:rsidRPr="00445FA1">
        <w:rPr>
          <w:rFonts w:ascii="Tahoma" w:hAnsi="Tahoma" w:cs="Tahoma" w:hint="eastAsia"/>
        </w:rPr>
        <w:t>服务注册处</w:t>
      </w:r>
      <w:r w:rsidR="0011056A" w:rsidRPr="00445FA1">
        <w:rPr>
          <w:rFonts w:ascii="Tahoma" w:hAnsi="Tahoma" w:cs="Tahoma" w:hint="eastAsia"/>
        </w:rPr>
        <w:t>.</w:t>
      </w:r>
      <w:r w:rsidR="0011056A" w:rsidRPr="00445FA1">
        <w:rPr>
          <w:rFonts w:ascii="Tahoma" w:hAnsi="Tahoma" w:cs="Tahoma" w:hint="eastAsia"/>
          <w:b/>
          <w:u w:val="single"/>
        </w:rPr>
        <w:t>三个功能</w:t>
      </w:r>
      <w:r w:rsidR="008F2F18" w:rsidRPr="00445FA1">
        <w:rPr>
          <w:rFonts w:ascii="Tahoma" w:hAnsi="Tahoma" w:cs="Tahoma" w:hint="eastAsia"/>
        </w:rPr>
        <w:t>:</w:t>
      </w:r>
      <w:r w:rsidR="0011056A" w:rsidRPr="00445FA1">
        <w:rPr>
          <w:rFonts w:ascii="Tahoma" w:hAnsi="Tahoma" w:cs="Tahoma" w:hint="eastAsia"/>
        </w:rPr>
        <w:t>发布</w:t>
      </w:r>
      <w:r w:rsidR="008F2F18" w:rsidRPr="00445FA1">
        <w:rPr>
          <w:rFonts w:ascii="Tahoma" w:hAnsi="Tahoma" w:cs="Tahoma" w:hint="eastAsia"/>
        </w:rPr>
        <w:t>,</w:t>
      </w:r>
      <w:r w:rsidR="0011056A" w:rsidRPr="00445FA1">
        <w:rPr>
          <w:rFonts w:ascii="Tahoma" w:hAnsi="Tahoma" w:cs="Tahoma" w:hint="eastAsia"/>
        </w:rPr>
        <w:t>搜索</w:t>
      </w:r>
      <w:r w:rsidR="008F2F18" w:rsidRPr="00445FA1">
        <w:rPr>
          <w:rFonts w:ascii="Tahoma" w:hAnsi="Tahoma" w:cs="Tahoma" w:hint="eastAsia"/>
        </w:rPr>
        <w:t>,</w:t>
      </w:r>
      <w:r w:rsidR="0011056A" w:rsidRPr="00445FA1">
        <w:rPr>
          <w:rFonts w:ascii="Tahoma" w:hAnsi="Tahoma" w:cs="Tahoma" w:hint="eastAsia"/>
        </w:rPr>
        <w:t>调用</w:t>
      </w:r>
      <w:r w:rsidR="0011056A" w:rsidRPr="00445FA1">
        <w:rPr>
          <w:rFonts w:ascii="Tahoma" w:hAnsi="Tahoma" w:cs="Tahoma" w:hint="eastAsia"/>
        </w:rPr>
        <w:t>;</w:t>
      </w:r>
      <w:r w:rsidR="0011056A" w:rsidRPr="00445FA1">
        <w:rPr>
          <w:rFonts w:ascii="Tahoma" w:hAnsi="Tahoma" w:cs="Tahoma" w:hint="eastAsia"/>
          <w:b/>
          <w:u w:val="single"/>
        </w:rPr>
        <w:t>三个主要的协议</w:t>
      </w:r>
      <w:r w:rsidR="008F2F18" w:rsidRPr="00445FA1">
        <w:rPr>
          <w:rFonts w:ascii="Tahoma" w:hAnsi="Tahoma" w:cs="Tahoma" w:hint="eastAsia"/>
        </w:rPr>
        <w:t>:</w:t>
      </w:r>
      <w:r w:rsidR="0011056A" w:rsidRPr="00445FA1">
        <w:rPr>
          <w:rFonts w:ascii="Tahoma" w:hAnsi="Tahoma" w:cs="Tahoma" w:hint="eastAsia"/>
        </w:rPr>
        <w:t>WSDL, UDDI, SOAP)</w:t>
      </w:r>
    </w:p>
    <w:p w:rsidR="00F77F69" w:rsidRPr="00445FA1" w:rsidRDefault="00F77F69" w:rsidP="00445FA1">
      <w:pPr>
        <w:widowControl w:val="0"/>
        <w:spacing w:line="360" w:lineRule="auto"/>
        <w:jc w:val="both"/>
        <w:rPr>
          <w:rFonts w:ascii="Tahoma" w:hAnsi="Tahoma" w:cs="Tahoma"/>
        </w:rPr>
      </w:pPr>
      <w:r w:rsidRPr="00445FA1">
        <w:rPr>
          <w:rFonts w:ascii="Tahoma" w:hAnsi="Tahoma" w:cs="Tahoma" w:hint="eastAsia"/>
        </w:rPr>
        <w:t>SOA</w:t>
      </w:r>
      <w:r w:rsidRPr="00445FA1">
        <w:rPr>
          <w:rFonts w:ascii="Tahoma" w:hAnsi="Tahoma" w:cs="Tahoma" w:hint="eastAsia"/>
        </w:rPr>
        <w:t>组件</w:t>
      </w:r>
      <w:r w:rsidRPr="00445FA1">
        <w:rPr>
          <w:rFonts w:ascii="Tahoma" w:hAnsi="Tahoma" w:cs="Tahoma" w:hint="eastAsia"/>
        </w:rPr>
        <w:t>:1</w:t>
      </w:r>
      <w:r w:rsidRPr="00445FA1">
        <w:rPr>
          <w:rFonts w:ascii="Tahoma" w:hAnsi="Tahoma" w:cs="Tahoma" w:hint="eastAsia"/>
        </w:rPr>
        <w:t>自动化逻辑单元</w:t>
      </w:r>
      <w:r w:rsidRPr="00445FA1">
        <w:rPr>
          <w:rFonts w:ascii="Tahoma" w:hAnsi="Tahoma" w:cs="Tahoma" w:hint="eastAsia"/>
        </w:rPr>
        <w:t>(</w:t>
      </w:r>
      <w:r w:rsidRPr="00445FA1">
        <w:rPr>
          <w:rFonts w:ascii="Tahoma" w:hAnsi="Tahoma" w:cs="Tahoma" w:hint="eastAsia"/>
        </w:rPr>
        <w:t>消息、操作、服务、流程、流程实例</w:t>
      </w:r>
      <w:r w:rsidRPr="00445FA1">
        <w:rPr>
          <w:rFonts w:ascii="Tahoma" w:hAnsi="Tahoma" w:cs="Tahoma" w:hint="eastAsia"/>
        </w:rPr>
        <w:t>)2</w:t>
      </w:r>
      <w:r w:rsidRPr="00445FA1">
        <w:rPr>
          <w:rFonts w:ascii="Tahoma" w:hAnsi="Tahoma" w:cs="Tahoma" w:hint="eastAsia"/>
        </w:rPr>
        <w:t>在基本的</w:t>
      </w:r>
      <w:r w:rsidRPr="00445FA1">
        <w:rPr>
          <w:rFonts w:ascii="Tahoma" w:hAnsi="Tahoma" w:cs="Tahoma" w:hint="eastAsia"/>
        </w:rPr>
        <w:t>WEB SERVICE</w:t>
      </w:r>
      <w:r w:rsidRPr="00445FA1">
        <w:rPr>
          <w:rFonts w:ascii="Tahoma" w:hAnsi="Tahoma" w:cs="Tahoma" w:hint="eastAsia"/>
        </w:rPr>
        <w:t>框架内</w:t>
      </w:r>
      <w:r w:rsidR="001A3261" w:rsidRPr="00445FA1">
        <w:rPr>
          <w:rFonts w:ascii="Tahoma" w:hAnsi="Tahoma" w:cs="Tahoma" w:hint="eastAsia"/>
        </w:rPr>
        <w:t>,</w:t>
      </w:r>
      <w:r w:rsidRPr="00445FA1">
        <w:rPr>
          <w:rFonts w:ascii="Tahoma" w:hAnsi="Tahoma" w:cs="Tahoma" w:hint="eastAsia"/>
        </w:rPr>
        <w:t>SOA</w:t>
      </w:r>
      <w:r w:rsidRPr="00445FA1">
        <w:rPr>
          <w:rFonts w:ascii="Tahoma" w:hAnsi="Tahoma" w:cs="Tahoma" w:hint="eastAsia"/>
        </w:rPr>
        <w:t>的逻辑部分能够被映射为相应的组件</w:t>
      </w:r>
      <w:r w:rsidRPr="00445FA1">
        <w:rPr>
          <w:rFonts w:ascii="Tahoma" w:hAnsi="Tahoma" w:cs="Tahoma" w:hint="eastAsia"/>
        </w:rPr>
        <w:t>3</w:t>
      </w:r>
      <w:r w:rsidRPr="00445FA1">
        <w:rPr>
          <w:rFonts w:ascii="Tahoma" w:hAnsi="Tahoma" w:cs="Tahoma" w:hint="eastAsia"/>
        </w:rPr>
        <w:t>通过将面向服务解决方案视为一个自动化逻辑单元</w:t>
      </w:r>
      <w:r w:rsidR="001A3261" w:rsidRPr="00445FA1">
        <w:rPr>
          <w:rFonts w:ascii="Tahoma" w:hAnsi="Tahoma" w:cs="Tahoma" w:hint="eastAsia"/>
        </w:rPr>
        <w:t>,</w:t>
      </w:r>
      <w:r w:rsidRPr="00445FA1">
        <w:rPr>
          <w:rFonts w:ascii="Tahoma" w:hAnsi="Tahoma" w:cs="Tahoma" w:hint="eastAsia"/>
        </w:rPr>
        <w:t>SOA</w:t>
      </w:r>
      <w:r w:rsidRPr="00445FA1">
        <w:rPr>
          <w:rFonts w:ascii="Tahoma" w:hAnsi="Tahoma" w:cs="Tahoma" w:hint="eastAsia"/>
        </w:rPr>
        <w:t>包含一个支持将逻辑高度模块化地分割为不同范围单元的复杂环境</w:t>
      </w:r>
      <w:r w:rsidR="001A3261" w:rsidRPr="00445FA1">
        <w:rPr>
          <w:rFonts w:ascii="Tahoma" w:hAnsi="Tahoma" w:cs="Tahoma" w:hint="eastAsia"/>
        </w:rPr>
        <w:t>.</w:t>
      </w:r>
      <w:r w:rsidR="0030692C" w:rsidRPr="00445FA1">
        <w:rPr>
          <w:rFonts w:ascii="Tahoma" w:hAnsi="Tahoma" w:cs="Tahoma" w:hint="eastAsia"/>
          <w:b/>
          <w:u w:val="single"/>
        </w:rPr>
        <w:t>SOA</w:t>
      </w:r>
      <w:r w:rsidR="0030692C" w:rsidRPr="00445FA1">
        <w:rPr>
          <w:rFonts w:ascii="Tahoma" w:hAnsi="Tahoma" w:cs="Tahoma" w:hint="eastAsia"/>
          <w:b/>
          <w:u w:val="single"/>
        </w:rPr>
        <w:t>生命周期</w:t>
      </w:r>
      <w:r w:rsidR="0030692C" w:rsidRPr="00445FA1">
        <w:rPr>
          <w:rFonts w:ascii="Tahoma" w:hAnsi="Tahoma" w:cs="Tahoma" w:hint="eastAsia"/>
          <w:b/>
          <w:u w:val="single"/>
        </w:rPr>
        <w:t>:</w:t>
      </w:r>
      <w:r w:rsidR="0030692C" w:rsidRPr="00445FA1">
        <w:rPr>
          <w:rFonts w:ascii="Tahoma" w:hAnsi="Tahoma" w:cs="Tahoma" w:hint="eastAsia"/>
        </w:rPr>
        <w:t>从服务构想开始</w:t>
      </w:r>
      <w:r w:rsidR="001A3261" w:rsidRPr="00445FA1">
        <w:rPr>
          <w:rFonts w:ascii="Tahoma" w:hAnsi="Tahoma" w:cs="Tahoma" w:hint="eastAsia"/>
        </w:rPr>
        <w:t>,</w:t>
      </w:r>
      <w:r w:rsidR="0030692C" w:rsidRPr="00445FA1">
        <w:rPr>
          <w:rFonts w:ascii="Tahoma" w:hAnsi="Tahoma" w:cs="Tahoma" w:hint="eastAsia"/>
        </w:rPr>
        <w:t>到不再使用结束</w:t>
      </w:r>
      <w:r w:rsidR="001A3261" w:rsidRPr="00445FA1">
        <w:rPr>
          <w:rFonts w:ascii="Tahoma" w:hAnsi="Tahoma" w:cs="Tahoma" w:hint="eastAsia"/>
        </w:rPr>
        <w:t>:</w:t>
      </w:r>
      <w:r w:rsidR="0030692C" w:rsidRPr="00445FA1">
        <w:rPr>
          <w:rFonts w:ascii="Tahoma" w:hAnsi="Tahoma" w:cs="Tahoma" w:hint="eastAsia"/>
        </w:rPr>
        <w:t>1</w:t>
      </w:r>
      <w:r w:rsidR="0030692C" w:rsidRPr="00445FA1">
        <w:rPr>
          <w:rFonts w:ascii="Tahoma" w:hAnsi="Tahoma" w:cs="Tahoma" w:hint="eastAsia"/>
        </w:rPr>
        <w:t>服务建模</w:t>
      </w:r>
      <w:r w:rsidR="001A3261" w:rsidRPr="00445FA1">
        <w:rPr>
          <w:rFonts w:ascii="Tahoma" w:hAnsi="Tahoma" w:cs="Tahoma" w:hint="eastAsia"/>
        </w:rPr>
        <w:t>:</w:t>
      </w:r>
      <w:r w:rsidR="0030692C" w:rsidRPr="00445FA1">
        <w:rPr>
          <w:rFonts w:ascii="Tahoma" w:hAnsi="Tahoma" w:cs="Tahoma" w:hint="eastAsia"/>
        </w:rPr>
        <w:lastRenderedPageBreak/>
        <w:t>概念建模</w:t>
      </w:r>
      <w:r w:rsidR="001A3261" w:rsidRPr="00445FA1">
        <w:rPr>
          <w:rFonts w:ascii="Tahoma" w:hAnsi="Tahoma" w:cs="Tahoma" w:hint="eastAsia"/>
        </w:rPr>
        <w:t>,</w:t>
      </w:r>
      <w:r w:rsidR="0030692C" w:rsidRPr="00445FA1">
        <w:rPr>
          <w:rFonts w:ascii="Tahoma" w:hAnsi="Tahoma" w:cs="Tahoma" w:hint="eastAsia"/>
        </w:rPr>
        <w:t>基于</w:t>
      </w:r>
      <w:r w:rsidR="0030692C" w:rsidRPr="00445FA1">
        <w:rPr>
          <w:rFonts w:ascii="Tahoma" w:hAnsi="Tahoma" w:cs="Tahoma" w:hint="eastAsia"/>
        </w:rPr>
        <w:t>WSDL</w:t>
      </w:r>
      <w:r w:rsidR="0030692C" w:rsidRPr="00445FA1">
        <w:rPr>
          <w:rFonts w:ascii="Tahoma" w:hAnsi="Tahoma" w:cs="Tahoma" w:hint="eastAsia"/>
        </w:rPr>
        <w:t>的自顶向下方法</w:t>
      </w:r>
      <w:r w:rsidR="0030692C" w:rsidRPr="00445FA1">
        <w:rPr>
          <w:rFonts w:ascii="Tahoma" w:hAnsi="Tahoma" w:cs="Tahoma" w:hint="eastAsia"/>
        </w:rPr>
        <w:t>2</w:t>
      </w:r>
      <w:r w:rsidR="0030692C" w:rsidRPr="00445FA1">
        <w:rPr>
          <w:rFonts w:ascii="Tahoma" w:hAnsi="Tahoma" w:cs="Tahoma" w:hint="eastAsia"/>
        </w:rPr>
        <w:t>开发</w:t>
      </w:r>
      <w:r w:rsidR="0030692C" w:rsidRPr="00445FA1">
        <w:rPr>
          <w:rFonts w:ascii="Tahoma" w:hAnsi="Tahoma" w:cs="Tahoma" w:hint="eastAsia"/>
        </w:rPr>
        <w:t>:</w:t>
      </w:r>
      <w:r w:rsidR="0030692C" w:rsidRPr="00445FA1">
        <w:rPr>
          <w:rFonts w:ascii="Tahoma" w:hAnsi="Tahoma" w:cs="Tahoma" w:hint="eastAsia"/>
        </w:rPr>
        <w:t>用任意编程语言具体实现</w:t>
      </w:r>
      <w:r w:rsidR="0030692C" w:rsidRPr="00445FA1">
        <w:rPr>
          <w:rFonts w:ascii="Tahoma" w:hAnsi="Tahoma" w:cs="Tahoma" w:hint="eastAsia"/>
        </w:rPr>
        <w:t>,</w:t>
      </w:r>
      <w:r w:rsidR="0030692C" w:rsidRPr="00445FA1">
        <w:rPr>
          <w:rFonts w:ascii="Tahoma" w:hAnsi="Tahoma" w:cs="Tahoma" w:hint="eastAsia"/>
        </w:rPr>
        <w:t>包括典型软件生命周期的各个阶段</w:t>
      </w:r>
      <w:r w:rsidR="0030692C" w:rsidRPr="00445FA1">
        <w:rPr>
          <w:rFonts w:ascii="Tahoma" w:hAnsi="Tahoma" w:cs="Tahoma" w:hint="eastAsia"/>
        </w:rPr>
        <w:t>,</w:t>
      </w:r>
      <w:r w:rsidR="0030692C" w:rsidRPr="00445FA1">
        <w:rPr>
          <w:rFonts w:ascii="Tahoma" w:hAnsi="Tahoma" w:cs="Tahoma" w:hint="eastAsia"/>
        </w:rPr>
        <w:t>这个阶段可以使用软件开发的各种方法</w:t>
      </w:r>
      <w:r w:rsidR="0030692C" w:rsidRPr="00445FA1">
        <w:rPr>
          <w:rFonts w:ascii="Tahoma" w:hAnsi="Tahoma" w:cs="Tahoma" w:hint="eastAsia"/>
        </w:rPr>
        <w:t>3</w:t>
      </w:r>
      <w:r w:rsidR="0030692C" w:rsidRPr="00445FA1">
        <w:rPr>
          <w:rFonts w:ascii="Tahoma" w:hAnsi="Tahoma" w:cs="Tahoma" w:hint="eastAsia"/>
        </w:rPr>
        <w:t>部署</w:t>
      </w:r>
      <w:r w:rsidR="0030692C" w:rsidRPr="00445FA1">
        <w:rPr>
          <w:rFonts w:ascii="Tahoma" w:hAnsi="Tahoma" w:cs="Tahoma" w:hint="eastAsia"/>
        </w:rPr>
        <w:t>:</w:t>
      </w:r>
      <w:r w:rsidR="0030692C" w:rsidRPr="00445FA1">
        <w:rPr>
          <w:rFonts w:ascii="Tahoma" w:hAnsi="Tahoma" w:cs="Tahoma" w:hint="eastAsia"/>
        </w:rPr>
        <w:t>将服务定义绑定到</w:t>
      </w:r>
      <w:r w:rsidR="0030692C" w:rsidRPr="00445FA1">
        <w:rPr>
          <w:rFonts w:ascii="Tahoma" w:hAnsi="Tahoma" w:cs="Tahoma" w:hint="eastAsia"/>
        </w:rPr>
        <w:t>XML-BASED</w:t>
      </w:r>
      <w:r w:rsidR="0030692C" w:rsidRPr="00445FA1">
        <w:rPr>
          <w:rFonts w:ascii="Tahoma" w:hAnsi="Tahoma" w:cs="Tahoma" w:hint="eastAsia"/>
        </w:rPr>
        <w:t>协议</w:t>
      </w:r>
      <w:r w:rsidR="0030692C" w:rsidRPr="00445FA1">
        <w:rPr>
          <w:rFonts w:ascii="Tahoma" w:hAnsi="Tahoma" w:cs="Tahoma" w:hint="eastAsia"/>
        </w:rPr>
        <w:t>,</w:t>
      </w:r>
      <w:r w:rsidR="0030692C" w:rsidRPr="00445FA1">
        <w:rPr>
          <w:rFonts w:ascii="Tahoma" w:hAnsi="Tahoma" w:cs="Tahoma" w:hint="eastAsia"/>
        </w:rPr>
        <w:t>根据服务类型把服务部署到服务器上</w:t>
      </w:r>
      <w:r w:rsidR="0030692C" w:rsidRPr="00445FA1">
        <w:rPr>
          <w:rFonts w:ascii="Tahoma" w:hAnsi="Tahoma" w:cs="Tahoma" w:hint="eastAsia"/>
        </w:rPr>
        <w:t xml:space="preserve"> 4</w:t>
      </w:r>
      <w:r w:rsidR="0030692C" w:rsidRPr="00445FA1">
        <w:rPr>
          <w:rFonts w:ascii="Tahoma" w:hAnsi="Tahoma" w:cs="Tahoma" w:hint="eastAsia"/>
        </w:rPr>
        <w:t>服务发布</w:t>
      </w:r>
      <w:r w:rsidR="0030692C" w:rsidRPr="00445FA1">
        <w:rPr>
          <w:rFonts w:ascii="Tahoma" w:hAnsi="Tahoma" w:cs="Tahoma" w:hint="eastAsia"/>
        </w:rPr>
        <w:t>,UDDI,WSIL5</w:t>
      </w:r>
      <w:r w:rsidR="0030692C" w:rsidRPr="00445FA1">
        <w:rPr>
          <w:rFonts w:ascii="Tahoma" w:hAnsi="Tahoma" w:cs="Tahoma"/>
        </w:rPr>
        <w:t>Discovery</w:t>
      </w:r>
      <w:r w:rsidR="0030692C" w:rsidRPr="00445FA1">
        <w:rPr>
          <w:rFonts w:ascii="Tahoma" w:hAnsi="Tahoma" w:cs="Tahoma" w:hint="eastAsia"/>
        </w:rPr>
        <w:t>发现</w:t>
      </w:r>
      <w:r w:rsidR="0030692C" w:rsidRPr="00445FA1">
        <w:rPr>
          <w:rFonts w:ascii="Tahoma" w:hAnsi="Tahoma" w:cs="Tahoma" w:hint="eastAsia"/>
        </w:rPr>
        <w:t>:</w:t>
      </w:r>
      <w:proofErr w:type="gramStart"/>
      <w:r w:rsidR="0030692C" w:rsidRPr="00445FA1">
        <w:rPr>
          <w:rFonts w:ascii="Tahoma" w:hAnsi="Tahoma" w:cs="Tahoma" w:hint="eastAsia"/>
        </w:rPr>
        <w:t>用发布</w:t>
      </w:r>
      <w:proofErr w:type="gramEnd"/>
      <w:r w:rsidR="0030692C" w:rsidRPr="00445FA1">
        <w:rPr>
          <w:rFonts w:ascii="Tahoma" w:hAnsi="Tahoma" w:cs="Tahoma" w:hint="eastAsia"/>
        </w:rPr>
        <w:t>/</w:t>
      </w:r>
      <w:r w:rsidR="0030692C" w:rsidRPr="00445FA1">
        <w:rPr>
          <w:rFonts w:ascii="Tahoma" w:hAnsi="Tahoma" w:cs="Tahoma" w:hint="eastAsia"/>
        </w:rPr>
        <w:t>订阅模型实现过程</w:t>
      </w:r>
      <w:r w:rsidR="0030692C" w:rsidRPr="00445FA1">
        <w:rPr>
          <w:rFonts w:ascii="Tahoma" w:hAnsi="Tahoma" w:cs="Tahoma" w:hint="eastAsia"/>
        </w:rPr>
        <w:t>6</w:t>
      </w:r>
      <w:r w:rsidR="0030692C" w:rsidRPr="00445FA1">
        <w:rPr>
          <w:rFonts w:ascii="Tahoma" w:hAnsi="Tahoma" w:cs="Tahoma" w:hint="eastAsia"/>
        </w:rPr>
        <w:t>调用</w:t>
      </w:r>
      <w:r w:rsidR="0030692C" w:rsidRPr="00445FA1">
        <w:rPr>
          <w:rFonts w:ascii="Tahoma" w:hAnsi="Tahoma" w:cs="Tahoma" w:hint="eastAsia"/>
        </w:rPr>
        <w:t xml:space="preserve">: </w:t>
      </w:r>
      <w:r w:rsidR="0030692C" w:rsidRPr="00445FA1">
        <w:rPr>
          <w:rFonts w:ascii="Tahoma" w:hAnsi="Tahoma" w:cs="Tahoma" w:hint="eastAsia"/>
        </w:rPr>
        <w:t>基于</w:t>
      </w:r>
      <w:r w:rsidR="0030692C" w:rsidRPr="00445FA1">
        <w:rPr>
          <w:rFonts w:ascii="Tahoma" w:hAnsi="Tahoma" w:cs="Tahoma"/>
        </w:rPr>
        <w:t>Service Level Agreement (SLAs)</w:t>
      </w:r>
      <w:r w:rsidR="001A3261" w:rsidRPr="00445FA1">
        <w:rPr>
          <w:rFonts w:ascii="Tahoma" w:hAnsi="Tahoma" w:cs="Tahoma" w:hint="eastAsia"/>
        </w:rPr>
        <w:t>,</w:t>
      </w:r>
      <w:r w:rsidR="0030692C" w:rsidRPr="00445FA1">
        <w:rPr>
          <w:rFonts w:ascii="Tahoma" w:hAnsi="Tahoma" w:cs="Tahoma" w:hint="eastAsia"/>
        </w:rPr>
        <w:t>服务请求者调用服务并在提供者处远程执行</w:t>
      </w:r>
      <w:r w:rsidR="0030692C" w:rsidRPr="00445FA1">
        <w:rPr>
          <w:rFonts w:ascii="Tahoma" w:hAnsi="Tahoma" w:cs="Tahoma" w:hint="eastAsia"/>
        </w:rPr>
        <w:t>,</w:t>
      </w:r>
      <w:r w:rsidR="0030692C" w:rsidRPr="00445FA1">
        <w:rPr>
          <w:rFonts w:ascii="Tahoma" w:hAnsi="Tahoma" w:cs="Tahoma" w:hint="eastAsia"/>
        </w:rPr>
        <w:t>消息传输基于</w:t>
      </w:r>
      <w:r w:rsidR="0030692C" w:rsidRPr="00445FA1">
        <w:rPr>
          <w:rFonts w:ascii="Tahoma" w:hAnsi="Tahoma" w:cs="Tahoma" w:hint="eastAsia"/>
        </w:rPr>
        <w:t>SOAP 7</w:t>
      </w:r>
      <w:r w:rsidR="0030692C" w:rsidRPr="00445FA1">
        <w:rPr>
          <w:rFonts w:ascii="Tahoma" w:hAnsi="Tahoma" w:cs="Tahoma" w:hint="eastAsia"/>
        </w:rPr>
        <w:t>组合</w:t>
      </w:r>
      <w:r w:rsidR="0030692C" w:rsidRPr="00445FA1">
        <w:rPr>
          <w:rFonts w:ascii="Tahoma" w:hAnsi="Tahoma" w:cs="Tahoma" w:hint="eastAsia"/>
        </w:rPr>
        <w:t>:</w:t>
      </w:r>
      <w:r w:rsidR="0030692C" w:rsidRPr="00445FA1">
        <w:rPr>
          <w:rFonts w:ascii="Tahoma" w:hAnsi="Tahoma" w:cs="Tahoma" w:hint="eastAsia"/>
        </w:rPr>
        <w:t>把一系列可用服务组合成一个业务流程</w:t>
      </w:r>
      <w:r w:rsidR="0030692C" w:rsidRPr="00445FA1">
        <w:rPr>
          <w:rFonts w:ascii="Tahoma" w:hAnsi="Tahoma" w:cs="Tahoma" w:hint="eastAsia"/>
        </w:rPr>
        <w:t>;</w:t>
      </w:r>
      <w:r w:rsidR="0030692C" w:rsidRPr="00445FA1">
        <w:rPr>
          <w:rFonts w:ascii="Tahoma" w:hAnsi="Tahoma" w:cs="Tahoma" w:hint="eastAsia"/>
        </w:rPr>
        <w:t>使用</w:t>
      </w:r>
      <w:r w:rsidR="0030692C" w:rsidRPr="00445FA1">
        <w:rPr>
          <w:rFonts w:ascii="Tahoma" w:hAnsi="Tahoma" w:cs="Tahoma" w:hint="eastAsia"/>
        </w:rPr>
        <w:t>BPEL4WS, WSCI 8</w:t>
      </w:r>
      <w:r w:rsidR="0030692C" w:rsidRPr="00445FA1">
        <w:rPr>
          <w:rFonts w:ascii="Tahoma" w:hAnsi="Tahoma" w:cs="Tahoma" w:hint="eastAsia"/>
        </w:rPr>
        <w:t>协作</w:t>
      </w:r>
      <w:r w:rsidR="0030692C" w:rsidRPr="00445FA1">
        <w:rPr>
          <w:rFonts w:ascii="Tahoma" w:hAnsi="Tahoma" w:cs="Tahoma" w:hint="eastAsia"/>
        </w:rPr>
        <w:t>:</w:t>
      </w:r>
      <w:r w:rsidR="0030692C" w:rsidRPr="00445FA1">
        <w:rPr>
          <w:rFonts w:ascii="Tahoma" w:hAnsi="Tahoma" w:cs="Tahoma" w:hint="eastAsia"/>
        </w:rPr>
        <w:t>为完成工作流</w:t>
      </w:r>
      <w:r w:rsidR="001A3261" w:rsidRPr="00445FA1">
        <w:rPr>
          <w:rFonts w:ascii="Tahoma" w:hAnsi="Tahoma" w:cs="Tahoma" w:hint="eastAsia"/>
        </w:rPr>
        <w:t>,</w:t>
      </w:r>
      <w:r w:rsidR="0030692C" w:rsidRPr="00445FA1">
        <w:rPr>
          <w:rFonts w:ascii="Tahoma" w:hAnsi="Tahoma" w:cs="Tahoma" w:hint="eastAsia"/>
        </w:rPr>
        <w:t>实现服务间的合作</w:t>
      </w:r>
      <w:r w:rsidR="0030692C" w:rsidRPr="00445FA1">
        <w:rPr>
          <w:rFonts w:ascii="Tahoma" w:hAnsi="Tahoma" w:cs="Tahoma" w:hint="eastAsia"/>
        </w:rPr>
        <w:t>9</w:t>
      </w:r>
      <w:r w:rsidR="0030692C" w:rsidRPr="00445FA1">
        <w:rPr>
          <w:rFonts w:ascii="Tahoma" w:hAnsi="Tahoma" w:cs="Tahoma" w:hint="eastAsia"/>
        </w:rPr>
        <w:t>监察和控制管理</w:t>
      </w:r>
      <w:r w:rsidR="001A3261" w:rsidRPr="00445FA1">
        <w:rPr>
          <w:rFonts w:ascii="Tahoma" w:hAnsi="Tahoma" w:cs="Tahoma" w:hint="eastAsia"/>
        </w:rPr>
        <w:t>:</w:t>
      </w:r>
      <w:r w:rsidR="0030692C" w:rsidRPr="00445FA1">
        <w:rPr>
          <w:rFonts w:ascii="Tahoma" w:hAnsi="Tahoma" w:cs="Tahoma" w:hint="eastAsia"/>
        </w:rPr>
        <w:t>监视</w:t>
      </w:r>
      <w:r w:rsidR="0030692C" w:rsidRPr="00445FA1">
        <w:rPr>
          <w:rFonts w:ascii="Tahoma" w:hAnsi="Tahoma" w:cs="Tahoma"/>
        </w:rPr>
        <w:t>访问控制</w:t>
      </w:r>
      <w:r w:rsidR="001A3261" w:rsidRPr="00445FA1">
        <w:rPr>
          <w:rFonts w:ascii="Tahoma" w:hAnsi="Tahoma" w:cs="Tahoma"/>
        </w:rPr>
        <w:t>,</w:t>
      </w:r>
      <w:r w:rsidR="0030692C" w:rsidRPr="00445FA1">
        <w:rPr>
          <w:rFonts w:ascii="Tahoma" w:hAnsi="Tahoma" w:cs="Tahoma"/>
        </w:rPr>
        <w:t>性能监控</w:t>
      </w:r>
      <w:r w:rsidR="001A3261" w:rsidRPr="00445FA1">
        <w:rPr>
          <w:rFonts w:ascii="Tahoma" w:hAnsi="Tahoma" w:cs="Tahoma"/>
        </w:rPr>
        <w:t>,</w:t>
      </w:r>
      <w:r w:rsidR="0030692C" w:rsidRPr="00445FA1">
        <w:rPr>
          <w:rFonts w:ascii="Tahoma" w:hAnsi="Tahoma" w:cs="Tahoma"/>
        </w:rPr>
        <w:t>服务水平协议</w:t>
      </w:r>
      <w:r w:rsidR="0030692C" w:rsidRPr="00445FA1">
        <w:rPr>
          <w:rFonts w:ascii="Tahoma" w:hAnsi="Tahoma" w:cs="Tahoma" w:hint="eastAsia"/>
        </w:rPr>
        <w:t>(</w:t>
      </w:r>
      <w:r w:rsidR="0030692C" w:rsidRPr="00445FA1">
        <w:rPr>
          <w:rFonts w:ascii="Tahoma" w:hAnsi="Tahoma" w:cs="Tahoma"/>
        </w:rPr>
        <w:t>SLA</w:t>
      </w:r>
      <w:r w:rsidR="0030692C" w:rsidRPr="00445FA1">
        <w:rPr>
          <w:rFonts w:ascii="Tahoma" w:hAnsi="Tahoma" w:cs="Tahoma" w:hint="eastAsia"/>
        </w:rPr>
        <w:t>)</w:t>
      </w:r>
      <w:r w:rsidR="0030692C" w:rsidRPr="00445FA1">
        <w:rPr>
          <w:rFonts w:ascii="Tahoma" w:hAnsi="Tahoma" w:cs="Tahoma"/>
        </w:rPr>
        <w:t>的执行</w:t>
      </w:r>
      <w:r w:rsidR="001A3261" w:rsidRPr="00445FA1">
        <w:rPr>
          <w:rFonts w:ascii="Tahoma" w:hAnsi="Tahoma" w:cs="Tahoma"/>
        </w:rPr>
        <w:t>,</w:t>
      </w:r>
      <w:r w:rsidR="0030692C" w:rsidRPr="00445FA1">
        <w:rPr>
          <w:rFonts w:ascii="Tahoma" w:hAnsi="Tahoma" w:cs="Tahoma"/>
        </w:rPr>
        <w:t>异常处理</w:t>
      </w:r>
      <w:r w:rsidR="001A3261" w:rsidRPr="00445FA1">
        <w:rPr>
          <w:rFonts w:ascii="Tahoma" w:hAnsi="Tahoma" w:cs="Tahoma"/>
        </w:rPr>
        <w:t>,</w:t>
      </w:r>
      <w:r w:rsidR="0030692C" w:rsidRPr="00445FA1">
        <w:rPr>
          <w:rFonts w:ascii="Tahoma" w:hAnsi="Tahoma" w:cs="Tahoma"/>
        </w:rPr>
        <w:t>现况的信息交换在分布式环境涉及多个当事方</w:t>
      </w:r>
      <w:r w:rsidR="0030692C" w:rsidRPr="00445FA1">
        <w:rPr>
          <w:rFonts w:ascii="Tahoma" w:hAnsi="Tahoma" w:cs="Tahoma" w:hint="eastAsia"/>
          <w:b/>
          <w:u w:val="single"/>
        </w:rPr>
        <w:t>SOA</w:t>
      </w:r>
      <w:r w:rsidR="0030692C" w:rsidRPr="00445FA1">
        <w:rPr>
          <w:rFonts w:ascii="Tahoma" w:hAnsi="Tahoma" w:cs="Tahoma" w:hint="eastAsia"/>
          <w:b/>
          <w:u w:val="single"/>
        </w:rPr>
        <w:t>交付策略</w:t>
      </w:r>
      <w:r w:rsidR="0030692C" w:rsidRPr="00445FA1">
        <w:rPr>
          <w:rFonts w:ascii="Tahoma" w:hAnsi="Tahoma" w:cs="Tahoma" w:hint="eastAsia"/>
        </w:rPr>
        <w:t>:</w:t>
      </w:r>
      <w:r w:rsidR="0030692C" w:rsidRPr="00445FA1">
        <w:rPr>
          <w:rFonts w:ascii="Tahoma" w:hAnsi="Tahoma" w:cs="Tahoma" w:hint="eastAsia"/>
        </w:rPr>
        <w:t>自顶向下</w:t>
      </w:r>
      <w:r w:rsidR="0030692C" w:rsidRPr="00445FA1">
        <w:rPr>
          <w:rFonts w:ascii="Tahoma" w:hAnsi="Tahoma" w:cs="Tahoma" w:hint="eastAsia"/>
        </w:rPr>
        <w:t>,</w:t>
      </w:r>
      <w:proofErr w:type="gramStart"/>
      <w:r w:rsidR="0030692C" w:rsidRPr="00445FA1">
        <w:rPr>
          <w:rFonts w:ascii="Tahoma" w:hAnsi="Tahoma" w:cs="Tahoma" w:hint="eastAsia"/>
        </w:rPr>
        <w:t>向底向上</w:t>
      </w:r>
      <w:proofErr w:type="gramEnd"/>
      <w:r w:rsidR="0030692C" w:rsidRPr="00445FA1">
        <w:rPr>
          <w:rFonts w:ascii="Tahoma" w:hAnsi="Tahoma" w:cs="Tahoma" w:hint="eastAsia"/>
        </w:rPr>
        <w:t>,</w:t>
      </w:r>
      <w:r w:rsidR="0030692C" w:rsidRPr="00445FA1">
        <w:rPr>
          <w:rFonts w:ascii="Tahoma" w:hAnsi="Tahoma" w:cs="Tahoma" w:hint="eastAsia"/>
        </w:rPr>
        <w:t>敏捷</w:t>
      </w:r>
    </w:p>
    <w:p w:rsidR="00F77F69" w:rsidRPr="00445FA1" w:rsidRDefault="00F77F69" w:rsidP="00445FA1">
      <w:pPr>
        <w:widowControl w:val="0"/>
        <w:spacing w:line="360" w:lineRule="auto"/>
        <w:jc w:val="both"/>
        <w:rPr>
          <w:rFonts w:ascii="Tahoma" w:hAnsi="Tahoma" w:cs="Tahoma"/>
        </w:rPr>
      </w:pPr>
      <w:r w:rsidRPr="00445FA1">
        <w:rPr>
          <w:rFonts w:ascii="Tahoma" w:hAnsi="Tahoma" w:cs="Tahoma" w:hint="eastAsia"/>
          <w:b/>
          <w:u w:val="single"/>
        </w:rPr>
        <w:t>面向服务的一般原则</w:t>
      </w:r>
      <w:r w:rsidR="0030692C" w:rsidRPr="00445FA1">
        <w:rPr>
          <w:rFonts w:ascii="Tahoma" w:hAnsi="Tahoma" w:cs="Tahoma" w:hint="eastAsia"/>
        </w:rPr>
        <w:t>:</w:t>
      </w:r>
      <w:r w:rsidR="0030692C" w:rsidRPr="00445FA1">
        <w:rPr>
          <w:rFonts w:ascii="Tahoma" w:hAnsi="Tahoma" w:cs="Tahoma" w:hint="eastAsia"/>
        </w:rPr>
        <w:t>服务可复用</w:t>
      </w:r>
      <w:r w:rsidR="0030692C" w:rsidRPr="00445FA1">
        <w:rPr>
          <w:rFonts w:ascii="Tahoma" w:hAnsi="Tahoma" w:cs="Tahoma" w:hint="eastAsia"/>
        </w:rPr>
        <w:t>,</w:t>
      </w:r>
      <w:r w:rsidR="0030692C" w:rsidRPr="00445FA1">
        <w:rPr>
          <w:rFonts w:ascii="Tahoma" w:hAnsi="Tahoma" w:cs="Tahoma" w:hint="eastAsia"/>
        </w:rPr>
        <w:t>共享一个正式契约</w:t>
      </w:r>
      <w:r w:rsidR="0030692C" w:rsidRPr="00445FA1">
        <w:rPr>
          <w:rFonts w:ascii="Tahoma" w:hAnsi="Tahoma" w:cs="Tahoma" w:hint="eastAsia"/>
        </w:rPr>
        <w:t>,</w:t>
      </w:r>
      <w:r w:rsidR="0030692C" w:rsidRPr="00445FA1">
        <w:rPr>
          <w:rFonts w:ascii="Tahoma" w:hAnsi="Tahoma" w:cs="Tahoma" w:hint="eastAsia"/>
        </w:rPr>
        <w:t>松散耦合</w:t>
      </w:r>
      <w:r w:rsidR="0030692C" w:rsidRPr="00445FA1">
        <w:rPr>
          <w:rFonts w:ascii="Tahoma" w:hAnsi="Tahoma" w:cs="Tahoma" w:hint="eastAsia"/>
        </w:rPr>
        <w:t>,</w:t>
      </w:r>
      <w:r w:rsidR="0030692C" w:rsidRPr="00445FA1">
        <w:rPr>
          <w:rFonts w:ascii="Tahoma" w:hAnsi="Tahoma" w:cs="Tahoma" w:hint="eastAsia"/>
        </w:rPr>
        <w:t>可组合</w:t>
      </w:r>
      <w:r w:rsidR="0030692C" w:rsidRPr="00445FA1">
        <w:rPr>
          <w:rFonts w:ascii="Tahoma" w:hAnsi="Tahoma" w:cs="Tahoma" w:hint="eastAsia"/>
        </w:rPr>
        <w:t>,</w:t>
      </w:r>
      <w:r w:rsidRPr="00445FA1">
        <w:rPr>
          <w:rFonts w:ascii="Tahoma" w:hAnsi="Tahoma" w:cs="Tahoma" w:hint="eastAsia"/>
        </w:rPr>
        <w:t>无状态</w:t>
      </w:r>
      <w:r w:rsidRPr="00445FA1">
        <w:rPr>
          <w:rFonts w:ascii="Tahoma" w:hAnsi="Tahoma" w:cs="Tahoma" w:hint="eastAsia"/>
        </w:rPr>
        <w:t>(</w:t>
      </w:r>
      <w:r w:rsidR="0030692C" w:rsidRPr="00445FA1">
        <w:rPr>
          <w:rFonts w:ascii="Tahoma" w:hAnsi="Tahoma" w:cs="Tahoma" w:hint="eastAsia"/>
        </w:rPr>
        <w:t>状态管理不是自己负责</w:t>
      </w:r>
      <w:r w:rsidR="0030692C" w:rsidRPr="00445FA1">
        <w:rPr>
          <w:rFonts w:ascii="Tahoma" w:hAnsi="Tahoma" w:cs="Tahoma" w:hint="eastAsia"/>
        </w:rPr>
        <w:t>,</w:t>
      </w:r>
      <w:r w:rsidRPr="00445FA1">
        <w:rPr>
          <w:rFonts w:ascii="Tahoma" w:hAnsi="Tahoma" w:cs="Tahoma" w:hint="eastAsia"/>
        </w:rPr>
        <w:t>由其它部分负责</w:t>
      </w:r>
      <w:r w:rsidRPr="00445FA1">
        <w:rPr>
          <w:rFonts w:ascii="Tahoma" w:hAnsi="Tahoma" w:cs="Tahoma" w:hint="eastAsia"/>
        </w:rPr>
        <w:t>)</w:t>
      </w:r>
      <w:r w:rsidR="0030692C" w:rsidRPr="00445FA1">
        <w:rPr>
          <w:rFonts w:ascii="Tahoma" w:hAnsi="Tahoma" w:cs="Tahoma" w:hint="eastAsia"/>
        </w:rPr>
        <w:t>,</w:t>
      </w:r>
      <w:r w:rsidR="0030692C" w:rsidRPr="00445FA1">
        <w:rPr>
          <w:rFonts w:ascii="Tahoma" w:hAnsi="Tahoma" w:cs="Tahoma" w:hint="eastAsia"/>
        </w:rPr>
        <w:t>可发现</w:t>
      </w:r>
      <w:r w:rsidR="0030692C" w:rsidRPr="00445FA1">
        <w:rPr>
          <w:rFonts w:ascii="Tahoma" w:hAnsi="Tahoma" w:cs="Tahoma" w:hint="eastAsia"/>
        </w:rPr>
        <w:t>,</w:t>
      </w:r>
      <w:r w:rsidRPr="00445FA1">
        <w:rPr>
          <w:rFonts w:ascii="Tahoma" w:hAnsi="Tahoma" w:cs="Tahoma" w:hint="eastAsia"/>
        </w:rPr>
        <w:t>服务抽象底层逻辑</w:t>
      </w:r>
      <w:r w:rsidRPr="00445FA1">
        <w:rPr>
          <w:rFonts w:ascii="Tahoma" w:hAnsi="Tahoma" w:cs="Tahoma" w:hint="eastAsia"/>
        </w:rPr>
        <w:t>(</w:t>
      </w:r>
      <w:r w:rsidRPr="00445FA1">
        <w:rPr>
          <w:rFonts w:ascii="Tahoma" w:hAnsi="Tahoma" w:cs="Tahoma" w:hint="eastAsia"/>
        </w:rPr>
        <w:t>服务接口层次抽象</w:t>
      </w:r>
      <w:r w:rsidRPr="00445FA1">
        <w:rPr>
          <w:rFonts w:ascii="Tahoma" w:hAnsi="Tahoma" w:cs="Tahoma" w:hint="eastAsia"/>
        </w:rPr>
        <w:t>)</w:t>
      </w:r>
    </w:p>
    <w:p w:rsidR="001770A1" w:rsidRPr="00445FA1" w:rsidRDefault="001770A1" w:rsidP="00445FA1">
      <w:pPr>
        <w:spacing w:line="360" w:lineRule="auto"/>
        <w:rPr>
          <w:rFonts w:ascii="Tahoma" w:hAnsi="Tahoma" w:cs="Tahoma"/>
        </w:rPr>
      </w:pPr>
      <w:r w:rsidRPr="00445FA1">
        <w:rPr>
          <w:rFonts w:ascii="Tahoma" w:hAnsi="Tahoma" w:cs="Tahoma" w:hint="eastAsia"/>
          <w:b/>
          <w:u w:val="single"/>
        </w:rPr>
        <w:t>四层</w:t>
      </w:r>
      <w:r w:rsidR="00E11601" w:rsidRPr="00445FA1">
        <w:rPr>
          <w:rFonts w:ascii="Tahoma" w:hAnsi="Tahoma" w:cs="Tahoma" w:hint="eastAsia"/>
          <w:b/>
          <w:u w:val="single"/>
        </w:rPr>
        <w:t>次上的</w:t>
      </w:r>
      <w:r w:rsidRPr="00445FA1">
        <w:rPr>
          <w:rFonts w:ascii="Tahoma" w:hAnsi="Tahoma" w:cs="Tahoma" w:hint="eastAsia"/>
          <w:b/>
          <w:u w:val="single"/>
        </w:rPr>
        <w:t>SOA</w:t>
      </w:r>
      <w:r w:rsidR="007A1BA3" w:rsidRPr="00445FA1">
        <w:rPr>
          <w:rFonts w:ascii="Tahoma" w:hAnsi="Tahoma" w:cs="Tahoma" w:hint="eastAsia"/>
        </w:rPr>
        <w:t xml:space="preserve"> </w:t>
      </w:r>
      <w:r w:rsidR="007A1BA3" w:rsidRPr="00445FA1">
        <w:rPr>
          <w:rFonts w:ascii="Tahoma" w:hAnsi="Tahoma" w:cs="Tahoma" w:hint="eastAsia"/>
        </w:rPr>
        <w:t>在每个级别</w:t>
      </w:r>
      <w:r w:rsidR="00851CAF" w:rsidRPr="00445FA1">
        <w:rPr>
          <w:rFonts w:ascii="Tahoma" w:hAnsi="Tahoma" w:cs="Tahoma" w:hint="eastAsia"/>
        </w:rPr>
        <w:t>,</w:t>
      </w:r>
      <w:r w:rsidR="007A1BA3" w:rsidRPr="00445FA1">
        <w:rPr>
          <w:rFonts w:ascii="Tahoma" w:hAnsi="Tahoma" w:cs="Tahoma"/>
        </w:rPr>
        <w:t>SOA</w:t>
      </w:r>
      <w:r w:rsidR="007A1BA3" w:rsidRPr="00445FA1">
        <w:rPr>
          <w:rFonts w:ascii="Tahoma" w:hAnsi="Tahoma" w:cs="Tahoma"/>
        </w:rPr>
        <w:t>用</w:t>
      </w:r>
      <w:r w:rsidR="007A1BA3" w:rsidRPr="00445FA1">
        <w:rPr>
          <w:rFonts w:ascii="Tahoma" w:hAnsi="Tahoma" w:cs="Tahoma"/>
        </w:rPr>
        <w:t>top-down</w:t>
      </w:r>
      <w:r w:rsidR="007A1BA3" w:rsidRPr="00445FA1">
        <w:rPr>
          <w:rFonts w:ascii="Tahoma" w:hAnsi="Tahoma" w:cs="Tahoma"/>
        </w:rPr>
        <w:t>的方法指导大的单元分割成小的以服务为中心的单元</w:t>
      </w:r>
      <w:r w:rsidR="00851CAF" w:rsidRPr="00445FA1">
        <w:rPr>
          <w:rFonts w:ascii="Tahoma" w:hAnsi="Tahoma" w:cs="Tahoma"/>
        </w:rPr>
        <w:t>,</w:t>
      </w:r>
      <w:r w:rsidR="007A1BA3" w:rsidRPr="00445FA1">
        <w:rPr>
          <w:rFonts w:ascii="Tahoma" w:hAnsi="Tahoma" w:cs="Tahoma"/>
        </w:rPr>
        <w:t>用</w:t>
      </w:r>
      <w:r w:rsidR="007A1BA3" w:rsidRPr="00445FA1">
        <w:rPr>
          <w:rFonts w:ascii="Tahoma" w:hAnsi="Tahoma" w:cs="Tahoma"/>
        </w:rPr>
        <w:t>bottom-up</w:t>
      </w:r>
      <w:r w:rsidR="007A1BA3" w:rsidRPr="00445FA1">
        <w:rPr>
          <w:rFonts w:ascii="Tahoma" w:hAnsi="Tahoma" w:cs="Tahoma"/>
        </w:rPr>
        <w:t>的方法组织小的单元集成用以提供新的服务</w:t>
      </w:r>
      <w:r w:rsidR="00851CAF" w:rsidRPr="00445FA1">
        <w:rPr>
          <w:rFonts w:ascii="Tahoma" w:hAnsi="Tahoma" w:cs="Tahoma" w:hint="eastAsia"/>
        </w:rPr>
        <w:t>:</w:t>
      </w:r>
      <w:r w:rsidR="00080735" w:rsidRPr="00445FA1">
        <w:rPr>
          <w:rFonts w:ascii="Tahoma" w:hAnsi="Tahoma" w:cs="Tahoma" w:hint="eastAsia"/>
        </w:rPr>
        <w:t>1</w:t>
      </w:r>
      <w:r w:rsidR="007A1BA3" w:rsidRPr="00445FA1">
        <w:rPr>
          <w:rFonts w:ascii="Tahoma" w:hAnsi="Tahoma" w:cs="Tahoma"/>
          <w:b/>
        </w:rPr>
        <w:t>programming level</w:t>
      </w:r>
      <w:r w:rsidR="007A1BA3" w:rsidRPr="00445FA1">
        <w:rPr>
          <w:rFonts w:ascii="Tahoma" w:hAnsi="Tahoma" w:cs="Tahoma"/>
        </w:rPr>
        <w:t>:</w:t>
      </w:r>
      <w:r w:rsidR="00851CAF" w:rsidRPr="00445FA1">
        <w:rPr>
          <w:rFonts w:ascii="Tahoma" w:hAnsi="Tahoma" w:cs="Tahoma" w:hint="eastAsia"/>
        </w:rPr>
        <w:t xml:space="preserve"> </w:t>
      </w:r>
      <w:r w:rsidR="007A1BA3" w:rsidRPr="00445FA1">
        <w:rPr>
          <w:rFonts w:ascii="Tahoma" w:hAnsi="Tahoma" w:cs="Tahoma"/>
        </w:rPr>
        <w:t>SOA</w:t>
      </w:r>
      <w:r w:rsidR="007A1BA3" w:rsidRPr="00445FA1">
        <w:rPr>
          <w:rFonts w:ascii="Tahoma" w:hAnsi="Tahoma" w:cs="Tahoma"/>
        </w:rPr>
        <w:t>用来指导低级别的</w:t>
      </w:r>
      <w:r w:rsidR="007A1BA3" w:rsidRPr="00445FA1">
        <w:rPr>
          <w:rFonts w:ascii="Tahoma" w:hAnsi="Tahoma" w:cs="Tahoma"/>
        </w:rPr>
        <w:t>IT</w:t>
      </w:r>
      <w:r w:rsidR="007A1BA3" w:rsidRPr="00445FA1">
        <w:rPr>
          <w:rFonts w:ascii="Tahoma" w:hAnsi="Tahoma" w:cs="Tahoma"/>
        </w:rPr>
        <w:t>技术</w:t>
      </w:r>
      <w:r w:rsidR="00851CAF" w:rsidRPr="00445FA1">
        <w:rPr>
          <w:rFonts w:ascii="Tahoma" w:hAnsi="Tahoma" w:cs="Tahoma"/>
        </w:rPr>
        <w:t>,</w:t>
      </w:r>
      <w:r w:rsidR="007A1BA3" w:rsidRPr="00445FA1">
        <w:rPr>
          <w:rFonts w:ascii="Tahoma" w:hAnsi="Tahoma" w:cs="Tahoma"/>
        </w:rPr>
        <w:t>包括</w:t>
      </w:r>
      <w:r w:rsidR="007A1BA3" w:rsidRPr="00445FA1">
        <w:rPr>
          <w:rFonts w:ascii="Tahoma" w:hAnsi="Tahoma" w:cs="Tahoma"/>
        </w:rPr>
        <w:t>SOAP,</w:t>
      </w:r>
      <w:r w:rsidR="007A1BA3" w:rsidRPr="00445FA1">
        <w:rPr>
          <w:rFonts w:ascii="Tahoma" w:hAnsi="Tahoma" w:cs="Tahoma"/>
        </w:rPr>
        <w:t>二进制</w:t>
      </w:r>
      <w:r w:rsidR="007A1BA3" w:rsidRPr="00445FA1">
        <w:rPr>
          <w:rFonts w:ascii="Tahoma" w:hAnsi="Tahoma" w:cs="Tahoma"/>
        </w:rPr>
        <w:t>SOAP</w:t>
      </w:r>
      <w:r w:rsidR="007A1BA3" w:rsidRPr="00445FA1">
        <w:rPr>
          <w:rFonts w:ascii="Tahoma" w:hAnsi="Tahoma" w:cs="Tahoma"/>
        </w:rPr>
        <w:t>传输</w:t>
      </w:r>
      <w:r w:rsidR="00851CAF" w:rsidRPr="00445FA1">
        <w:rPr>
          <w:rFonts w:ascii="Tahoma" w:hAnsi="Tahoma" w:cs="Tahoma"/>
        </w:rPr>
        <w:t>,</w:t>
      </w:r>
      <w:r w:rsidR="007A1BA3" w:rsidRPr="00445FA1">
        <w:rPr>
          <w:rFonts w:ascii="Tahoma" w:hAnsi="Tahoma" w:cs="Tahoma"/>
        </w:rPr>
        <w:t>SCA</w:t>
      </w:r>
      <w:r w:rsidR="0011056A" w:rsidRPr="00445FA1">
        <w:rPr>
          <w:rFonts w:ascii="Tahoma" w:hAnsi="Tahoma" w:cs="Tahoma" w:hint="eastAsia"/>
        </w:rPr>
        <w:t xml:space="preserve"> </w:t>
      </w:r>
      <w:r w:rsidR="00080735" w:rsidRPr="00445FA1">
        <w:rPr>
          <w:rFonts w:ascii="Tahoma" w:hAnsi="Tahoma" w:cs="Tahoma" w:hint="eastAsia"/>
        </w:rPr>
        <w:t>2</w:t>
      </w:r>
      <w:r w:rsidR="007A1BA3" w:rsidRPr="00445FA1">
        <w:rPr>
          <w:rFonts w:ascii="Tahoma" w:hAnsi="Tahoma" w:cs="Tahoma"/>
          <w:b/>
        </w:rPr>
        <w:t>middleware level</w:t>
      </w:r>
      <w:r w:rsidR="007A1BA3" w:rsidRPr="00445FA1">
        <w:rPr>
          <w:rFonts w:ascii="Tahoma" w:hAnsi="Tahoma" w:cs="Tahoma"/>
        </w:rPr>
        <w:t>:</w:t>
      </w:r>
      <w:r w:rsidR="00851CAF" w:rsidRPr="00445FA1">
        <w:rPr>
          <w:rFonts w:ascii="Tahoma" w:hAnsi="Tahoma" w:cs="Tahoma" w:hint="eastAsia"/>
        </w:rPr>
        <w:t xml:space="preserve"> </w:t>
      </w:r>
      <w:r w:rsidR="007A1BA3" w:rsidRPr="00445FA1">
        <w:rPr>
          <w:rFonts w:ascii="Tahoma" w:hAnsi="Tahoma" w:cs="Tahoma"/>
        </w:rPr>
        <w:t>SOA</w:t>
      </w:r>
      <w:r w:rsidR="007A1BA3" w:rsidRPr="00445FA1">
        <w:rPr>
          <w:rFonts w:ascii="Tahoma" w:hAnsi="Tahoma" w:cs="Tahoma"/>
        </w:rPr>
        <w:t>用来指导普遍产品和开源软件的设计与开发</w:t>
      </w:r>
      <w:r w:rsidR="00080735" w:rsidRPr="00445FA1">
        <w:rPr>
          <w:rFonts w:ascii="Tahoma" w:hAnsi="Tahoma" w:cs="Tahoma" w:hint="eastAsia"/>
        </w:rPr>
        <w:t>3</w:t>
      </w:r>
      <w:r w:rsidR="007A1BA3" w:rsidRPr="00445FA1">
        <w:rPr>
          <w:rFonts w:ascii="Tahoma" w:hAnsi="Tahoma" w:cs="Tahoma"/>
          <w:b/>
        </w:rPr>
        <w:t>process level</w:t>
      </w:r>
      <w:r w:rsidR="007A1BA3" w:rsidRPr="00445FA1">
        <w:rPr>
          <w:rFonts w:ascii="Tahoma" w:hAnsi="Tahoma" w:cs="Tahoma"/>
        </w:rPr>
        <w:t>,</w:t>
      </w:r>
      <w:r w:rsidR="00851CAF" w:rsidRPr="00445FA1">
        <w:rPr>
          <w:rFonts w:ascii="Tahoma" w:hAnsi="Tahoma" w:cs="Tahoma" w:hint="eastAsia"/>
        </w:rPr>
        <w:t xml:space="preserve"> </w:t>
      </w:r>
      <w:r w:rsidR="007A1BA3" w:rsidRPr="00445FA1">
        <w:rPr>
          <w:rFonts w:ascii="Tahoma" w:hAnsi="Tahoma" w:cs="Tahoma"/>
        </w:rPr>
        <w:t>SOA</w:t>
      </w:r>
      <w:r w:rsidR="007A1BA3" w:rsidRPr="00445FA1">
        <w:rPr>
          <w:rFonts w:ascii="Tahoma" w:hAnsi="Tahoma" w:cs="Tahoma"/>
        </w:rPr>
        <w:t>用来指导业务流程的集成与管理以及事件驱动架构的设计</w:t>
      </w:r>
      <w:r w:rsidR="00080735" w:rsidRPr="00445FA1">
        <w:rPr>
          <w:rFonts w:ascii="Tahoma" w:hAnsi="Tahoma" w:cs="Tahoma" w:hint="eastAsia"/>
        </w:rPr>
        <w:t>4</w:t>
      </w:r>
      <w:r w:rsidR="007A1BA3" w:rsidRPr="00445FA1">
        <w:rPr>
          <w:rFonts w:ascii="Tahoma" w:hAnsi="Tahoma" w:cs="Tahoma"/>
          <w:b/>
        </w:rPr>
        <w:t xml:space="preserve">enterprise level </w:t>
      </w:r>
      <w:r w:rsidR="007A1BA3" w:rsidRPr="00445FA1">
        <w:rPr>
          <w:rFonts w:ascii="Tahoma" w:hAnsi="Tahoma" w:cs="Tahoma"/>
        </w:rPr>
        <w:t>SOA</w:t>
      </w:r>
      <w:r w:rsidR="007A1BA3" w:rsidRPr="00445FA1">
        <w:rPr>
          <w:rFonts w:ascii="Tahoma" w:hAnsi="Tahoma" w:cs="Tahoma"/>
        </w:rPr>
        <w:t>用作指导企业的组件化以及支持高级的传输咨询</w:t>
      </w:r>
      <w:r w:rsidRPr="00445FA1">
        <w:rPr>
          <w:rFonts w:ascii="Tahoma" w:hAnsi="Tahoma" w:cs="Tahoma" w:hint="eastAsia"/>
          <w:b/>
          <w:u w:val="single"/>
        </w:rPr>
        <w:t>SOA</w:t>
      </w:r>
      <w:r w:rsidRPr="00445FA1">
        <w:rPr>
          <w:rFonts w:ascii="Tahoma" w:hAnsi="Tahoma" w:cs="Tahoma" w:hint="eastAsia"/>
          <w:b/>
          <w:u w:val="single"/>
        </w:rPr>
        <w:t>的生命周期</w:t>
      </w:r>
      <w:r w:rsidR="00851CAF" w:rsidRPr="00445FA1">
        <w:rPr>
          <w:rFonts w:ascii="Tahoma" w:hAnsi="Tahoma" w:cs="Tahoma" w:hint="eastAsia"/>
        </w:rPr>
        <w:t>:</w:t>
      </w:r>
      <w:r w:rsidR="007A1BA3" w:rsidRPr="00445FA1">
        <w:rPr>
          <w:rFonts w:ascii="Tahoma" w:hAnsi="Tahoma" w:cs="Tahoma" w:hint="eastAsia"/>
        </w:rPr>
        <w:t>服务创建</w:t>
      </w:r>
      <w:r w:rsidR="00851CAF" w:rsidRPr="00445FA1">
        <w:rPr>
          <w:rFonts w:ascii="Tahoma" w:hAnsi="Tahoma" w:cs="Tahoma" w:hint="eastAsia"/>
        </w:rPr>
        <w:t>(</w:t>
      </w:r>
      <w:r w:rsidR="007A1BA3" w:rsidRPr="00445FA1">
        <w:rPr>
          <w:rFonts w:ascii="Tahoma" w:hAnsi="Tahoma" w:cs="Tahoma" w:hint="eastAsia"/>
        </w:rPr>
        <w:t>建模</w:t>
      </w:r>
      <w:r w:rsidR="00851CAF" w:rsidRPr="00445FA1">
        <w:rPr>
          <w:rFonts w:ascii="Tahoma" w:hAnsi="Tahoma" w:cs="Tahoma" w:hint="eastAsia"/>
        </w:rPr>
        <w:t>,</w:t>
      </w:r>
      <w:r w:rsidR="007A1BA3" w:rsidRPr="00445FA1">
        <w:rPr>
          <w:rFonts w:ascii="Tahoma" w:hAnsi="Tahoma" w:cs="Tahoma" w:hint="eastAsia"/>
        </w:rPr>
        <w:t>开发</w:t>
      </w:r>
      <w:r w:rsidR="00851CAF" w:rsidRPr="00445FA1">
        <w:rPr>
          <w:rFonts w:ascii="Tahoma" w:hAnsi="Tahoma" w:cs="Tahoma" w:hint="eastAsia"/>
        </w:rPr>
        <w:t>,</w:t>
      </w:r>
      <w:r w:rsidR="007A1BA3" w:rsidRPr="00445FA1">
        <w:rPr>
          <w:rFonts w:ascii="Tahoma" w:hAnsi="Tahoma" w:cs="Tahoma" w:hint="eastAsia"/>
        </w:rPr>
        <w:t>部署</w:t>
      </w:r>
      <w:r w:rsidR="00851CAF" w:rsidRPr="00445FA1">
        <w:rPr>
          <w:rFonts w:ascii="Tahoma" w:hAnsi="Tahoma" w:cs="Tahoma" w:hint="eastAsia"/>
        </w:rPr>
        <w:t>,</w:t>
      </w:r>
      <w:r w:rsidR="007A1BA3" w:rsidRPr="00445FA1">
        <w:rPr>
          <w:rFonts w:ascii="Tahoma" w:hAnsi="Tahoma" w:cs="Tahoma" w:hint="eastAsia"/>
        </w:rPr>
        <w:t>发布</w:t>
      </w:r>
      <w:r w:rsidR="00851CAF" w:rsidRPr="00445FA1">
        <w:rPr>
          <w:rFonts w:ascii="Tahoma" w:hAnsi="Tahoma" w:cs="Tahoma" w:hint="eastAsia"/>
        </w:rPr>
        <w:t>,</w:t>
      </w:r>
      <w:r w:rsidR="007A1BA3" w:rsidRPr="00445FA1">
        <w:rPr>
          <w:rFonts w:ascii="Tahoma" w:hAnsi="Tahoma" w:cs="Tahoma" w:hint="eastAsia"/>
        </w:rPr>
        <w:t>维护和管理</w:t>
      </w:r>
      <w:r w:rsidR="00851CAF" w:rsidRPr="00445FA1">
        <w:rPr>
          <w:rFonts w:ascii="Tahoma" w:hAnsi="Tahoma" w:cs="Tahoma" w:hint="eastAsia"/>
        </w:rPr>
        <w:t>),</w:t>
      </w:r>
      <w:r w:rsidR="007A1BA3" w:rsidRPr="00445FA1">
        <w:rPr>
          <w:rFonts w:ascii="Tahoma" w:hAnsi="Tahoma" w:cs="Tahoma" w:hint="eastAsia"/>
        </w:rPr>
        <w:t>服务消费</w:t>
      </w:r>
      <w:r w:rsidR="00851CAF" w:rsidRPr="00445FA1">
        <w:rPr>
          <w:rFonts w:ascii="Tahoma" w:hAnsi="Tahoma" w:cs="Tahoma" w:hint="eastAsia"/>
        </w:rPr>
        <w:t>(</w:t>
      </w:r>
      <w:r w:rsidR="007A1BA3" w:rsidRPr="00445FA1">
        <w:rPr>
          <w:rFonts w:ascii="Tahoma" w:hAnsi="Tahoma" w:cs="Tahoma" w:hint="eastAsia"/>
        </w:rPr>
        <w:t>发现</w:t>
      </w:r>
      <w:r w:rsidR="00851CAF" w:rsidRPr="00445FA1">
        <w:rPr>
          <w:rFonts w:ascii="Tahoma" w:hAnsi="Tahoma" w:cs="Tahoma" w:hint="eastAsia"/>
        </w:rPr>
        <w:t>,</w:t>
      </w:r>
      <w:r w:rsidR="007A1BA3" w:rsidRPr="00445FA1">
        <w:rPr>
          <w:rFonts w:ascii="Tahoma" w:hAnsi="Tahoma" w:cs="Tahoma" w:hint="eastAsia"/>
        </w:rPr>
        <w:t>调用</w:t>
      </w:r>
      <w:r w:rsidR="00851CAF" w:rsidRPr="00445FA1">
        <w:rPr>
          <w:rFonts w:ascii="Tahoma" w:hAnsi="Tahoma" w:cs="Tahoma" w:hint="eastAsia"/>
        </w:rPr>
        <w:t>,</w:t>
      </w:r>
      <w:r w:rsidR="007A1BA3" w:rsidRPr="00445FA1">
        <w:rPr>
          <w:rFonts w:ascii="Tahoma" w:hAnsi="Tahoma" w:cs="Tahoma" w:hint="eastAsia"/>
        </w:rPr>
        <w:t>组合</w:t>
      </w:r>
      <w:r w:rsidR="00851CAF" w:rsidRPr="00445FA1">
        <w:rPr>
          <w:rFonts w:ascii="Tahoma" w:hAnsi="Tahoma" w:cs="Tahoma" w:hint="eastAsia"/>
        </w:rPr>
        <w:t>,</w:t>
      </w:r>
      <w:r w:rsidR="007A1BA3" w:rsidRPr="00445FA1">
        <w:rPr>
          <w:rFonts w:ascii="Tahoma" w:hAnsi="Tahoma" w:cs="Tahoma" w:hint="eastAsia"/>
        </w:rPr>
        <w:t>协作</w:t>
      </w:r>
      <w:r w:rsidR="00851CAF" w:rsidRPr="00445FA1">
        <w:rPr>
          <w:rFonts w:ascii="Tahoma" w:hAnsi="Tahoma" w:cs="Tahoma" w:hint="eastAsia"/>
        </w:rPr>
        <w:t>)</w:t>
      </w:r>
    </w:p>
    <w:p w:rsidR="007A1BA3" w:rsidRPr="00445FA1" w:rsidRDefault="001770A1" w:rsidP="00445FA1">
      <w:pPr>
        <w:spacing w:line="360" w:lineRule="auto"/>
        <w:rPr>
          <w:rFonts w:ascii="Tahoma" w:hAnsi="Tahoma" w:cs="Tahoma"/>
        </w:rPr>
      </w:pPr>
      <w:r w:rsidRPr="00445FA1">
        <w:rPr>
          <w:rFonts w:ascii="Tahoma" w:hAnsi="Tahoma" w:cs="Tahoma" w:hint="eastAsia"/>
          <w:b/>
          <w:u w:val="single"/>
        </w:rPr>
        <w:t>ESB</w:t>
      </w:r>
      <w:r w:rsidRPr="00445FA1">
        <w:rPr>
          <w:rFonts w:ascii="Tahoma" w:hAnsi="Tahoma" w:cs="Tahoma" w:hint="eastAsia"/>
          <w:b/>
          <w:u w:val="single"/>
        </w:rPr>
        <w:t>的定义</w:t>
      </w:r>
      <w:r w:rsidR="007A1BA3" w:rsidRPr="00445FA1">
        <w:rPr>
          <w:rFonts w:ascii="Tahoma" w:hAnsi="Tahoma" w:cs="Tahoma"/>
        </w:rPr>
        <w:t>是促进服务的动态集成</w:t>
      </w:r>
      <w:r w:rsidR="00851CAF" w:rsidRPr="00445FA1">
        <w:rPr>
          <w:rFonts w:ascii="Tahoma" w:hAnsi="Tahoma" w:cs="Tahoma"/>
        </w:rPr>
        <w:t>,</w:t>
      </w:r>
      <w:r w:rsidR="007A1BA3" w:rsidRPr="00445FA1">
        <w:rPr>
          <w:rFonts w:ascii="Tahoma" w:hAnsi="Tahoma" w:cs="Tahoma"/>
        </w:rPr>
        <w:t>消息路由</w:t>
      </w:r>
      <w:r w:rsidR="00851CAF" w:rsidRPr="00445FA1">
        <w:rPr>
          <w:rFonts w:ascii="Tahoma" w:hAnsi="Tahoma" w:cs="Tahoma"/>
        </w:rPr>
        <w:t>,</w:t>
      </w:r>
      <w:r w:rsidR="007A1BA3" w:rsidRPr="00445FA1">
        <w:rPr>
          <w:rFonts w:ascii="Tahoma" w:hAnsi="Tahoma" w:cs="Tahoma"/>
        </w:rPr>
        <w:t>服务组件及其行为的协调与控制的</w:t>
      </w:r>
      <w:proofErr w:type="gramStart"/>
      <w:r w:rsidR="007A1BA3" w:rsidRPr="00445FA1">
        <w:rPr>
          <w:rFonts w:ascii="Tahoma" w:hAnsi="Tahoma" w:cs="Tahoma"/>
        </w:rPr>
        <w:t>概念级软件</w:t>
      </w:r>
      <w:proofErr w:type="gramEnd"/>
      <w:r w:rsidR="007A1BA3" w:rsidRPr="00445FA1">
        <w:rPr>
          <w:rFonts w:ascii="Tahoma" w:hAnsi="Tahoma" w:cs="Tahoma"/>
          <w:b/>
          <w:u w:val="single"/>
        </w:rPr>
        <w:t>基础架构</w:t>
      </w:r>
      <w:r w:rsidR="007A1BA3" w:rsidRPr="00445FA1">
        <w:rPr>
          <w:rFonts w:ascii="Tahoma" w:hAnsi="Tahoma" w:cs="Tahoma"/>
        </w:rPr>
        <w:t>ESB</w:t>
      </w:r>
      <w:r w:rsidR="007A1BA3" w:rsidRPr="00445FA1">
        <w:rPr>
          <w:rFonts w:ascii="Tahoma" w:hAnsi="Tahoma" w:cs="Tahoma"/>
        </w:rPr>
        <w:t>使得服务组件的协同性与复用性在集成和通信时变得可能与有效</w:t>
      </w:r>
      <w:r w:rsidR="00080735" w:rsidRPr="00445FA1">
        <w:rPr>
          <w:rFonts w:ascii="Tahoma" w:hAnsi="Tahoma" w:cs="Tahoma" w:hint="eastAsia"/>
        </w:rPr>
        <w:t xml:space="preserve"> </w:t>
      </w:r>
      <w:r w:rsidR="007A1BA3" w:rsidRPr="00445FA1">
        <w:rPr>
          <w:rFonts w:ascii="Tahoma" w:hAnsi="Tahoma" w:cs="Tahoma" w:hint="eastAsia"/>
          <w:b/>
          <w:u w:val="single"/>
        </w:rPr>
        <w:t>高级的</w:t>
      </w:r>
      <w:r w:rsidR="007A1BA3" w:rsidRPr="00445FA1">
        <w:rPr>
          <w:rFonts w:ascii="Tahoma" w:hAnsi="Tahoma" w:cs="Tahoma"/>
          <w:b/>
          <w:u w:val="single"/>
        </w:rPr>
        <w:t>ESB</w:t>
      </w:r>
      <w:r w:rsidR="007A1BA3" w:rsidRPr="00445FA1">
        <w:rPr>
          <w:rFonts w:ascii="Tahoma" w:hAnsi="Tahoma" w:cs="Tahoma"/>
          <w:b/>
          <w:u w:val="single"/>
        </w:rPr>
        <w:t>特性</w:t>
      </w:r>
      <w:r w:rsidR="00851CAF" w:rsidRPr="00445FA1">
        <w:rPr>
          <w:rFonts w:ascii="Tahoma" w:hAnsi="Tahoma" w:cs="Tahoma"/>
        </w:rPr>
        <w:t>:</w:t>
      </w:r>
      <w:r w:rsidR="007A1BA3" w:rsidRPr="00445FA1">
        <w:rPr>
          <w:rFonts w:ascii="Tahoma" w:hAnsi="Tahoma" w:cs="Tahoma"/>
        </w:rPr>
        <w:t>服务的发现与供应工具</w:t>
      </w:r>
      <w:r w:rsidR="00851CAF" w:rsidRPr="00445FA1">
        <w:rPr>
          <w:rFonts w:ascii="Tahoma" w:hAnsi="Tahoma" w:cs="Tahoma"/>
        </w:rPr>
        <w:t>,</w:t>
      </w:r>
      <w:r w:rsidR="007A1BA3" w:rsidRPr="00445FA1">
        <w:rPr>
          <w:rFonts w:ascii="Tahoma" w:hAnsi="Tahoma" w:cs="Tahoma"/>
        </w:rPr>
        <w:t>基于服务的表现与错误事件动态的调整</w:t>
      </w:r>
      <w:r w:rsidR="007A1BA3" w:rsidRPr="00445FA1">
        <w:rPr>
          <w:rFonts w:ascii="Tahoma" w:hAnsi="Tahoma" w:cs="Tahoma"/>
        </w:rPr>
        <w:t>SLA</w:t>
      </w:r>
      <w:r w:rsidR="00851CAF" w:rsidRPr="00445FA1">
        <w:rPr>
          <w:rFonts w:ascii="Tahoma" w:hAnsi="Tahoma" w:cs="Tahoma"/>
        </w:rPr>
        <w:t>,</w:t>
      </w:r>
      <w:r w:rsidR="007A1BA3" w:rsidRPr="00445FA1">
        <w:rPr>
          <w:rFonts w:ascii="Tahoma" w:hAnsi="Tahoma" w:cs="Tahoma"/>
        </w:rPr>
        <w:t>高级服务发现</w:t>
      </w:r>
      <w:r w:rsidR="00851CAF" w:rsidRPr="00445FA1">
        <w:rPr>
          <w:rFonts w:ascii="Tahoma" w:hAnsi="Tahoma" w:cs="Tahoma"/>
        </w:rPr>
        <w:t>,</w:t>
      </w:r>
      <w:r w:rsidR="007A1BA3" w:rsidRPr="00445FA1">
        <w:rPr>
          <w:rFonts w:ascii="Tahoma" w:hAnsi="Tahoma" w:cs="Tahoma"/>
        </w:rPr>
        <w:t>对现有以及未来技术的适应性</w:t>
      </w:r>
    </w:p>
    <w:p w:rsidR="0011056A" w:rsidRPr="00445FA1" w:rsidRDefault="001770A1" w:rsidP="00445FA1">
      <w:pPr>
        <w:spacing w:line="360" w:lineRule="auto"/>
        <w:rPr>
          <w:rFonts w:ascii="Tahoma" w:hAnsi="Tahoma" w:cs="Tahoma"/>
        </w:rPr>
      </w:pPr>
      <w:r w:rsidRPr="00445FA1">
        <w:rPr>
          <w:rFonts w:ascii="Tahoma" w:hAnsi="Tahoma" w:cs="Tahoma" w:hint="eastAsia"/>
          <w:b/>
          <w:u w:val="single"/>
        </w:rPr>
        <w:t>SOA-RA</w:t>
      </w:r>
      <w:r w:rsidRPr="00445FA1">
        <w:rPr>
          <w:rFonts w:ascii="Tahoma" w:hAnsi="Tahoma" w:cs="Tahoma" w:hint="eastAsia"/>
          <w:b/>
          <w:u w:val="single"/>
        </w:rPr>
        <w:t>定义</w:t>
      </w:r>
      <w:r w:rsidR="0011056A" w:rsidRPr="00445FA1">
        <w:rPr>
          <w:rFonts w:ascii="Tahoma" w:hAnsi="Tahoma" w:cs="Tahoma" w:hint="eastAsia"/>
        </w:rPr>
        <w:t>把一个</w:t>
      </w:r>
      <w:r w:rsidR="0011056A" w:rsidRPr="00445FA1">
        <w:rPr>
          <w:rFonts w:ascii="Tahoma" w:hAnsi="Tahoma" w:cs="Tahoma" w:hint="eastAsia"/>
        </w:rPr>
        <w:t>SOA</w:t>
      </w:r>
      <w:r w:rsidR="0011056A" w:rsidRPr="00445FA1">
        <w:rPr>
          <w:rFonts w:ascii="Tahoma" w:hAnsi="Tahoma" w:cs="Tahoma" w:hint="eastAsia"/>
        </w:rPr>
        <w:t>系统划分为一个拥有五个水平层和四个水平层的二维体系架构</w:t>
      </w:r>
      <w:r w:rsidR="0011056A" w:rsidRPr="00445FA1">
        <w:rPr>
          <w:rFonts w:ascii="Tahoma" w:hAnsi="Tahoma" w:cs="Tahoma" w:hint="eastAsia"/>
        </w:rPr>
        <w:t>,</w:t>
      </w:r>
      <w:r w:rsidR="00080735" w:rsidRPr="00445FA1">
        <w:rPr>
          <w:rFonts w:ascii="Tahoma" w:hAnsi="Tahoma" w:cs="Tahoma"/>
        </w:rPr>
        <w:t>提供了便利与可行系统支持</w:t>
      </w:r>
      <w:r w:rsidR="0011056A" w:rsidRPr="00445FA1">
        <w:rPr>
          <w:rFonts w:ascii="Tahoma" w:hAnsi="Tahoma" w:cs="Tahoma" w:hint="eastAsia"/>
          <w:b/>
          <w:u w:val="single"/>
        </w:rPr>
        <w:t>4</w:t>
      </w:r>
      <w:r w:rsidR="0011056A" w:rsidRPr="00445FA1">
        <w:rPr>
          <w:rFonts w:ascii="Tahoma" w:hAnsi="Tahoma" w:cs="Tahoma" w:hint="eastAsia"/>
          <w:b/>
          <w:u w:val="single"/>
        </w:rPr>
        <w:t>个垂直层</w:t>
      </w:r>
      <w:r w:rsidR="00851CAF" w:rsidRPr="00445FA1">
        <w:rPr>
          <w:rFonts w:ascii="Tahoma" w:hAnsi="Tahoma" w:cs="Tahoma"/>
        </w:rPr>
        <w:t>:</w:t>
      </w:r>
      <w:r w:rsidR="00080735" w:rsidRPr="00445FA1">
        <w:rPr>
          <w:rFonts w:ascii="Tahoma" w:hAnsi="Tahoma" w:cs="Tahoma" w:hint="eastAsia"/>
        </w:rPr>
        <w:t>1</w:t>
      </w:r>
      <w:r w:rsidR="007A1BA3" w:rsidRPr="00445FA1">
        <w:rPr>
          <w:rFonts w:ascii="Tahoma" w:hAnsi="Tahoma" w:cs="Tahoma"/>
        </w:rPr>
        <w:t>integration layer:</w:t>
      </w:r>
      <w:r w:rsidR="007A1BA3" w:rsidRPr="00445FA1">
        <w:rPr>
          <w:rFonts w:ascii="Tahoma" w:hAnsi="Tahoma" w:cs="Tahoma"/>
        </w:rPr>
        <w:t>提供服务提供与请求者之间的协调</w:t>
      </w:r>
      <w:r w:rsidR="00851CAF" w:rsidRPr="00445FA1">
        <w:rPr>
          <w:rFonts w:ascii="Tahoma" w:hAnsi="Tahoma" w:cs="Tahoma"/>
        </w:rPr>
        <w:t>,</w:t>
      </w:r>
      <w:r w:rsidR="007A1BA3" w:rsidRPr="00445FA1">
        <w:rPr>
          <w:rFonts w:ascii="Tahoma" w:hAnsi="Tahoma" w:cs="Tahoma"/>
        </w:rPr>
        <w:t>路由</w:t>
      </w:r>
      <w:r w:rsidR="00851CAF" w:rsidRPr="00445FA1">
        <w:rPr>
          <w:rFonts w:ascii="Tahoma" w:hAnsi="Tahoma" w:cs="Tahoma"/>
        </w:rPr>
        <w:t>,</w:t>
      </w:r>
      <w:r w:rsidR="007A1BA3" w:rsidRPr="00445FA1">
        <w:rPr>
          <w:rFonts w:ascii="Tahoma" w:hAnsi="Tahoma" w:cs="Tahoma"/>
        </w:rPr>
        <w:t>服务要求的传输的关键支持</w:t>
      </w:r>
      <w:r w:rsidR="004949F2" w:rsidRPr="00445FA1">
        <w:rPr>
          <w:rFonts w:ascii="Tahoma" w:hAnsi="Tahoma" w:cs="Tahoma" w:hint="eastAsia"/>
        </w:rPr>
        <w:t>2</w:t>
      </w:r>
      <w:r w:rsidR="007A1BA3" w:rsidRPr="00445FA1">
        <w:rPr>
          <w:rFonts w:ascii="Tahoma" w:hAnsi="Tahoma" w:cs="Tahoma"/>
        </w:rPr>
        <w:t>QoS layer:</w:t>
      </w:r>
      <w:r w:rsidR="007A1BA3" w:rsidRPr="00445FA1">
        <w:rPr>
          <w:rFonts w:ascii="Tahoma" w:hAnsi="Tahoma" w:cs="Tahoma"/>
        </w:rPr>
        <w:t>在多个方面提供了解决方案级别</w:t>
      </w:r>
      <w:r w:rsidR="00851CAF" w:rsidRPr="00445FA1">
        <w:rPr>
          <w:rFonts w:ascii="Tahoma" w:hAnsi="Tahoma" w:cs="Tahoma"/>
        </w:rPr>
        <w:t>(</w:t>
      </w:r>
      <w:r w:rsidR="007A1BA3" w:rsidRPr="00445FA1">
        <w:rPr>
          <w:rFonts w:ascii="Tahoma" w:hAnsi="Tahoma" w:cs="Tahoma"/>
        </w:rPr>
        <w:t>不是服务级别</w:t>
      </w:r>
      <w:r w:rsidR="00851CAF" w:rsidRPr="00445FA1">
        <w:rPr>
          <w:rFonts w:ascii="Tahoma" w:hAnsi="Tahoma" w:cs="Tahoma"/>
        </w:rPr>
        <w:t>)</w:t>
      </w:r>
      <w:r w:rsidR="007A1BA3" w:rsidRPr="00445FA1">
        <w:rPr>
          <w:rFonts w:ascii="Tahoma" w:hAnsi="Tahoma" w:cs="Tahoma"/>
        </w:rPr>
        <w:t>的</w:t>
      </w:r>
      <w:r w:rsidR="007A1BA3" w:rsidRPr="00445FA1">
        <w:rPr>
          <w:rFonts w:ascii="Tahoma" w:hAnsi="Tahoma" w:cs="Tahoma"/>
        </w:rPr>
        <w:t>QoS</w:t>
      </w:r>
      <w:r w:rsidR="007A1BA3" w:rsidRPr="00445FA1">
        <w:rPr>
          <w:rFonts w:ascii="Tahoma" w:hAnsi="Tahoma" w:cs="Tahoma"/>
        </w:rPr>
        <w:t>管理</w:t>
      </w:r>
      <w:r w:rsidR="004949F2" w:rsidRPr="00445FA1">
        <w:rPr>
          <w:rFonts w:ascii="Tahoma" w:hAnsi="Tahoma" w:cs="Tahoma" w:hint="eastAsia"/>
        </w:rPr>
        <w:t>3</w:t>
      </w:r>
      <w:r w:rsidR="007A1BA3" w:rsidRPr="00445FA1">
        <w:rPr>
          <w:rFonts w:ascii="Tahoma" w:hAnsi="Tahoma" w:cs="Tahoma"/>
        </w:rPr>
        <w:t>data architecture layer:</w:t>
      </w:r>
      <w:r w:rsidR="00080735" w:rsidRPr="00445FA1">
        <w:rPr>
          <w:rFonts w:ascii="Tahoma" w:hAnsi="Tahoma" w:cs="Tahoma"/>
        </w:rPr>
        <w:t>提供了与特殊领域数据架构集成的统一化的表示框架来推动价值链集成</w:t>
      </w:r>
      <w:r w:rsidR="004949F2" w:rsidRPr="00445FA1">
        <w:rPr>
          <w:rFonts w:ascii="Tahoma" w:hAnsi="Tahoma" w:cs="Tahoma" w:hint="eastAsia"/>
        </w:rPr>
        <w:t>4</w:t>
      </w:r>
      <w:r w:rsidR="007A1BA3" w:rsidRPr="00445FA1">
        <w:rPr>
          <w:rFonts w:ascii="Tahoma" w:hAnsi="Tahoma" w:cs="Tahoma"/>
        </w:rPr>
        <w:t>governance layer:</w:t>
      </w:r>
      <w:r w:rsidR="007A1BA3" w:rsidRPr="00445FA1">
        <w:rPr>
          <w:rFonts w:ascii="Tahoma" w:hAnsi="Tahoma" w:cs="Tahoma"/>
        </w:rPr>
        <w:t>提供了能够保证</w:t>
      </w:r>
      <w:r w:rsidR="007A1BA3" w:rsidRPr="00445FA1">
        <w:rPr>
          <w:rFonts w:ascii="Tahoma" w:hAnsi="Tahoma" w:cs="Tahoma"/>
        </w:rPr>
        <w:t>SOA</w:t>
      </w:r>
      <w:r w:rsidR="007A1BA3" w:rsidRPr="00445FA1">
        <w:rPr>
          <w:rFonts w:ascii="Tahoma" w:hAnsi="Tahoma" w:cs="Tahoma"/>
        </w:rPr>
        <w:t>解决方案架构设计的指导</w:t>
      </w:r>
      <w:r w:rsidRPr="00445FA1">
        <w:rPr>
          <w:rFonts w:ascii="Tahoma" w:hAnsi="Tahoma" w:cs="Tahoma" w:hint="eastAsia"/>
          <w:b/>
          <w:u w:val="single"/>
        </w:rPr>
        <w:t>5</w:t>
      </w:r>
      <w:bookmarkEnd w:id="2"/>
      <w:bookmarkEnd w:id="3"/>
      <w:r w:rsidR="00080735" w:rsidRPr="00445FA1">
        <w:rPr>
          <w:rFonts w:ascii="Tahoma" w:hAnsi="Tahoma" w:cs="Tahoma"/>
          <w:b/>
          <w:u w:val="single"/>
        </w:rPr>
        <w:t>水平层</w:t>
      </w:r>
      <w:r w:rsidR="004949F2" w:rsidRPr="00445FA1">
        <w:rPr>
          <w:rFonts w:ascii="Tahoma" w:hAnsi="Tahoma" w:cs="Tahoma" w:hint="eastAsia"/>
        </w:rPr>
        <w:t xml:space="preserve"> </w:t>
      </w:r>
      <w:r w:rsidR="00080735" w:rsidRPr="00445FA1">
        <w:rPr>
          <w:rFonts w:ascii="Tahoma" w:hAnsi="Tahoma" w:cs="Tahoma"/>
        </w:rPr>
        <w:t>实现了功能需求</w:t>
      </w:r>
      <w:r w:rsidR="00851CAF" w:rsidRPr="00445FA1">
        <w:rPr>
          <w:rFonts w:ascii="Tahoma" w:hAnsi="Tahoma" w:cs="Tahoma"/>
        </w:rPr>
        <w:t>:</w:t>
      </w:r>
      <w:proofErr w:type="gramStart"/>
      <w:r w:rsidR="004949F2" w:rsidRPr="00445FA1">
        <w:rPr>
          <w:rFonts w:ascii="Tahoma" w:hAnsi="Tahoma" w:cs="Tahoma" w:hint="eastAsia"/>
          <w:b/>
          <w:u w:val="single"/>
        </w:rPr>
        <w:t>一</w:t>
      </w:r>
      <w:proofErr w:type="gramEnd"/>
      <w:r w:rsidR="007A1BA3" w:rsidRPr="00445FA1">
        <w:rPr>
          <w:rFonts w:ascii="Tahoma" w:hAnsi="Tahoma" w:cs="Tahoma"/>
          <w:b/>
          <w:u w:val="single"/>
        </w:rPr>
        <w:t>service provider tier</w:t>
      </w:r>
      <w:r w:rsidR="007A1BA3" w:rsidRPr="00445FA1">
        <w:rPr>
          <w:rFonts w:ascii="Tahoma" w:hAnsi="Tahoma" w:cs="Tahoma"/>
          <w:b/>
        </w:rPr>
        <w:t>:</w:t>
      </w:r>
      <w:r w:rsidR="004949F2" w:rsidRPr="00445FA1">
        <w:rPr>
          <w:rFonts w:ascii="Tahoma" w:hAnsi="Tahoma" w:cs="Tahoma" w:hint="eastAsia"/>
          <w:b/>
        </w:rPr>
        <w:t xml:space="preserve"> </w:t>
      </w:r>
      <w:r w:rsidR="004949F2" w:rsidRPr="00445FA1">
        <w:rPr>
          <w:rFonts w:ascii="Tahoma" w:hAnsi="Tahoma" w:cs="Tahoma" w:hint="eastAsia"/>
        </w:rPr>
        <w:t>(</w:t>
      </w:r>
      <w:r w:rsidR="004949F2" w:rsidRPr="00445FA1">
        <w:rPr>
          <w:rFonts w:ascii="Tahoma" w:hAnsi="Tahoma" w:cs="Tahoma"/>
        </w:rPr>
        <w:t>1operational system layer:</w:t>
      </w:r>
      <w:r w:rsidR="004949F2" w:rsidRPr="00445FA1">
        <w:rPr>
          <w:rFonts w:ascii="Tahoma" w:hAnsi="Tahoma" w:cs="Tahoma"/>
        </w:rPr>
        <w:t>包含了具有特定功能的现有的解决方案包</w:t>
      </w:r>
      <w:r w:rsidR="00851CAF" w:rsidRPr="00445FA1">
        <w:rPr>
          <w:rFonts w:ascii="Tahoma" w:hAnsi="Tahoma" w:cs="Tahoma"/>
        </w:rPr>
        <w:t>,</w:t>
      </w:r>
      <w:r w:rsidR="004949F2" w:rsidRPr="00445FA1">
        <w:rPr>
          <w:rFonts w:ascii="Tahoma" w:hAnsi="Tahoma" w:cs="Tahoma"/>
        </w:rPr>
        <w:t>客户应用以及一流系统</w:t>
      </w:r>
      <w:r w:rsidR="004949F2" w:rsidRPr="00445FA1">
        <w:rPr>
          <w:rFonts w:ascii="Tahoma" w:hAnsi="Tahoma" w:cs="Tahoma"/>
        </w:rPr>
        <w:t xml:space="preserve"> 2 service component layer</w:t>
      </w:r>
      <w:r w:rsidR="00851CAF" w:rsidRPr="00445FA1">
        <w:rPr>
          <w:rFonts w:ascii="Tahoma" w:hAnsi="Tahoma" w:cs="Tahoma"/>
        </w:rPr>
        <w:t>:</w:t>
      </w:r>
      <w:r w:rsidR="004949F2" w:rsidRPr="00445FA1">
        <w:rPr>
          <w:rFonts w:ascii="Tahoma" w:hAnsi="Tahoma" w:cs="Tahoma"/>
        </w:rPr>
        <w:t>提供了在服务层定义了的服务实现</w:t>
      </w:r>
      <w:r w:rsidR="004949F2" w:rsidRPr="00445FA1">
        <w:rPr>
          <w:rFonts w:ascii="Tahoma" w:hAnsi="Tahoma" w:cs="Tahoma"/>
        </w:rPr>
        <w:t>3 service layer(</w:t>
      </w:r>
      <w:r w:rsidR="004949F2" w:rsidRPr="00445FA1">
        <w:rPr>
          <w:rFonts w:ascii="Tahoma" w:hAnsi="Tahoma" w:cs="Tahoma"/>
        </w:rPr>
        <w:t>包含在</w:t>
      </w:r>
      <w:r w:rsidR="004949F2" w:rsidRPr="00445FA1">
        <w:rPr>
          <w:rFonts w:ascii="Tahoma" w:hAnsi="Tahoma" w:cs="Tahoma"/>
        </w:rPr>
        <w:t>2</w:t>
      </w:r>
      <w:r w:rsidR="004949F2" w:rsidRPr="00445FA1">
        <w:rPr>
          <w:rFonts w:ascii="Tahoma" w:hAnsi="Tahoma" w:cs="Tahoma"/>
        </w:rPr>
        <w:t>个</w:t>
      </w:r>
      <w:r w:rsidR="004949F2" w:rsidRPr="00445FA1">
        <w:rPr>
          <w:rFonts w:ascii="Tahoma" w:hAnsi="Tahoma" w:cs="Tahoma"/>
        </w:rPr>
        <w:t>tier</w:t>
      </w:r>
      <w:r w:rsidR="004949F2" w:rsidRPr="00445FA1">
        <w:rPr>
          <w:rFonts w:ascii="Tahoma" w:hAnsi="Tahoma" w:cs="Tahoma"/>
        </w:rPr>
        <w:t>中</w:t>
      </w:r>
      <w:r w:rsidR="00851CAF" w:rsidRPr="00445FA1">
        <w:rPr>
          <w:rFonts w:ascii="Tahoma" w:hAnsi="Tahoma" w:cs="Tahoma"/>
        </w:rPr>
        <w:t>):</w:t>
      </w:r>
      <w:r w:rsidR="004949F2" w:rsidRPr="00445FA1">
        <w:rPr>
          <w:rFonts w:ascii="Tahoma" w:hAnsi="Tahoma" w:cs="Tahoma"/>
        </w:rPr>
        <w:t>扩展</w:t>
      </w:r>
      <w:r w:rsidR="004949F2" w:rsidRPr="00445FA1">
        <w:rPr>
          <w:rFonts w:ascii="Tahoma" w:hAnsi="Tahoma" w:cs="Tahoma"/>
        </w:rPr>
        <w:t>SOA</w:t>
      </w:r>
      <w:r w:rsidR="004949F2" w:rsidRPr="00445FA1">
        <w:rPr>
          <w:rFonts w:ascii="Tahoma" w:hAnsi="Tahoma" w:cs="Tahoma"/>
        </w:rPr>
        <w:t>的三角模型为一个允许及推动服务注册</w:t>
      </w:r>
      <w:r w:rsidR="00851CAF" w:rsidRPr="00445FA1">
        <w:rPr>
          <w:rFonts w:ascii="Tahoma" w:hAnsi="Tahoma" w:cs="Tahoma"/>
        </w:rPr>
        <w:t>,</w:t>
      </w:r>
      <w:r w:rsidR="004949F2" w:rsidRPr="00445FA1">
        <w:rPr>
          <w:rFonts w:ascii="Tahoma" w:hAnsi="Tahoma" w:cs="Tahoma"/>
        </w:rPr>
        <w:t>拆分</w:t>
      </w:r>
      <w:r w:rsidR="00851CAF" w:rsidRPr="00445FA1">
        <w:rPr>
          <w:rFonts w:ascii="Tahoma" w:hAnsi="Tahoma" w:cs="Tahoma"/>
        </w:rPr>
        <w:t>,</w:t>
      </w:r>
      <w:r w:rsidR="004949F2" w:rsidRPr="00445FA1">
        <w:rPr>
          <w:rFonts w:ascii="Tahoma" w:hAnsi="Tahoma" w:cs="Tahoma"/>
        </w:rPr>
        <w:t>发现</w:t>
      </w:r>
      <w:r w:rsidR="00851CAF" w:rsidRPr="00445FA1">
        <w:rPr>
          <w:rFonts w:ascii="Tahoma" w:hAnsi="Tahoma" w:cs="Tahoma"/>
        </w:rPr>
        <w:t>,</w:t>
      </w:r>
      <w:r w:rsidR="004949F2" w:rsidRPr="00445FA1">
        <w:rPr>
          <w:rFonts w:ascii="Tahoma" w:hAnsi="Tahoma" w:cs="Tahoma"/>
        </w:rPr>
        <w:t>绑定</w:t>
      </w:r>
      <w:r w:rsidR="00851CAF" w:rsidRPr="00445FA1">
        <w:rPr>
          <w:rFonts w:ascii="Tahoma" w:hAnsi="Tahoma" w:cs="Tahoma"/>
        </w:rPr>
        <w:t>,</w:t>
      </w:r>
      <w:r w:rsidR="004949F2" w:rsidRPr="00445FA1">
        <w:rPr>
          <w:rFonts w:ascii="Tahoma" w:hAnsi="Tahoma" w:cs="Tahoma"/>
        </w:rPr>
        <w:t>接口聚合以及生命周期管理的综合性的逻辑层</w:t>
      </w:r>
      <w:r w:rsidR="004949F2" w:rsidRPr="00445FA1">
        <w:rPr>
          <w:rFonts w:ascii="Tahoma" w:hAnsi="Tahoma" w:cs="Tahoma" w:hint="eastAsia"/>
        </w:rPr>
        <w:t>)</w:t>
      </w:r>
      <w:r w:rsidR="004949F2" w:rsidRPr="00445FA1">
        <w:rPr>
          <w:rFonts w:ascii="Tahoma" w:hAnsi="Tahoma" w:cs="Tahoma" w:hint="eastAsia"/>
          <w:b/>
          <w:u w:val="single"/>
        </w:rPr>
        <w:t>二</w:t>
      </w:r>
      <w:r w:rsidR="007A1BA3" w:rsidRPr="00445FA1">
        <w:rPr>
          <w:rFonts w:ascii="Tahoma" w:hAnsi="Tahoma" w:cs="Tahoma"/>
          <w:b/>
          <w:u w:val="single"/>
        </w:rPr>
        <w:t>service consumer tier</w:t>
      </w:r>
      <w:r w:rsidR="007A1BA3" w:rsidRPr="00445FA1">
        <w:rPr>
          <w:rFonts w:ascii="Tahoma" w:hAnsi="Tahoma" w:cs="Tahoma"/>
          <w:b/>
        </w:rPr>
        <w:t>:</w:t>
      </w:r>
      <w:r w:rsidR="004949F2" w:rsidRPr="00445FA1">
        <w:rPr>
          <w:rFonts w:ascii="Tahoma" w:hAnsi="Tahoma" w:cs="Tahoma" w:hint="eastAsia"/>
          <w:b/>
        </w:rPr>
        <w:t xml:space="preserve"> </w:t>
      </w:r>
      <w:r w:rsidR="004949F2" w:rsidRPr="00445FA1">
        <w:rPr>
          <w:rFonts w:ascii="Tahoma" w:hAnsi="Tahoma" w:cs="Tahoma" w:hint="eastAsia"/>
        </w:rPr>
        <w:t>(</w:t>
      </w:r>
      <w:r w:rsidR="007A1BA3" w:rsidRPr="00445FA1">
        <w:rPr>
          <w:rFonts w:ascii="Tahoma" w:hAnsi="Tahoma" w:cs="Tahoma"/>
        </w:rPr>
        <w:t>1 business process layer</w:t>
      </w:r>
      <w:r w:rsidR="00851CAF" w:rsidRPr="00445FA1">
        <w:rPr>
          <w:rFonts w:ascii="Tahoma" w:hAnsi="Tahoma" w:cs="Tahoma"/>
        </w:rPr>
        <w:t>:</w:t>
      </w:r>
      <w:r w:rsidR="007A1BA3" w:rsidRPr="00445FA1">
        <w:rPr>
          <w:rFonts w:ascii="Tahoma" w:hAnsi="Tahoma" w:cs="Tahoma"/>
        </w:rPr>
        <w:t>管理所有被用作服务组合与拆分的业务逻辑</w:t>
      </w:r>
      <w:r w:rsidR="007A1BA3" w:rsidRPr="00445FA1">
        <w:rPr>
          <w:rFonts w:ascii="Tahoma" w:hAnsi="Tahoma" w:cs="Tahoma"/>
        </w:rPr>
        <w:t>2 consumer layer:</w:t>
      </w:r>
      <w:r w:rsidR="007A1BA3" w:rsidRPr="00445FA1">
        <w:rPr>
          <w:rFonts w:ascii="Tahoma" w:hAnsi="Tahoma" w:cs="Tahoma"/>
        </w:rPr>
        <w:t>为业务流程层</w:t>
      </w:r>
      <w:r w:rsidR="00851CAF" w:rsidRPr="00445FA1">
        <w:rPr>
          <w:rFonts w:ascii="Tahoma" w:hAnsi="Tahoma" w:cs="Tahoma"/>
        </w:rPr>
        <w:t>,</w:t>
      </w:r>
      <w:r w:rsidR="007A1BA3" w:rsidRPr="00445FA1">
        <w:rPr>
          <w:rFonts w:ascii="Tahoma" w:hAnsi="Tahoma" w:cs="Tahoma"/>
        </w:rPr>
        <w:t>服务层等说明快速建立服务用户接口以满足客户需求</w:t>
      </w:r>
      <w:r w:rsidR="001A3261" w:rsidRPr="00445FA1">
        <w:rPr>
          <w:rFonts w:ascii="Tahoma" w:hAnsi="Tahoma" w:cs="Tahoma"/>
        </w:rPr>
        <w:t>.</w:t>
      </w:r>
      <w:r w:rsidR="007A1BA3" w:rsidRPr="00445FA1">
        <w:rPr>
          <w:rFonts w:ascii="Tahoma" w:hAnsi="Tahoma" w:cs="Tahoma"/>
        </w:rPr>
        <w:t>SOMA</w:t>
      </w:r>
      <w:r w:rsidR="007A1BA3" w:rsidRPr="00445FA1">
        <w:rPr>
          <w:rFonts w:ascii="Tahoma" w:hAnsi="Tahoma" w:cs="Tahoma"/>
        </w:rPr>
        <w:t>定义了应用</w:t>
      </w:r>
      <w:r w:rsidR="007A1BA3" w:rsidRPr="00445FA1">
        <w:rPr>
          <w:rFonts w:ascii="Tahoma" w:hAnsi="Tahoma" w:cs="Tahoma"/>
        </w:rPr>
        <w:t>SOA-RA</w:t>
      </w:r>
      <w:r w:rsidR="007A1BA3" w:rsidRPr="00445FA1">
        <w:rPr>
          <w:rFonts w:ascii="Tahoma" w:hAnsi="Tahoma" w:cs="Tahoma"/>
        </w:rPr>
        <w:t>应用于</w:t>
      </w:r>
      <w:r w:rsidR="007A1BA3" w:rsidRPr="00445FA1">
        <w:rPr>
          <w:rFonts w:ascii="Tahoma" w:hAnsi="Tahoma" w:cs="Tahoma"/>
        </w:rPr>
        <w:t>SOA</w:t>
      </w:r>
      <w:r w:rsidR="00851CAF" w:rsidRPr="00445FA1">
        <w:rPr>
          <w:rFonts w:ascii="Tahoma" w:hAnsi="Tahoma" w:cs="Tahoma"/>
        </w:rPr>
        <w:t>系统的过程</w:t>
      </w:r>
      <w:r w:rsidR="00851CAF" w:rsidRPr="00445FA1">
        <w:rPr>
          <w:rFonts w:ascii="Tahoma" w:hAnsi="Tahoma" w:cs="Tahoma" w:hint="eastAsia"/>
        </w:rPr>
        <w:t>,</w:t>
      </w:r>
      <w:r w:rsidR="00851CAF" w:rsidRPr="00445FA1">
        <w:rPr>
          <w:rFonts w:ascii="Tahoma" w:hAnsi="Tahoma" w:cs="Tahoma"/>
        </w:rPr>
        <w:t>服务识别</w:t>
      </w:r>
      <w:r w:rsidR="00851CAF" w:rsidRPr="00445FA1">
        <w:rPr>
          <w:rFonts w:ascii="Tahoma" w:hAnsi="Tahoma" w:cs="Tahoma" w:hint="eastAsia"/>
        </w:rPr>
        <w:t>,</w:t>
      </w:r>
      <w:r w:rsidR="00851CAF" w:rsidRPr="00445FA1">
        <w:rPr>
          <w:rFonts w:ascii="Tahoma" w:hAnsi="Tahoma" w:cs="Tahoma"/>
        </w:rPr>
        <w:t>服务规格化</w:t>
      </w:r>
      <w:r w:rsidR="00851CAF" w:rsidRPr="00445FA1">
        <w:rPr>
          <w:rFonts w:ascii="Tahoma" w:hAnsi="Tahoma" w:cs="Tahoma" w:hint="eastAsia"/>
        </w:rPr>
        <w:t>,</w:t>
      </w:r>
      <w:r w:rsidR="007A1BA3" w:rsidRPr="00445FA1">
        <w:rPr>
          <w:rFonts w:ascii="Tahoma" w:hAnsi="Tahoma" w:cs="Tahoma"/>
        </w:rPr>
        <w:t>服务实现</w:t>
      </w:r>
      <w:r w:rsidR="004949F2" w:rsidRPr="00445FA1">
        <w:rPr>
          <w:rFonts w:ascii="Tahoma" w:hAnsi="Tahoma" w:cs="Tahoma" w:hint="eastAsia"/>
        </w:rPr>
        <w:t>)</w:t>
      </w:r>
      <w:r w:rsidR="0011056A" w:rsidRPr="00445FA1">
        <w:rPr>
          <w:rFonts w:ascii="Tahoma" w:hAnsi="Tahoma" w:cs="Tahoma" w:hint="eastAsia"/>
          <w:b/>
          <w:u w:val="single"/>
        </w:rPr>
        <w:t>SOA</w:t>
      </w:r>
      <w:r w:rsidR="0011056A" w:rsidRPr="00445FA1">
        <w:rPr>
          <w:rFonts w:ascii="Tahoma" w:hAnsi="Tahoma" w:cs="Tahoma" w:hint="eastAsia"/>
          <w:b/>
          <w:u w:val="single"/>
        </w:rPr>
        <w:t>－</w:t>
      </w:r>
      <w:r w:rsidR="0011056A" w:rsidRPr="00445FA1">
        <w:rPr>
          <w:rFonts w:ascii="Tahoma" w:hAnsi="Tahoma" w:cs="Tahoma" w:hint="eastAsia"/>
          <w:b/>
          <w:u w:val="single"/>
        </w:rPr>
        <w:t>RA</w:t>
      </w:r>
      <w:r w:rsidR="0011056A" w:rsidRPr="00445FA1">
        <w:rPr>
          <w:rFonts w:ascii="Tahoma" w:hAnsi="Tahoma" w:cs="Tahoma" w:hint="eastAsia"/>
          <w:b/>
          <w:u w:val="single"/>
        </w:rPr>
        <w:t>的意义</w:t>
      </w:r>
      <w:r w:rsidR="0011056A" w:rsidRPr="00445FA1">
        <w:rPr>
          <w:rFonts w:ascii="Tahoma" w:hAnsi="Tahoma" w:cs="Tahoma" w:hint="eastAsia"/>
        </w:rPr>
        <w:t>:1</w:t>
      </w:r>
      <w:r w:rsidR="0011056A" w:rsidRPr="00445FA1">
        <w:rPr>
          <w:rFonts w:ascii="Tahoma" w:hAnsi="Tahoma" w:cs="Tahoma" w:hint="eastAsia"/>
        </w:rPr>
        <w:t>它是一个关于如何以一系列的逻辑层的结构来构建一个</w:t>
      </w:r>
      <w:r w:rsidR="0011056A" w:rsidRPr="00445FA1">
        <w:rPr>
          <w:rFonts w:ascii="Tahoma" w:hAnsi="Tahoma" w:cs="Tahoma" w:hint="eastAsia"/>
        </w:rPr>
        <w:t>SOA</w:t>
      </w:r>
      <w:r w:rsidR="0011056A" w:rsidRPr="00445FA1">
        <w:rPr>
          <w:rFonts w:ascii="Tahoma" w:hAnsi="Tahoma" w:cs="Tahoma" w:hint="eastAsia"/>
        </w:rPr>
        <w:t>方案的抽象；</w:t>
      </w:r>
      <w:r w:rsidR="0011056A" w:rsidRPr="00445FA1">
        <w:rPr>
          <w:rFonts w:ascii="Tahoma" w:hAnsi="Tahoma" w:cs="Tahoma" w:hint="eastAsia"/>
        </w:rPr>
        <w:t>2</w:t>
      </w:r>
      <w:r w:rsidR="0011056A" w:rsidRPr="00445FA1">
        <w:rPr>
          <w:rFonts w:ascii="Tahoma" w:hAnsi="Tahoma" w:cs="Tahoma" w:hint="eastAsia"/>
        </w:rPr>
        <w:t>它是一个低耦合的体系结构</w:t>
      </w:r>
      <w:r w:rsidR="001A3261" w:rsidRPr="00445FA1">
        <w:rPr>
          <w:rFonts w:ascii="Tahoma" w:hAnsi="Tahoma" w:cs="Tahoma" w:hint="eastAsia"/>
        </w:rPr>
        <w:t>.</w:t>
      </w:r>
      <w:r w:rsidR="0011056A" w:rsidRPr="00445FA1">
        <w:rPr>
          <w:rFonts w:ascii="Tahoma" w:hAnsi="Tahoma" w:cs="Tahoma" w:hint="eastAsia"/>
        </w:rPr>
        <w:t>每一层都是严格和它上面各层分割开来的；</w:t>
      </w:r>
      <w:r w:rsidR="0011056A" w:rsidRPr="00445FA1">
        <w:rPr>
          <w:rFonts w:ascii="Tahoma" w:hAnsi="Tahoma" w:cs="Tahoma" w:hint="eastAsia"/>
        </w:rPr>
        <w:t>3</w:t>
      </w:r>
      <w:r w:rsidR="0011056A" w:rsidRPr="00445FA1">
        <w:rPr>
          <w:rFonts w:ascii="Tahoma" w:hAnsi="Tahoma" w:cs="Tahoma" w:hint="eastAsia"/>
        </w:rPr>
        <w:t>它是一个企业架构模板</w:t>
      </w:r>
      <w:r w:rsidR="008F2F18" w:rsidRPr="00445FA1">
        <w:rPr>
          <w:rFonts w:ascii="Tahoma" w:hAnsi="Tahoma" w:cs="Tahoma" w:hint="eastAsia"/>
        </w:rPr>
        <w:t>,</w:t>
      </w:r>
      <w:r w:rsidR="0011056A" w:rsidRPr="00445FA1">
        <w:rPr>
          <w:rFonts w:ascii="Tahoma" w:hAnsi="Tahoma" w:cs="Tahoma" w:hint="eastAsia"/>
        </w:rPr>
        <w:t>指导如何在企业</w:t>
      </w:r>
      <w:proofErr w:type="gramStart"/>
      <w:r w:rsidR="0011056A" w:rsidRPr="00445FA1">
        <w:rPr>
          <w:rFonts w:ascii="Tahoma" w:hAnsi="Tahoma" w:cs="Tahoma" w:hint="eastAsia"/>
        </w:rPr>
        <w:t>层创建</w:t>
      </w:r>
      <w:proofErr w:type="gramEnd"/>
      <w:r w:rsidR="0011056A" w:rsidRPr="00445FA1">
        <w:rPr>
          <w:rFonts w:ascii="Tahoma" w:hAnsi="Tahoma" w:cs="Tahoma" w:hint="eastAsia"/>
        </w:rPr>
        <w:t>SOA</w:t>
      </w:r>
      <w:r w:rsidR="0011056A" w:rsidRPr="00445FA1">
        <w:rPr>
          <w:rFonts w:ascii="Tahoma" w:hAnsi="Tahoma" w:cs="Tahoma" w:hint="eastAsia"/>
        </w:rPr>
        <w:t>方案；</w:t>
      </w:r>
    </w:p>
    <w:p w:rsidR="00955D49" w:rsidRPr="00445FA1" w:rsidRDefault="00955D49" w:rsidP="00445FA1">
      <w:pPr>
        <w:spacing w:line="360" w:lineRule="auto"/>
        <w:rPr>
          <w:rFonts w:ascii="Tahoma" w:hAnsi="Tahoma" w:cs="Tahoma"/>
        </w:rPr>
      </w:pPr>
      <w:r w:rsidRPr="00445FA1">
        <w:rPr>
          <w:rFonts w:ascii="Tahoma" w:hAnsi="Tahoma" w:cs="Tahoma" w:hint="eastAsia"/>
        </w:rPr>
        <w:t>服务关系模型</w:t>
      </w:r>
    </w:p>
    <w:p w:rsidR="00955D49" w:rsidRPr="00445FA1" w:rsidRDefault="00955D49" w:rsidP="00445FA1">
      <w:pPr>
        <w:spacing w:line="360" w:lineRule="auto"/>
        <w:rPr>
          <w:rFonts w:ascii="Tahoma" w:hAnsi="Tahoma" w:cs="Tahoma"/>
        </w:rPr>
      </w:pPr>
      <w:r w:rsidRPr="00445FA1">
        <w:rPr>
          <w:rFonts w:ascii="Tahoma" w:hAnsi="Tahoma" w:cs="Tahoma"/>
          <w:b/>
          <w:u w:val="single"/>
        </w:rPr>
        <w:t>S</w:t>
      </w:r>
      <w:r w:rsidRPr="00445FA1">
        <w:rPr>
          <w:rFonts w:ascii="Tahoma" w:hAnsi="Tahoma" w:cs="Tahoma" w:hint="eastAsia"/>
          <w:b/>
          <w:u w:val="single"/>
        </w:rPr>
        <w:t>oa</w:t>
      </w:r>
      <w:r w:rsidRPr="00445FA1">
        <w:rPr>
          <w:rFonts w:ascii="Tahoma" w:hAnsi="Tahoma" w:cs="Tahoma" w:hint="eastAsia"/>
          <w:b/>
          <w:u w:val="single"/>
        </w:rPr>
        <w:t>商务整合的两层结构</w:t>
      </w:r>
      <w:r w:rsidR="00851CAF" w:rsidRPr="00445FA1">
        <w:rPr>
          <w:rFonts w:ascii="Tahoma" w:hAnsi="Tahoma" w:cs="Tahoma" w:hint="eastAsia"/>
        </w:rPr>
        <w:t>:</w:t>
      </w:r>
      <w:r w:rsidRPr="00445FA1">
        <w:rPr>
          <w:rFonts w:ascii="Tahoma" w:hAnsi="Tahoma" w:cs="Tahoma" w:hint="eastAsia"/>
        </w:rPr>
        <w:t>1</w:t>
      </w:r>
      <w:r w:rsidRPr="00445FA1">
        <w:rPr>
          <w:rFonts w:ascii="Tahoma" w:hAnsi="Tahoma" w:cs="Tahoma" w:hint="eastAsia"/>
        </w:rPr>
        <w:t>在已存在的商务应用中的简单连接</w:t>
      </w:r>
      <w:r w:rsidRPr="00445FA1">
        <w:rPr>
          <w:rFonts w:ascii="Tahoma" w:hAnsi="Tahoma" w:cs="Tahoma" w:hint="eastAsia"/>
        </w:rPr>
        <w:t>2</w:t>
      </w:r>
      <w:r w:rsidRPr="00445FA1">
        <w:rPr>
          <w:rFonts w:ascii="Tahoma" w:hAnsi="Tahoma" w:cs="Tahoma" w:hint="eastAsia"/>
        </w:rPr>
        <w:t>服务间的有效交互</w:t>
      </w:r>
    </w:p>
    <w:p w:rsidR="00BD404D" w:rsidRPr="00445FA1" w:rsidRDefault="00955D49" w:rsidP="00445FA1">
      <w:pPr>
        <w:spacing w:line="360" w:lineRule="auto"/>
        <w:rPr>
          <w:rFonts w:ascii="Tahoma" w:hAnsi="Tahoma" w:cs="Tahoma"/>
        </w:rPr>
      </w:pPr>
      <w:r w:rsidRPr="00445FA1">
        <w:rPr>
          <w:rFonts w:ascii="Tahoma" w:hAnsi="Tahoma" w:cs="Tahoma" w:hint="eastAsia"/>
          <w:b/>
        </w:rPr>
        <w:lastRenderedPageBreak/>
        <w:t>关系描述语言</w:t>
      </w:r>
      <w:r w:rsidRPr="00445FA1">
        <w:rPr>
          <w:rFonts w:ascii="Tahoma" w:hAnsi="Tahoma" w:cs="Tahoma" w:hint="eastAsia"/>
          <w:b/>
          <w:u w:val="single"/>
        </w:rPr>
        <w:t>UDDI RDF WSRL</w:t>
      </w:r>
      <w:r w:rsidR="00851CAF" w:rsidRPr="00445FA1">
        <w:rPr>
          <w:rFonts w:ascii="Tahoma" w:hAnsi="Tahoma" w:cs="Tahoma" w:hint="eastAsia"/>
        </w:rPr>
        <w:t>(</w:t>
      </w:r>
      <w:r w:rsidRPr="00445FA1">
        <w:rPr>
          <w:rFonts w:ascii="Tahoma" w:hAnsi="Tahoma" w:cs="Tahoma" w:hint="eastAsia"/>
        </w:rPr>
        <w:t>一种基于</w:t>
      </w:r>
      <w:r w:rsidRPr="00445FA1">
        <w:rPr>
          <w:rFonts w:ascii="Tahoma" w:hAnsi="Tahoma" w:cs="Tahoma" w:hint="eastAsia"/>
        </w:rPr>
        <w:t>xml</w:t>
      </w:r>
      <w:r w:rsidRPr="00445FA1">
        <w:rPr>
          <w:rFonts w:ascii="Tahoma" w:hAnsi="Tahoma" w:cs="Tahoma" w:hint="eastAsia"/>
        </w:rPr>
        <w:t>的描述性语言</w:t>
      </w:r>
      <w:r w:rsidR="00851CAF" w:rsidRPr="00445FA1">
        <w:rPr>
          <w:rFonts w:ascii="Tahoma" w:hAnsi="Tahoma" w:cs="Tahoma" w:hint="eastAsia"/>
        </w:rPr>
        <w:t>,</w:t>
      </w:r>
      <w:bookmarkStart w:id="12" w:name="OLE_LINK3"/>
      <w:bookmarkStart w:id="13" w:name="OLE_LINK4"/>
      <w:r w:rsidRPr="00445FA1">
        <w:rPr>
          <w:rFonts w:ascii="Tahoma" w:hAnsi="Tahoma" w:cs="Tahoma" w:hint="eastAsia"/>
        </w:rPr>
        <w:t>用来描述</w:t>
      </w:r>
      <w:r w:rsidRPr="00445FA1">
        <w:rPr>
          <w:rFonts w:ascii="Tahoma" w:hAnsi="Tahoma" w:cs="Tahoma" w:hint="eastAsia"/>
        </w:rPr>
        <w:t>web</w:t>
      </w:r>
      <w:r w:rsidRPr="00445FA1">
        <w:rPr>
          <w:rFonts w:ascii="Tahoma" w:hAnsi="Tahoma" w:cs="Tahoma" w:hint="eastAsia"/>
        </w:rPr>
        <w:t>服务之间语义关系</w:t>
      </w:r>
      <w:bookmarkEnd w:id="12"/>
      <w:bookmarkEnd w:id="13"/>
      <w:r w:rsidR="00851CAF" w:rsidRPr="00445FA1">
        <w:rPr>
          <w:rFonts w:ascii="Tahoma" w:hAnsi="Tahoma" w:cs="Tahoma" w:hint="eastAsia"/>
        </w:rPr>
        <w:t>)</w:t>
      </w:r>
      <w:r w:rsidR="00BD404D" w:rsidRPr="00445FA1">
        <w:rPr>
          <w:rFonts w:ascii="Tahoma" w:hAnsi="Tahoma" w:cs="Tahoma" w:hint="eastAsia"/>
        </w:rPr>
        <w:t>SOA-RML</w:t>
      </w:r>
      <w:r w:rsidR="00851CAF" w:rsidRPr="00445FA1">
        <w:rPr>
          <w:rFonts w:ascii="Tahoma" w:hAnsi="Tahoma" w:cs="Tahoma" w:hint="eastAsia"/>
        </w:rPr>
        <w:t>(</w:t>
      </w:r>
      <w:r w:rsidR="00BD404D" w:rsidRPr="00445FA1">
        <w:rPr>
          <w:rFonts w:ascii="Tahoma" w:hAnsi="Tahoma" w:cs="Tahoma" w:hint="eastAsia"/>
        </w:rPr>
        <w:t>wsrl</w:t>
      </w:r>
      <w:r w:rsidR="00BD404D" w:rsidRPr="00445FA1">
        <w:rPr>
          <w:rFonts w:ascii="Tahoma" w:hAnsi="Tahoma" w:cs="Tahoma" w:hint="eastAsia"/>
        </w:rPr>
        <w:t>的扩展</w:t>
      </w:r>
      <w:r w:rsidR="0011056A" w:rsidRPr="00445FA1">
        <w:rPr>
          <w:rFonts w:ascii="Tahoma" w:hAnsi="Tahoma" w:cs="Tahoma" w:hint="eastAsia"/>
        </w:rPr>
        <w:t xml:space="preserve"> </w:t>
      </w:r>
      <w:r w:rsidR="0011056A" w:rsidRPr="00445FA1">
        <w:rPr>
          <w:rFonts w:ascii="Tahoma" w:hAnsi="Tahoma" w:cs="Tahoma" w:hint="eastAsia"/>
        </w:rPr>
        <w:t>基于</w:t>
      </w:r>
      <w:r w:rsidR="0011056A" w:rsidRPr="00445FA1">
        <w:rPr>
          <w:rFonts w:ascii="Tahoma" w:hAnsi="Tahoma" w:cs="Tahoma" w:hint="eastAsia"/>
        </w:rPr>
        <w:t>XML</w:t>
      </w:r>
      <w:r w:rsidR="0011056A" w:rsidRPr="00445FA1">
        <w:rPr>
          <w:rFonts w:ascii="Tahoma" w:hAnsi="Tahoma" w:cs="Tahoma" w:hint="eastAsia"/>
        </w:rPr>
        <w:t>的描述性语言</w:t>
      </w:r>
      <w:r w:rsidR="00BD404D" w:rsidRPr="00445FA1">
        <w:rPr>
          <w:rFonts w:ascii="Tahoma" w:hAnsi="Tahoma" w:cs="Tahoma" w:hint="eastAsia"/>
        </w:rPr>
        <w:t>用来描述</w:t>
      </w:r>
      <w:r w:rsidR="00BD404D" w:rsidRPr="00445FA1">
        <w:rPr>
          <w:rFonts w:ascii="Tahoma" w:hAnsi="Tahoma" w:cs="Tahoma" w:hint="eastAsia"/>
        </w:rPr>
        <w:t>web</w:t>
      </w:r>
      <w:r w:rsidR="00BD404D" w:rsidRPr="00445FA1">
        <w:rPr>
          <w:rFonts w:ascii="Tahoma" w:hAnsi="Tahoma" w:cs="Tahoma" w:hint="eastAsia"/>
        </w:rPr>
        <w:t>服务以及</w:t>
      </w:r>
      <w:r w:rsidR="00BD404D" w:rsidRPr="00445FA1">
        <w:rPr>
          <w:rFonts w:ascii="Tahoma" w:hAnsi="Tahoma" w:cs="Tahoma" w:hint="eastAsia"/>
        </w:rPr>
        <w:t>soa</w:t>
      </w:r>
      <w:r w:rsidR="00BD404D" w:rsidRPr="00445FA1">
        <w:rPr>
          <w:rFonts w:ascii="Tahoma" w:hAnsi="Tahoma" w:cs="Tahoma" w:hint="eastAsia"/>
        </w:rPr>
        <w:t>实体之间语义关系</w:t>
      </w:r>
      <w:r w:rsidR="00851CAF" w:rsidRPr="00445FA1">
        <w:rPr>
          <w:rFonts w:ascii="Tahoma" w:hAnsi="Tahoma" w:cs="Tahoma" w:hint="eastAsia"/>
        </w:rPr>
        <w:t>,</w:t>
      </w:r>
      <w:r w:rsidR="00BD404D" w:rsidRPr="00445FA1">
        <w:rPr>
          <w:rFonts w:ascii="Tahoma" w:hAnsi="Tahoma" w:cs="Tahoma" w:hint="eastAsia"/>
        </w:rPr>
        <w:t>通过丰富服务注册来提高服务发现和组成性</w:t>
      </w:r>
      <w:r w:rsidR="0011056A" w:rsidRPr="00445FA1">
        <w:rPr>
          <w:rFonts w:ascii="Tahoma" w:hAnsi="Tahoma" w:cs="Tahoma" w:hint="eastAsia"/>
        </w:rPr>
        <w:t>,</w:t>
      </w:r>
      <w:r w:rsidR="0011056A" w:rsidRPr="00445FA1">
        <w:rPr>
          <w:rFonts w:ascii="Tahoma" w:hAnsi="Tahoma" w:cs="Tahoma" w:hint="eastAsia"/>
        </w:rPr>
        <w:t>目的是统一定义</w:t>
      </w:r>
      <w:r w:rsidR="0011056A" w:rsidRPr="00445FA1">
        <w:rPr>
          <w:rFonts w:ascii="Tahoma" w:hAnsi="Tahoma" w:cs="Tahoma" w:hint="eastAsia"/>
        </w:rPr>
        <w:t>SOA</w:t>
      </w:r>
      <w:r w:rsidR="0011056A" w:rsidRPr="00445FA1">
        <w:rPr>
          <w:rFonts w:ascii="Tahoma" w:hAnsi="Tahoma" w:cs="Tahoma" w:hint="eastAsia"/>
        </w:rPr>
        <w:t>中</w:t>
      </w:r>
      <w:r w:rsidR="0011056A" w:rsidRPr="00445FA1">
        <w:rPr>
          <w:rFonts w:ascii="Tahoma" w:hAnsi="Tahoma" w:cs="Tahoma" w:hint="eastAsia"/>
        </w:rPr>
        <w:t>business service</w:t>
      </w:r>
      <w:r w:rsidR="001A03F3" w:rsidRPr="00445FA1">
        <w:rPr>
          <w:rFonts w:ascii="Tahoma" w:hAnsi="Tahoma" w:cs="Tahoma" w:hint="eastAsia"/>
        </w:rPr>
        <w:t>和其他实体之间的关系</w:t>
      </w:r>
      <w:r w:rsidR="001A03F3" w:rsidRPr="00445FA1">
        <w:rPr>
          <w:rFonts w:ascii="Tahoma" w:hAnsi="Tahoma" w:cs="Tahoma" w:hint="eastAsia"/>
        </w:rPr>
        <w:t>.</w:t>
      </w:r>
      <w:r w:rsidR="0011056A" w:rsidRPr="00445FA1">
        <w:rPr>
          <w:rFonts w:ascii="Tahoma" w:hAnsi="Tahoma" w:cs="Tahoma" w:hint="eastAsia"/>
        </w:rPr>
        <w:t>应用了</w:t>
      </w:r>
      <w:r w:rsidR="0011056A" w:rsidRPr="00445FA1">
        <w:rPr>
          <w:rFonts w:ascii="Tahoma" w:hAnsi="Tahoma" w:cs="Tahoma" w:hint="eastAsia"/>
        </w:rPr>
        <w:t>SOA-RML</w:t>
      </w:r>
      <w:r w:rsidR="0011056A" w:rsidRPr="00445FA1">
        <w:rPr>
          <w:rFonts w:ascii="Tahoma" w:hAnsi="Tahoma" w:cs="Tahoma" w:hint="eastAsia"/>
        </w:rPr>
        <w:t>之后</w:t>
      </w:r>
      <w:r w:rsidR="008F2F18" w:rsidRPr="00445FA1">
        <w:rPr>
          <w:rFonts w:ascii="Tahoma" w:hAnsi="Tahoma" w:cs="Tahoma" w:hint="eastAsia"/>
        </w:rPr>
        <w:t>,</w:t>
      </w:r>
      <w:r w:rsidR="0011056A" w:rsidRPr="00445FA1">
        <w:rPr>
          <w:rFonts w:ascii="Tahoma" w:hAnsi="Tahoma" w:cs="Tahoma" w:hint="eastAsia"/>
        </w:rPr>
        <w:t>服务注册处不像仅仅是单个的服务</w:t>
      </w:r>
      <w:r w:rsidR="008F2F18" w:rsidRPr="00445FA1">
        <w:rPr>
          <w:rFonts w:ascii="Tahoma" w:hAnsi="Tahoma" w:cs="Tahoma" w:hint="eastAsia"/>
        </w:rPr>
        <w:t>,</w:t>
      </w:r>
      <w:r w:rsidR="0011056A" w:rsidRPr="00445FA1">
        <w:rPr>
          <w:rFonts w:ascii="Tahoma" w:hAnsi="Tahoma" w:cs="Tahoma" w:hint="eastAsia"/>
        </w:rPr>
        <w:t>这些服务都经过了</w:t>
      </w:r>
      <w:r w:rsidR="0011056A" w:rsidRPr="00445FA1">
        <w:rPr>
          <w:rFonts w:ascii="Tahoma" w:hAnsi="Tahoma" w:cs="Tahoma" w:hint="eastAsia"/>
        </w:rPr>
        <w:t>SOA-RML</w:t>
      </w:r>
      <w:r w:rsidR="0011056A" w:rsidRPr="00445FA1">
        <w:rPr>
          <w:rFonts w:ascii="Tahoma" w:hAnsi="Tahoma" w:cs="Tahoma" w:hint="eastAsia"/>
        </w:rPr>
        <w:t>的处理</w:t>
      </w:r>
      <w:r w:rsidR="008F2F18" w:rsidRPr="00445FA1">
        <w:rPr>
          <w:rFonts w:ascii="Tahoma" w:hAnsi="Tahoma" w:cs="Tahoma" w:hint="eastAsia"/>
        </w:rPr>
        <w:t>,</w:t>
      </w:r>
      <w:r w:rsidR="0011056A" w:rsidRPr="00445FA1">
        <w:rPr>
          <w:rFonts w:ascii="Tahoma" w:hAnsi="Tahoma" w:cs="Tahoma" w:hint="eastAsia"/>
        </w:rPr>
        <w:t>并且通过关系绑定中间件进行了绑定</w:t>
      </w:r>
      <w:r w:rsidR="008F2F18" w:rsidRPr="00445FA1">
        <w:rPr>
          <w:rFonts w:ascii="Tahoma" w:hAnsi="Tahoma" w:cs="Tahoma" w:hint="eastAsia"/>
        </w:rPr>
        <w:t>,</w:t>
      </w:r>
      <w:r w:rsidR="00FC140B" w:rsidRPr="00445FA1">
        <w:rPr>
          <w:rFonts w:ascii="Tahoma" w:hAnsi="Tahoma" w:cs="Tahoma" w:hint="eastAsia"/>
        </w:rPr>
        <w:t>这样我们在查询的时候就可以在参考了关系的前提下进行查询</w:t>
      </w:r>
      <w:r w:rsidR="00851CAF" w:rsidRPr="00445FA1">
        <w:rPr>
          <w:rFonts w:ascii="Tahoma" w:hAnsi="Tahoma" w:cs="Tahoma" w:hint="eastAsia"/>
        </w:rPr>
        <w:t>)</w:t>
      </w:r>
    </w:p>
    <w:p w:rsidR="00BD404D" w:rsidRPr="00445FA1" w:rsidRDefault="00BD404D" w:rsidP="00445FA1">
      <w:pPr>
        <w:widowControl w:val="0"/>
        <w:spacing w:line="360" w:lineRule="auto"/>
        <w:jc w:val="both"/>
        <w:rPr>
          <w:rFonts w:ascii="Tahoma" w:hAnsi="Tahoma" w:cs="Tahoma"/>
        </w:rPr>
      </w:pPr>
      <w:r w:rsidRPr="00445FA1">
        <w:rPr>
          <w:rFonts w:ascii="Tahoma" w:hAnsi="Tahoma" w:cs="Tahoma" w:hint="eastAsia"/>
          <w:b/>
          <w:u w:val="single"/>
        </w:rPr>
        <w:t>三个层次</w:t>
      </w:r>
      <w:r w:rsidRPr="00445FA1">
        <w:rPr>
          <w:rFonts w:ascii="Tahoma" w:hAnsi="Tahoma" w:cs="Tahoma" w:hint="eastAsia"/>
        </w:rPr>
        <w:t>1</w:t>
      </w:r>
      <w:r w:rsidRPr="00445FA1">
        <w:rPr>
          <w:rFonts w:ascii="Tahoma" w:hAnsi="Tahoma" w:cs="Tahoma" w:hint="eastAsia"/>
        </w:rPr>
        <w:t>商务实体层</w:t>
      </w:r>
      <w:r w:rsidRPr="00445FA1">
        <w:rPr>
          <w:rFonts w:ascii="Tahoma" w:hAnsi="Tahoma" w:cs="Tahoma"/>
        </w:rPr>
        <w:t>partnership,parent-child relationship,</w:t>
      </w:r>
      <w:r w:rsidR="001A03F3" w:rsidRPr="00445FA1">
        <w:rPr>
          <w:rFonts w:ascii="Tahoma" w:hAnsi="Tahoma" w:cs="Tahoma"/>
        </w:rPr>
        <w:t>exclusion,</w:t>
      </w:r>
      <w:r w:rsidRPr="00445FA1">
        <w:rPr>
          <w:rFonts w:ascii="Tahoma" w:hAnsi="Tahoma" w:cs="Tahoma"/>
        </w:rPr>
        <w:t xml:space="preserve">and alliance </w:t>
      </w:r>
      <w:r w:rsidRPr="00445FA1">
        <w:rPr>
          <w:rFonts w:ascii="Tahoma" w:hAnsi="Tahoma" w:cs="Tahoma" w:hint="eastAsia"/>
        </w:rPr>
        <w:t>2web</w:t>
      </w:r>
      <w:r w:rsidR="001A03F3" w:rsidRPr="00445FA1">
        <w:rPr>
          <w:rFonts w:ascii="Tahoma" w:hAnsi="Tahoma" w:cs="Tahoma" w:hint="eastAsia"/>
        </w:rPr>
        <w:t>服务</w:t>
      </w:r>
      <w:r w:rsidR="001A03F3" w:rsidRPr="00445FA1">
        <w:rPr>
          <w:rFonts w:ascii="Tahoma" w:hAnsi="Tahoma" w:cs="Tahoma"/>
        </w:rPr>
        <w:t>parent-child,exclusion,</w:t>
      </w:r>
      <w:r w:rsidRPr="00445FA1">
        <w:rPr>
          <w:rFonts w:ascii="Tahoma" w:hAnsi="Tahoma" w:cs="Tahoma"/>
        </w:rPr>
        <w:t>binding, and community</w:t>
      </w:r>
      <w:r w:rsidRPr="00445FA1">
        <w:rPr>
          <w:rFonts w:ascii="Tahoma" w:hAnsi="Tahoma" w:cs="Tahoma" w:hint="eastAsia"/>
        </w:rPr>
        <w:t>操作层</w:t>
      </w:r>
      <w:r w:rsidR="001A03F3" w:rsidRPr="00445FA1">
        <w:rPr>
          <w:rFonts w:ascii="Tahoma" w:hAnsi="Tahoma" w:cs="Tahoma"/>
        </w:rPr>
        <w:t>Constraint,exclusion,community,</w:t>
      </w:r>
      <w:r w:rsidRPr="00445FA1">
        <w:rPr>
          <w:rFonts w:ascii="Tahoma" w:hAnsi="Tahoma" w:cs="Tahoma"/>
        </w:rPr>
        <w:t>and parent-child</w:t>
      </w:r>
      <w:r w:rsidRPr="00445FA1">
        <w:rPr>
          <w:rFonts w:ascii="Tahoma" w:hAnsi="Tahoma" w:cs="Tahoma" w:hint="eastAsia"/>
          <w:b/>
          <w:u w:val="single"/>
        </w:rPr>
        <w:t>四个实体</w:t>
      </w:r>
      <w:r w:rsidRPr="00445FA1">
        <w:rPr>
          <w:rFonts w:ascii="Tahoma" w:hAnsi="Tahoma" w:cs="Tahoma" w:hint="eastAsia"/>
        </w:rPr>
        <w:t>1</w:t>
      </w:r>
      <w:r w:rsidRPr="00445FA1">
        <w:rPr>
          <w:rFonts w:ascii="Tahoma" w:hAnsi="Tahoma" w:cs="Tahoma" w:hint="eastAsia"/>
        </w:rPr>
        <w:t>商务实体</w:t>
      </w:r>
      <w:r w:rsidRPr="00445FA1">
        <w:rPr>
          <w:rFonts w:ascii="Tahoma" w:hAnsi="Tahoma" w:cs="Tahoma" w:hint="eastAsia"/>
        </w:rPr>
        <w:t xml:space="preserve">2 </w:t>
      </w:r>
      <w:r w:rsidRPr="00445FA1">
        <w:rPr>
          <w:rFonts w:ascii="Tahoma" w:hAnsi="Tahoma" w:cs="Tahoma" w:hint="eastAsia"/>
        </w:rPr>
        <w:t>商务服务</w:t>
      </w:r>
      <w:r w:rsidRPr="00445FA1">
        <w:rPr>
          <w:rFonts w:ascii="Tahoma" w:hAnsi="Tahoma" w:cs="Tahoma" w:hint="eastAsia"/>
        </w:rPr>
        <w:t xml:space="preserve">3 </w:t>
      </w:r>
      <w:r w:rsidRPr="00445FA1">
        <w:rPr>
          <w:rFonts w:ascii="Tahoma" w:hAnsi="Tahoma" w:cs="Tahoma"/>
        </w:rPr>
        <w:t>W</w:t>
      </w:r>
      <w:r w:rsidRPr="00445FA1">
        <w:rPr>
          <w:rFonts w:ascii="Tahoma" w:hAnsi="Tahoma" w:cs="Tahoma" w:hint="eastAsia"/>
        </w:rPr>
        <w:t>eb</w:t>
      </w:r>
      <w:r w:rsidRPr="00445FA1">
        <w:rPr>
          <w:rFonts w:ascii="Tahoma" w:hAnsi="Tahoma" w:cs="Tahoma" w:hint="eastAsia"/>
        </w:rPr>
        <w:t>服务</w:t>
      </w:r>
      <w:r w:rsidRPr="00445FA1">
        <w:rPr>
          <w:rFonts w:ascii="Tahoma" w:hAnsi="Tahoma" w:cs="Tahoma" w:hint="eastAsia"/>
        </w:rPr>
        <w:t>4</w:t>
      </w:r>
      <w:r w:rsidRPr="00445FA1">
        <w:rPr>
          <w:rFonts w:ascii="Tahoma" w:hAnsi="Tahoma" w:cs="Tahoma" w:hint="eastAsia"/>
        </w:rPr>
        <w:t>操作</w:t>
      </w:r>
    </w:p>
    <w:p w:rsidR="00314F40" w:rsidRPr="00445FA1" w:rsidRDefault="00314F40" w:rsidP="00445FA1">
      <w:pPr>
        <w:widowControl w:val="0"/>
        <w:spacing w:line="360" w:lineRule="auto"/>
        <w:jc w:val="both"/>
        <w:rPr>
          <w:rFonts w:ascii="Tahoma" w:hAnsi="Tahoma" w:cs="Tahoma"/>
          <w:b/>
          <w:u w:val="single"/>
        </w:rPr>
      </w:pPr>
      <w:r w:rsidRPr="00445FA1">
        <w:rPr>
          <w:rFonts w:ascii="Tahoma" w:hAnsi="Tahoma" w:cs="Tahoma"/>
          <w:b/>
          <w:u w:val="single"/>
        </w:rPr>
        <w:t>N</w:t>
      </w:r>
      <w:r w:rsidRPr="00445FA1">
        <w:rPr>
          <w:rFonts w:ascii="Tahoma" w:hAnsi="Tahoma" w:cs="Tahoma" w:hint="eastAsia"/>
          <w:b/>
          <w:u w:val="single"/>
        </w:rPr>
        <w:t>ame business it table</w:t>
      </w:r>
    </w:p>
    <w:p w:rsidR="00314F40" w:rsidRPr="00445FA1" w:rsidRDefault="00314F40" w:rsidP="00445FA1">
      <w:pPr>
        <w:widowControl w:val="0"/>
        <w:spacing w:line="360" w:lineRule="auto"/>
        <w:jc w:val="both"/>
        <w:rPr>
          <w:rFonts w:ascii="Tahoma" w:hAnsi="Tahoma" w:cs="Tahoma"/>
        </w:rPr>
      </w:pPr>
      <w:r w:rsidRPr="00445FA1">
        <w:rPr>
          <w:rFonts w:ascii="Tahoma" w:hAnsi="Tahoma" w:cs="Tahoma"/>
          <w:b/>
          <w:u w:val="single"/>
        </w:rPr>
        <w:t>B-B-R</w:t>
      </w:r>
      <w:r w:rsidRPr="00445FA1">
        <w:rPr>
          <w:rFonts w:ascii="Tahoma" w:hAnsi="Tahoma" w:cs="Tahoma" w:hint="eastAsia"/>
        </w:rPr>
        <w:t>|</w:t>
      </w:r>
      <w:r w:rsidRPr="00445FA1">
        <w:rPr>
          <w:rFonts w:ascii="Tahoma" w:hAnsi="Tahoma" w:cs="Tahoma"/>
        </w:rPr>
        <w:t xml:space="preserve"> partnership, parent-child, alliance </w:t>
      </w:r>
      <w:r w:rsidRPr="00445FA1">
        <w:rPr>
          <w:rFonts w:ascii="Tahoma" w:hAnsi="Tahoma" w:cs="Tahoma" w:hint="eastAsia"/>
        </w:rPr>
        <w:t>|</w:t>
      </w:r>
      <w:r w:rsidRPr="00445FA1">
        <w:rPr>
          <w:rFonts w:ascii="Tahoma" w:hAnsi="Tahoma" w:cs="Tahoma"/>
        </w:rPr>
        <w:t>exclusion</w:t>
      </w:r>
      <w:r w:rsidRPr="00445FA1">
        <w:rPr>
          <w:rFonts w:ascii="Tahoma" w:hAnsi="Tahoma" w:cs="Tahoma"/>
          <w:b/>
          <w:u w:val="single"/>
        </w:rPr>
        <w:t>BS-BS-R</w:t>
      </w:r>
      <w:r w:rsidRPr="00445FA1">
        <w:rPr>
          <w:rFonts w:ascii="Tahoma" w:hAnsi="Tahoma" w:cs="Tahoma" w:hint="eastAsia"/>
        </w:rPr>
        <w:t>||</w:t>
      </w:r>
      <w:r w:rsidRPr="00445FA1">
        <w:rPr>
          <w:rFonts w:ascii="Tahoma" w:hAnsi="Tahoma" w:cs="Tahoma"/>
        </w:rPr>
        <w:t xml:space="preserve"> exclusion, parent-child, binding, community</w:t>
      </w:r>
      <w:r w:rsidRPr="00445FA1">
        <w:rPr>
          <w:rFonts w:ascii="Tahoma" w:hAnsi="Tahoma" w:cs="Tahoma"/>
          <w:b/>
          <w:u w:val="single"/>
        </w:rPr>
        <w:t>WS-WS-R</w:t>
      </w:r>
      <w:r w:rsidRPr="00445FA1">
        <w:rPr>
          <w:rFonts w:ascii="Tahoma" w:hAnsi="Tahoma" w:cs="Tahoma" w:hint="eastAsia"/>
        </w:rPr>
        <w:t>||</w:t>
      </w:r>
      <w:r w:rsidRPr="00445FA1">
        <w:rPr>
          <w:rFonts w:ascii="Tahoma" w:hAnsi="Tahoma" w:cs="Tahoma"/>
        </w:rPr>
        <w:t xml:space="preserve"> parent-child, exclusion, binding, community</w:t>
      </w:r>
      <w:r w:rsidRPr="00445FA1">
        <w:rPr>
          <w:rFonts w:ascii="Tahoma" w:hAnsi="Tahoma" w:cs="Tahoma"/>
          <w:b/>
          <w:u w:val="single"/>
        </w:rPr>
        <w:t>O-O-R</w:t>
      </w:r>
      <w:r w:rsidRPr="00445FA1">
        <w:rPr>
          <w:rFonts w:ascii="Tahoma" w:hAnsi="Tahoma" w:cs="Tahoma" w:hint="eastAsia"/>
        </w:rPr>
        <w:t>||</w:t>
      </w:r>
      <w:r w:rsidRPr="00445FA1">
        <w:rPr>
          <w:rFonts w:ascii="Tahoma" w:hAnsi="Tahoma" w:cs="Tahoma"/>
        </w:rPr>
        <w:t xml:space="preserve"> constraint, exclusion, cluster, parent-child</w:t>
      </w:r>
      <w:r w:rsidRPr="00445FA1">
        <w:rPr>
          <w:rFonts w:ascii="Tahoma" w:hAnsi="Tahoma" w:cs="Tahoma"/>
          <w:b/>
          <w:u w:val="single"/>
        </w:rPr>
        <w:t>B-BS-R</w:t>
      </w:r>
      <w:r w:rsidRPr="00445FA1">
        <w:rPr>
          <w:rFonts w:ascii="Tahoma" w:hAnsi="Tahoma" w:cs="Tahoma" w:hint="eastAsia"/>
        </w:rPr>
        <w:t>||</w:t>
      </w:r>
      <w:r w:rsidRPr="00445FA1">
        <w:rPr>
          <w:rFonts w:ascii="Tahoma" w:hAnsi="Tahoma" w:cs="Tahoma"/>
        </w:rPr>
        <w:t xml:space="preserve"> containment, consumption, none</w:t>
      </w:r>
      <w:r w:rsidRPr="00445FA1">
        <w:rPr>
          <w:rFonts w:ascii="Tahoma" w:hAnsi="Tahoma" w:cs="Tahoma"/>
          <w:b/>
          <w:u w:val="single"/>
        </w:rPr>
        <w:t>B-WS-R</w:t>
      </w:r>
      <w:r w:rsidRPr="00445FA1">
        <w:rPr>
          <w:rFonts w:ascii="Tahoma" w:hAnsi="Tahoma" w:cs="Tahoma"/>
        </w:rPr>
        <w:t xml:space="preserve"> </w:t>
      </w:r>
      <w:r w:rsidRPr="00445FA1">
        <w:rPr>
          <w:rFonts w:ascii="Tahoma" w:hAnsi="Tahoma" w:cs="Tahoma" w:hint="eastAsia"/>
        </w:rPr>
        <w:t>|</w:t>
      </w:r>
      <w:r w:rsidRPr="00445FA1">
        <w:rPr>
          <w:rFonts w:ascii="Tahoma" w:hAnsi="Tahoma" w:cs="Tahoma"/>
        </w:rPr>
        <w:t>Ownership</w:t>
      </w:r>
      <w:r w:rsidRPr="00445FA1">
        <w:rPr>
          <w:rFonts w:ascii="Tahoma" w:hAnsi="Tahoma" w:cs="Tahoma" w:hint="eastAsia"/>
        </w:rPr>
        <w:t>|</w:t>
      </w:r>
      <w:r w:rsidRPr="00445FA1">
        <w:rPr>
          <w:rFonts w:ascii="Tahoma" w:hAnsi="Tahoma" w:cs="Tahoma"/>
        </w:rPr>
        <w:t xml:space="preserve"> none</w:t>
      </w:r>
    </w:p>
    <w:p w:rsidR="00FC140B" w:rsidRPr="00445FA1" w:rsidRDefault="00314F40" w:rsidP="00445FA1">
      <w:pPr>
        <w:widowControl w:val="0"/>
        <w:spacing w:line="360" w:lineRule="auto"/>
        <w:jc w:val="both"/>
        <w:rPr>
          <w:rFonts w:ascii="Tahoma" w:hAnsi="Tahoma" w:cs="Tahoma"/>
        </w:rPr>
      </w:pPr>
      <w:r w:rsidRPr="00445FA1">
        <w:rPr>
          <w:rFonts w:ascii="Tahoma" w:hAnsi="Tahoma" w:cs="Tahoma"/>
          <w:b/>
          <w:u w:val="single"/>
        </w:rPr>
        <w:t>B-O-R</w:t>
      </w:r>
      <w:r w:rsidRPr="00445FA1">
        <w:rPr>
          <w:rFonts w:ascii="Tahoma" w:hAnsi="Tahoma" w:cs="Tahoma" w:hint="eastAsia"/>
        </w:rPr>
        <w:t>|</w:t>
      </w:r>
      <w:r w:rsidRPr="00445FA1">
        <w:rPr>
          <w:rFonts w:ascii="Tahoma" w:hAnsi="Tahoma" w:cs="Tahoma"/>
        </w:rPr>
        <w:t xml:space="preserve"> Ownership </w:t>
      </w:r>
      <w:r w:rsidRPr="00445FA1">
        <w:rPr>
          <w:rFonts w:ascii="Tahoma" w:hAnsi="Tahoma" w:cs="Tahoma" w:hint="eastAsia"/>
        </w:rPr>
        <w:t>|</w:t>
      </w:r>
      <w:r w:rsidRPr="00445FA1">
        <w:rPr>
          <w:rFonts w:ascii="Tahoma" w:hAnsi="Tahoma" w:cs="Tahoma"/>
        </w:rPr>
        <w:t>none</w:t>
      </w:r>
      <w:r w:rsidRPr="00445FA1">
        <w:rPr>
          <w:rFonts w:ascii="Tahoma" w:hAnsi="Tahoma" w:cs="Tahoma"/>
          <w:b/>
          <w:u w:val="single"/>
        </w:rPr>
        <w:t>BS-WS-R</w:t>
      </w:r>
      <w:r w:rsidRPr="00445FA1">
        <w:rPr>
          <w:rFonts w:ascii="Tahoma" w:hAnsi="Tahoma" w:cs="Tahoma"/>
        </w:rPr>
        <w:t xml:space="preserve"> </w:t>
      </w:r>
      <w:r w:rsidRPr="00445FA1">
        <w:rPr>
          <w:rFonts w:ascii="Tahoma" w:hAnsi="Tahoma" w:cs="Tahoma" w:hint="eastAsia"/>
        </w:rPr>
        <w:t>||</w:t>
      </w:r>
      <w:r w:rsidRPr="00445FA1">
        <w:rPr>
          <w:rFonts w:ascii="Tahoma" w:hAnsi="Tahoma" w:cs="Tahoma"/>
        </w:rPr>
        <w:t>implementation, none</w:t>
      </w:r>
      <w:r w:rsidRPr="00445FA1">
        <w:rPr>
          <w:rFonts w:ascii="Tahoma" w:hAnsi="Tahoma" w:cs="Tahoma"/>
          <w:b/>
          <w:u w:val="single"/>
        </w:rPr>
        <w:t>WS-O-R</w:t>
      </w:r>
      <w:r w:rsidRPr="00445FA1">
        <w:rPr>
          <w:rFonts w:ascii="Tahoma" w:hAnsi="Tahoma" w:cs="Tahoma"/>
        </w:rPr>
        <w:t xml:space="preserve"> </w:t>
      </w:r>
      <w:r w:rsidRPr="00445FA1">
        <w:rPr>
          <w:rFonts w:ascii="Tahoma" w:hAnsi="Tahoma" w:cs="Tahoma" w:hint="eastAsia"/>
        </w:rPr>
        <w:t>||</w:t>
      </w:r>
      <w:r w:rsidRPr="00445FA1">
        <w:rPr>
          <w:rFonts w:ascii="Tahoma" w:hAnsi="Tahoma" w:cs="Tahoma"/>
        </w:rPr>
        <w:t>Inclusion, none</w:t>
      </w:r>
    </w:p>
    <w:p w:rsidR="00835D2A" w:rsidRPr="00445FA1" w:rsidRDefault="00FC140B" w:rsidP="00445FA1">
      <w:pPr>
        <w:widowControl w:val="0"/>
        <w:spacing w:line="360" w:lineRule="auto"/>
        <w:jc w:val="both"/>
        <w:rPr>
          <w:rFonts w:ascii="Tahoma" w:hAnsi="Tahoma" w:cs="Tahoma"/>
        </w:rPr>
      </w:pPr>
      <w:r w:rsidRPr="00445FA1">
        <w:rPr>
          <w:rFonts w:ascii="Tahoma" w:hAnsi="Tahoma" w:cs="Tahoma"/>
          <w:b/>
          <w:u w:val="single"/>
        </w:rPr>
        <w:t>WS</w:t>
      </w:r>
      <w:r w:rsidRPr="00445FA1">
        <w:rPr>
          <w:rFonts w:ascii="Tahoma" w:hAnsi="Tahoma" w:cs="Tahoma"/>
          <w:b/>
          <w:u w:val="single"/>
        </w:rPr>
        <w:t>标准</w:t>
      </w:r>
      <w:proofErr w:type="gramStart"/>
      <w:r w:rsidRPr="00445FA1">
        <w:rPr>
          <w:rFonts w:ascii="Tahoma" w:hAnsi="Tahoma" w:cs="Tahoma"/>
          <w:b/>
          <w:u w:val="single"/>
        </w:rPr>
        <w:t>栈</w:t>
      </w:r>
      <w:proofErr w:type="gramEnd"/>
      <w:r w:rsidRPr="00445FA1">
        <w:rPr>
          <w:rFonts w:ascii="Tahoma" w:hAnsi="Tahoma" w:cs="Tahoma" w:hint="eastAsia"/>
          <w:b/>
          <w:u w:val="single"/>
        </w:rPr>
        <w:t>:1</w:t>
      </w:r>
      <w:r w:rsidRPr="00445FA1">
        <w:rPr>
          <w:rFonts w:ascii="Tahoma" w:hAnsi="Tahoma" w:cs="Tahoma" w:hint="eastAsia"/>
          <w:b/>
          <w:u w:val="single"/>
        </w:rPr>
        <w:t>底层</w:t>
      </w:r>
      <w:r w:rsidRPr="00445FA1">
        <w:rPr>
          <w:rFonts w:ascii="Tahoma" w:hAnsi="Tahoma" w:cs="Tahoma"/>
          <w:b/>
          <w:u w:val="single"/>
        </w:rPr>
        <w:t xml:space="preserve"> transport</w:t>
      </w:r>
      <w:r w:rsidRPr="00445FA1">
        <w:rPr>
          <w:rFonts w:ascii="Tahoma" w:hAnsi="Tahoma" w:cs="Tahoma"/>
          <w:b/>
          <w:u w:val="single"/>
        </w:rPr>
        <w:t>层</w:t>
      </w:r>
      <w:r w:rsidRPr="00445FA1">
        <w:rPr>
          <w:rFonts w:ascii="Tahoma" w:hAnsi="Tahoma" w:cs="Tahoma"/>
        </w:rPr>
        <w:t>:</w:t>
      </w:r>
      <w:r w:rsidRPr="00445FA1">
        <w:rPr>
          <w:rFonts w:ascii="Tahoma" w:hAnsi="Tahoma" w:cs="Tahoma"/>
        </w:rPr>
        <w:t>提供一系列服务的通信与交互机制的协议</w:t>
      </w:r>
      <w:r w:rsidRPr="00445FA1">
        <w:rPr>
          <w:rFonts w:ascii="Tahoma" w:hAnsi="Tahoma" w:cs="Tahoma"/>
        </w:rPr>
        <w:t>,</w:t>
      </w:r>
      <w:r w:rsidRPr="00445FA1">
        <w:rPr>
          <w:rFonts w:ascii="Tahoma" w:hAnsi="Tahoma" w:cs="Tahoma"/>
        </w:rPr>
        <w:t>包括</w:t>
      </w:r>
      <w:r w:rsidRPr="00445FA1">
        <w:rPr>
          <w:rFonts w:ascii="Tahoma" w:hAnsi="Tahoma" w:cs="Tahoma"/>
        </w:rPr>
        <w:t>http(s),smtp,rmi/iiop,jms</w:t>
      </w:r>
      <w:r w:rsidRPr="00445FA1">
        <w:rPr>
          <w:rFonts w:ascii="Tahoma" w:hAnsi="Tahoma" w:cs="Tahoma" w:hint="eastAsia"/>
          <w:b/>
          <w:u w:val="single"/>
        </w:rPr>
        <w:t>2</w:t>
      </w:r>
      <w:r w:rsidRPr="00445FA1">
        <w:rPr>
          <w:rFonts w:ascii="Tahoma" w:hAnsi="Tahoma" w:cs="Tahoma" w:hint="eastAsia"/>
          <w:b/>
          <w:u w:val="single"/>
        </w:rPr>
        <w:t>对上的</w:t>
      </w:r>
      <w:r w:rsidRPr="00445FA1">
        <w:rPr>
          <w:rFonts w:ascii="Tahoma" w:hAnsi="Tahoma" w:cs="Tahoma"/>
          <w:b/>
          <w:u w:val="single"/>
        </w:rPr>
        <w:t>messaging</w:t>
      </w:r>
      <w:r w:rsidRPr="00445FA1">
        <w:rPr>
          <w:rFonts w:ascii="Tahoma" w:hAnsi="Tahoma" w:cs="Tahoma"/>
          <w:b/>
          <w:u w:val="single"/>
        </w:rPr>
        <w:t>层</w:t>
      </w:r>
      <w:r w:rsidRPr="00445FA1">
        <w:rPr>
          <w:rFonts w:ascii="Tahoma" w:hAnsi="Tahoma" w:cs="Tahoma"/>
        </w:rPr>
        <w:t>,</w:t>
      </w:r>
      <w:r w:rsidRPr="00445FA1">
        <w:rPr>
          <w:rFonts w:ascii="Tahoma" w:hAnsi="Tahoma" w:cs="Tahoma"/>
        </w:rPr>
        <w:t>提供了在分布式环境下服务交换信息的框架</w:t>
      </w:r>
      <w:r w:rsidRPr="00445FA1">
        <w:rPr>
          <w:rFonts w:ascii="Tahoma" w:hAnsi="Tahoma" w:cs="Tahoma"/>
        </w:rPr>
        <w:t>,</w:t>
      </w:r>
      <w:r w:rsidRPr="00445FA1">
        <w:rPr>
          <w:rFonts w:ascii="Tahoma" w:hAnsi="Tahoma" w:cs="Tahoma"/>
        </w:rPr>
        <w:t>这个层的协议定义了服务消息传输的编码机制</w:t>
      </w:r>
      <w:r w:rsidRPr="00445FA1">
        <w:rPr>
          <w:rFonts w:ascii="Tahoma" w:hAnsi="Tahoma" w:cs="Tahoma"/>
        </w:rPr>
        <w:t xml:space="preserve"> (</w:t>
      </w:r>
      <w:r w:rsidRPr="00445FA1">
        <w:rPr>
          <w:rFonts w:ascii="Tahoma" w:hAnsi="Tahoma" w:cs="Tahoma" w:hint="eastAsia"/>
        </w:rPr>
        <w:t>1</w:t>
      </w:r>
      <w:r w:rsidRPr="00445FA1">
        <w:rPr>
          <w:rFonts w:ascii="Tahoma" w:hAnsi="Tahoma" w:cs="Tahoma"/>
        </w:rPr>
        <w:t>XML/</w:t>
      </w:r>
      <w:r w:rsidRPr="00445FA1">
        <w:rPr>
          <w:rFonts w:ascii="Tahoma" w:hAnsi="Tahoma" w:cs="Tahoma" w:hint="eastAsia"/>
        </w:rPr>
        <w:t>2</w:t>
      </w:r>
      <w:r w:rsidRPr="00445FA1">
        <w:rPr>
          <w:rFonts w:ascii="Tahoma" w:hAnsi="Tahoma" w:cs="Tahoma"/>
        </w:rPr>
        <w:t>SOAP)  (</w:t>
      </w:r>
      <w:r w:rsidRPr="00445FA1">
        <w:rPr>
          <w:rFonts w:ascii="Tahoma" w:hAnsi="Tahoma" w:cs="Tahoma" w:hint="eastAsia"/>
        </w:rPr>
        <w:t>3</w:t>
      </w:r>
      <w:r w:rsidRPr="00445FA1">
        <w:rPr>
          <w:rFonts w:ascii="Tahoma" w:hAnsi="Tahoma" w:cs="Tahoma"/>
        </w:rPr>
        <w:t xml:space="preserve">WS-Addressing </w:t>
      </w:r>
      <w:r w:rsidRPr="00445FA1">
        <w:rPr>
          <w:rFonts w:ascii="Tahoma" w:hAnsi="Tahoma" w:cs="Tahoma" w:hint="eastAsia"/>
        </w:rPr>
        <w:t>4</w:t>
      </w:r>
      <w:r w:rsidRPr="00445FA1">
        <w:rPr>
          <w:rFonts w:ascii="Tahoma" w:hAnsi="Tahoma" w:cs="Tahoma"/>
        </w:rPr>
        <w:t>WS-Routing,</w:t>
      </w:r>
      <w:r w:rsidRPr="00445FA1">
        <w:rPr>
          <w:rFonts w:ascii="Tahoma" w:hAnsi="Tahoma" w:cs="Tahoma" w:hint="eastAsia"/>
        </w:rPr>
        <w:t>5</w:t>
      </w:r>
      <w:r w:rsidRPr="00445FA1">
        <w:rPr>
          <w:rFonts w:ascii="Tahoma" w:hAnsi="Tahoma" w:cs="Tahoma"/>
        </w:rPr>
        <w:t>Referral,</w:t>
      </w:r>
      <w:r w:rsidRPr="00445FA1">
        <w:rPr>
          <w:rFonts w:ascii="Tahoma" w:hAnsi="Tahoma" w:cs="Tahoma" w:hint="eastAsia"/>
        </w:rPr>
        <w:t>6</w:t>
      </w:r>
      <w:r w:rsidRPr="00445FA1">
        <w:rPr>
          <w:rFonts w:ascii="Tahoma" w:hAnsi="Tahoma" w:cs="Tahoma"/>
        </w:rPr>
        <w:t xml:space="preserve">SOAP-RP) </w:t>
      </w:r>
      <w:r w:rsidRPr="00445FA1">
        <w:rPr>
          <w:rFonts w:ascii="Tahoma" w:hAnsi="Tahoma" w:cs="Tahoma"/>
        </w:rPr>
        <w:t>支持消息以一个中立的方式传输</w:t>
      </w:r>
      <w:r w:rsidRPr="00445FA1">
        <w:rPr>
          <w:rFonts w:ascii="Tahoma" w:hAnsi="Tahoma" w:cs="Tahoma"/>
        </w:rPr>
        <w:t>,</w:t>
      </w:r>
      <w:r w:rsidRPr="00445FA1">
        <w:rPr>
          <w:rFonts w:ascii="Tahoma" w:hAnsi="Tahoma" w:cs="Tahoma"/>
        </w:rPr>
        <w:t>定义了</w:t>
      </w:r>
      <w:r w:rsidRPr="00445FA1">
        <w:rPr>
          <w:rFonts w:ascii="Tahoma" w:hAnsi="Tahoma" w:cs="Tahoma"/>
        </w:rPr>
        <w:t>XML</w:t>
      </w:r>
      <w:r w:rsidRPr="00445FA1">
        <w:rPr>
          <w:rFonts w:ascii="Tahoma" w:hAnsi="Tahoma" w:cs="Tahoma"/>
        </w:rPr>
        <w:t>元素来辨认服务的端点以及保证消息点对点的识别安全</w:t>
      </w:r>
      <w:r w:rsidRPr="00445FA1">
        <w:rPr>
          <w:rFonts w:ascii="Tahoma" w:hAnsi="Tahoma" w:cs="Tahoma"/>
        </w:rPr>
        <w:t xml:space="preserve">  (WS-Renewable) </w:t>
      </w:r>
      <w:r w:rsidRPr="00445FA1">
        <w:rPr>
          <w:rFonts w:ascii="Tahoma" w:hAnsi="Tahoma" w:cs="Tahoma"/>
        </w:rPr>
        <w:t>建立在</w:t>
      </w:r>
      <w:r w:rsidRPr="00445FA1">
        <w:rPr>
          <w:rFonts w:ascii="Tahoma" w:hAnsi="Tahoma" w:cs="Tahoma"/>
        </w:rPr>
        <w:t>ws</w:t>
      </w:r>
      <w:r w:rsidRPr="00445FA1">
        <w:rPr>
          <w:rFonts w:ascii="Tahoma" w:hAnsi="Tahoma" w:cs="Tahoma" w:hint="eastAsia"/>
        </w:rPr>
        <w:t>-</w:t>
      </w:r>
      <w:r w:rsidRPr="00445FA1">
        <w:rPr>
          <w:rFonts w:ascii="Tahoma" w:hAnsi="Tahoma" w:cs="Tahoma"/>
        </w:rPr>
        <w:t>addressing</w:t>
      </w:r>
      <w:r w:rsidRPr="00445FA1">
        <w:rPr>
          <w:rFonts w:ascii="Tahoma" w:hAnsi="Tahoma" w:cs="Tahoma"/>
        </w:rPr>
        <w:t>之上</w:t>
      </w:r>
      <w:r w:rsidRPr="00445FA1">
        <w:rPr>
          <w:rFonts w:ascii="Tahoma" w:hAnsi="Tahoma" w:cs="Tahoma"/>
        </w:rPr>
        <w:t>,</w:t>
      </w:r>
      <w:r w:rsidRPr="00445FA1">
        <w:rPr>
          <w:rFonts w:ascii="Tahoma" w:hAnsi="Tahoma" w:cs="Tahoma"/>
        </w:rPr>
        <w:t>它是对一个服务的引用</w:t>
      </w:r>
      <w:r w:rsidRPr="00445FA1">
        <w:rPr>
          <w:rFonts w:ascii="Tahoma" w:hAnsi="Tahoma" w:cs="Tahoma"/>
        </w:rPr>
        <w:t>,</w:t>
      </w:r>
      <w:r w:rsidRPr="00445FA1">
        <w:rPr>
          <w:rFonts w:ascii="Tahoma" w:hAnsi="Tahoma" w:cs="Tahoma"/>
        </w:rPr>
        <w:t>并提供了当一个服务资源被遗弃时刷新引用的机制</w:t>
      </w:r>
      <w:r w:rsidRPr="00445FA1">
        <w:rPr>
          <w:rFonts w:ascii="Tahoma" w:hAnsi="Tahoma" w:cs="Tahoma" w:hint="eastAsia"/>
          <w:b/>
          <w:u w:val="single"/>
        </w:rPr>
        <w:t>3</w:t>
      </w:r>
      <w:r w:rsidRPr="00445FA1">
        <w:rPr>
          <w:rFonts w:ascii="Tahoma" w:hAnsi="Tahoma" w:cs="Tahoma"/>
          <w:b/>
          <w:u w:val="single"/>
        </w:rPr>
        <w:t>Description/Publishing/Discovery</w:t>
      </w:r>
      <w:r w:rsidRPr="00445FA1">
        <w:rPr>
          <w:rFonts w:ascii="Tahoma" w:hAnsi="Tahoma" w:cs="Tahoma"/>
          <w:b/>
          <w:u w:val="single"/>
        </w:rPr>
        <w:t>层</w:t>
      </w:r>
      <w:r w:rsidRPr="00445FA1">
        <w:rPr>
          <w:rFonts w:ascii="Tahoma" w:hAnsi="Tahoma" w:cs="Tahoma"/>
        </w:rPr>
        <w:t>:</w:t>
      </w:r>
      <w:r w:rsidRPr="00445FA1">
        <w:rPr>
          <w:rFonts w:ascii="Tahoma" w:hAnsi="Tahoma" w:cs="Tahoma"/>
        </w:rPr>
        <w:t>定义了描述服务</w:t>
      </w:r>
      <w:r w:rsidRPr="00445FA1">
        <w:rPr>
          <w:rFonts w:ascii="Tahoma" w:hAnsi="Tahoma" w:cs="Tahoma"/>
        </w:rPr>
        <w:t>,</w:t>
      </w:r>
      <w:r w:rsidRPr="00445FA1">
        <w:rPr>
          <w:rFonts w:ascii="Tahoma" w:hAnsi="Tahoma" w:cs="Tahoma"/>
        </w:rPr>
        <w:t>接口</w:t>
      </w:r>
      <w:r w:rsidRPr="00445FA1">
        <w:rPr>
          <w:rFonts w:ascii="Tahoma" w:hAnsi="Tahoma" w:cs="Tahoma"/>
        </w:rPr>
        <w:t>,</w:t>
      </w:r>
      <w:r w:rsidRPr="00445FA1">
        <w:rPr>
          <w:rFonts w:ascii="Tahoma" w:hAnsi="Tahoma" w:cs="Tahoma"/>
        </w:rPr>
        <w:t>收发消息及其各种能力的标准</w:t>
      </w:r>
      <w:r w:rsidRPr="00445FA1">
        <w:rPr>
          <w:rFonts w:ascii="Tahoma" w:hAnsi="Tahoma" w:cs="Tahoma"/>
        </w:rPr>
        <w:t xml:space="preserve"> (</w:t>
      </w:r>
      <w:r w:rsidRPr="00445FA1">
        <w:rPr>
          <w:rFonts w:ascii="Tahoma" w:hAnsi="Tahoma" w:cs="Tahoma" w:hint="eastAsia"/>
        </w:rPr>
        <w:t>1</w:t>
      </w:r>
      <w:r w:rsidRPr="00445FA1">
        <w:rPr>
          <w:rFonts w:ascii="Tahoma" w:hAnsi="Tahoma" w:cs="Tahoma"/>
        </w:rPr>
        <w:t>XSD/WSDL/WS-ResourceProperties</w:t>
      </w:r>
      <w:r w:rsidRPr="00445FA1">
        <w:rPr>
          <w:rFonts w:ascii="Tahoma" w:hAnsi="Tahoma" w:cs="Tahoma" w:hint="eastAsia"/>
        </w:rPr>
        <w:t>)</w:t>
      </w:r>
      <w:r w:rsidRPr="00445FA1">
        <w:rPr>
          <w:rFonts w:ascii="Tahoma" w:hAnsi="Tahoma" w:cs="Tahoma"/>
        </w:rPr>
        <w:t xml:space="preserve"> (</w:t>
      </w:r>
      <w:r w:rsidRPr="00445FA1">
        <w:rPr>
          <w:rFonts w:ascii="Tahoma" w:hAnsi="Tahoma" w:cs="Tahoma" w:hint="eastAsia"/>
        </w:rPr>
        <w:t>2</w:t>
      </w:r>
      <w:r w:rsidRPr="00445FA1">
        <w:rPr>
          <w:rFonts w:ascii="Tahoma" w:hAnsi="Tahoma" w:cs="Tahoma"/>
        </w:rPr>
        <w:t xml:space="preserve">WS-BaseFaults) </w:t>
      </w:r>
      <w:r w:rsidRPr="00445FA1">
        <w:rPr>
          <w:rFonts w:ascii="Tahoma" w:hAnsi="Tahoma" w:cs="Tahoma"/>
        </w:rPr>
        <w:t>定义了基础错误的</w:t>
      </w:r>
      <w:r w:rsidRPr="00445FA1">
        <w:rPr>
          <w:rFonts w:ascii="Tahoma" w:hAnsi="Tahoma" w:cs="Tahoma"/>
        </w:rPr>
        <w:t>XML</w:t>
      </w:r>
      <w:r w:rsidRPr="00445FA1">
        <w:rPr>
          <w:rFonts w:ascii="Tahoma" w:hAnsi="Tahoma" w:cs="Tahoma"/>
        </w:rPr>
        <w:t>架构类型以及服务如何使用扩展这些错误的规则</w:t>
      </w:r>
      <w:r w:rsidRPr="00445FA1">
        <w:rPr>
          <w:rFonts w:ascii="Tahoma" w:hAnsi="Tahoma" w:cs="Tahoma"/>
        </w:rPr>
        <w:t xml:space="preserve"> (</w:t>
      </w:r>
      <w:r w:rsidRPr="00445FA1">
        <w:rPr>
          <w:rFonts w:ascii="Tahoma" w:hAnsi="Tahoma" w:cs="Tahoma" w:hint="eastAsia"/>
        </w:rPr>
        <w:t>3</w:t>
      </w:r>
      <w:r w:rsidRPr="00445FA1">
        <w:rPr>
          <w:rFonts w:ascii="Tahoma" w:hAnsi="Tahoma" w:cs="Tahoma"/>
        </w:rPr>
        <w:t xml:space="preserve">WS-Policy) </w:t>
      </w:r>
      <w:r w:rsidRPr="00445FA1">
        <w:rPr>
          <w:rFonts w:ascii="Tahoma" w:hAnsi="Tahoma" w:cs="Tahoma"/>
        </w:rPr>
        <w:t>以扩展性的语法描述了服务的能力</w:t>
      </w:r>
      <w:r w:rsidRPr="00445FA1">
        <w:rPr>
          <w:rFonts w:ascii="Tahoma" w:hAnsi="Tahoma" w:cs="Tahoma"/>
        </w:rPr>
        <w:t>,</w:t>
      </w:r>
      <w:r w:rsidRPr="00445FA1">
        <w:rPr>
          <w:rFonts w:ascii="Tahoma" w:hAnsi="Tahoma" w:cs="Tahoma"/>
        </w:rPr>
        <w:t>需求以及通用特征</w:t>
      </w:r>
      <w:r w:rsidRPr="00445FA1">
        <w:rPr>
          <w:rFonts w:ascii="Tahoma" w:hAnsi="Tahoma" w:cs="Tahoma"/>
        </w:rPr>
        <w:t xml:space="preserve"> (</w:t>
      </w:r>
      <w:r w:rsidRPr="00445FA1">
        <w:rPr>
          <w:rFonts w:ascii="Tahoma" w:hAnsi="Tahoma" w:cs="Tahoma" w:hint="eastAsia"/>
        </w:rPr>
        <w:t>4</w:t>
      </w:r>
      <w:r w:rsidRPr="00445FA1">
        <w:rPr>
          <w:rFonts w:ascii="Tahoma" w:hAnsi="Tahoma" w:cs="Tahoma"/>
        </w:rPr>
        <w:t>WS-MetadataExchange)</w:t>
      </w:r>
      <w:r w:rsidRPr="00445FA1">
        <w:rPr>
          <w:rFonts w:ascii="Tahoma" w:hAnsi="Tahoma" w:cs="Tahoma"/>
        </w:rPr>
        <w:t>推动服务交互以及获取服务的元数据</w:t>
      </w:r>
      <w:r w:rsidRPr="00445FA1">
        <w:rPr>
          <w:rFonts w:ascii="Tahoma" w:hAnsi="Tahoma" w:cs="Tahoma"/>
        </w:rPr>
        <w:t>(</w:t>
      </w:r>
      <w:r w:rsidRPr="00445FA1">
        <w:rPr>
          <w:rFonts w:ascii="Tahoma" w:hAnsi="Tahoma" w:cs="Tahoma"/>
        </w:rPr>
        <w:t>全部获取以及指定获取</w:t>
      </w:r>
      <w:r w:rsidRPr="00445FA1">
        <w:rPr>
          <w:rFonts w:ascii="Tahoma" w:hAnsi="Tahoma" w:cs="Tahoma"/>
        </w:rPr>
        <w:t>) (</w:t>
      </w:r>
      <w:r w:rsidRPr="00445FA1">
        <w:rPr>
          <w:rFonts w:ascii="Tahoma" w:hAnsi="Tahoma" w:cs="Tahoma" w:hint="eastAsia"/>
        </w:rPr>
        <w:t>5</w:t>
      </w:r>
      <w:r w:rsidRPr="00445FA1">
        <w:rPr>
          <w:rFonts w:ascii="Tahoma" w:hAnsi="Tahoma" w:cs="Tahoma"/>
        </w:rPr>
        <w:t>UDDI)</w:t>
      </w:r>
      <w:r w:rsidRPr="00445FA1">
        <w:rPr>
          <w:rFonts w:ascii="Tahoma" w:hAnsi="Tahoma" w:cs="Tahoma" w:hint="eastAsia"/>
          <w:b/>
          <w:u w:val="single"/>
        </w:rPr>
        <w:t>4</w:t>
      </w:r>
      <w:r w:rsidRPr="00445FA1">
        <w:rPr>
          <w:rFonts w:ascii="Tahoma" w:hAnsi="Tahoma" w:cs="Tahoma"/>
          <w:b/>
          <w:u w:val="single"/>
        </w:rPr>
        <w:t>QoS</w:t>
      </w:r>
      <w:r w:rsidRPr="00445FA1">
        <w:rPr>
          <w:rFonts w:ascii="Tahoma" w:hAnsi="Tahoma" w:cs="Tahoma"/>
          <w:b/>
          <w:u w:val="single"/>
        </w:rPr>
        <w:t>层</w:t>
      </w:r>
      <w:r w:rsidRPr="00445FA1">
        <w:rPr>
          <w:rFonts w:ascii="Tahoma" w:hAnsi="Tahoma" w:cs="Tahoma"/>
        </w:rPr>
        <w:t>提供解决方案级别的</w:t>
      </w:r>
      <w:r w:rsidRPr="00445FA1">
        <w:rPr>
          <w:rFonts w:ascii="Tahoma" w:hAnsi="Tahoma" w:cs="Tahoma"/>
        </w:rPr>
        <w:t>QoS</w:t>
      </w:r>
      <w:r w:rsidRPr="00445FA1">
        <w:rPr>
          <w:rFonts w:ascii="Tahoma" w:hAnsi="Tahoma" w:cs="Tahoma"/>
        </w:rPr>
        <w:t>管理的各个方面</w:t>
      </w:r>
      <w:r w:rsidR="001A3261" w:rsidRPr="00445FA1">
        <w:rPr>
          <w:rFonts w:ascii="Tahoma" w:hAnsi="Tahoma" w:cs="Tahoma"/>
        </w:rPr>
        <w:t>,</w:t>
      </w:r>
      <w:r w:rsidRPr="00445FA1">
        <w:rPr>
          <w:rFonts w:ascii="Tahoma" w:hAnsi="Tahoma" w:cs="Tahoma"/>
        </w:rPr>
        <w:t>如可用性</w:t>
      </w:r>
      <w:r w:rsidR="001A3261" w:rsidRPr="00445FA1">
        <w:rPr>
          <w:rFonts w:ascii="Tahoma" w:hAnsi="Tahoma" w:cs="Tahoma"/>
        </w:rPr>
        <w:t>,</w:t>
      </w:r>
      <w:r w:rsidRPr="00445FA1">
        <w:rPr>
          <w:rFonts w:ascii="Tahoma" w:hAnsi="Tahoma" w:cs="Tahoma"/>
        </w:rPr>
        <w:t>可靠性</w:t>
      </w:r>
      <w:r w:rsidR="001A3261" w:rsidRPr="00445FA1">
        <w:rPr>
          <w:rFonts w:ascii="Tahoma" w:hAnsi="Tahoma" w:cs="Tahoma"/>
        </w:rPr>
        <w:t>,</w:t>
      </w:r>
      <w:r w:rsidRPr="00445FA1">
        <w:rPr>
          <w:rFonts w:ascii="Tahoma" w:hAnsi="Tahoma" w:cs="Tahoma"/>
        </w:rPr>
        <w:t>安全性和</w:t>
      </w:r>
      <w:r w:rsidRPr="00445FA1">
        <w:rPr>
          <w:rFonts w:ascii="Tahoma" w:hAnsi="Tahoma" w:cs="Tahoma"/>
        </w:rPr>
        <w:t>.</w:t>
      </w:r>
      <w:r w:rsidRPr="00445FA1">
        <w:rPr>
          <w:rFonts w:ascii="Tahoma" w:hAnsi="Tahoma" w:cs="Tahoma" w:hint="eastAsia"/>
        </w:rPr>
        <w:t>这</w:t>
      </w:r>
      <w:r w:rsidRPr="00445FA1">
        <w:rPr>
          <w:rFonts w:ascii="Tahoma" w:hAnsi="Tahoma" w:cs="Tahoma"/>
        </w:rPr>
        <w:t>层不注重服务水平的</w:t>
      </w:r>
      <w:r w:rsidRPr="00445FA1">
        <w:rPr>
          <w:rFonts w:ascii="Tahoma" w:hAnsi="Tahoma" w:cs="Tahoma"/>
        </w:rPr>
        <w:t>QoS</w:t>
      </w:r>
      <w:r w:rsidRPr="00445FA1">
        <w:rPr>
          <w:rFonts w:ascii="Tahoma" w:hAnsi="Tahoma" w:cs="Tahoma"/>
        </w:rPr>
        <w:t>控制</w:t>
      </w:r>
      <w:r w:rsidR="001A3261" w:rsidRPr="00445FA1">
        <w:rPr>
          <w:rFonts w:ascii="Tahoma" w:hAnsi="Tahoma" w:cs="Tahoma"/>
        </w:rPr>
        <w:t>,</w:t>
      </w:r>
      <w:r w:rsidRPr="00445FA1">
        <w:rPr>
          <w:rFonts w:ascii="Tahoma" w:hAnsi="Tahoma" w:cs="Tahoma"/>
        </w:rPr>
        <w:t>而是着重于提供一个机制</w:t>
      </w:r>
      <w:r w:rsidR="001A3261" w:rsidRPr="00445FA1">
        <w:rPr>
          <w:rFonts w:ascii="Tahoma" w:hAnsi="Tahoma" w:cs="Tahoma"/>
        </w:rPr>
        <w:t>,</w:t>
      </w:r>
      <w:r w:rsidRPr="00445FA1">
        <w:rPr>
          <w:rFonts w:ascii="Tahoma" w:hAnsi="Tahoma" w:cs="Tahoma"/>
        </w:rPr>
        <w:t>以支持</w:t>
      </w:r>
      <w:r w:rsidR="001A3261" w:rsidRPr="00445FA1">
        <w:rPr>
          <w:rFonts w:ascii="Tahoma" w:hAnsi="Tahoma" w:cs="Tahoma"/>
        </w:rPr>
        <w:t>,</w:t>
      </w:r>
      <w:r w:rsidRPr="00445FA1">
        <w:rPr>
          <w:rFonts w:ascii="Tahoma" w:hAnsi="Tahoma" w:cs="Tahoma"/>
        </w:rPr>
        <w:t>跟踪</w:t>
      </w:r>
      <w:r w:rsidR="001A3261" w:rsidRPr="00445FA1">
        <w:rPr>
          <w:rFonts w:ascii="Tahoma" w:hAnsi="Tahoma" w:cs="Tahoma"/>
        </w:rPr>
        <w:t>,</w:t>
      </w:r>
      <w:r w:rsidRPr="00445FA1">
        <w:rPr>
          <w:rFonts w:ascii="Tahoma" w:hAnsi="Tahoma" w:cs="Tahoma"/>
        </w:rPr>
        <w:t>监测和</w:t>
      </w:r>
      <w:r w:rsidRPr="00445FA1">
        <w:rPr>
          <w:rFonts w:ascii="Tahoma" w:hAnsi="Tahoma" w:cs="Tahoma" w:hint="eastAsia"/>
        </w:rPr>
        <w:t>管理解决方案层的</w:t>
      </w:r>
      <w:r w:rsidRPr="00445FA1">
        <w:rPr>
          <w:rFonts w:ascii="Tahoma" w:hAnsi="Tahoma" w:cs="Tahoma" w:hint="eastAsia"/>
        </w:rPr>
        <w:t>Qos</w:t>
      </w:r>
      <w:r w:rsidR="00835D2A" w:rsidRPr="00445FA1">
        <w:rPr>
          <w:rFonts w:ascii="Tahoma" w:hAnsi="Tahoma" w:cs="Tahoma" w:hint="eastAsia"/>
          <w:b/>
          <w:u w:val="single"/>
        </w:rPr>
        <w:t>5</w:t>
      </w:r>
      <w:r w:rsidR="00835D2A" w:rsidRPr="00445FA1">
        <w:rPr>
          <w:rFonts w:ascii="Tahoma" w:hAnsi="Tahoma" w:cs="Tahoma"/>
          <w:b/>
          <w:u w:val="single"/>
        </w:rPr>
        <w:t>ServiceComposition</w:t>
      </w:r>
      <w:r w:rsidR="00835D2A" w:rsidRPr="00445FA1">
        <w:rPr>
          <w:rFonts w:ascii="Tahoma" w:hAnsi="Tahoma" w:cs="Tahoma"/>
          <w:b/>
          <w:u w:val="single"/>
        </w:rPr>
        <w:t>层</w:t>
      </w:r>
      <w:r w:rsidR="00851CAF" w:rsidRPr="00445FA1">
        <w:rPr>
          <w:rFonts w:ascii="Tahoma" w:hAnsi="Tahoma" w:cs="Tahoma"/>
        </w:rPr>
        <w:t>:</w:t>
      </w:r>
      <w:r w:rsidR="00835D2A" w:rsidRPr="00445FA1">
        <w:rPr>
          <w:rFonts w:ascii="Tahoma" w:hAnsi="Tahoma" w:cs="Tahoma"/>
        </w:rPr>
        <w:t>允许开发者通过定义</w:t>
      </w:r>
      <w:r w:rsidR="00835D2A" w:rsidRPr="00445FA1">
        <w:rPr>
          <w:rFonts w:ascii="Tahoma" w:hAnsi="Tahoma" w:cs="Tahoma"/>
        </w:rPr>
        <w:t>SOAP</w:t>
      </w:r>
      <w:r w:rsidR="00835D2A" w:rsidRPr="00445FA1">
        <w:rPr>
          <w:rFonts w:ascii="Tahoma" w:hAnsi="Tahoma" w:cs="Tahoma"/>
        </w:rPr>
        <w:t>消息交换的接口来组合服务</w:t>
      </w:r>
      <w:r w:rsidR="00851CAF" w:rsidRPr="00445FA1">
        <w:rPr>
          <w:rFonts w:ascii="Tahoma" w:hAnsi="Tahoma" w:cs="Tahoma"/>
        </w:rPr>
        <w:t>,</w:t>
      </w:r>
      <w:r w:rsidR="00835D2A" w:rsidRPr="00445FA1">
        <w:rPr>
          <w:rFonts w:ascii="Tahoma" w:hAnsi="Tahoma" w:cs="Tahoma"/>
        </w:rPr>
        <w:t>从而构建聚合</w:t>
      </w:r>
      <w:proofErr w:type="gramStart"/>
      <w:r w:rsidR="00835D2A" w:rsidRPr="00445FA1">
        <w:rPr>
          <w:rFonts w:ascii="Tahoma" w:hAnsi="Tahoma" w:cs="Tahoma"/>
        </w:rPr>
        <w:t>式解决</w:t>
      </w:r>
      <w:proofErr w:type="gramEnd"/>
      <w:r w:rsidR="00835D2A" w:rsidRPr="00445FA1">
        <w:rPr>
          <w:rFonts w:ascii="Tahoma" w:hAnsi="Tahoma" w:cs="Tahoma"/>
        </w:rPr>
        <w:t>方案</w:t>
      </w:r>
      <w:r w:rsidR="00835D2A" w:rsidRPr="00445FA1">
        <w:rPr>
          <w:rFonts w:ascii="Tahoma" w:hAnsi="Tahoma" w:cs="Tahoma"/>
        </w:rPr>
        <w:t>(</w:t>
      </w:r>
      <w:r w:rsidR="00835D2A" w:rsidRPr="00445FA1">
        <w:rPr>
          <w:rFonts w:ascii="Tahoma" w:hAnsi="Tahoma" w:cs="Tahoma" w:hint="eastAsia"/>
        </w:rPr>
        <w:t>1</w:t>
      </w:r>
      <w:r w:rsidR="00835D2A" w:rsidRPr="00445FA1">
        <w:rPr>
          <w:rFonts w:ascii="Tahoma" w:hAnsi="Tahoma" w:cs="Tahoma"/>
        </w:rPr>
        <w:t>BPEL</w:t>
      </w:r>
      <w:r w:rsidR="00835D2A" w:rsidRPr="00445FA1">
        <w:rPr>
          <w:rFonts w:ascii="Tahoma" w:hAnsi="Tahoma" w:cs="Tahoma" w:hint="eastAsia"/>
        </w:rPr>
        <w:t>4WS 2</w:t>
      </w:r>
      <w:r w:rsidR="00835D2A" w:rsidRPr="00445FA1">
        <w:rPr>
          <w:rFonts w:ascii="Tahoma" w:hAnsi="Tahoma" w:cs="Tahoma"/>
        </w:rPr>
        <w:t>WS-ServiceGroup</w:t>
      </w:r>
      <w:r w:rsidR="00835D2A" w:rsidRPr="00445FA1">
        <w:rPr>
          <w:rFonts w:ascii="Tahoma" w:hAnsi="Tahoma" w:cs="Tahoma" w:hint="eastAsia"/>
        </w:rPr>
        <w:t>:</w:t>
      </w:r>
      <w:r w:rsidR="00835D2A" w:rsidRPr="00445FA1">
        <w:rPr>
          <w:rFonts w:ascii="Tahoma" w:hAnsi="Tahoma" w:cs="Tahoma"/>
        </w:rPr>
        <w:t>用作组织服务及其资源成为各种类别的服务集合</w:t>
      </w:r>
      <w:r w:rsidR="00835D2A" w:rsidRPr="00445FA1">
        <w:rPr>
          <w:rFonts w:ascii="Tahoma" w:hAnsi="Tahoma" w:cs="Tahoma" w:hint="eastAsia"/>
        </w:rPr>
        <w:t>3</w:t>
      </w:r>
      <w:r w:rsidR="00835D2A" w:rsidRPr="00445FA1">
        <w:rPr>
          <w:rFonts w:ascii="Tahoma" w:hAnsi="Tahoma" w:cs="Tahoma"/>
        </w:rPr>
        <w:t>WS-Notification</w:t>
      </w:r>
      <w:r w:rsidR="00835D2A" w:rsidRPr="00445FA1">
        <w:rPr>
          <w:rFonts w:ascii="Tahoma" w:hAnsi="Tahoma" w:cs="Tahoma" w:hint="eastAsia"/>
        </w:rPr>
        <w:t>:</w:t>
      </w:r>
      <w:r w:rsidR="00835D2A" w:rsidRPr="00445FA1">
        <w:rPr>
          <w:rFonts w:ascii="Tahoma" w:hAnsi="Tahoma" w:cs="Tahoma"/>
        </w:rPr>
        <w:t>是用来支持</w:t>
      </w:r>
      <w:r w:rsidR="00835D2A" w:rsidRPr="00445FA1">
        <w:rPr>
          <w:rFonts w:ascii="Tahoma" w:hAnsi="Tahoma" w:cs="Tahoma"/>
        </w:rPr>
        <w:t>web</w:t>
      </w:r>
      <w:r w:rsidR="00835D2A" w:rsidRPr="00445FA1">
        <w:rPr>
          <w:rFonts w:ascii="Tahoma" w:hAnsi="Tahoma" w:cs="Tahoma"/>
        </w:rPr>
        <w:t>服务事件的一组标准</w:t>
      </w:r>
      <w:r w:rsidR="00835D2A" w:rsidRPr="00445FA1">
        <w:rPr>
          <w:rFonts w:ascii="Tahoma" w:hAnsi="Tahoma" w:cs="Tahoma" w:hint="eastAsia"/>
        </w:rPr>
        <w:t>)</w:t>
      </w:r>
    </w:p>
    <w:p w:rsidR="00A47D71" w:rsidRPr="00445FA1" w:rsidRDefault="00CE461D" w:rsidP="00445FA1">
      <w:pPr>
        <w:widowControl w:val="0"/>
        <w:spacing w:line="360" w:lineRule="auto"/>
        <w:jc w:val="both"/>
        <w:rPr>
          <w:rFonts w:ascii="Tahoma" w:hAnsi="Tahoma" w:cs="Tahoma"/>
        </w:rPr>
      </w:pPr>
      <w:r w:rsidRPr="00445FA1">
        <w:rPr>
          <w:rFonts w:ascii="Tahoma" w:hAnsi="Tahoma" w:cs="Tahoma" w:hint="eastAsia"/>
          <w:b/>
          <w:u w:val="single"/>
        </w:rPr>
        <w:t>QoS</w:t>
      </w:r>
      <w:r w:rsidR="000C4DA8" w:rsidRPr="00445FA1">
        <w:rPr>
          <w:rFonts w:ascii="Tahoma" w:hAnsi="Tahoma" w:cs="Tahoma" w:hint="eastAsia"/>
          <w:b/>
          <w:u w:val="single"/>
        </w:rPr>
        <w:t>分类</w:t>
      </w:r>
      <w:r w:rsidR="000C4DA8" w:rsidRPr="00445FA1">
        <w:rPr>
          <w:rFonts w:ascii="Tahoma" w:hAnsi="Tahoma" w:cs="Tahoma" w:hint="eastAsia"/>
        </w:rPr>
        <w:t>1</w:t>
      </w:r>
      <w:r w:rsidR="000C4DA8" w:rsidRPr="00445FA1">
        <w:rPr>
          <w:rFonts w:ascii="Tahoma" w:hAnsi="Tahoma" w:cs="Tahoma" w:hint="eastAsia"/>
        </w:rPr>
        <w:t>安全</w:t>
      </w:r>
      <w:r w:rsidR="000C4DA8" w:rsidRPr="00445FA1">
        <w:rPr>
          <w:rFonts w:ascii="Tahoma" w:hAnsi="Tahoma" w:cs="Tahoma" w:hint="eastAsia"/>
        </w:rPr>
        <w:t>2</w:t>
      </w:r>
      <w:r w:rsidR="000C4DA8" w:rsidRPr="00445FA1">
        <w:rPr>
          <w:rFonts w:ascii="Tahoma" w:hAnsi="Tahoma" w:cs="Tahoma" w:hint="eastAsia"/>
        </w:rPr>
        <w:t>交互</w:t>
      </w:r>
      <w:r w:rsidR="000C4DA8" w:rsidRPr="00445FA1">
        <w:rPr>
          <w:rFonts w:ascii="Tahoma" w:hAnsi="Tahoma" w:cs="Tahoma" w:hint="eastAsia"/>
        </w:rPr>
        <w:t>3</w:t>
      </w:r>
      <w:r w:rsidR="000C4DA8" w:rsidRPr="00445FA1">
        <w:rPr>
          <w:rFonts w:ascii="Tahoma" w:hAnsi="Tahoma" w:cs="Tahoma" w:hint="eastAsia"/>
        </w:rPr>
        <w:t>可靠的信息传递</w:t>
      </w:r>
      <w:r w:rsidR="000C4DA8" w:rsidRPr="00445FA1">
        <w:rPr>
          <w:rFonts w:ascii="Tahoma" w:hAnsi="Tahoma" w:cs="Tahoma" w:hint="eastAsia"/>
        </w:rPr>
        <w:t>4</w:t>
      </w:r>
      <w:r w:rsidR="000C4DA8" w:rsidRPr="00445FA1">
        <w:rPr>
          <w:rFonts w:ascii="Tahoma" w:hAnsi="Tahoma" w:cs="Tahoma" w:hint="eastAsia"/>
        </w:rPr>
        <w:t>资源周期管理</w:t>
      </w:r>
      <w:r w:rsidR="002E2D91" w:rsidRPr="00445FA1">
        <w:rPr>
          <w:rFonts w:ascii="Tahoma" w:hAnsi="Tahoma" w:cs="Tahoma" w:hint="eastAsia"/>
        </w:rPr>
        <w:t xml:space="preserve"> </w:t>
      </w:r>
      <w:r w:rsidR="00A47D71" w:rsidRPr="00445FA1">
        <w:rPr>
          <w:rFonts w:ascii="Tahoma" w:hAnsi="Tahoma" w:cs="Tahoma"/>
          <w:b/>
          <w:u w:val="single"/>
        </w:rPr>
        <w:t>重要性</w:t>
      </w:r>
      <w:r w:rsidR="00A47D71" w:rsidRPr="00445FA1">
        <w:rPr>
          <w:rFonts w:ascii="Tahoma" w:hAnsi="Tahoma" w:cs="Tahoma"/>
        </w:rPr>
        <w:t>1 SOA</w:t>
      </w:r>
      <w:r w:rsidR="00A47D71" w:rsidRPr="00445FA1">
        <w:rPr>
          <w:rFonts w:ascii="Tahoma" w:hAnsi="Tahoma" w:cs="Tahoma"/>
        </w:rPr>
        <w:t>中产生的方案可能包含由若干个服务提供者提供的若干个服务</w:t>
      </w:r>
      <w:r w:rsidR="001A3261" w:rsidRPr="00445FA1">
        <w:rPr>
          <w:rFonts w:ascii="Tahoma" w:hAnsi="Tahoma" w:cs="Tahoma"/>
        </w:rPr>
        <w:t>.</w:t>
      </w:r>
      <w:r w:rsidR="00A47D71" w:rsidRPr="00445FA1">
        <w:rPr>
          <w:rFonts w:ascii="Tahoma" w:hAnsi="Tahoma" w:cs="Tahoma"/>
        </w:rPr>
        <w:t>2</w:t>
      </w:r>
      <w:r w:rsidR="00A47D71" w:rsidRPr="00445FA1">
        <w:rPr>
          <w:rFonts w:ascii="Tahoma" w:hAnsi="Tahoma" w:cs="Tahoma"/>
        </w:rPr>
        <w:t>不能保证</w:t>
      </w:r>
      <w:r w:rsidR="00A47D71" w:rsidRPr="00445FA1">
        <w:rPr>
          <w:rFonts w:ascii="Tahoma" w:hAnsi="Tahoma" w:cs="Tahoma"/>
        </w:rPr>
        <w:t>SOA</w:t>
      </w:r>
      <w:r w:rsidR="00A47D71" w:rsidRPr="00445FA1">
        <w:rPr>
          <w:rFonts w:ascii="Tahoma" w:hAnsi="Tahoma" w:cs="Tahoma"/>
        </w:rPr>
        <w:t>的质量</w:t>
      </w:r>
      <w:r w:rsidR="00851CAF" w:rsidRPr="00445FA1">
        <w:rPr>
          <w:rFonts w:ascii="Tahoma" w:hAnsi="Tahoma" w:cs="Tahoma"/>
        </w:rPr>
        <w:t>,</w:t>
      </w:r>
      <w:r w:rsidR="00A47D71" w:rsidRPr="00445FA1">
        <w:rPr>
          <w:rFonts w:ascii="Tahoma" w:hAnsi="Tahoma" w:cs="Tahoma"/>
        </w:rPr>
        <w:t>该解决方案实际上是没有用的</w:t>
      </w:r>
      <w:r w:rsidR="001A3261" w:rsidRPr="00445FA1">
        <w:rPr>
          <w:rFonts w:ascii="Tahoma" w:hAnsi="Tahoma" w:cs="Tahoma"/>
        </w:rPr>
        <w:t>.</w:t>
      </w:r>
    </w:p>
    <w:p w:rsidR="00A47D71" w:rsidRPr="00445FA1" w:rsidRDefault="00A47D71" w:rsidP="00445FA1">
      <w:pPr>
        <w:widowControl w:val="0"/>
        <w:spacing w:line="360" w:lineRule="auto"/>
        <w:jc w:val="both"/>
        <w:rPr>
          <w:rFonts w:ascii="Tahoma" w:hAnsi="Tahoma" w:cs="Tahoma"/>
        </w:rPr>
      </w:pPr>
      <w:r w:rsidRPr="00445FA1">
        <w:rPr>
          <w:rFonts w:ascii="Tahoma" w:hAnsi="Tahoma" w:cs="Tahoma"/>
          <w:b/>
          <w:u w:val="single"/>
        </w:rPr>
        <w:t>SOA</w:t>
      </w:r>
      <w:r w:rsidRPr="00445FA1">
        <w:rPr>
          <w:rFonts w:ascii="Tahoma" w:hAnsi="Tahoma" w:cs="Tahoma"/>
          <w:b/>
          <w:u w:val="single"/>
        </w:rPr>
        <w:t>的质量包括</w:t>
      </w:r>
      <w:r w:rsidRPr="00445FA1">
        <w:rPr>
          <w:rFonts w:ascii="Tahoma" w:hAnsi="Tahoma" w:cs="Tahoma"/>
        </w:rPr>
        <w:t>:</w:t>
      </w:r>
      <w:r w:rsidRPr="00445FA1">
        <w:rPr>
          <w:rFonts w:ascii="Tahoma" w:hAnsi="Tahoma" w:cs="Tahoma"/>
        </w:rPr>
        <w:t>服务层的</w:t>
      </w:r>
      <w:r w:rsidRPr="00445FA1">
        <w:rPr>
          <w:rFonts w:ascii="Tahoma" w:hAnsi="Tahoma" w:cs="Tahoma"/>
        </w:rPr>
        <w:t>QoS</w:t>
      </w:r>
      <w:r w:rsidR="00851CAF" w:rsidRPr="00445FA1">
        <w:rPr>
          <w:rFonts w:ascii="Tahoma" w:hAnsi="Tahoma" w:cs="Tahoma"/>
        </w:rPr>
        <w:t>(</w:t>
      </w:r>
      <w:r w:rsidRPr="00445FA1">
        <w:rPr>
          <w:rFonts w:ascii="Tahoma" w:hAnsi="Tahoma" w:cs="Tahoma"/>
        </w:rPr>
        <w:t>保证单个服务的质量</w:t>
      </w:r>
      <w:r w:rsidR="00851CAF" w:rsidRPr="00445FA1">
        <w:rPr>
          <w:rFonts w:ascii="Tahoma" w:hAnsi="Tahoma" w:cs="Tahoma"/>
        </w:rPr>
        <w:t>)</w:t>
      </w:r>
      <w:r w:rsidRPr="00445FA1">
        <w:rPr>
          <w:rFonts w:ascii="Tahoma" w:hAnsi="Tahoma" w:cs="Tahoma"/>
        </w:rPr>
        <w:t>和方案层的</w:t>
      </w:r>
      <w:r w:rsidRPr="00445FA1">
        <w:rPr>
          <w:rFonts w:ascii="Tahoma" w:hAnsi="Tahoma" w:cs="Tahoma"/>
        </w:rPr>
        <w:t>QoS</w:t>
      </w:r>
      <w:r w:rsidR="00851CAF" w:rsidRPr="00445FA1">
        <w:rPr>
          <w:rFonts w:ascii="Tahoma" w:hAnsi="Tahoma" w:cs="Tahoma"/>
        </w:rPr>
        <w:t>(</w:t>
      </w:r>
      <w:r w:rsidRPr="00445FA1">
        <w:rPr>
          <w:rFonts w:ascii="Tahoma" w:hAnsi="Tahoma" w:cs="Tahoma"/>
        </w:rPr>
        <w:t>保证</w:t>
      </w:r>
      <w:proofErr w:type="gramStart"/>
      <w:r w:rsidRPr="00445FA1">
        <w:rPr>
          <w:rFonts w:ascii="Tahoma" w:hAnsi="Tahoma" w:cs="Tahoma"/>
        </w:rPr>
        <w:t>某个解决</w:t>
      </w:r>
      <w:proofErr w:type="gramEnd"/>
      <w:r w:rsidRPr="00445FA1">
        <w:rPr>
          <w:rFonts w:ascii="Tahoma" w:hAnsi="Tahoma" w:cs="Tahoma"/>
        </w:rPr>
        <w:t>方案的质量</w:t>
      </w:r>
      <w:r w:rsidR="00851CAF" w:rsidRPr="00445FA1">
        <w:rPr>
          <w:rFonts w:ascii="Tahoma" w:hAnsi="Tahoma" w:cs="Tahoma"/>
        </w:rPr>
        <w:t>)</w:t>
      </w:r>
    </w:p>
    <w:p w:rsidR="00A47D71" w:rsidRPr="00445FA1" w:rsidRDefault="00A47D71" w:rsidP="00445FA1">
      <w:pPr>
        <w:widowControl w:val="0"/>
        <w:spacing w:line="360" w:lineRule="auto"/>
        <w:jc w:val="both"/>
        <w:rPr>
          <w:rFonts w:ascii="Tahoma" w:hAnsi="Tahoma" w:cs="Tahoma"/>
        </w:rPr>
      </w:pPr>
      <w:r w:rsidRPr="00445FA1">
        <w:rPr>
          <w:rFonts w:ascii="Tahoma" w:hAnsi="Tahoma" w:cs="Tahoma" w:hint="eastAsia"/>
          <w:b/>
          <w:u w:val="single"/>
        </w:rPr>
        <w:t>服务层的</w:t>
      </w:r>
      <w:r w:rsidRPr="00445FA1">
        <w:rPr>
          <w:rFonts w:ascii="Tahoma" w:hAnsi="Tahoma" w:cs="Tahoma"/>
          <w:b/>
          <w:u w:val="single"/>
        </w:rPr>
        <w:t>QoS</w:t>
      </w:r>
      <w:r w:rsidR="00851CAF" w:rsidRPr="00445FA1">
        <w:rPr>
          <w:rFonts w:ascii="Tahoma" w:hAnsi="Tahoma" w:cs="Tahoma"/>
        </w:rPr>
        <w:t>(</w:t>
      </w:r>
      <w:r w:rsidRPr="00445FA1">
        <w:rPr>
          <w:rFonts w:ascii="Tahoma" w:hAnsi="Tahoma" w:cs="Tahoma"/>
        </w:rPr>
        <w:t>安全性</w:t>
      </w:r>
      <w:r w:rsidR="00851CAF" w:rsidRPr="00445FA1">
        <w:rPr>
          <w:rFonts w:ascii="Tahoma" w:hAnsi="Tahoma" w:cs="Tahoma"/>
        </w:rPr>
        <w:t>;</w:t>
      </w:r>
      <w:r w:rsidRPr="00445FA1">
        <w:rPr>
          <w:rFonts w:ascii="Tahoma" w:hAnsi="Tahoma" w:cs="Tahoma"/>
        </w:rPr>
        <w:t>事务性</w:t>
      </w:r>
      <w:r w:rsidR="00851CAF" w:rsidRPr="00445FA1">
        <w:rPr>
          <w:rFonts w:ascii="Tahoma" w:hAnsi="Tahoma" w:cs="Tahoma"/>
        </w:rPr>
        <w:t>;</w:t>
      </w:r>
      <w:r w:rsidRPr="00445FA1">
        <w:rPr>
          <w:rFonts w:ascii="Tahoma" w:hAnsi="Tahoma" w:cs="Tahoma"/>
        </w:rPr>
        <w:t>消息传递的可靠性</w:t>
      </w:r>
      <w:r w:rsidR="00851CAF" w:rsidRPr="00445FA1">
        <w:rPr>
          <w:rFonts w:ascii="Tahoma" w:hAnsi="Tahoma" w:cs="Tahoma"/>
        </w:rPr>
        <w:t>;</w:t>
      </w:r>
      <w:r w:rsidRPr="00445FA1">
        <w:rPr>
          <w:rFonts w:ascii="Tahoma" w:hAnsi="Tahoma" w:cs="Tahoma"/>
        </w:rPr>
        <w:t>资源的生命周期的管理</w:t>
      </w:r>
      <w:r w:rsidR="00851CAF" w:rsidRPr="00445FA1">
        <w:rPr>
          <w:rFonts w:ascii="Tahoma" w:hAnsi="Tahoma" w:cs="Tahoma"/>
        </w:rPr>
        <w:t>)</w:t>
      </w:r>
      <w:r w:rsidRPr="00445FA1">
        <w:rPr>
          <w:rFonts w:ascii="Tahoma" w:hAnsi="Tahoma" w:cs="Tahoma"/>
          <w:b/>
          <w:u w:val="single"/>
        </w:rPr>
        <w:t>1</w:t>
      </w:r>
      <w:r w:rsidRPr="00445FA1">
        <w:rPr>
          <w:rFonts w:ascii="Tahoma" w:hAnsi="Tahoma" w:cs="Tahoma"/>
          <w:b/>
          <w:u w:val="single"/>
        </w:rPr>
        <w:t>安全性</w:t>
      </w:r>
      <w:r w:rsidRPr="00445FA1">
        <w:rPr>
          <w:rFonts w:ascii="Tahoma" w:hAnsi="Tahoma" w:cs="Tahoma"/>
        </w:rPr>
        <w:t>提供了一系列的机制来帮助</w:t>
      </w:r>
      <w:r w:rsidRPr="00445FA1">
        <w:rPr>
          <w:rFonts w:ascii="Tahoma" w:hAnsi="Tahoma" w:cs="Tahoma"/>
        </w:rPr>
        <w:t>Web</w:t>
      </w:r>
      <w:r w:rsidRPr="00445FA1">
        <w:rPr>
          <w:rFonts w:ascii="Tahoma" w:hAnsi="Tahoma" w:cs="Tahoma"/>
        </w:rPr>
        <w:t>服务的开发者保护</w:t>
      </w:r>
      <w:r w:rsidRPr="00445FA1">
        <w:rPr>
          <w:rFonts w:ascii="Tahoma" w:hAnsi="Tahoma" w:cs="Tahoma"/>
        </w:rPr>
        <w:t>SOAP</w:t>
      </w:r>
      <w:r w:rsidRPr="00445FA1">
        <w:rPr>
          <w:rFonts w:ascii="Tahoma" w:hAnsi="Tahoma" w:cs="Tahoma"/>
        </w:rPr>
        <w:t>消息的交换</w:t>
      </w:r>
      <w:r w:rsidR="001A3261" w:rsidRPr="00445FA1">
        <w:rPr>
          <w:rFonts w:ascii="Tahoma" w:hAnsi="Tahoma" w:cs="Tahoma"/>
        </w:rPr>
        <w:t>.</w:t>
      </w:r>
      <w:r w:rsidRPr="00445FA1">
        <w:rPr>
          <w:rFonts w:ascii="Tahoma" w:hAnsi="Tahoma" w:cs="Tahoma"/>
        </w:rPr>
        <w:t>包括认证和用户授权</w:t>
      </w:r>
      <w:r w:rsidR="00851CAF" w:rsidRPr="00445FA1">
        <w:rPr>
          <w:rFonts w:ascii="Tahoma" w:hAnsi="Tahoma" w:cs="Tahoma"/>
        </w:rPr>
        <w:t>;</w:t>
      </w:r>
      <w:r w:rsidRPr="00445FA1">
        <w:rPr>
          <w:rFonts w:ascii="Tahoma" w:hAnsi="Tahoma" w:cs="Tahoma"/>
        </w:rPr>
        <w:t>消息的完整性</w:t>
      </w:r>
      <w:r w:rsidR="00851CAF" w:rsidRPr="00445FA1">
        <w:rPr>
          <w:rFonts w:ascii="Tahoma" w:hAnsi="Tahoma" w:cs="Tahoma"/>
        </w:rPr>
        <w:t>;</w:t>
      </w:r>
      <w:r w:rsidRPr="00445FA1">
        <w:rPr>
          <w:rFonts w:ascii="Tahoma" w:hAnsi="Tahoma" w:cs="Tahoma"/>
        </w:rPr>
        <w:t>消息的加密</w:t>
      </w:r>
      <w:r w:rsidR="001A3261" w:rsidRPr="00445FA1">
        <w:rPr>
          <w:rFonts w:ascii="Tahoma" w:hAnsi="Tahoma" w:cs="Tahoma"/>
        </w:rPr>
        <w:t>.</w:t>
      </w:r>
      <w:r w:rsidRPr="00445FA1">
        <w:rPr>
          <w:rFonts w:ascii="Tahoma" w:hAnsi="Tahoma" w:cs="Tahoma" w:hint="eastAsia"/>
        </w:rPr>
        <w:t>安全性</w:t>
      </w:r>
      <w:r w:rsidRPr="00445FA1">
        <w:rPr>
          <w:rFonts w:ascii="Tahoma" w:hAnsi="Tahoma" w:cs="Tahoma"/>
        </w:rPr>
        <w:t xml:space="preserve"> </w:t>
      </w:r>
      <w:r w:rsidRPr="00445FA1">
        <w:rPr>
          <w:rFonts w:ascii="Tahoma" w:hAnsi="Tahoma" w:cs="Tahoma"/>
        </w:rPr>
        <w:t>分为</w:t>
      </w:r>
      <w:r w:rsidRPr="00445FA1">
        <w:rPr>
          <w:rFonts w:ascii="Tahoma" w:hAnsi="Tahoma" w:cs="Tahoma"/>
        </w:rPr>
        <w:t>6</w:t>
      </w:r>
      <w:r w:rsidRPr="00445FA1">
        <w:rPr>
          <w:rFonts w:ascii="Tahoma" w:hAnsi="Tahoma" w:cs="Tahoma"/>
        </w:rPr>
        <w:t>个子成分</w:t>
      </w:r>
      <w:r w:rsidRPr="00445FA1">
        <w:rPr>
          <w:rFonts w:ascii="Tahoma" w:hAnsi="Tahoma" w:cs="Tahoma"/>
        </w:rPr>
        <w:t>WS</w:t>
      </w:r>
      <w:r w:rsidRPr="00445FA1">
        <w:rPr>
          <w:rFonts w:ascii="Tahoma" w:hAnsi="Tahoma" w:cs="Tahoma"/>
        </w:rPr>
        <w:t>安全策略</w:t>
      </w:r>
      <w:r w:rsidR="00851CAF" w:rsidRPr="00445FA1">
        <w:rPr>
          <w:rFonts w:ascii="Tahoma" w:hAnsi="Tahoma" w:cs="Tahoma"/>
        </w:rPr>
        <w:t>,</w:t>
      </w:r>
      <w:r w:rsidRPr="00445FA1">
        <w:rPr>
          <w:rFonts w:ascii="Tahoma" w:hAnsi="Tahoma" w:cs="Tahoma"/>
        </w:rPr>
        <w:t>WS</w:t>
      </w:r>
      <w:r w:rsidRPr="00445FA1">
        <w:rPr>
          <w:rFonts w:ascii="Tahoma" w:hAnsi="Tahoma" w:cs="Tahoma"/>
        </w:rPr>
        <w:t>信赖中心</w:t>
      </w:r>
      <w:r w:rsidR="00851CAF" w:rsidRPr="00445FA1">
        <w:rPr>
          <w:rFonts w:ascii="Tahoma" w:hAnsi="Tahoma" w:cs="Tahoma"/>
        </w:rPr>
        <w:t>,</w:t>
      </w:r>
      <w:r w:rsidRPr="00445FA1">
        <w:rPr>
          <w:rFonts w:ascii="Tahoma" w:hAnsi="Tahoma" w:cs="Tahoma"/>
        </w:rPr>
        <w:t>WS-Privacy</w:t>
      </w:r>
      <w:r w:rsidR="00851CAF" w:rsidRPr="00445FA1">
        <w:rPr>
          <w:rFonts w:ascii="Tahoma" w:hAnsi="Tahoma" w:cs="Tahoma"/>
        </w:rPr>
        <w:t>,</w:t>
      </w:r>
      <w:r w:rsidRPr="00445FA1">
        <w:rPr>
          <w:rFonts w:ascii="Tahoma" w:hAnsi="Tahoma" w:cs="Tahoma"/>
        </w:rPr>
        <w:t>WS</w:t>
      </w:r>
      <w:r w:rsidRPr="00445FA1">
        <w:rPr>
          <w:rFonts w:ascii="Tahoma" w:hAnsi="Tahoma" w:cs="Tahoma"/>
        </w:rPr>
        <w:t>认证中心</w:t>
      </w:r>
      <w:r w:rsidR="00851CAF" w:rsidRPr="00445FA1">
        <w:rPr>
          <w:rFonts w:ascii="Tahoma" w:hAnsi="Tahoma" w:cs="Tahoma"/>
        </w:rPr>
        <w:t>,</w:t>
      </w:r>
      <w:r w:rsidRPr="00445FA1">
        <w:rPr>
          <w:rFonts w:ascii="Tahoma" w:hAnsi="Tahoma" w:cs="Tahoma"/>
        </w:rPr>
        <w:t>WS</w:t>
      </w:r>
      <w:r w:rsidRPr="00445FA1">
        <w:rPr>
          <w:rFonts w:ascii="Tahoma" w:hAnsi="Tahoma" w:cs="Tahoma"/>
        </w:rPr>
        <w:t>安全对话中心和</w:t>
      </w:r>
      <w:r w:rsidRPr="00445FA1">
        <w:rPr>
          <w:rFonts w:ascii="Tahoma" w:hAnsi="Tahoma" w:cs="Tahoma"/>
        </w:rPr>
        <w:t>WS</w:t>
      </w:r>
      <w:r w:rsidRPr="00445FA1">
        <w:rPr>
          <w:rFonts w:ascii="Tahoma" w:hAnsi="Tahoma" w:cs="Tahoma"/>
        </w:rPr>
        <w:t>联盟</w:t>
      </w:r>
      <w:r w:rsidR="001A3261" w:rsidRPr="00445FA1">
        <w:rPr>
          <w:rFonts w:ascii="Tahoma" w:hAnsi="Tahoma" w:cs="Tahoma"/>
        </w:rPr>
        <w:t>.</w:t>
      </w:r>
      <w:r w:rsidRPr="00445FA1">
        <w:rPr>
          <w:rFonts w:ascii="Tahoma" w:hAnsi="Tahoma" w:cs="Tahoma"/>
          <w:b/>
          <w:u w:val="single"/>
        </w:rPr>
        <w:t>2.</w:t>
      </w:r>
      <w:r w:rsidRPr="00445FA1">
        <w:rPr>
          <w:rFonts w:ascii="Tahoma" w:hAnsi="Tahoma" w:cs="Tahoma"/>
          <w:b/>
          <w:u w:val="single"/>
        </w:rPr>
        <w:t>事务性</w:t>
      </w:r>
      <w:r w:rsidRPr="00445FA1">
        <w:rPr>
          <w:rFonts w:ascii="Tahoma" w:hAnsi="Tahoma" w:cs="Tahoma"/>
        </w:rPr>
        <w:t xml:space="preserve"> WS-TM</w:t>
      </w:r>
      <w:r w:rsidRPr="00445FA1">
        <w:rPr>
          <w:rFonts w:ascii="Tahoma" w:hAnsi="Tahoma" w:cs="Tahoma"/>
        </w:rPr>
        <w:t>定义了三个传输协议</w:t>
      </w:r>
      <w:r w:rsidR="00851CAF" w:rsidRPr="00445FA1">
        <w:rPr>
          <w:rFonts w:ascii="Tahoma" w:hAnsi="Tahoma" w:cs="Tahoma"/>
        </w:rPr>
        <w:t>:</w:t>
      </w:r>
      <w:r w:rsidR="00730F8E" w:rsidRPr="00445FA1">
        <w:rPr>
          <w:rFonts w:ascii="Tahoma" w:hAnsi="Tahoma" w:cs="Tahoma"/>
        </w:rPr>
        <w:t>1</w:t>
      </w:r>
      <w:r w:rsidRPr="00445FA1">
        <w:rPr>
          <w:rFonts w:ascii="Tahoma" w:hAnsi="Tahoma" w:cs="Tahoma"/>
        </w:rPr>
        <w:t>WS-Coordination(</w:t>
      </w:r>
      <w:r w:rsidRPr="00445FA1">
        <w:rPr>
          <w:rFonts w:ascii="Tahoma" w:hAnsi="Tahoma" w:cs="Tahoma"/>
        </w:rPr>
        <w:t>调和</w:t>
      </w:r>
      <w:r w:rsidRPr="00445FA1">
        <w:rPr>
          <w:rFonts w:ascii="Tahoma" w:hAnsi="Tahoma" w:cs="Tahoma"/>
        </w:rPr>
        <w:t>):</w:t>
      </w:r>
      <w:r w:rsidRPr="00445FA1">
        <w:rPr>
          <w:rFonts w:ascii="Tahoma" w:hAnsi="Tahoma" w:cs="Tahoma"/>
        </w:rPr>
        <w:t>负责开始并且协调若干个</w:t>
      </w:r>
      <w:r w:rsidRPr="00445FA1">
        <w:rPr>
          <w:rFonts w:ascii="Tahoma" w:hAnsi="Tahoma" w:cs="Tahoma"/>
        </w:rPr>
        <w:t>Web</w:t>
      </w:r>
      <w:r w:rsidR="00730F8E" w:rsidRPr="00445FA1">
        <w:rPr>
          <w:rFonts w:ascii="Tahoma" w:hAnsi="Tahoma" w:cs="Tahoma"/>
        </w:rPr>
        <w:t>服务合作</w:t>
      </w:r>
      <w:r w:rsidR="00730F8E" w:rsidRPr="00445FA1">
        <w:rPr>
          <w:rFonts w:ascii="Tahoma" w:hAnsi="Tahoma" w:cs="Tahoma" w:hint="eastAsia"/>
        </w:rPr>
        <w:t>;</w:t>
      </w:r>
      <w:r w:rsidRPr="00445FA1">
        <w:rPr>
          <w:rFonts w:ascii="Tahoma" w:hAnsi="Tahoma" w:cs="Tahoma"/>
        </w:rPr>
        <w:t>它定义了</w:t>
      </w:r>
      <w:r w:rsidR="00851CAF" w:rsidRPr="00445FA1">
        <w:rPr>
          <w:rFonts w:ascii="Tahoma" w:hAnsi="Tahoma" w:cs="Tahoma"/>
        </w:rPr>
        <w:t>:</w:t>
      </w:r>
      <w:r w:rsidRPr="00445FA1">
        <w:rPr>
          <w:rFonts w:ascii="Tahoma" w:hAnsi="Tahoma" w:cs="Tahoma"/>
        </w:rPr>
        <w:t>协调者服务</w:t>
      </w:r>
      <w:r w:rsidRPr="00445FA1">
        <w:rPr>
          <w:rFonts w:ascii="Tahoma" w:hAnsi="Tahoma" w:cs="Tahoma"/>
        </w:rPr>
        <w:lastRenderedPageBreak/>
        <w:t>和合作的上下文</w:t>
      </w:r>
      <w:r w:rsidR="001A3261" w:rsidRPr="00445FA1">
        <w:rPr>
          <w:rFonts w:ascii="Tahoma" w:hAnsi="Tahoma" w:cs="Tahoma"/>
        </w:rPr>
        <w:t>.</w:t>
      </w:r>
      <w:r w:rsidRPr="00445FA1">
        <w:rPr>
          <w:rFonts w:ascii="Tahoma" w:hAnsi="Tahoma" w:cs="Tahoma"/>
        </w:rPr>
        <w:t>2 WS-Atomic Transaction(WSAT,</w:t>
      </w:r>
      <w:r w:rsidRPr="00445FA1">
        <w:rPr>
          <w:rFonts w:ascii="Tahoma" w:hAnsi="Tahoma" w:cs="Tahoma"/>
        </w:rPr>
        <w:t>原子传输</w:t>
      </w:r>
      <w:r w:rsidRPr="00445FA1">
        <w:rPr>
          <w:rFonts w:ascii="Tahoma" w:hAnsi="Tahoma" w:cs="Tahoma"/>
        </w:rPr>
        <w:t>)</w:t>
      </w:r>
      <w:r w:rsidR="00851CAF" w:rsidRPr="00445FA1">
        <w:rPr>
          <w:rFonts w:ascii="Tahoma" w:hAnsi="Tahoma" w:cs="Tahoma"/>
        </w:rPr>
        <w:t>:</w:t>
      </w:r>
      <w:r w:rsidRPr="00445FA1">
        <w:rPr>
          <w:rFonts w:ascii="Tahoma" w:hAnsi="Tahoma" w:cs="Tahoma"/>
        </w:rPr>
        <w:t>主要对服务的提交和通知进行控制</w:t>
      </w:r>
      <w:r w:rsidR="001A3261" w:rsidRPr="00445FA1">
        <w:rPr>
          <w:rFonts w:ascii="Tahoma" w:hAnsi="Tahoma" w:cs="Tahoma"/>
        </w:rPr>
        <w:t>.</w:t>
      </w:r>
      <w:r w:rsidR="00730F8E" w:rsidRPr="00445FA1">
        <w:rPr>
          <w:rFonts w:ascii="Tahoma" w:hAnsi="Tahoma" w:cs="Tahoma"/>
        </w:rPr>
        <w:t>3</w:t>
      </w:r>
      <w:r w:rsidRPr="00445FA1">
        <w:rPr>
          <w:rFonts w:ascii="Tahoma" w:hAnsi="Tahoma" w:cs="Tahoma"/>
        </w:rPr>
        <w:t>异步服务访问控制</w:t>
      </w:r>
      <w:r w:rsidR="001A3261" w:rsidRPr="00445FA1">
        <w:rPr>
          <w:rFonts w:ascii="Tahoma" w:hAnsi="Tahoma" w:cs="Tahoma"/>
        </w:rPr>
        <w:t>.</w:t>
      </w:r>
      <w:r w:rsidRPr="00445FA1">
        <w:rPr>
          <w:rFonts w:ascii="Tahoma" w:hAnsi="Tahoma" w:cs="Tahoma"/>
          <w:b/>
          <w:u w:val="single"/>
        </w:rPr>
        <w:t>3.</w:t>
      </w:r>
      <w:r w:rsidRPr="00445FA1">
        <w:rPr>
          <w:rFonts w:ascii="Tahoma" w:hAnsi="Tahoma" w:cs="Tahoma"/>
          <w:b/>
          <w:u w:val="single"/>
        </w:rPr>
        <w:t>消息传递的可靠性</w:t>
      </w:r>
      <w:r w:rsidR="00851CAF" w:rsidRPr="00445FA1">
        <w:rPr>
          <w:rFonts w:ascii="Tahoma" w:hAnsi="Tahoma" w:cs="Tahoma"/>
        </w:rPr>
        <w:t>:</w:t>
      </w:r>
      <w:r w:rsidR="001A3261" w:rsidRPr="00445FA1">
        <w:rPr>
          <w:rFonts w:ascii="Tahoma" w:hAnsi="Tahoma" w:cs="Tahoma"/>
        </w:rPr>
        <w:t>.</w:t>
      </w:r>
      <w:r w:rsidRPr="00445FA1">
        <w:rPr>
          <w:rFonts w:ascii="Tahoma" w:hAnsi="Tahoma" w:cs="Tahoma"/>
        </w:rPr>
        <w:t>三种途径来保证信息的可靠性</w:t>
      </w:r>
      <w:r w:rsidR="00851CAF" w:rsidRPr="00445FA1">
        <w:rPr>
          <w:rFonts w:ascii="Tahoma" w:hAnsi="Tahoma" w:cs="Tahoma"/>
        </w:rPr>
        <w:t>:</w:t>
      </w:r>
      <w:r w:rsidRPr="00445FA1">
        <w:rPr>
          <w:rFonts w:ascii="Tahoma" w:hAnsi="Tahoma" w:cs="Tahoma"/>
        </w:rPr>
        <w:t>顺利的传递</w:t>
      </w:r>
      <w:r w:rsidR="00851CAF" w:rsidRPr="00445FA1">
        <w:rPr>
          <w:rFonts w:ascii="Tahoma" w:hAnsi="Tahoma" w:cs="Tahoma"/>
        </w:rPr>
        <w:t>(</w:t>
      </w:r>
      <w:r w:rsidRPr="00445FA1">
        <w:rPr>
          <w:rFonts w:ascii="Tahoma" w:hAnsi="Tahoma" w:cs="Tahoma"/>
        </w:rPr>
        <w:t>通过反馈机制</w:t>
      </w:r>
      <w:r w:rsidR="00851CAF" w:rsidRPr="00445FA1">
        <w:rPr>
          <w:rFonts w:ascii="Tahoma" w:hAnsi="Tahoma" w:cs="Tahoma"/>
        </w:rPr>
        <w:t>);</w:t>
      </w:r>
      <w:r w:rsidRPr="00445FA1">
        <w:rPr>
          <w:rFonts w:ascii="Tahoma" w:hAnsi="Tahoma" w:cs="Tahoma"/>
        </w:rPr>
        <w:t>不能被复制</w:t>
      </w:r>
      <w:r w:rsidR="00851CAF" w:rsidRPr="00445FA1">
        <w:rPr>
          <w:rFonts w:ascii="Tahoma" w:hAnsi="Tahoma" w:cs="Tahoma"/>
        </w:rPr>
        <w:t>(</w:t>
      </w:r>
      <w:r w:rsidRPr="00445FA1">
        <w:rPr>
          <w:rFonts w:ascii="Tahoma" w:hAnsi="Tahoma" w:cs="Tahoma"/>
        </w:rPr>
        <w:t>检查</w:t>
      </w:r>
      <w:r w:rsidRPr="00445FA1">
        <w:rPr>
          <w:rFonts w:ascii="Tahoma" w:hAnsi="Tahoma" w:cs="Tahoma"/>
        </w:rPr>
        <w:t>ID</w:t>
      </w:r>
      <w:r w:rsidRPr="00445FA1">
        <w:rPr>
          <w:rFonts w:ascii="Tahoma" w:hAnsi="Tahoma" w:cs="Tahoma"/>
        </w:rPr>
        <w:t>把相同</w:t>
      </w:r>
      <w:r w:rsidRPr="00445FA1">
        <w:rPr>
          <w:rFonts w:ascii="Tahoma" w:hAnsi="Tahoma" w:cs="Tahoma"/>
        </w:rPr>
        <w:t>ID</w:t>
      </w:r>
      <w:r w:rsidRPr="00445FA1">
        <w:rPr>
          <w:rFonts w:ascii="Tahoma" w:hAnsi="Tahoma" w:cs="Tahoma"/>
        </w:rPr>
        <w:t>消息删除</w:t>
      </w:r>
      <w:r w:rsidR="00851CAF" w:rsidRPr="00445FA1">
        <w:rPr>
          <w:rFonts w:ascii="Tahoma" w:hAnsi="Tahoma" w:cs="Tahoma"/>
        </w:rPr>
        <w:t>);</w:t>
      </w:r>
      <w:r w:rsidRPr="00445FA1">
        <w:rPr>
          <w:rFonts w:ascii="Tahoma" w:hAnsi="Tahoma" w:cs="Tahoma"/>
        </w:rPr>
        <w:t>有序的传递</w:t>
      </w:r>
      <w:r w:rsidR="00851CAF" w:rsidRPr="00445FA1">
        <w:rPr>
          <w:rFonts w:ascii="Tahoma" w:hAnsi="Tahoma" w:cs="Tahoma"/>
        </w:rPr>
        <w:t>(</w:t>
      </w:r>
      <w:r w:rsidRPr="00445FA1">
        <w:rPr>
          <w:rFonts w:ascii="Tahoma" w:hAnsi="Tahoma" w:cs="Tahoma"/>
        </w:rPr>
        <w:t>通过序列化数字</w:t>
      </w:r>
      <w:r w:rsidR="00851CAF" w:rsidRPr="00445FA1">
        <w:rPr>
          <w:rFonts w:ascii="Tahoma" w:hAnsi="Tahoma" w:cs="Tahoma"/>
        </w:rPr>
        <w:t>)</w:t>
      </w:r>
      <w:r w:rsidRPr="00445FA1">
        <w:rPr>
          <w:rFonts w:ascii="Tahoma" w:hAnsi="Tahoma" w:cs="Tahoma"/>
          <w:b/>
          <w:u w:val="single"/>
        </w:rPr>
        <w:t>4.</w:t>
      </w:r>
      <w:r w:rsidRPr="00445FA1">
        <w:rPr>
          <w:rFonts w:ascii="Tahoma" w:hAnsi="Tahoma" w:cs="Tahoma"/>
          <w:b/>
          <w:u w:val="single"/>
        </w:rPr>
        <w:t>资源的生命周期的管理</w:t>
      </w:r>
      <w:r w:rsidR="00851CAF" w:rsidRPr="00445FA1">
        <w:rPr>
          <w:rFonts w:ascii="Tahoma" w:hAnsi="Tahoma" w:cs="Tahoma"/>
        </w:rPr>
        <w:t>:</w:t>
      </w:r>
      <w:r w:rsidRPr="00445FA1">
        <w:rPr>
          <w:rFonts w:ascii="Tahoma" w:hAnsi="Tahoma" w:cs="Tahoma"/>
        </w:rPr>
        <w:t>定义当前交换的资源的生命时间以及到期后如何销毁</w:t>
      </w:r>
      <w:r w:rsidR="00851CAF" w:rsidRPr="00445FA1">
        <w:rPr>
          <w:rFonts w:ascii="Tahoma" w:hAnsi="Tahoma" w:cs="Tahoma"/>
        </w:rPr>
        <w:t>,</w:t>
      </w:r>
      <w:r w:rsidR="00730F8E" w:rsidRPr="00445FA1">
        <w:rPr>
          <w:rFonts w:ascii="Tahoma" w:hAnsi="Tahoma" w:cs="Tahoma"/>
        </w:rPr>
        <w:t>在生命周期内对资源进行监管</w:t>
      </w:r>
    </w:p>
    <w:p w:rsidR="00A47D71" w:rsidRPr="00445FA1" w:rsidRDefault="00A47D71" w:rsidP="00445FA1">
      <w:pPr>
        <w:widowControl w:val="0"/>
        <w:spacing w:line="360" w:lineRule="auto"/>
        <w:jc w:val="both"/>
        <w:rPr>
          <w:rFonts w:ascii="Tahoma" w:hAnsi="Tahoma" w:cs="Tahoma"/>
        </w:rPr>
      </w:pPr>
      <w:r w:rsidRPr="00445FA1">
        <w:rPr>
          <w:rFonts w:ascii="Tahoma" w:hAnsi="Tahoma" w:cs="Tahoma" w:hint="eastAsia"/>
        </w:rPr>
        <w:t>方案层的</w:t>
      </w:r>
      <w:r w:rsidRPr="00445FA1">
        <w:rPr>
          <w:rFonts w:ascii="Tahoma" w:hAnsi="Tahoma" w:cs="Tahoma"/>
        </w:rPr>
        <w:t>QoS:</w:t>
      </w:r>
      <w:r w:rsidRPr="00445FA1">
        <w:rPr>
          <w:rFonts w:ascii="Tahoma" w:hAnsi="Tahoma" w:cs="Tahoma"/>
        </w:rPr>
        <w:t>服务层的</w:t>
      </w:r>
      <w:r w:rsidRPr="00445FA1">
        <w:rPr>
          <w:rFonts w:ascii="Tahoma" w:hAnsi="Tahoma" w:cs="Tahoma"/>
        </w:rPr>
        <w:t>QoS</w:t>
      </w:r>
      <w:r w:rsidRPr="00445FA1">
        <w:rPr>
          <w:rFonts w:ascii="Tahoma" w:hAnsi="Tahoma" w:cs="Tahoma"/>
        </w:rPr>
        <w:t>保证一个服务在消息和事物层的质量</w:t>
      </w:r>
      <w:r w:rsidR="00851CAF" w:rsidRPr="00445FA1">
        <w:rPr>
          <w:rFonts w:ascii="Tahoma" w:hAnsi="Tahoma" w:cs="Tahoma"/>
        </w:rPr>
        <w:t>,</w:t>
      </w:r>
      <w:r w:rsidRPr="00445FA1">
        <w:rPr>
          <w:rFonts w:ascii="Tahoma" w:hAnsi="Tahoma" w:cs="Tahoma"/>
        </w:rPr>
        <w:t>但是一个</w:t>
      </w:r>
      <w:r w:rsidRPr="00445FA1">
        <w:rPr>
          <w:rFonts w:ascii="Tahoma" w:hAnsi="Tahoma" w:cs="Tahoma"/>
        </w:rPr>
        <w:t>SOA</w:t>
      </w:r>
      <w:r w:rsidRPr="00445FA1">
        <w:rPr>
          <w:rFonts w:ascii="Tahoma" w:hAnsi="Tahoma" w:cs="Tahoma"/>
        </w:rPr>
        <w:t>方案一般会包含若干个服务</w:t>
      </w:r>
      <w:r w:rsidR="00851CAF" w:rsidRPr="00445FA1">
        <w:rPr>
          <w:rFonts w:ascii="Tahoma" w:hAnsi="Tahoma" w:cs="Tahoma"/>
        </w:rPr>
        <w:t>,</w:t>
      </w:r>
      <w:r w:rsidRPr="00445FA1">
        <w:rPr>
          <w:rFonts w:ascii="Tahoma" w:hAnsi="Tahoma" w:cs="Tahoma"/>
        </w:rPr>
        <w:t>因此管理整个</w:t>
      </w:r>
      <w:r w:rsidRPr="00445FA1">
        <w:rPr>
          <w:rFonts w:ascii="Tahoma" w:hAnsi="Tahoma" w:cs="Tahoma"/>
        </w:rPr>
        <w:t>SOA</w:t>
      </w:r>
      <w:r w:rsidRPr="00445FA1">
        <w:rPr>
          <w:rFonts w:ascii="Tahoma" w:hAnsi="Tahoma" w:cs="Tahoma"/>
        </w:rPr>
        <w:t>方案时不仅仅</w:t>
      </w:r>
      <w:r w:rsidRPr="00445FA1">
        <w:rPr>
          <w:rFonts w:ascii="Tahoma" w:hAnsi="Tahoma" w:cs="Tahoma"/>
          <w:b/>
          <w:u w:val="single"/>
        </w:rPr>
        <w:t>方案层的</w:t>
      </w:r>
      <w:r w:rsidRPr="00445FA1">
        <w:rPr>
          <w:rFonts w:ascii="Tahoma" w:hAnsi="Tahoma" w:cs="Tahoma"/>
          <w:b/>
          <w:u w:val="single"/>
        </w:rPr>
        <w:t xml:space="preserve">QoS </w:t>
      </w:r>
      <w:r w:rsidRPr="00445FA1">
        <w:rPr>
          <w:rFonts w:ascii="Tahoma" w:hAnsi="Tahoma" w:cs="Tahoma" w:hint="eastAsia"/>
          <w:b/>
          <w:u w:val="single"/>
        </w:rPr>
        <w:t>:</w:t>
      </w:r>
      <w:r w:rsidRPr="00445FA1">
        <w:rPr>
          <w:rFonts w:ascii="Tahoma" w:hAnsi="Tahoma" w:cs="Tahoma"/>
        </w:rPr>
        <w:t>数据驱动的</w:t>
      </w:r>
      <w:r w:rsidRPr="00445FA1">
        <w:rPr>
          <w:rFonts w:ascii="Tahoma" w:hAnsi="Tahoma" w:cs="Tahoma"/>
        </w:rPr>
        <w:t>QoS</w:t>
      </w:r>
      <w:r w:rsidRPr="00445FA1">
        <w:rPr>
          <w:rFonts w:ascii="Tahoma" w:hAnsi="Tahoma" w:cs="Tahoma"/>
        </w:rPr>
        <w:t>管理框架讨论数据</w:t>
      </w:r>
      <w:r w:rsidRPr="00445FA1">
        <w:rPr>
          <w:rFonts w:ascii="Tahoma" w:hAnsi="Tahoma" w:cs="Tahoma"/>
          <w:b/>
          <w:u w:val="single"/>
        </w:rPr>
        <w:t>五个方面</w:t>
      </w:r>
      <w:r w:rsidR="00851CAF" w:rsidRPr="00445FA1">
        <w:rPr>
          <w:rFonts w:ascii="Tahoma" w:hAnsi="Tahoma" w:cs="Tahoma"/>
        </w:rPr>
        <w:t>:</w:t>
      </w:r>
      <w:r w:rsidRPr="00445FA1">
        <w:rPr>
          <w:rFonts w:ascii="Tahoma" w:hAnsi="Tahoma" w:cs="Tahoma"/>
        </w:rPr>
        <w:t>1.</w:t>
      </w:r>
      <w:r w:rsidRPr="00445FA1">
        <w:rPr>
          <w:rFonts w:ascii="Tahoma" w:hAnsi="Tahoma" w:cs="Tahoma"/>
        </w:rPr>
        <w:t>如何以一种统一的方式来表示了解上下文语境中的</w:t>
      </w:r>
      <w:r w:rsidRPr="00445FA1">
        <w:rPr>
          <w:rFonts w:ascii="Tahoma" w:hAnsi="Tahoma" w:cs="Tahoma"/>
        </w:rPr>
        <w:t>QoS</w:t>
      </w:r>
      <w:r w:rsidRPr="00445FA1">
        <w:rPr>
          <w:rFonts w:ascii="Tahoma" w:hAnsi="Tahoma" w:cs="Tahoma"/>
        </w:rPr>
        <w:t>需求数据</w:t>
      </w:r>
      <w:r w:rsidRPr="00445FA1">
        <w:rPr>
          <w:rFonts w:ascii="Tahoma" w:hAnsi="Tahoma" w:cs="Tahoma"/>
        </w:rPr>
        <w:t>2.</w:t>
      </w:r>
      <w:r w:rsidRPr="00445FA1">
        <w:rPr>
          <w:rFonts w:ascii="Tahoma" w:hAnsi="Tahoma" w:cs="Tahoma"/>
        </w:rPr>
        <w:t>如何在高层且一定的限制条件下交换</w:t>
      </w:r>
      <w:r w:rsidRPr="00445FA1">
        <w:rPr>
          <w:rFonts w:ascii="Tahoma" w:hAnsi="Tahoma" w:cs="Tahoma"/>
        </w:rPr>
        <w:t>QoS</w:t>
      </w:r>
      <w:r w:rsidRPr="00445FA1">
        <w:rPr>
          <w:rFonts w:ascii="Tahoma" w:hAnsi="Tahoma" w:cs="Tahoma"/>
        </w:rPr>
        <w:t>需求数据</w:t>
      </w:r>
      <w:r w:rsidR="001A3261" w:rsidRPr="00445FA1">
        <w:rPr>
          <w:rFonts w:ascii="Tahoma" w:hAnsi="Tahoma" w:cs="Tahoma"/>
        </w:rPr>
        <w:t>.</w:t>
      </w:r>
      <w:r w:rsidRPr="00445FA1">
        <w:rPr>
          <w:rFonts w:ascii="Tahoma" w:hAnsi="Tahoma" w:cs="Tahoma"/>
        </w:rPr>
        <w:t>3.</w:t>
      </w:r>
      <w:r w:rsidRPr="00445FA1">
        <w:rPr>
          <w:rFonts w:ascii="Tahoma" w:hAnsi="Tahoma" w:cs="Tahoma"/>
        </w:rPr>
        <w:t>如何从不同的粒度来广</w:t>
      </w:r>
      <w:proofErr w:type="gramStart"/>
      <w:r w:rsidRPr="00445FA1">
        <w:rPr>
          <w:rFonts w:ascii="Tahoma" w:hAnsi="Tahoma" w:cs="Tahoma"/>
        </w:rPr>
        <w:t>殖</w:t>
      </w:r>
      <w:proofErr w:type="gramEnd"/>
      <w:r w:rsidRPr="00445FA1">
        <w:rPr>
          <w:rFonts w:ascii="Tahoma" w:hAnsi="Tahoma" w:cs="Tahoma"/>
        </w:rPr>
        <w:t>体系架构中的</w:t>
      </w:r>
      <w:r w:rsidRPr="00445FA1">
        <w:rPr>
          <w:rFonts w:ascii="Tahoma" w:hAnsi="Tahoma" w:cs="Tahoma"/>
        </w:rPr>
        <w:t>QoS</w:t>
      </w:r>
      <w:r w:rsidR="00730F8E" w:rsidRPr="00445FA1">
        <w:rPr>
          <w:rFonts w:ascii="Tahoma" w:hAnsi="Tahoma" w:cs="Tahoma"/>
        </w:rPr>
        <w:t>的数据</w:t>
      </w:r>
      <w:r w:rsidR="00851CAF" w:rsidRPr="00445FA1">
        <w:rPr>
          <w:rFonts w:ascii="Tahoma" w:hAnsi="Tahoma" w:cs="Tahoma"/>
        </w:rPr>
        <w:t>(</w:t>
      </w:r>
      <w:r w:rsidRPr="00445FA1">
        <w:rPr>
          <w:rFonts w:ascii="Tahoma" w:hAnsi="Tahoma" w:cs="Tahoma"/>
        </w:rPr>
        <w:t>如子</w:t>
      </w:r>
      <w:proofErr w:type="gramStart"/>
      <w:r w:rsidRPr="00445FA1">
        <w:rPr>
          <w:rFonts w:ascii="Tahoma" w:hAnsi="Tahoma" w:cs="Tahoma"/>
        </w:rPr>
        <w:t>类应该继承父类</w:t>
      </w:r>
      <w:proofErr w:type="gramEnd"/>
      <w:r w:rsidRPr="00445FA1">
        <w:rPr>
          <w:rFonts w:ascii="Tahoma" w:hAnsi="Tahoma" w:cs="Tahoma"/>
        </w:rPr>
        <w:t>的</w:t>
      </w:r>
      <w:r w:rsidRPr="00445FA1">
        <w:rPr>
          <w:rFonts w:ascii="Tahoma" w:hAnsi="Tahoma" w:cs="Tahoma"/>
        </w:rPr>
        <w:t>QoS</w:t>
      </w:r>
      <w:r w:rsidRPr="00445FA1">
        <w:rPr>
          <w:rFonts w:ascii="Tahoma" w:hAnsi="Tahoma" w:cs="Tahoma"/>
        </w:rPr>
        <w:t>需求</w:t>
      </w:r>
      <w:r w:rsidR="00851CAF" w:rsidRPr="00445FA1">
        <w:rPr>
          <w:rFonts w:ascii="Tahoma" w:hAnsi="Tahoma" w:cs="Tahoma"/>
        </w:rPr>
        <w:t>)</w:t>
      </w:r>
      <w:r w:rsidR="00730F8E" w:rsidRPr="00445FA1">
        <w:rPr>
          <w:rFonts w:ascii="Tahoma" w:hAnsi="Tahoma" w:cs="Tahoma"/>
        </w:rPr>
        <w:t>4.</w:t>
      </w:r>
      <w:r w:rsidRPr="00445FA1">
        <w:rPr>
          <w:rFonts w:ascii="Tahoma" w:hAnsi="Tahoma" w:cs="Tahoma"/>
        </w:rPr>
        <w:t>如何在运行时检测</w:t>
      </w:r>
      <w:r w:rsidRPr="00445FA1">
        <w:rPr>
          <w:rFonts w:ascii="Tahoma" w:hAnsi="Tahoma" w:cs="Tahoma"/>
        </w:rPr>
        <w:t>QoS</w:t>
      </w:r>
      <w:r w:rsidRPr="00445FA1">
        <w:rPr>
          <w:rFonts w:ascii="Tahoma" w:hAnsi="Tahoma" w:cs="Tahoma"/>
        </w:rPr>
        <w:t>事件</w:t>
      </w:r>
      <w:r w:rsidR="00730F8E" w:rsidRPr="00445FA1">
        <w:rPr>
          <w:rFonts w:ascii="Tahoma" w:hAnsi="Tahoma" w:cs="Tahoma"/>
        </w:rPr>
        <w:t>5.</w:t>
      </w:r>
      <w:r w:rsidRPr="00445FA1">
        <w:rPr>
          <w:rFonts w:ascii="Tahoma" w:hAnsi="Tahoma" w:cs="Tahoma"/>
        </w:rPr>
        <w:t>如何处理</w:t>
      </w:r>
      <w:r w:rsidRPr="00445FA1">
        <w:rPr>
          <w:rFonts w:ascii="Tahoma" w:hAnsi="Tahoma" w:cs="Tahoma"/>
        </w:rPr>
        <w:t>QoS</w:t>
      </w:r>
      <w:r w:rsidRPr="00445FA1">
        <w:rPr>
          <w:rFonts w:ascii="Tahoma" w:hAnsi="Tahoma" w:cs="Tahoma"/>
        </w:rPr>
        <w:t>事件</w:t>
      </w:r>
    </w:p>
    <w:p w:rsidR="00A47D71" w:rsidRPr="00445FA1" w:rsidRDefault="00A47D71" w:rsidP="00445FA1">
      <w:pPr>
        <w:widowControl w:val="0"/>
        <w:spacing w:line="360" w:lineRule="auto"/>
        <w:jc w:val="both"/>
        <w:rPr>
          <w:rFonts w:ascii="Tahoma" w:hAnsi="Tahoma" w:cs="Tahoma"/>
        </w:rPr>
      </w:pPr>
      <w:r w:rsidRPr="00445FA1">
        <w:rPr>
          <w:rFonts w:ascii="Tahoma" w:hAnsi="Tahoma" w:cs="Tahoma"/>
          <w:b/>
          <w:u w:val="single"/>
        </w:rPr>
        <w:t>了解上下文语境的</w:t>
      </w:r>
      <w:r w:rsidRPr="00445FA1">
        <w:rPr>
          <w:rFonts w:ascii="Tahoma" w:hAnsi="Tahoma" w:cs="Tahoma"/>
          <w:b/>
          <w:u w:val="single"/>
        </w:rPr>
        <w:t>QoS</w:t>
      </w:r>
      <w:r w:rsidRPr="00445FA1">
        <w:rPr>
          <w:rFonts w:ascii="Tahoma" w:hAnsi="Tahoma" w:cs="Tahoma"/>
          <w:b/>
          <w:u w:val="single"/>
        </w:rPr>
        <w:t>模型</w:t>
      </w:r>
      <w:r w:rsidRPr="00445FA1">
        <w:rPr>
          <w:rFonts w:ascii="Tahoma" w:hAnsi="Tahoma" w:cs="Tahoma" w:hint="eastAsia"/>
          <w:b/>
          <w:u w:val="single"/>
        </w:rPr>
        <w:t>:</w:t>
      </w:r>
      <w:r w:rsidRPr="00445FA1">
        <w:rPr>
          <w:rFonts w:ascii="Tahoma" w:hAnsi="Tahoma" w:cs="Tahoma"/>
        </w:rPr>
        <w:t>1.</w:t>
      </w:r>
      <w:r w:rsidRPr="00445FA1">
        <w:rPr>
          <w:rFonts w:ascii="Tahoma" w:hAnsi="Tahoma" w:cs="Tahoma"/>
        </w:rPr>
        <w:t>模型对</w:t>
      </w:r>
      <w:r w:rsidRPr="00445FA1">
        <w:rPr>
          <w:rFonts w:ascii="Tahoma" w:hAnsi="Tahoma" w:cs="Tahoma"/>
        </w:rPr>
        <w:t>SOA</w:t>
      </w:r>
      <w:r w:rsidRPr="00445FA1">
        <w:rPr>
          <w:rFonts w:ascii="Tahoma" w:hAnsi="Tahoma" w:cs="Tahoma"/>
        </w:rPr>
        <w:t>解决方案的质量进行量化表示</w:t>
      </w:r>
      <w:r w:rsidR="001A3261" w:rsidRPr="00445FA1">
        <w:rPr>
          <w:rFonts w:ascii="Tahoma" w:hAnsi="Tahoma" w:cs="Tahoma"/>
        </w:rPr>
        <w:t>.</w:t>
      </w:r>
      <w:r w:rsidRPr="00445FA1">
        <w:rPr>
          <w:rFonts w:ascii="Tahoma" w:hAnsi="Tahoma" w:cs="Tahoma"/>
        </w:rPr>
        <w:t>2.</w:t>
      </w:r>
      <w:r w:rsidRPr="00445FA1">
        <w:rPr>
          <w:rFonts w:ascii="Tahoma" w:hAnsi="Tahoma" w:cs="Tahoma"/>
        </w:rPr>
        <w:t>它把</w:t>
      </w:r>
      <w:r w:rsidRPr="00445FA1">
        <w:rPr>
          <w:rFonts w:ascii="Tahoma" w:hAnsi="Tahoma" w:cs="Tahoma"/>
        </w:rPr>
        <w:t>QoS</w:t>
      </w:r>
      <w:r w:rsidRPr="00445FA1">
        <w:rPr>
          <w:rFonts w:ascii="Tahoma" w:hAnsi="Tahoma" w:cs="Tahoma"/>
        </w:rPr>
        <w:t>表示为一系列属性的组合</w:t>
      </w:r>
      <w:r w:rsidR="00851CAF" w:rsidRPr="00445FA1">
        <w:rPr>
          <w:rFonts w:ascii="Tahoma" w:hAnsi="Tahoma" w:cs="Tahoma"/>
        </w:rPr>
        <w:t>:</w:t>
      </w:r>
      <w:r w:rsidRPr="00445FA1">
        <w:rPr>
          <w:rFonts w:ascii="Tahoma" w:hAnsi="Tahoma" w:cs="Tahoma"/>
        </w:rPr>
        <w:t xml:space="preserve">reliability(Re),security (Se), safety (Sa), availability (Av) </w:t>
      </w:r>
      <w:r w:rsidRPr="00445FA1">
        <w:rPr>
          <w:rFonts w:ascii="Tahoma" w:hAnsi="Tahoma" w:cs="Tahoma"/>
        </w:rPr>
        <w:t>等</w:t>
      </w:r>
      <w:r w:rsidR="001A3261" w:rsidRPr="00445FA1">
        <w:rPr>
          <w:rFonts w:ascii="Tahoma" w:hAnsi="Tahoma" w:cs="Tahoma"/>
        </w:rPr>
        <w:t>.</w:t>
      </w:r>
      <w:r w:rsidRPr="00445FA1">
        <w:rPr>
          <w:rFonts w:ascii="Tahoma" w:hAnsi="Tahoma" w:cs="Tahoma"/>
        </w:rPr>
        <w:t>3.</w:t>
      </w:r>
      <w:r w:rsidRPr="00445FA1">
        <w:rPr>
          <w:rFonts w:ascii="Tahoma" w:hAnsi="Tahoma" w:cs="Tahoma"/>
        </w:rPr>
        <w:t>统一的表示</w:t>
      </w:r>
      <w:r w:rsidR="00851CAF" w:rsidRPr="00445FA1">
        <w:rPr>
          <w:rFonts w:ascii="Tahoma" w:hAnsi="Tahoma" w:cs="Tahoma"/>
        </w:rPr>
        <w:t>:</w:t>
      </w:r>
      <w:r w:rsidRPr="00445FA1">
        <w:rPr>
          <w:rFonts w:ascii="Tahoma" w:hAnsi="Tahoma" w:cs="Tahoma"/>
        </w:rPr>
        <w:t>WSRF</w:t>
      </w:r>
      <w:r w:rsidRPr="00445FA1">
        <w:rPr>
          <w:rFonts w:ascii="Tahoma" w:hAnsi="Tahoma" w:cs="Tahoma"/>
        </w:rPr>
        <w:t>用来对</w:t>
      </w:r>
      <w:r w:rsidRPr="00445FA1">
        <w:rPr>
          <w:rFonts w:ascii="Tahoma" w:hAnsi="Tahoma" w:cs="Tahoma"/>
        </w:rPr>
        <w:t>QoS</w:t>
      </w:r>
      <w:r w:rsidRPr="00445FA1">
        <w:rPr>
          <w:rFonts w:ascii="Tahoma" w:hAnsi="Tahoma" w:cs="Tahoma"/>
        </w:rPr>
        <w:t>数据进行建模</w:t>
      </w:r>
      <w:r w:rsidR="001A3261" w:rsidRPr="00445FA1">
        <w:rPr>
          <w:rFonts w:ascii="Tahoma" w:hAnsi="Tahoma" w:cs="Tahoma"/>
        </w:rPr>
        <w:t>.</w:t>
      </w:r>
      <w:r w:rsidRPr="00445FA1">
        <w:rPr>
          <w:rFonts w:ascii="Tahoma" w:hAnsi="Tahoma" w:cs="Tahoma"/>
        </w:rPr>
        <w:t>把</w:t>
      </w:r>
      <w:r w:rsidRPr="00445FA1">
        <w:rPr>
          <w:rFonts w:ascii="Tahoma" w:hAnsi="Tahoma" w:cs="Tahoma"/>
        </w:rPr>
        <w:t>QoS</w:t>
      </w:r>
      <w:r w:rsidRPr="00445FA1">
        <w:rPr>
          <w:rFonts w:ascii="Tahoma" w:hAnsi="Tahoma" w:cs="Tahoma"/>
        </w:rPr>
        <w:t>表示成一个统一的资源</w:t>
      </w:r>
    </w:p>
    <w:p w:rsidR="00CF7D6A" w:rsidRPr="00445FA1" w:rsidRDefault="00A47D71" w:rsidP="00445FA1">
      <w:pPr>
        <w:widowControl w:val="0"/>
        <w:spacing w:line="360" w:lineRule="auto"/>
        <w:jc w:val="both"/>
        <w:rPr>
          <w:rFonts w:ascii="Tahoma" w:hAnsi="Tahoma" w:cs="Tahoma"/>
        </w:rPr>
      </w:pPr>
      <w:r w:rsidRPr="00445FA1">
        <w:rPr>
          <w:rFonts w:ascii="Tahoma" w:hAnsi="Tahoma" w:cs="Tahoma"/>
          <w:b/>
          <w:u w:val="single"/>
        </w:rPr>
        <w:t>QoS</w:t>
      </w:r>
      <w:r w:rsidRPr="00445FA1">
        <w:rPr>
          <w:rFonts w:ascii="Tahoma" w:hAnsi="Tahoma" w:cs="Tahoma"/>
          <w:b/>
          <w:u w:val="single"/>
        </w:rPr>
        <w:t>的数据管理</w:t>
      </w:r>
      <w:r w:rsidRPr="00445FA1">
        <w:rPr>
          <w:rFonts w:ascii="Tahoma" w:hAnsi="Tahoma" w:cs="Tahoma" w:hint="eastAsia"/>
          <w:b/>
          <w:u w:val="single"/>
        </w:rPr>
        <w:t>:</w:t>
      </w:r>
      <w:r w:rsidRPr="00445FA1">
        <w:rPr>
          <w:rFonts w:ascii="Tahoma" w:hAnsi="Tahoma" w:cs="Tahoma"/>
        </w:rPr>
        <w:t>1.</w:t>
      </w:r>
      <w:r w:rsidRPr="00445FA1">
        <w:rPr>
          <w:rFonts w:ascii="Tahoma" w:hAnsi="Tahoma" w:cs="Tahoma"/>
        </w:rPr>
        <w:t>把一个</w:t>
      </w:r>
      <w:r w:rsidRPr="00445FA1">
        <w:rPr>
          <w:rFonts w:ascii="Tahoma" w:hAnsi="Tahoma" w:cs="Tahoma"/>
        </w:rPr>
        <w:t>QoS</w:t>
      </w:r>
      <w:r w:rsidRPr="00445FA1">
        <w:rPr>
          <w:rFonts w:ascii="Tahoma" w:hAnsi="Tahoma" w:cs="Tahoma"/>
        </w:rPr>
        <w:t>的需求表示成为统一的资源</w:t>
      </w:r>
      <w:r w:rsidR="00851CAF" w:rsidRPr="00445FA1">
        <w:rPr>
          <w:rFonts w:ascii="Tahoma" w:hAnsi="Tahoma" w:cs="Tahoma"/>
        </w:rPr>
        <w:t>,</w:t>
      </w:r>
      <w:r w:rsidRPr="00445FA1">
        <w:rPr>
          <w:rFonts w:ascii="Tahoma" w:hAnsi="Tahoma" w:cs="Tahoma"/>
        </w:rPr>
        <w:t>它能在高层组件之间进行交换</w:t>
      </w:r>
      <w:r w:rsidR="00851CAF" w:rsidRPr="00445FA1">
        <w:rPr>
          <w:rFonts w:ascii="Tahoma" w:hAnsi="Tahoma" w:cs="Tahoma"/>
        </w:rPr>
        <w:t>,</w:t>
      </w:r>
      <w:r w:rsidRPr="00445FA1">
        <w:rPr>
          <w:rFonts w:ascii="Tahoma" w:hAnsi="Tahoma" w:cs="Tahoma"/>
        </w:rPr>
        <w:t>就像一个普通的服务资源</w:t>
      </w:r>
      <w:r w:rsidR="001A3261" w:rsidRPr="00445FA1">
        <w:rPr>
          <w:rFonts w:ascii="Tahoma" w:hAnsi="Tahoma" w:cs="Tahoma"/>
        </w:rPr>
        <w:t>.</w:t>
      </w:r>
      <w:r w:rsidRPr="00445FA1">
        <w:rPr>
          <w:rFonts w:ascii="Tahoma" w:hAnsi="Tahoma" w:cs="Tahoma"/>
        </w:rPr>
        <w:t xml:space="preserve">2. </w:t>
      </w:r>
      <w:r w:rsidRPr="00445FA1">
        <w:rPr>
          <w:rFonts w:ascii="Tahoma" w:hAnsi="Tahoma" w:cs="Tahoma"/>
        </w:rPr>
        <w:t>每一个组件都包含</w:t>
      </w:r>
      <w:r w:rsidRPr="00445FA1">
        <w:rPr>
          <w:rFonts w:ascii="Tahoma" w:hAnsi="Tahoma" w:cs="Tahoma"/>
        </w:rPr>
        <w:t>QoS</w:t>
      </w:r>
      <w:r w:rsidRPr="00445FA1">
        <w:rPr>
          <w:rFonts w:ascii="Tahoma" w:hAnsi="Tahoma" w:cs="Tahoma"/>
        </w:rPr>
        <w:t>需求表示</w:t>
      </w:r>
      <w:r w:rsidR="00851CAF" w:rsidRPr="00445FA1">
        <w:rPr>
          <w:rFonts w:ascii="Tahoma" w:hAnsi="Tahoma" w:cs="Tahoma"/>
        </w:rPr>
        <w:t>,</w:t>
      </w:r>
      <w:r w:rsidRPr="00445FA1">
        <w:rPr>
          <w:rFonts w:ascii="Tahoma" w:hAnsi="Tahoma" w:cs="Tahoma"/>
        </w:rPr>
        <w:t>以便于对它的相关组件和广</w:t>
      </w:r>
      <w:proofErr w:type="gramStart"/>
      <w:r w:rsidRPr="00445FA1">
        <w:rPr>
          <w:rFonts w:ascii="Tahoma" w:hAnsi="Tahoma" w:cs="Tahoma"/>
        </w:rPr>
        <w:t>殖</w:t>
      </w:r>
      <w:proofErr w:type="gramEnd"/>
      <w:r w:rsidRPr="00445FA1">
        <w:rPr>
          <w:rFonts w:ascii="Tahoma" w:hAnsi="Tahoma" w:cs="Tahoma"/>
        </w:rPr>
        <w:t>的</w:t>
      </w:r>
      <w:r w:rsidRPr="00445FA1">
        <w:rPr>
          <w:rFonts w:ascii="Tahoma" w:hAnsi="Tahoma" w:cs="Tahoma"/>
        </w:rPr>
        <w:t>QoS</w:t>
      </w:r>
      <w:r w:rsidRPr="00445FA1">
        <w:rPr>
          <w:rFonts w:ascii="Tahoma" w:hAnsi="Tahoma" w:cs="Tahoma"/>
        </w:rPr>
        <w:t>需求进行分析</w:t>
      </w:r>
      <w:r w:rsidR="00851CAF" w:rsidRPr="00445FA1">
        <w:rPr>
          <w:rFonts w:ascii="Tahoma" w:hAnsi="Tahoma" w:cs="Tahoma"/>
        </w:rPr>
        <w:t>;</w:t>
      </w:r>
      <w:r w:rsidRPr="00445FA1">
        <w:rPr>
          <w:rFonts w:ascii="Tahoma" w:hAnsi="Tahoma" w:cs="Tahoma"/>
        </w:rPr>
        <w:t>组件之间的关系影响着</w:t>
      </w:r>
      <w:r w:rsidRPr="00445FA1">
        <w:rPr>
          <w:rFonts w:ascii="Tahoma" w:hAnsi="Tahoma" w:cs="Tahoma"/>
        </w:rPr>
        <w:t>QoS</w:t>
      </w:r>
      <w:r w:rsidRPr="00445FA1">
        <w:rPr>
          <w:rFonts w:ascii="Tahoma" w:hAnsi="Tahoma" w:cs="Tahoma"/>
        </w:rPr>
        <w:t>需求的繁殖</w:t>
      </w:r>
      <w:r w:rsidR="001A3261" w:rsidRPr="00445FA1">
        <w:rPr>
          <w:rFonts w:ascii="Tahoma" w:hAnsi="Tahoma" w:cs="Tahoma"/>
        </w:rPr>
        <w:t>.</w:t>
      </w:r>
      <w:r w:rsidRPr="00445FA1">
        <w:rPr>
          <w:rFonts w:ascii="Tahoma" w:hAnsi="Tahoma" w:cs="Tahoma"/>
        </w:rPr>
        <w:t xml:space="preserve">3. </w:t>
      </w:r>
      <w:r w:rsidRPr="00445FA1">
        <w:rPr>
          <w:rFonts w:ascii="Tahoma" w:hAnsi="Tahoma" w:cs="Tahoma"/>
        </w:rPr>
        <w:t>在运行时刻</w:t>
      </w:r>
      <w:r w:rsidR="00851CAF" w:rsidRPr="00445FA1">
        <w:rPr>
          <w:rFonts w:ascii="Tahoma" w:hAnsi="Tahoma" w:cs="Tahoma"/>
        </w:rPr>
        <w:t>,</w:t>
      </w:r>
      <w:r w:rsidRPr="00445FA1">
        <w:rPr>
          <w:rFonts w:ascii="Tahoma" w:hAnsi="Tahoma" w:cs="Tahoma"/>
        </w:rPr>
        <w:t>如果一个组件不能满足相应的</w:t>
      </w:r>
      <w:r w:rsidRPr="00445FA1">
        <w:rPr>
          <w:rFonts w:ascii="Tahoma" w:hAnsi="Tahoma" w:cs="Tahoma"/>
        </w:rPr>
        <w:t>QoS</w:t>
      </w:r>
      <w:r w:rsidRPr="00445FA1">
        <w:rPr>
          <w:rFonts w:ascii="Tahoma" w:hAnsi="Tahoma" w:cs="Tahoma"/>
        </w:rPr>
        <w:t>需求</w:t>
      </w:r>
      <w:r w:rsidR="00851CAF" w:rsidRPr="00445FA1">
        <w:rPr>
          <w:rFonts w:ascii="Tahoma" w:hAnsi="Tahoma" w:cs="Tahoma"/>
        </w:rPr>
        <w:t>,</w:t>
      </w:r>
      <w:r w:rsidRPr="00445FA1">
        <w:rPr>
          <w:rFonts w:ascii="Tahoma" w:hAnsi="Tahoma" w:cs="Tahoma"/>
        </w:rPr>
        <w:t>就会产生一个</w:t>
      </w:r>
      <w:r w:rsidRPr="00445FA1">
        <w:rPr>
          <w:rFonts w:ascii="Tahoma" w:hAnsi="Tahoma" w:cs="Tahoma"/>
        </w:rPr>
        <w:t>QoS</w:t>
      </w:r>
      <w:r w:rsidRPr="00445FA1">
        <w:rPr>
          <w:rFonts w:ascii="Tahoma" w:hAnsi="Tahoma" w:cs="Tahoma"/>
        </w:rPr>
        <w:t>验证失败</w:t>
      </w:r>
      <w:r w:rsidR="00851CAF" w:rsidRPr="00445FA1">
        <w:rPr>
          <w:rFonts w:ascii="Tahoma" w:hAnsi="Tahoma" w:cs="Tahoma"/>
        </w:rPr>
        <w:t>,</w:t>
      </w:r>
      <w:r w:rsidRPr="00445FA1">
        <w:rPr>
          <w:rFonts w:ascii="Tahoma" w:hAnsi="Tahoma" w:cs="Tahoma"/>
        </w:rPr>
        <w:t>系统会把这个失败通知传给所有的相关组件</w:t>
      </w:r>
      <w:r w:rsidR="00851CAF" w:rsidRPr="00445FA1">
        <w:rPr>
          <w:rFonts w:ascii="Tahoma" w:hAnsi="Tahoma" w:cs="Tahoma"/>
        </w:rPr>
        <w:t>,</w:t>
      </w:r>
      <w:r w:rsidRPr="00445FA1">
        <w:rPr>
          <w:rFonts w:ascii="Tahoma" w:hAnsi="Tahoma" w:cs="Tahoma"/>
        </w:rPr>
        <w:t>这样就形成了一个广播错误的链</w:t>
      </w:r>
      <w:r w:rsidR="001A3261" w:rsidRPr="00445FA1">
        <w:rPr>
          <w:rFonts w:ascii="Tahoma" w:hAnsi="Tahoma" w:cs="Tahoma"/>
        </w:rPr>
        <w:t>.</w:t>
      </w:r>
    </w:p>
    <w:p w:rsidR="008F2F18" w:rsidRPr="00445FA1" w:rsidRDefault="00687DB8" w:rsidP="00445FA1">
      <w:pPr>
        <w:widowControl w:val="0"/>
        <w:spacing w:line="360" w:lineRule="auto"/>
        <w:jc w:val="both"/>
        <w:rPr>
          <w:rFonts w:ascii="Tahoma" w:hAnsi="Tahoma" w:cs="Tahoma"/>
        </w:rPr>
      </w:pPr>
      <w:r w:rsidRPr="00445FA1">
        <w:rPr>
          <w:rFonts w:ascii="Tahoma" w:hAnsi="Tahoma" w:cs="Tahoma" w:hint="eastAsia"/>
          <w:b/>
          <w:u w:val="single"/>
        </w:rPr>
        <w:t>商务需求建模</w:t>
      </w:r>
      <w:r w:rsidRPr="00445FA1">
        <w:rPr>
          <w:rFonts w:ascii="Tahoma" w:hAnsi="Tahoma" w:cs="Tahoma" w:hint="eastAsia"/>
          <w:b/>
          <w:u w:val="single"/>
        </w:rPr>
        <w:t>BPOL</w:t>
      </w:r>
      <w:r w:rsidRPr="00445FA1">
        <w:rPr>
          <w:rFonts w:ascii="Tahoma" w:hAnsi="Tahoma" w:cs="Tahoma" w:hint="eastAsia"/>
        </w:rPr>
        <w:t xml:space="preserve"> </w:t>
      </w:r>
      <w:r w:rsidR="006F5F21" w:rsidRPr="00445FA1">
        <w:rPr>
          <w:rFonts w:ascii="Tahoma" w:hAnsi="Tahoma" w:cs="Tahoma"/>
        </w:rPr>
        <w:t>Business Process Outsourcing Language</w:t>
      </w:r>
      <w:r w:rsidRPr="00445FA1">
        <w:rPr>
          <w:rFonts w:ascii="Tahoma" w:hAnsi="Tahoma" w:cs="Tahoma" w:hint="eastAsia"/>
        </w:rPr>
        <w:t>一种</w:t>
      </w:r>
      <w:r w:rsidRPr="00445FA1">
        <w:rPr>
          <w:rFonts w:ascii="Tahoma" w:hAnsi="Tahoma" w:cs="Tahoma" w:hint="eastAsia"/>
        </w:rPr>
        <w:t>XML</w:t>
      </w:r>
      <w:r w:rsidRPr="00445FA1">
        <w:rPr>
          <w:rFonts w:ascii="Tahoma" w:hAnsi="Tahoma" w:cs="Tahoma" w:hint="eastAsia"/>
        </w:rPr>
        <w:t>用于描述组成服务的商务需求的子集</w:t>
      </w:r>
      <w:r w:rsidR="00851CAF" w:rsidRPr="00445FA1">
        <w:rPr>
          <w:rFonts w:ascii="Tahoma" w:hAnsi="Tahoma" w:cs="Tahoma" w:hint="eastAsia"/>
        </w:rPr>
        <w:t>,</w:t>
      </w:r>
      <w:r w:rsidRPr="00445FA1">
        <w:rPr>
          <w:rFonts w:ascii="Tahoma" w:hAnsi="Tahoma" w:cs="Tahoma" w:hint="eastAsia"/>
        </w:rPr>
        <w:t>关注服务流程的规则</w:t>
      </w:r>
      <w:r w:rsidR="00851CAF" w:rsidRPr="00445FA1">
        <w:rPr>
          <w:rFonts w:ascii="Tahoma" w:hAnsi="Tahoma" w:cs="Tahoma" w:hint="eastAsia"/>
        </w:rPr>
        <w:t>,</w:t>
      </w:r>
      <w:r w:rsidRPr="00445FA1">
        <w:rPr>
          <w:rFonts w:ascii="Tahoma" w:hAnsi="Tahoma" w:cs="Tahoma" w:hint="eastAsia"/>
        </w:rPr>
        <w:t>客户偏好和商务流程</w:t>
      </w:r>
      <w:r w:rsidR="008F2F18" w:rsidRPr="00445FA1">
        <w:rPr>
          <w:rFonts w:ascii="Tahoma" w:hAnsi="Tahoma" w:cs="Tahoma" w:hint="eastAsia"/>
        </w:rPr>
        <w:t>BPOL</w:t>
      </w:r>
      <w:r w:rsidR="008F2F18" w:rsidRPr="00445FA1">
        <w:rPr>
          <w:rFonts w:ascii="Tahoma" w:hAnsi="Tahoma" w:cs="Tahoma" w:hint="eastAsia"/>
        </w:rPr>
        <w:t>文档可以方便的转化为</w:t>
      </w:r>
      <w:r w:rsidR="008F2F18" w:rsidRPr="00445FA1">
        <w:rPr>
          <w:rFonts w:ascii="Tahoma" w:hAnsi="Tahoma" w:cs="Tahoma" w:hint="eastAsia"/>
        </w:rPr>
        <w:t>USML</w:t>
      </w:r>
      <w:r w:rsidR="008F2F18" w:rsidRPr="00445FA1">
        <w:rPr>
          <w:rFonts w:ascii="Tahoma" w:hAnsi="Tahoma" w:cs="Tahoma" w:hint="eastAsia"/>
        </w:rPr>
        <w:t>文档进行</w:t>
      </w:r>
      <w:r w:rsidR="008F2F18" w:rsidRPr="00445FA1">
        <w:rPr>
          <w:rFonts w:ascii="Tahoma" w:hAnsi="Tahoma" w:cs="Tahoma" w:hint="eastAsia"/>
        </w:rPr>
        <w:t>Requirement Driven</w:t>
      </w:r>
      <w:r w:rsidR="008F2F18" w:rsidRPr="00445FA1">
        <w:rPr>
          <w:rFonts w:ascii="Tahoma" w:hAnsi="Tahoma" w:cs="Tahoma" w:hint="eastAsia"/>
        </w:rPr>
        <w:t>服务发现和搜索</w:t>
      </w:r>
      <w:r w:rsidR="001A3261" w:rsidRPr="00445FA1">
        <w:rPr>
          <w:rFonts w:ascii="Tahoma" w:hAnsi="Tahoma" w:cs="Tahoma" w:hint="eastAsia"/>
        </w:rPr>
        <w:t>.</w:t>
      </w:r>
      <w:r w:rsidR="008F2F18" w:rsidRPr="00445FA1">
        <w:rPr>
          <w:rFonts w:ascii="Tahoma" w:hAnsi="Tahoma" w:cs="Tahoma" w:hint="eastAsia"/>
        </w:rPr>
        <w:t>对返回结果进行格式化和优化</w:t>
      </w:r>
      <w:r w:rsidR="008F2F18" w:rsidRPr="00445FA1">
        <w:rPr>
          <w:rFonts w:ascii="Tahoma" w:hAnsi="Tahoma" w:cs="Tahoma" w:hint="eastAsia"/>
        </w:rPr>
        <w:t>:</w:t>
      </w:r>
      <w:r w:rsidR="008F2F18" w:rsidRPr="00445FA1">
        <w:rPr>
          <w:rFonts w:ascii="Tahoma" w:hAnsi="Tahoma" w:cs="Tahoma" w:hint="eastAsia"/>
        </w:rPr>
        <w:t>由于</w:t>
      </w:r>
      <w:r w:rsidR="008F2F18" w:rsidRPr="00445FA1">
        <w:rPr>
          <w:rFonts w:ascii="Tahoma" w:hAnsi="Tahoma" w:cs="Tahoma" w:hint="eastAsia"/>
        </w:rPr>
        <w:t>BPOL</w:t>
      </w:r>
      <w:r w:rsidR="008F2F18" w:rsidRPr="00445FA1">
        <w:rPr>
          <w:rFonts w:ascii="Tahoma" w:hAnsi="Tahoma" w:cs="Tahoma" w:hint="eastAsia"/>
        </w:rPr>
        <w:t>在服务集群层次上定义流程</w:t>
      </w:r>
      <w:r w:rsidR="008F2F18" w:rsidRPr="00445FA1">
        <w:rPr>
          <w:rFonts w:ascii="Tahoma" w:hAnsi="Tahoma" w:cs="Tahoma" w:hint="eastAsia"/>
        </w:rPr>
        <w:t>,</w:t>
      </w:r>
      <w:r w:rsidR="008F2F18" w:rsidRPr="00445FA1">
        <w:rPr>
          <w:rFonts w:ascii="Tahoma" w:hAnsi="Tahoma" w:cs="Tahoma" w:hint="eastAsia"/>
        </w:rPr>
        <w:t>且商务流程关心的是服务集群层次而不是单个服务</w:t>
      </w:r>
      <w:r w:rsidR="001A3261" w:rsidRPr="00445FA1">
        <w:rPr>
          <w:rFonts w:ascii="Tahoma" w:hAnsi="Tahoma" w:cs="Tahoma" w:hint="eastAsia"/>
        </w:rPr>
        <w:t>.</w:t>
      </w:r>
      <w:r w:rsidR="008F2F18" w:rsidRPr="00445FA1">
        <w:rPr>
          <w:rFonts w:ascii="Tahoma" w:hAnsi="Tahoma" w:cs="Tahoma" w:hint="eastAsia"/>
        </w:rPr>
        <w:t>对于每一个服务</w:t>
      </w:r>
      <w:r w:rsidR="008F2F18" w:rsidRPr="00445FA1">
        <w:rPr>
          <w:rFonts w:ascii="Tahoma" w:hAnsi="Tahoma" w:cs="Tahoma" w:hint="eastAsia"/>
        </w:rPr>
        <w:t>,</w:t>
      </w:r>
      <w:r w:rsidR="008F2F18" w:rsidRPr="00445FA1">
        <w:rPr>
          <w:rFonts w:ascii="Tahoma" w:hAnsi="Tahoma" w:cs="Tahoma" w:hint="eastAsia"/>
        </w:rPr>
        <w:t>都会返回一个</w:t>
      </w:r>
      <w:r w:rsidR="008F2F18" w:rsidRPr="00445FA1">
        <w:rPr>
          <w:rFonts w:ascii="Tahoma" w:hAnsi="Tahoma" w:cs="Tahoma" w:hint="eastAsia"/>
        </w:rPr>
        <w:t>Service Cluster,</w:t>
      </w:r>
      <w:r w:rsidR="008F2F18" w:rsidRPr="00445FA1">
        <w:rPr>
          <w:rFonts w:ascii="Tahoma" w:hAnsi="Tahoma" w:cs="Tahoma" w:hint="eastAsia"/>
        </w:rPr>
        <w:t>它代表一组功能相似的服务的集合</w:t>
      </w:r>
      <w:r w:rsidR="008F2F18" w:rsidRPr="00445FA1">
        <w:rPr>
          <w:rFonts w:ascii="Tahoma" w:hAnsi="Tahoma" w:cs="Tahoma" w:hint="eastAsia"/>
        </w:rPr>
        <w:t>.</w:t>
      </w:r>
      <w:r w:rsidR="008F2F18" w:rsidRPr="00445FA1">
        <w:rPr>
          <w:rFonts w:ascii="Tahoma" w:hAnsi="Tahoma" w:cs="Tahoma" w:hint="eastAsia"/>
        </w:rPr>
        <w:t>从每一组这样的服务中</w:t>
      </w:r>
      <w:r w:rsidR="008F2F18" w:rsidRPr="00445FA1">
        <w:rPr>
          <w:rFonts w:ascii="Tahoma" w:hAnsi="Tahoma" w:cs="Tahoma" w:hint="eastAsia"/>
        </w:rPr>
        <w:t>,</w:t>
      </w:r>
      <w:r w:rsidR="008F2F18" w:rsidRPr="00445FA1">
        <w:rPr>
          <w:rFonts w:ascii="Tahoma" w:hAnsi="Tahoma" w:cs="Tahoma" w:hint="eastAsia"/>
        </w:rPr>
        <w:t>可以根据每个服务自己特有的属性选择最合适的</w:t>
      </w:r>
      <w:r w:rsidR="001A3261" w:rsidRPr="00445FA1">
        <w:rPr>
          <w:rFonts w:ascii="Tahoma" w:hAnsi="Tahoma" w:cs="Tahoma" w:hint="eastAsia"/>
        </w:rPr>
        <w:t>.</w:t>
      </w:r>
      <w:r w:rsidR="008F2F18" w:rsidRPr="00445FA1">
        <w:rPr>
          <w:rFonts w:ascii="Tahoma" w:hAnsi="Tahoma" w:cs="Tahoma" w:hint="eastAsia"/>
        </w:rPr>
        <w:t>同时</w:t>
      </w:r>
      <w:r w:rsidR="008F2F18" w:rsidRPr="00445FA1">
        <w:rPr>
          <w:rFonts w:ascii="Tahoma" w:hAnsi="Tahoma" w:cs="Tahoma" w:hint="eastAsia"/>
        </w:rPr>
        <w:t>SOA-RML</w:t>
      </w:r>
      <w:r w:rsidR="008F2F18" w:rsidRPr="00445FA1">
        <w:rPr>
          <w:rFonts w:ascii="Tahoma" w:hAnsi="Tahoma" w:cs="Tahoma" w:hint="eastAsia"/>
        </w:rPr>
        <w:t>中的</w:t>
      </w:r>
      <w:r w:rsidR="008F2F18" w:rsidRPr="00445FA1">
        <w:rPr>
          <w:rFonts w:ascii="Tahoma" w:hAnsi="Tahoma" w:cs="Tahoma" w:hint="eastAsia"/>
        </w:rPr>
        <w:t>Service Cluster</w:t>
      </w:r>
      <w:r w:rsidR="008F2F18" w:rsidRPr="00445FA1">
        <w:rPr>
          <w:rFonts w:ascii="Tahoma" w:hAnsi="Tahoma" w:cs="Tahoma" w:hint="eastAsia"/>
        </w:rPr>
        <w:t>与</w:t>
      </w:r>
      <w:r w:rsidR="008F2F18" w:rsidRPr="00445FA1">
        <w:rPr>
          <w:rFonts w:ascii="Tahoma" w:hAnsi="Tahoma" w:cs="Tahoma" w:hint="eastAsia"/>
        </w:rPr>
        <w:t>Service Provider</w:t>
      </w:r>
      <w:r w:rsidR="008F2F18" w:rsidRPr="00445FA1">
        <w:rPr>
          <w:rFonts w:ascii="Tahoma" w:hAnsi="Tahoma" w:cs="Tahoma" w:hint="eastAsia"/>
        </w:rPr>
        <w:t>之间的关系可以帮助选出合适的</w:t>
      </w:r>
      <w:r w:rsidR="008F2F18" w:rsidRPr="00445FA1">
        <w:rPr>
          <w:rFonts w:ascii="Tahoma" w:hAnsi="Tahoma" w:cs="Tahoma" w:hint="eastAsia"/>
        </w:rPr>
        <w:t>Service.</w:t>
      </w:r>
    </w:p>
    <w:p w:rsidR="008D3013" w:rsidRPr="00445FA1" w:rsidRDefault="008D3013" w:rsidP="00445FA1">
      <w:pPr>
        <w:spacing w:line="360" w:lineRule="auto"/>
        <w:rPr>
          <w:rFonts w:ascii="Tahoma" w:hAnsi="Tahoma" w:cs="Tahoma"/>
        </w:rPr>
      </w:pPr>
      <w:r w:rsidRPr="00445FA1">
        <w:rPr>
          <w:rFonts w:ascii="Tahoma" w:hAnsi="Tahoma" w:cs="Tahoma" w:hint="eastAsia"/>
          <w:b/>
          <w:u w:val="single"/>
        </w:rPr>
        <w:t>服务聚合</w:t>
      </w:r>
      <w:r w:rsidR="00B34B53" w:rsidRPr="00445FA1">
        <w:rPr>
          <w:rFonts w:ascii="Tahoma" w:hAnsi="Tahoma" w:cs="Tahoma" w:hint="eastAsia"/>
          <w:b/>
          <w:u w:val="single"/>
        </w:rPr>
        <w:t>定义</w:t>
      </w:r>
      <w:r w:rsidR="00B34B53" w:rsidRPr="00445FA1">
        <w:rPr>
          <w:rFonts w:ascii="Tahoma" w:hAnsi="Tahoma" w:cs="Tahoma" w:hint="eastAsia"/>
          <w:b/>
          <w:u w:val="single"/>
        </w:rPr>
        <w:t>:</w:t>
      </w:r>
      <w:r w:rsidR="00B34B53" w:rsidRPr="00445FA1">
        <w:rPr>
          <w:rFonts w:hint="eastAsia"/>
        </w:rPr>
        <w:t xml:space="preserve"> </w:t>
      </w:r>
      <w:r w:rsidR="00B34B53" w:rsidRPr="00445FA1">
        <w:rPr>
          <w:rFonts w:ascii="Tahoma" w:hAnsi="Tahoma" w:cs="Tahoma" w:hint="eastAsia"/>
        </w:rPr>
        <w:t>服务计算通过对现有服务分层为商务流程的聚合和管理提供了一种新的方法</w:t>
      </w:r>
      <w:r w:rsidR="001A3261" w:rsidRPr="00445FA1">
        <w:rPr>
          <w:rFonts w:ascii="Tahoma" w:hAnsi="Tahoma" w:cs="Tahoma" w:hint="eastAsia"/>
        </w:rPr>
        <w:t>.</w:t>
      </w:r>
      <w:r w:rsidR="00B34B53" w:rsidRPr="00445FA1">
        <w:rPr>
          <w:rFonts w:ascii="Tahoma" w:hAnsi="Tahoma" w:cs="Tahoma" w:hint="eastAsia"/>
        </w:rPr>
        <w:t>(BPEL,WSCI</w:t>
      </w:r>
      <w:r w:rsidR="008F2F18" w:rsidRPr="00445FA1">
        <w:rPr>
          <w:rFonts w:ascii="Tahoma" w:hAnsi="Tahoma" w:cs="Tahoma" w:hint="eastAsia"/>
        </w:rPr>
        <w:t>:</w:t>
      </w:r>
      <w:r w:rsidR="00B34B53" w:rsidRPr="00445FA1">
        <w:rPr>
          <w:rFonts w:ascii="Tahoma" w:hAnsi="Tahoma" w:cs="Tahoma" w:hint="eastAsia"/>
        </w:rPr>
        <w:t>两种重要的服务组合的机制</w:t>
      </w:r>
    </w:p>
    <w:p w:rsidR="00171BA7" w:rsidRPr="00445FA1" w:rsidRDefault="006534F3" w:rsidP="00445FA1">
      <w:pPr>
        <w:widowControl w:val="0"/>
        <w:spacing w:line="360" w:lineRule="auto"/>
        <w:jc w:val="both"/>
        <w:rPr>
          <w:rFonts w:ascii="Tahoma" w:hAnsi="Tahoma" w:cs="Tahoma"/>
        </w:rPr>
      </w:pPr>
      <w:r w:rsidRPr="00445FA1">
        <w:rPr>
          <w:rFonts w:ascii="Tahoma" w:hAnsi="Tahoma" w:cs="Tahoma" w:hint="eastAsia"/>
          <w:b/>
          <w:u w:val="single"/>
        </w:rPr>
        <w:t>需求驱动的服务发现</w:t>
      </w:r>
      <w:r w:rsidR="00835D2A" w:rsidRPr="00445FA1">
        <w:rPr>
          <w:rFonts w:ascii="Tahoma" w:hAnsi="Tahoma" w:cs="Tahoma" w:hint="eastAsia"/>
        </w:rPr>
        <w:t>1</w:t>
      </w:r>
      <w:r w:rsidR="006F5F21" w:rsidRPr="00445FA1">
        <w:rPr>
          <w:rFonts w:ascii="Tahoma" w:hAnsi="Tahoma" w:cs="Tahoma"/>
        </w:rPr>
        <w:t>(USML)</w:t>
      </w:r>
      <w:r w:rsidR="00835D2A" w:rsidRPr="00445FA1">
        <w:rPr>
          <w:rFonts w:ascii="Tahoma" w:hAnsi="Tahoma" w:cs="Tahoma"/>
        </w:rPr>
        <w:t>是用来定义多个查询多个登记册和汇总的结果</w:t>
      </w:r>
      <w:r w:rsidR="00835D2A" w:rsidRPr="00445FA1">
        <w:rPr>
          <w:rFonts w:ascii="Tahoma" w:hAnsi="Tahoma" w:cs="Tahoma" w:hint="eastAsia"/>
        </w:rPr>
        <w:t>2</w:t>
      </w:r>
      <w:r w:rsidR="00835D2A" w:rsidRPr="00445FA1">
        <w:rPr>
          <w:rFonts w:ascii="Tahoma" w:hAnsi="Tahoma" w:cs="Tahoma"/>
        </w:rPr>
        <w:t>为了便于自动服务发现</w:t>
      </w:r>
      <w:r w:rsidR="00851CAF" w:rsidRPr="00445FA1">
        <w:rPr>
          <w:rFonts w:ascii="Tahoma" w:hAnsi="Tahoma" w:cs="Tahoma"/>
        </w:rPr>
        <w:t>,</w:t>
      </w:r>
      <w:r w:rsidR="00835D2A" w:rsidRPr="00445FA1">
        <w:rPr>
          <w:rFonts w:ascii="Tahoma" w:hAnsi="Tahoma" w:cs="Tahoma"/>
        </w:rPr>
        <w:t>重要的是把业务需求规格文件到</w:t>
      </w:r>
      <w:r w:rsidR="00835D2A" w:rsidRPr="00445FA1">
        <w:rPr>
          <w:rFonts w:ascii="Tahoma" w:hAnsi="Tahoma" w:cs="Tahoma"/>
        </w:rPr>
        <w:t>USML</w:t>
      </w:r>
      <w:r w:rsidR="00835D2A" w:rsidRPr="00445FA1">
        <w:rPr>
          <w:rFonts w:ascii="Tahoma" w:hAnsi="Tahoma" w:cs="Tahoma"/>
        </w:rPr>
        <w:t>查询</w:t>
      </w:r>
      <w:r w:rsidR="00835D2A" w:rsidRPr="00445FA1">
        <w:rPr>
          <w:rFonts w:ascii="Tahoma" w:hAnsi="Tahoma" w:cs="Tahoma" w:hint="eastAsia"/>
        </w:rPr>
        <w:t>3</w:t>
      </w:r>
      <w:r w:rsidR="00835D2A" w:rsidRPr="00445FA1">
        <w:rPr>
          <w:rFonts w:ascii="Tahoma" w:hAnsi="Tahoma" w:cs="Tahoma"/>
        </w:rPr>
        <w:t>业务规则规定的建筑信息模型可以有助于产生更精确的</w:t>
      </w:r>
      <w:r w:rsidR="00835D2A" w:rsidRPr="00445FA1">
        <w:rPr>
          <w:rFonts w:ascii="Tahoma" w:hAnsi="Tahoma" w:cs="Tahoma"/>
        </w:rPr>
        <w:t>USML</w:t>
      </w:r>
      <w:r w:rsidR="00835D2A" w:rsidRPr="00445FA1">
        <w:rPr>
          <w:rFonts w:ascii="Tahoma" w:hAnsi="Tahoma" w:cs="Tahoma"/>
        </w:rPr>
        <w:t>脚本来检索合格的企业服务</w:t>
      </w:r>
    </w:p>
    <w:p w:rsidR="006534F3" w:rsidRPr="00445FA1" w:rsidRDefault="006534F3" w:rsidP="00445FA1">
      <w:pPr>
        <w:widowControl w:val="0"/>
        <w:spacing w:line="360" w:lineRule="auto"/>
        <w:jc w:val="both"/>
        <w:rPr>
          <w:rFonts w:ascii="Tahoma" w:hAnsi="Tahoma" w:cs="Tahoma"/>
        </w:rPr>
      </w:pPr>
      <w:r w:rsidRPr="00445FA1">
        <w:rPr>
          <w:rFonts w:ascii="Tahoma" w:hAnsi="Tahoma" w:cs="Tahoma" w:hint="eastAsia"/>
          <w:b/>
          <w:u w:val="single"/>
        </w:rPr>
        <w:t>优化商务服务组合</w:t>
      </w:r>
      <w:r w:rsidRPr="00445FA1">
        <w:rPr>
          <w:rFonts w:ascii="Tahoma" w:hAnsi="Tahoma" w:cs="Tahoma" w:hint="eastAsia"/>
        </w:rPr>
        <w:t>1</w:t>
      </w:r>
      <w:r w:rsidRPr="00445FA1">
        <w:rPr>
          <w:rFonts w:ascii="Tahoma" w:hAnsi="Tahoma" w:cs="Tahoma" w:hint="eastAsia"/>
        </w:rPr>
        <w:t>标准化</w:t>
      </w:r>
      <w:r w:rsidRPr="00445FA1">
        <w:rPr>
          <w:rFonts w:ascii="Tahoma" w:hAnsi="Tahoma" w:cs="Tahoma" w:hint="eastAsia"/>
        </w:rPr>
        <w:t>2</w:t>
      </w:r>
      <w:r w:rsidRPr="00445FA1">
        <w:rPr>
          <w:rFonts w:ascii="Tahoma" w:hAnsi="Tahoma" w:cs="Tahoma" w:hint="eastAsia"/>
        </w:rPr>
        <w:t>优化</w:t>
      </w:r>
      <w:r w:rsidR="00851CAF" w:rsidRPr="00445FA1">
        <w:rPr>
          <w:rFonts w:ascii="Tahoma" w:hAnsi="Tahoma" w:cs="Tahoma" w:hint="eastAsia"/>
        </w:rPr>
        <w:t>(</w:t>
      </w:r>
      <w:r w:rsidRPr="00445FA1">
        <w:rPr>
          <w:rFonts w:ascii="Tahoma" w:hAnsi="Tahoma" w:cs="Tahoma" w:hint="eastAsia"/>
        </w:rPr>
        <w:t>基因算法</w:t>
      </w:r>
      <w:r w:rsidR="00851CAF" w:rsidRPr="00445FA1">
        <w:rPr>
          <w:rFonts w:ascii="Tahoma" w:hAnsi="Tahoma" w:cs="Tahoma" w:hint="eastAsia"/>
        </w:rPr>
        <w:t>)</w:t>
      </w:r>
    </w:p>
    <w:p w:rsidR="00B34B53" w:rsidRPr="00445FA1" w:rsidRDefault="00B34B53" w:rsidP="00445FA1">
      <w:pPr>
        <w:spacing w:line="360" w:lineRule="auto"/>
        <w:rPr>
          <w:rFonts w:ascii="Tahoma" w:hAnsi="Tahoma" w:cs="Tahoma"/>
        </w:rPr>
      </w:pPr>
      <w:bookmarkStart w:id="14" w:name="OLE_LINK25"/>
      <w:bookmarkStart w:id="15" w:name="OLE_LINK26"/>
      <w:r w:rsidRPr="00445FA1">
        <w:rPr>
          <w:rFonts w:hint="eastAsia"/>
          <w:b/>
          <w:u w:val="single"/>
        </w:rPr>
        <w:t>商务流程组合动态和自动化的难点</w:t>
      </w:r>
      <w:r w:rsidR="008F2F18" w:rsidRPr="00445FA1">
        <w:rPr>
          <w:rFonts w:hint="eastAsia"/>
        </w:rPr>
        <w:t>:</w:t>
      </w:r>
      <w:r w:rsidRPr="00445FA1">
        <w:rPr>
          <w:rFonts w:ascii="Tahoma" w:hAnsi="Tahoma" w:cs="Tahoma" w:hint="eastAsia"/>
        </w:rPr>
        <w:t>商务流程由需求驱动</w:t>
      </w:r>
      <w:r w:rsidR="008F2F18" w:rsidRPr="00445FA1">
        <w:rPr>
          <w:rFonts w:ascii="Tahoma" w:hAnsi="Tahoma" w:cs="Tahoma" w:hint="eastAsia"/>
        </w:rPr>
        <w:t>,</w:t>
      </w:r>
      <w:r w:rsidRPr="00445FA1">
        <w:rPr>
          <w:rFonts w:ascii="Tahoma" w:hAnsi="Tahoma" w:cs="Tahoma" w:hint="eastAsia"/>
        </w:rPr>
        <w:t>很难将其确切地描述</w:t>
      </w:r>
      <w:r w:rsidR="001A3261" w:rsidRPr="00445FA1">
        <w:rPr>
          <w:rFonts w:ascii="Tahoma" w:hAnsi="Tahoma" w:cs="Tahoma" w:hint="eastAsia"/>
        </w:rPr>
        <w:t>.</w:t>
      </w:r>
      <w:r w:rsidRPr="00445FA1">
        <w:rPr>
          <w:rFonts w:ascii="Tahoma" w:hAnsi="Tahoma" w:cs="Tahoma" w:hint="eastAsia"/>
        </w:rPr>
        <w:t>现有业务流程描述语言不能阐述需求的所有细节现有的网络服务标准缺少描述复杂服务间关系的机制如何准确描述查询条件</w:t>
      </w:r>
      <w:r w:rsidR="008F2F18" w:rsidRPr="00445FA1">
        <w:rPr>
          <w:rFonts w:ascii="Tahoma" w:hAnsi="Tahoma" w:cs="Tahoma" w:hint="eastAsia"/>
        </w:rPr>
        <w:t>,</w:t>
      </w:r>
      <w:r w:rsidRPr="00445FA1">
        <w:rPr>
          <w:rFonts w:ascii="Tahoma" w:hAnsi="Tahoma" w:cs="Tahoma" w:hint="eastAsia"/>
        </w:rPr>
        <w:t>发现合适的服务</w:t>
      </w:r>
      <w:r w:rsidR="001A3261" w:rsidRPr="00445FA1">
        <w:rPr>
          <w:rFonts w:ascii="Tahoma" w:hAnsi="Tahoma" w:cs="Tahoma" w:hint="eastAsia"/>
        </w:rPr>
        <w:t>.</w:t>
      </w:r>
      <w:r w:rsidRPr="00445FA1">
        <w:rPr>
          <w:rFonts w:ascii="Tahoma" w:hAnsi="Tahoma" w:cs="Tahoma" w:hint="eastAsia"/>
          <w:b/>
          <w:u w:val="single"/>
        </w:rPr>
        <w:t>解决</w:t>
      </w:r>
      <w:r w:rsidRPr="00445FA1">
        <w:rPr>
          <w:rFonts w:ascii="Tahoma" w:hAnsi="Tahoma" w:cs="Tahoma" w:hint="eastAsia"/>
        </w:rPr>
        <w:t>:</w:t>
      </w:r>
      <w:r w:rsidRPr="00445FA1">
        <w:rPr>
          <w:rFonts w:ascii="Tahoma" w:hAnsi="Tahoma" w:cs="Tahoma" w:hint="eastAsia"/>
        </w:rPr>
        <w:t>使用</w:t>
      </w:r>
      <w:r w:rsidRPr="00445FA1">
        <w:rPr>
          <w:rFonts w:ascii="Tahoma" w:hAnsi="Tahoma" w:cs="Tahoma" w:hint="eastAsia"/>
        </w:rPr>
        <w:t>Information Architectural Model1</w:t>
      </w:r>
      <w:r w:rsidRPr="00445FA1">
        <w:rPr>
          <w:rFonts w:ascii="Tahoma" w:hAnsi="Tahoma" w:cs="Tahoma" w:hint="eastAsia"/>
        </w:rPr>
        <w:t>自动生成查询脚本</w:t>
      </w:r>
      <w:r w:rsidR="008F2F18" w:rsidRPr="00445FA1">
        <w:rPr>
          <w:rFonts w:ascii="Tahoma" w:hAnsi="Tahoma" w:cs="Tahoma" w:hint="eastAsia"/>
        </w:rPr>
        <w:t>,</w:t>
      </w:r>
      <w:r w:rsidRPr="00445FA1">
        <w:rPr>
          <w:rFonts w:ascii="Tahoma" w:hAnsi="Tahoma" w:cs="Tahoma" w:hint="eastAsia"/>
        </w:rPr>
        <w:t>动态发现合适的</w:t>
      </w:r>
      <w:r w:rsidRPr="00445FA1">
        <w:rPr>
          <w:rFonts w:ascii="Tahoma" w:hAnsi="Tahoma" w:cs="Tahoma" w:hint="eastAsia"/>
        </w:rPr>
        <w:t>Web Service2</w:t>
      </w:r>
      <w:r w:rsidRPr="00445FA1">
        <w:rPr>
          <w:rFonts w:ascii="Tahoma" w:hAnsi="Tahoma" w:cs="Tahoma" w:hint="eastAsia"/>
        </w:rPr>
        <w:t>准确的整合机制</w:t>
      </w:r>
      <w:r w:rsidRPr="00445FA1">
        <w:rPr>
          <w:rFonts w:ascii="Tahoma" w:hAnsi="Tahoma" w:cs="Tahoma" w:hint="eastAsia"/>
        </w:rPr>
        <w:t>3</w:t>
      </w:r>
      <w:r w:rsidRPr="00445FA1">
        <w:rPr>
          <w:rFonts w:ascii="Tahoma" w:hAnsi="Tahoma" w:cs="Tahoma" w:hint="eastAsia"/>
        </w:rPr>
        <w:t>有效的服务选择机制</w:t>
      </w:r>
      <w:r w:rsidRPr="00445FA1">
        <w:rPr>
          <w:rFonts w:ascii="Tahoma" w:hAnsi="Tahoma" w:cs="Tahoma" w:hint="eastAsia"/>
        </w:rPr>
        <w:t>4</w:t>
      </w:r>
      <w:r w:rsidRPr="00445FA1">
        <w:rPr>
          <w:rFonts w:ascii="Tahoma" w:hAnsi="Tahoma" w:cs="Tahoma" w:hint="eastAsia"/>
        </w:rPr>
        <w:t>对不同建模语言的适应</w:t>
      </w:r>
      <w:r w:rsidRPr="00445FA1">
        <w:rPr>
          <w:rFonts w:ascii="Tahoma" w:hAnsi="Tahoma" w:cs="Tahoma" w:hint="eastAsia"/>
        </w:rPr>
        <w:t>5</w:t>
      </w:r>
      <w:bookmarkEnd w:id="14"/>
      <w:bookmarkEnd w:id="15"/>
      <w:r w:rsidRPr="00445FA1">
        <w:rPr>
          <w:rFonts w:ascii="Tahoma" w:hAnsi="Tahoma" w:cs="Tahoma"/>
          <w:b/>
          <w:u w:val="single"/>
        </w:rPr>
        <w:t>需要通过服务指南为基础的业务流程组成和适应能力</w:t>
      </w:r>
      <w:r w:rsidRPr="00445FA1">
        <w:rPr>
          <w:rFonts w:ascii="Tahoma" w:hAnsi="Tahoma" w:cs="Tahoma" w:hint="eastAsia"/>
          <w:b/>
          <w:u w:val="single"/>
        </w:rPr>
        <w:t>两个步骤</w:t>
      </w:r>
      <w:r w:rsidR="008F2F18" w:rsidRPr="00445FA1">
        <w:rPr>
          <w:rFonts w:ascii="Tahoma" w:hAnsi="Tahoma" w:cs="Tahoma" w:hint="eastAsia"/>
        </w:rPr>
        <w:t>:</w:t>
      </w:r>
      <w:r w:rsidRPr="00445FA1">
        <w:rPr>
          <w:rFonts w:ascii="Tahoma" w:hAnsi="Tahoma" w:cs="Tahoma" w:hint="eastAsia"/>
        </w:rPr>
        <w:t>1</w:t>
      </w:r>
      <w:r w:rsidRPr="00445FA1">
        <w:rPr>
          <w:rFonts w:ascii="Tahoma" w:hAnsi="Tahoma" w:cs="Tahoma" w:hint="eastAsia"/>
        </w:rPr>
        <w:t>利用自动产生的搜索脚本搜索到服务候选人</w:t>
      </w:r>
      <w:r w:rsidR="008F2F18" w:rsidRPr="00445FA1">
        <w:rPr>
          <w:rFonts w:ascii="Tahoma" w:hAnsi="Tahoma" w:cs="Tahoma" w:hint="eastAsia"/>
        </w:rPr>
        <w:t>,</w:t>
      </w:r>
      <w:r w:rsidRPr="00445FA1">
        <w:rPr>
          <w:rFonts w:ascii="Tahoma" w:hAnsi="Tahoma" w:cs="Tahoma" w:hint="eastAsia"/>
        </w:rPr>
        <w:t>相当于先缩小了搜索空间</w:t>
      </w:r>
      <w:r w:rsidR="008F2F18" w:rsidRPr="00445FA1">
        <w:rPr>
          <w:rFonts w:ascii="Tahoma" w:hAnsi="Tahoma" w:cs="Tahoma" w:hint="eastAsia"/>
        </w:rPr>
        <w:t>(</w:t>
      </w:r>
      <w:r w:rsidRPr="00445FA1">
        <w:rPr>
          <w:rFonts w:ascii="Tahoma" w:hAnsi="Tahoma" w:cs="Tahoma" w:hint="eastAsia"/>
        </w:rPr>
        <w:t>包括</w:t>
      </w:r>
      <w:r w:rsidRPr="00445FA1">
        <w:rPr>
          <w:rFonts w:ascii="Tahoma" w:hAnsi="Tahoma" w:cs="Tahoma" w:hint="eastAsia"/>
        </w:rPr>
        <w:t>1</w:t>
      </w:r>
      <w:r w:rsidRPr="00445FA1">
        <w:rPr>
          <w:rFonts w:ascii="Tahoma" w:hAnsi="Tahoma" w:cs="Tahoma" w:hint="eastAsia"/>
        </w:rPr>
        <w:t>商业需求建模</w:t>
      </w:r>
      <w:r w:rsidRPr="00445FA1">
        <w:rPr>
          <w:rFonts w:ascii="Tahoma" w:hAnsi="Tahoma" w:cs="Tahoma" w:hint="eastAsia"/>
        </w:rPr>
        <w:t>(</w:t>
      </w:r>
      <w:r w:rsidRPr="00445FA1">
        <w:rPr>
          <w:rFonts w:ascii="Tahoma" w:hAnsi="Tahoma" w:cs="Tahoma" w:hint="eastAsia"/>
        </w:rPr>
        <w:t>包括</w:t>
      </w:r>
      <w:r w:rsidRPr="00445FA1">
        <w:rPr>
          <w:rFonts w:ascii="Tahoma" w:hAnsi="Tahoma" w:cs="Tahoma" w:hint="eastAsia"/>
        </w:rPr>
        <w:lastRenderedPageBreak/>
        <w:t>四个方面</w:t>
      </w:r>
      <w:r w:rsidR="008F2F18" w:rsidRPr="00445FA1">
        <w:rPr>
          <w:rFonts w:ascii="Tahoma" w:hAnsi="Tahoma" w:cs="Tahoma" w:hint="eastAsia"/>
        </w:rPr>
        <w:t>:</w:t>
      </w:r>
      <w:r w:rsidRPr="00445FA1">
        <w:rPr>
          <w:rFonts w:ascii="Tahoma" w:hAnsi="Tahoma" w:cs="Tahoma" w:hint="eastAsia"/>
        </w:rPr>
        <w:t>目标组件和上下文环境的描述；资产生命周期的管理；项目管理；财务管理</w:t>
      </w:r>
      <w:r w:rsidR="008F2F18" w:rsidRPr="00445FA1">
        <w:rPr>
          <w:rFonts w:ascii="Tahoma" w:hAnsi="Tahoma" w:cs="Tahoma" w:hint="eastAsia"/>
        </w:rPr>
        <w:t>(</w:t>
      </w:r>
      <w:r w:rsidRPr="00445FA1">
        <w:rPr>
          <w:rFonts w:ascii="Tahoma" w:hAnsi="Tahoma" w:cs="Tahoma" w:hint="eastAsia"/>
        </w:rPr>
        <w:t>发生在需求建模的整个过程中</w:t>
      </w:r>
      <w:r w:rsidR="008F2F18" w:rsidRPr="00445FA1">
        <w:rPr>
          <w:rFonts w:ascii="Tahoma" w:hAnsi="Tahoma" w:cs="Tahoma" w:hint="eastAsia"/>
        </w:rPr>
        <w:t>)</w:t>
      </w:r>
      <w:r w:rsidRPr="00445FA1">
        <w:rPr>
          <w:rFonts w:ascii="Tahoma" w:hAnsi="Tahoma" w:cs="Tahoma" w:hint="eastAsia"/>
        </w:rPr>
        <w:t>)</w:t>
      </w:r>
      <w:r w:rsidR="008F2F18" w:rsidRPr="00445FA1">
        <w:rPr>
          <w:rFonts w:ascii="Tahoma" w:hAnsi="Tahoma" w:cs="Tahoma" w:hint="eastAsia"/>
        </w:rPr>
        <w:t>,</w:t>
      </w:r>
      <w:r w:rsidRPr="00445FA1">
        <w:rPr>
          <w:rFonts w:ascii="Tahoma" w:hAnsi="Tahoma" w:cs="Tahoma" w:hint="eastAsia"/>
        </w:rPr>
        <w:t>2</w:t>
      </w:r>
      <w:r w:rsidRPr="00445FA1">
        <w:rPr>
          <w:rFonts w:ascii="Tahoma" w:hAnsi="Tahoma" w:cs="Tahoma" w:hint="eastAsia"/>
        </w:rPr>
        <w:t>需求驱动的服务发现</w:t>
      </w:r>
      <w:r w:rsidRPr="00445FA1">
        <w:rPr>
          <w:rFonts w:ascii="Tahoma" w:hAnsi="Tahoma" w:cs="Tahoma" w:hint="eastAsia"/>
        </w:rPr>
        <w:t>(USML/ BPOL</w:t>
      </w:r>
      <w:r w:rsidRPr="00445FA1">
        <w:rPr>
          <w:rFonts w:ascii="Tahoma" w:hAnsi="Tahoma" w:cs="Tahoma"/>
        </w:rPr>
        <w:t>—</w:t>
      </w:r>
      <w:r w:rsidRPr="00445FA1">
        <w:rPr>
          <w:rFonts w:ascii="Tahoma" w:hAnsi="Tahoma" w:cs="Tahoma" w:hint="eastAsia"/>
        </w:rPr>
        <w:t>USML)</w:t>
      </w:r>
      <w:r w:rsidR="008F2F18" w:rsidRPr="00445FA1">
        <w:rPr>
          <w:rFonts w:ascii="Tahoma" w:hAnsi="Tahoma" w:cs="Tahoma" w:hint="eastAsia"/>
        </w:rPr>
        <w:t>)</w:t>
      </w:r>
      <w:r w:rsidRPr="00445FA1">
        <w:rPr>
          <w:rFonts w:ascii="Tahoma" w:hAnsi="Tahoma" w:cs="Tahoma" w:hint="eastAsia"/>
        </w:rPr>
        <w:t>2</w:t>
      </w:r>
      <w:r w:rsidRPr="00445FA1">
        <w:rPr>
          <w:rFonts w:ascii="Tahoma" w:hAnsi="Tahoma" w:cs="Tahoma" w:hint="eastAsia"/>
        </w:rPr>
        <w:t>通过把候选服务分别组织成一个个独立的商业过程流</w:t>
      </w:r>
      <w:r w:rsidR="008F2F18" w:rsidRPr="00445FA1">
        <w:rPr>
          <w:rFonts w:ascii="Tahoma" w:hAnsi="Tahoma" w:cs="Tahoma" w:hint="eastAsia"/>
        </w:rPr>
        <w:t>,</w:t>
      </w:r>
      <w:r w:rsidRPr="00445FA1">
        <w:rPr>
          <w:rFonts w:ascii="Tahoma" w:hAnsi="Tahoma" w:cs="Tahoma" w:hint="eastAsia"/>
        </w:rPr>
        <w:t>然后通过一定的优化算法来逐渐找出相对优化的过程流</w:t>
      </w:r>
      <w:r w:rsidRPr="00445FA1">
        <w:rPr>
          <w:rFonts w:ascii="Tahoma" w:hAnsi="Tahoma" w:cs="Tahoma" w:hint="eastAsia"/>
        </w:rPr>
        <w:t>(</w:t>
      </w:r>
      <w:r w:rsidRPr="00445FA1">
        <w:rPr>
          <w:rFonts w:ascii="Tahoma" w:hAnsi="Tahoma" w:cs="Tahoma" w:hint="eastAsia"/>
        </w:rPr>
        <w:t>包括两个方面的内容</w:t>
      </w:r>
      <w:r w:rsidRPr="00445FA1">
        <w:rPr>
          <w:rFonts w:ascii="Tahoma" w:hAnsi="Tahoma" w:cs="Tahoma" w:hint="eastAsia"/>
        </w:rPr>
        <w:t>:</w:t>
      </w:r>
      <w:r w:rsidRPr="00445FA1">
        <w:rPr>
          <w:rFonts w:ascii="Tahoma" w:hAnsi="Tahoma" w:cs="Tahoma" w:hint="eastAsia"/>
        </w:rPr>
        <w:t>商业服务集成的形式化</w:t>
      </w:r>
      <w:r w:rsidRPr="00445FA1">
        <w:rPr>
          <w:rFonts w:ascii="Tahoma" w:hAnsi="Tahoma" w:cs="Tahoma" w:hint="eastAsia"/>
        </w:rPr>
        <w:t>;</w:t>
      </w:r>
      <w:r w:rsidRPr="00445FA1">
        <w:rPr>
          <w:rFonts w:ascii="Tahoma" w:hAnsi="Tahoma" w:cs="Tahoma" w:hint="eastAsia"/>
        </w:rPr>
        <w:t>商业服务集成的优化</w:t>
      </w:r>
      <w:r w:rsidRPr="00445FA1">
        <w:rPr>
          <w:rFonts w:ascii="Tahoma" w:hAnsi="Tahoma" w:cs="Tahoma" w:hint="eastAsia"/>
        </w:rPr>
        <w:t>)</w:t>
      </w:r>
      <w:r w:rsidR="002E2D91" w:rsidRPr="00445FA1">
        <w:rPr>
          <w:rFonts w:ascii="Tahoma" w:hAnsi="Tahoma" w:cs="Tahoma" w:hint="eastAsia"/>
          <w:b/>
          <w:u w:val="single"/>
        </w:rPr>
        <w:t xml:space="preserve"> 4</w:t>
      </w:r>
      <w:r w:rsidR="002E2D91" w:rsidRPr="00445FA1">
        <w:rPr>
          <w:rFonts w:ascii="Tahoma" w:hAnsi="Tahoma" w:cs="Tahoma" w:hint="eastAsia"/>
          <w:b/>
          <w:u w:val="single"/>
        </w:rPr>
        <w:t>方面</w:t>
      </w:r>
      <w:r w:rsidR="002E2D91" w:rsidRPr="00445FA1">
        <w:rPr>
          <w:rFonts w:ascii="Tahoma" w:hAnsi="Tahoma" w:cs="Tahoma" w:hint="eastAsia"/>
        </w:rPr>
        <w:t>:1</w:t>
      </w:r>
      <w:r w:rsidR="002E2D91" w:rsidRPr="00445FA1">
        <w:rPr>
          <w:rFonts w:ascii="Tahoma" w:hAnsi="Tahoma" w:cs="Tahoma" w:hint="eastAsia"/>
        </w:rPr>
        <w:t>目标组件和环境</w:t>
      </w:r>
      <w:r w:rsidR="002E2D91" w:rsidRPr="00445FA1">
        <w:rPr>
          <w:rFonts w:ascii="Tahoma" w:hAnsi="Tahoma" w:cs="Tahoma" w:hint="eastAsia"/>
        </w:rPr>
        <w:t>(1</w:t>
      </w:r>
      <w:r w:rsidR="002E2D91" w:rsidRPr="00445FA1">
        <w:rPr>
          <w:rFonts w:ascii="Tahoma" w:hAnsi="Tahoma" w:cs="Tahoma" w:hint="eastAsia"/>
        </w:rPr>
        <w:t>用户界面</w:t>
      </w:r>
      <w:r w:rsidR="002E2D91" w:rsidRPr="00445FA1">
        <w:rPr>
          <w:rFonts w:ascii="Tahoma" w:hAnsi="Tahoma" w:cs="Tahoma" w:hint="eastAsia"/>
        </w:rPr>
        <w:t>2</w:t>
      </w:r>
      <w:r w:rsidR="002E2D91" w:rsidRPr="00445FA1">
        <w:rPr>
          <w:rFonts w:ascii="Tahoma" w:hAnsi="Tahoma" w:cs="Tahoma" w:hint="eastAsia"/>
        </w:rPr>
        <w:t>功能</w:t>
      </w:r>
      <w:r w:rsidR="002E2D91" w:rsidRPr="00445FA1">
        <w:rPr>
          <w:rFonts w:ascii="Tahoma" w:hAnsi="Tahoma" w:cs="Tahoma" w:hint="eastAsia"/>
        </w:rPr>
        <w:t>3</w:t>
      </w:r>
      <w:r w:rsidR="002E2D91" w:rsidRPr="00445FA1">
        <w:rPr>
          <w:rFonts w:ascii="Tahoma" w:hAnsi="Tahoma" w:cs="Tahoma" w:hint="eastAsia"/>
        </w:rPr>
        <w:t>数据模型</w:t>
      </w:r>
      <w:r w:rsidR="002E2D91" w:rsidRPr="00445FA1">
        <w:rPr>
          <w:rFonts w:ascii="Tahoma" w:hAnsi="Tahoma" w:cs="Tahoma" w:hint="eastAsia"/>
        </w:rPr>
        <w:t>4</w:t>
      </w:r>
      <w:r w:rsidR="002E2D91" w:rsidRPr="00445FA1">
        <w:rPr>
          <w:rFonts w:ascii="Tahoma" w:hAnsi="Tahoma" w:cs="Tahoma" w:hint="eastAsia"/>
        </w:rPr>
        <w:t>事件和信息</w:t>
      </w:r>
      <w:r w:rsidR="002E2D91" w:rsidRPr="00445FA1">
        <w:rPr>
          <w:rFonts w:ascii="Tahoma" w:hAnsi="Tahoma" w:cs="Tahoma" w:hint="eastAsia"/>
        </w:rPr>
        <w:t>5</w:t>
      </w:r>
      <w:r w:rsidR="002E2D91" w:rsidRPr="00445FA1">
        <w:rPr>
          <w:rFonts w:ascii="Tahoma" w:hAnsi="Tahoma" w:cs="Tahoma" w:hint="eastAsia"/>
        </w:rPr>
        <w:t>环境</w:t>
      </w:r>
      <w:r w:rsidR="002E2D91" w:rsidRPr="00445FA1">
        <w:rPr>
          <w:rFonts w:ascii="Tahoma" w:hAnsi="Tahoma" w:cs="Tahoma" w:hint="eastAsia"/>
        </w:rPr>
        <w:t>) 2</w:t>
      </w:r>
      <w:r w:rsidR="002E2D91" w:rsidRPr="00445FA1">
        <w:rPr>
          <w:rFonts w:ascii="Tahoma" w:hAnsi="Tahoma" w:cs="Tahoma" w:hint="eastAsia"/>
        </w:rPr>
        <w:t>生命期管理</w:t>
      </w:r>
      <w:r w:rsidR="002E2D91" w:rsidRPr="00445FA1">
        <w:rPr>
          <w:rFonts w:ascii="Tahoma" w:hAnsi="Tahoma" w:cs="Tahoma" w:hint="eastAsia"/>
        </w:rPr>
        <w:t>(1</w:t>
      </w:r>
      <w:r w:rsidR="002E2D91" w:rsidRPr="00445FA1">
        <w:rPr>
          <w:rFonts w:ascii="Tahoma" w:hAnsi="Tahoma" w:cs="Tahoma" w:hint="eastAsia"/>
        </w:rPr>
        <w:t>遗留系统的转换</w:t>
      </w:r>
      <w:r w:rsidR="002E2D91" w:rsidRPr="00445FA1">
        <w:rPr>
          <w:rFonts w:ascii="Tahoma" w:hAnsi="Tahoma" w:cs="Tahoma" w:hint="eastAsia"/>
        </w:rPr>
        <w:t>2</w:t>
      </w:r>
      <w:r w:rsidR="002E2D91" w:rsidRPr="00445FA1">
        <w:rPr>
          <w:rFonts w:ascii="Tahoma" w:hAnsi="Tahoma" w:cs="Tahoma" w:hint="eastAsia"/>
        </w:rPr>
        <w:t>开发考虑</w:t>
      </w:r>
      <w:r w:rsidR="002E2D91" w:rsidRPr="00445FA1">
        <w:rPr>
          <w:rFonts w:ascii="Tahoma" w:hAnsi="Tahoma" w:cs="Tahoma" w:hint="eastAsia"/>
        </w:rPr>
        <w:t>3</w:t>
      </w:r>
      <w:r w:rsidR="002E2D91" w:rsidRPr="00445FA1">
        <w:rPr>
          <w:rFonts w:ascii="Tahoma" w:hAnsi="Tahoma" w:cs="Tahoma" w:hint="eastAsia"/>
        </w:rPr>
        <w:t>开发时间考虑</w:t>
      </w:r>
      <w:r w:rsidR="002E2D91" w:rsidRPr="00445FA1">
        <w:rPr>
          <w:rFonts w:ascii="Tahoma" w:hAnsi="Tahoma" w:cs="Tahoma" w:hint="eastAsia"/>
        </w:rPr>
        <w:t>)3</w:t>
      </w:r>
      <w:r w:rsidR="002E2D91" w:rsidRPr="00445FA1">
        <w:rPr>
          <w:rFonts w:ascii="Tahoma" w:hAnsi="Tahoma" w:cs="Tahoma" w:hint="eastAsia"/>
        </w:rPr>
        <w:t>项目管理</w:t>
      </w:r>
      <w:r w:rsidR="002E2D91" w:rsidRPr="00445FA1">
        <w:rPr>
          <w:rFonts w:ascii="Tahoma" w:hAnsi="Tahoma" w:cs="Tahoma" w:hint="eastAsia"/>
        </w:rPr>
        <w:t>(</w:t>
      </w:r>
      <w:r w:rsidR="002E2D91" w:rsidRPr="00445FA1">
        <w:rPr>
          <w:rFonts w:ascii="Tahoma" w:hAnsi="Tahoma" w:cs="Tahoma" w:hint="eastAsia"/>
        </w:rPr>
        <w:t>范围时间预算资源监管</w:t>
      </w:r>
      <w:r w:rsidR="002E2D91" w:rsidRPr="00445FA1">
        <w:rPr>
          <w:rFonts w:ascii="Tahoma" w:hAnsi="Tahoma" w:cs="Tahoma" w:hint="eastAsia"/>
        </w:rPr>
        <w:t>)4</w:t>
      </w:r>
      <w:r w:rsidR="002E2D91" w:rsidRPr="00445FA1">
        <w:rPr>
          <w:rFonts w:ascii="Tahoma" w:hAnsi="Tahoma" w:cs="Tahoma" w:hint="eastAsia"/>
        </w:rPr>
        <w:t>财政管理</w:t>
      </w:r>
    </w:p>
    <w:p w:rsidR="00C76990" w:rsidRPr="00445FA1" w:rsidRDefault="006534F3" w:rsidP="00445FA1">
      <w:pPr>
        <w:widowControl w:val="0"/>
        <w:spacing w:line="360" w:lineRule="auto"/>
        <w:jc w:val="both"/>
        <w:rPr>
          <w:rFonts w:ascii="Tahoma" w:hAnsi="Tahoma" w:cs="Tahoma"/>
        </w:rPr>
      </w:pPr>
      <w:r w:rsidRPr="00445FA1">
        <w:rPr>
          <w:rFonts w:ascii="Tahoma" w:hAnsi="Tahoma" w:cs="Tahoma" w:hint="eastAsia"/>
          <w:b/>
          <w:u w:val="single"/>
        </w:rPr>
        <w:t>服务整合框架</w:t>
      </w:r>
      <w:r w:rsidR="00014AE5" w:rsidRPr="00445FA1">
        <w:rPr>
          <w:rFonts w:ascii="Tahoma" w:hAnsi="Tahoma" w:cs="Tahoma" w:hint="eastAsia"/>
        </w:rPr>
        <w:t>1</w:t>
      </w:r>
      <w:r w:rsidR="003B7457" w:rsidRPr="00445FA1">
        <w:rPr>
          <w:rFonts w:ascii="Tahoma" w:hAnsi="Tahoma" w:cs="Tahoma" w:hint="eastAsia"/>
        </w:rPr>
        <w:t>商务服务注册</w:t>
      </w:r>
      <w:r w:rsidR="00014AE5" w:rsidRPr="00445FA1">
        <w:rPr>
          <w:rFonts w:ascii="Tahoma" w:hAnsi="Tahoma" w:cs="Tahoma" w:hint="eastAsia"/>
        </w:rPr>
        <w:t>2</w:t>
      </w:r>
      <w:r w:rsidR="006F5F21" w:rsidRPr="00445FA1">
        <w:rPr>
          <w:rFonts w:ascii="Tahoma" w:hAnsi="Tahoma" w:cs="Tahoma"/>
        </w:rPr>
        <w:t xml:space="preserve"> </w:t>
      </w:r>
      <w:r w:rsidR="003B7457" w:rsidRPr="00445FA1">
        <w:rPr>
          <w:rFonts w:ascii="Tahoma" w:hAnsi="Tahoma" w:cs="Tahoma" w:hint="eastAsia"/>
        </w:rPr>
        <w:t>商务需求输入</w:t>
      </w:r>
      <w:r w:rsidR="00014AE5" w:rsidRPr="00445FA1">
        <w:rPr>
          <w:rFonts w:ascii="Tahoma" w:hAnsi="Tahoma" w:cs="Tahoma" w:hint="eastAsia"/>
        </w:rPr>
        <w:t>3</w:t>
      </w:r>
      <w:r w:rsidR="006F5F21" w:rsidRPr="00445FA1">
        <w:rPr>
          <w:rFonts w:ascii="Tahoma" w:hAnsi="Tahoma" w:cs="Tahoma"/>
        </w:rPr>
        <w:t xml:space="preserve"> </w:t>
      </w:r>
      <w:r w:rsidR="003B7457" w:rsidRPr="00445FA1">
        <w:rPr>
          <w:rFonts w:ascii="Tahoma" w:hAnsi="Tahoma" w:cs="Tahoma" w:hint="eastAsia"/>
        </w:rPr>
        <w:t>需求分析</w:t>
      </w:r>
      <w:proofErr w:type="gramStart"/>
      <w:r w:rsidR="003B7457" w:rsidRPr="00445FA1">
        <w:rPr>
          <w:rFonts w:ascii="Tahoma" w:hAnsi="Tahoma" w:cs="Tahoma" w:hint="eastAsia"/>
        </w:rPr>
        <w:t>师创建</w:t>
      </w:r>
      <w:proofErr w:type="gramEnd"/>
      <w:r w:rsidR="003B7457" w:rsidRPr="00445FA1">
        <w:rPr>
          <w:rFonts w:ascii="Tahoma" w:hAnsi="Tahoma" w:cs="Tahoma" w:hint="eastAsia"/>
        </w:rPr>
        <w:t>需求文档</w:t>
      </w:r>
      <w:r w:rsidR="00014AE5" w:rsidRPr="00445FA1">
        <w:rPr>
          <w:rFonts w:ascii="Tahoma" w:hAnsi="Tahoma" w:cs="Tahoma" w:hint="eastAsia"/>
        </w:rPr>
        <w:t>4</w:t>
      </w:r>
      <w:r w:rsidR="003B7457" w:rsidRPr="00445FA1">
        <w:rPr>
          <w:rFonts w:ascii="Tahoma" w:hAnsi="Tahoma" w:cs="Tahoma" w:hint="eastAsia"/>
        </w:rPr>
        <w:t>管理人员分析需求文档</w:t>
      </w:r>
      <w:r w:rsidR="00014AE5" w:rsidRPr="00445FA1">
        <w:rPr>
          <w:rFonts w:ascii="Tahoma" w:hAnsi="Tahoma" w:cs="Tahoma" w:hint="eastAsia"/>
        </w:rPr>
        <w:t>5</w:t>
      </w:r>
      <w:r w:rsidR="003B7457" w:rsidRPr="00445FA1">
        <w:rPr>
          <w:rFonts w:ascii="Tahoma" w:hAnsi="Tahoma" w:cs="Tahoma" w:hint="eastAsia"/>
        </w:rPr>
        <w:t>发现引擎搜索</w:t>
      </w:r>
      <w:r w:rsidR="00014AE5" w:rsidRPr="00445FA1">
        <w:rPr>
          <w:rFonts w:ascii="Tahoma" w:hAnsi="Tahoma" w:cs="Tahoma" w:hint="eastAsia"/>
        </w:rPr>
        <w:t>6</w:t>
      </w:r>
      <w:r w:rsidR="003B7457" w:rsidRPr="00445FA1">
        <w:rPr>
          <w:rFonts w:ascii="Tahoma" w:hAnsi="Tahoma" w:cs="Tahoma" w:hint="eastAsia"/>
        </w:rPr>
        <w:t>可用服务列表被发现</w:t>
      </w:r>
      <w:r w:rsidR="00014AE5" w:rsidRPr="00445FA1">
        <w:rPr>
          <w:rFonts w:ascii="Tahoma" w:hAnsi="Tahoma" w:cs="Tahoma" w:hint="eastAsia"/>
        </w:rPr>
        <w:t>7</w:t>
      </w:r>
      <w:r w:rsidR="00014AE5" w:rsidRPr="00445FA1">
        <w:rPr>
          <w:rFonts w:ascii="Tahoma" w:hAnsi="Tahoma" w:cs="Tahoma" w:hint="eastAsia"/>
        </w:rPr>
        <w:t>优化代理提取业务规则用后</w:t>
      </w:r>
      <w:proofErr w:type="gramStart"/>
      <w:r w:rsidR="00014AE5" w:rsidRPr="00445FA1">
        <w:rPr>
          <w:rFonts w:ascii="Tahoma" w:hAnsi="Tahoma" w:cs="Tahoma" w:hint="eastAsia"/>
        </w:rPr>
        <w:t>选服务</w:t>
      </w:r>
      <w:proofErr w:type="gramEnd"/>
      <w:r w:rsidR="00014AE5" w:rsidRPr="00445FA1">
        <w:rPr>
          <w:rFonts w:ascii="Tahoma" w:hAnsi="Tahoma" w:cs="Tahoma" w:hint="eastAsia"/>
        </w:rPr>
        <w:t>起草业务流程</w:t>
      </w:r>
      <w:r w:rsidR="00014AE5" w:rsidRPr="00445FA1">
        <w:rPr>
          <w:rFonts w:ascii="Tahoma" w:hAnsi="Tahoma" w:cs="Tahoma" w:hint="eastAsia"/>
        </w:rPr>
        <w:t>8</w:t>
      </w:r>
      <w:r w:rsidR="00014AE5" w:rsidRPr="00445FA1">
        <w:rPr>
          <w:rFonts w:ascii="Tahoma" w:hAnsi="Tahoma" w:cs="Tahoma" w:hint="eastAsia"/>
        </w:rPr>
        <w:t>用户通过</w:t>
      </w:r>
      <w:r w:rsidR="00014AE5" w:rsidRPr="00445FA1">
        <w:rPr>
          <w:rFonts w:ascii="Tahoma" w:hAnsi="Tahoma" w:cs="Tahoma" w:hint="eastAsia"/>
        </w:rPr>
        <w:t>GUI</w:t>
      </w:r>
      <w:r w:rsidR="00014AE5" w:rsidRPr="00445FA1">
        <w:rPr>
          <w:rFonts w:ascii="Tahoma" w:hAnsi="Tahoma" w:cs="Tahoma" w:hint="eastAsia"/>
        </w:rPr>
        <w:t>与业务流程</w:t>
      </w:r>
      <w:proofErr w:type="gramStart"/>
      <w:r w:rsidR="00014AE5" w:rsidRPr="00445FA1">
        <w:rPr>
          <w:rFonts w:ascii="Tahoma" w:hAnsi="Tahoma" w:cs="Tahoma" w:hint="eastAsia"/>
        </w:rPr>
        <w:t>架构师</w:t>
      </w:r>
      <w:proofErr w:type="gramEnd"/>
      <w:r w:rsidR="00014AE5" w:rsidRPr="00445FA1">
        <w:rPr>
          <w:rFonts w:ascii="Tahoma" w:hAnsi="Tahoma" w:cs="Tahoma" w:hint="eastAsia"/>
        </w:rPr>
        <w:t>互动</w:t>
      </w:r>
      <w:r w:rsidR="00014AE5" w:rsidRPr="00445FA1">
        <w:rPr>
          <w:rFonts w:ascii="Tahoma" w:hAnsi="Tahoma" w:cs="Tahoma" w:hint="eastAsia"/>
        </w:rPr>
        <w:t>9</w:t>
      </w:r>
      <w:r w:rsidR="00014AE5" w:rsidRPr="00445FA1">
        <w:rPr>
          <w:rFonts w:ascii="Tahoma" w:hAnsi="Tahoma" w:cs="Tahoma" w:hint="eastAsia"/>
        </w:rPr>
        <w:t>输出适配器格式化业务流程</w:t>
      </w:r>
      <w:proofErr w:type="gramStart"/>
      <w:r w:rsidR="00014AE5" w:rsidRPr="00445FA1">
        <w:rPr>
          <w:rFonts w:ascii="Tahoma" w:hAnsi="Tahoma" w:cs="Tahoma" w:hint="eastAsia"/>
        </w:rPr>
        <w:t>架构师</w:t>
      </w:r>
      <w:proofErr w:type="gramEnd"/>
      <w:r w:rsidR="00014AE5" w:rsidRPr="00445FA1">
        <w:rPr>
          <w:rFonts w:ascii="Tahoma" w:hAnsi="Tahoma" w:cs="Tahoma" w:hint="eastAsia"/>
        </w:rPr>
        <w:t>的结果</w:t>
      </w:r>
      <w:r w:rsidR="00014AE5" w:rsidRPr="00445FA1">
        <w:rPr>
          <w:rFonts w:ascii="Tahoma" w:hAnsi="Tahoma" w:cs="Tahoma" w:hint="eastAsia"/>
        </w:rPr>
        <w:t>10</w:t>
      </w:r>
      <w:r w:rsidR="006F5F21" w:rsidRPr="00445FA1">
        <w:rPr>
          <w:rFonts w:ascii="Tahoma" w:hAnsi="Tahoma" w:cs="Tahoma"/>
        </w:rPr>
        <w:t xml:space="preserve"> </w:t>
      </w:r>
      <w:r w:rsidR="00014AE5" w:rsidRPr="00445FA1">
        <w:rPr>
          <w:rFonts w:ascii="Tahoma" w:hAnsi="Tahoma" w:cs="Tahoma" w:hint="eastAsia"/>
        </w:rPr>
        <w:t>组合服务返回结果给服务消费者</w:t>
      </w:r>
      <w:r w:rsidR="00014AE5" w:rsidRPr="00445FA1">
        <w:rPr>
          <w:rFonts w:ascii="Tahoma" w:hAnsi="Tahoma" w:cs="Tahoma" w:hint="eastAsia"/>
        </w:rPr>
        <w:t>11</w:t>
      </w:r>
      <w:r w:rsidR="00014AE5" w:rsidRPr="00445FA1">
        <w:rPr>
          <w:rFonts w:ascii="Tahoma" w:hAnsi="Tahoma" w:cs="Tahoma" w:hint="eastAsia"/>
        </w:rPr>
        <w:t>用户接入新的商务流程</w:t>
      </w:r>
      <w:r w:rsidR="00851CAF" w:rsidRPr="00445FA1">
        <w:rPr>
          <w:rFonts w:ascii="Tahoma" w:hAnsi="Tahoma" w:cs="Tahoma" w:hint="eastAsia"/>
        </w:rPr>
        <w:t>,</w:t>
      </w:r>
      <w:r w:rsidR="00014AE5" w:rsidRPr="00445FA1">
        <w:rPr>
          <w:rFonts w:ascii="Tahoma" w:hAnsi="Tahoma" w:cs="Tahoma" w:hint="eastAsia"/>
        </w:rPr>
        <w:t>服务集成调用总线动态调用各自的服务</w:t>
      </w:r>
      <w:r w:rsidR="00014AE5" w:rsidRPr="00445FA1">
        <w:rPr>
          <w:rFonts w:ascii="Tahoma" w:hAnsi="Tahoma" w:cs="Tahoma" w:hint="eastAsia"/>
        </w:rPr>
        <w:t>12</w:t>
      </w:r>
      <w:r w:rsidR="00014AE5" w:rsidRPr="00445FA1">
        <w:rPr>
          <w:rFonts w:ascii="Tahoma" w:hAnsi="Tahoma" w:cs="Tahoma" w:hint="eastAsia"/>
        </w:rPr>
        <w:t>服务集成调用总线访问组合服务</w:t>
      </w:r>
      <w:r w:rsidR="00C76990" w:rsidRPr="00445FA1">
        <w:rPr>
          <w:rFonts w:ascii="Tahoma" w:hAnsi="Tahoma" w:cs="Tahoma" w:hint="eastAsia"/>
        </w:rPr>
        <w:t>服务价值链协作</w:t>
      </w:r>
    </w:p>
    <w:p w:rsidR="00171BA7" w:rsidRPr="00445FA1" w:rsidRDefault="003E19E0" w:rsidP="00445FA1">
      <w:pPr>
        <w:widowControl w:val="0"/>
        <w:spacing w:line="360" w:lineRule="auto"/>
        <w:jc w:val="both"/>
        <w:rPr>
          <w:rFonts w:ascii="Tahoma" w:hAnsi="Tahoma" w:cs="Tahoma"/>
        </w:rPr>
      </w:pPr>
      <w:r w:rsidRPr="00445FA1">
        <w:rPr>
          <w:rFonts w:ascii="Tahoma" w:hAnsi="Tahoma" w:cs="Tahoma"/>
          <w:b/>
          <w:u w:val="single"/>
        </w:rPr>
        <w:t>业务协作解决方案应</w:t>
      </w:r>
      <w:r w:rsidRPr="00445FA1">
        <w:rPr>
          <w:rFonts w:ascii="Tahoma" w:hAnsi="Tahoma" w:cs="Tahoma" w:hint="eastAsia"/>
          <w:b/>
          <w:u w:val="single"/>
        </w:rPr>
        <w:t>管理</w:t>
      </w:r>
      <w:r w:rsidRPr="00445FA1">
        <w:rPr>
          <w:rFonts w:ascii="Tahoma" w:hAnsi="Tahoma" w:cs="Tahoma"/>
          <w:b/>
          <w:u w:val="single"/>
        </w:rPr>
        <w:t>动态特点的环境</w:t>
      </w:r>
      <w:r w:rsidR="00851CAF" w:rsidRPr="00445FA1">
        <w:rPr>
          <w:rFonts w:ascii="Tahoma" w:hAnsi="Tahoma" w:cs="Tahoma"/>
          <w:b/>
          <w:u w:val="single"/>
        </w:rPr>
        <w:t>,</w:t>
      </w:r>
      <w:r w:rsidRPr="00445FA1">
        <w:rPr>
          <w:rFonts w:ascii="Tahoma" w:hAnsi="Tahoma" w:cs="Tahoma"/>
        </w:rPr>
        <w:t>包括成立和解散合作小组和其他有关的影响</w:t>
      </w:r>
    </w:p>
    <w:p w:rsidR="00C76990" w:rsidRPr="00445FA1" w:rsidRDefault="00C76990" w:rsidP="00445FA1">
      <w:pPr>
        <w:widowControl w:val="0"/>
        <w:spacing w:line="360" w:lineRule="auto"/>
        <w:jc w:val="both"/>
        <w:rPr>
          <w:rFonts w:ascii="Tahoma" w:hAnsi="Tahoma" w:cs="Tahoma"/>
        </w:rPr>
      </w:pPr>
      <w:r w:rsidRPr="00445FA1">
        <w:rPr>
          <w:rFonts w:ascii="Tahoma" w:hAnsi="Tahoma" w:cs="Tahoma" w:hint="eastAsia"/>
          <w:b/>
          <w:u w:val="single"/>
        </w:rPr>
        <w:t>分类</w:t>
      </w:r>
      <w:r w:rsidR="00851CAF" w:rsidRPr="00445FA1">
        <w:rPr>
          <w:rFonts w:ascii="Tahoma" w:hAnsi="Tahoma" w:cs="Tahoma" w:hint="eastAsia"/>
        </w:rPr>
        <w:t>:</w:t>
      </w:r>
      <w:r w:rsidRPr="00445FA1">
        <w:rPr>
          <w:rFonts w:ascii="Tahoma" w:hAnsi="Tahoma" w:cs="Tahoma" w:hint="eastAsia"/>
        </w:rPr>
        <w:t>企业之间、企业内部协作</w:t>
      </w:r>
      <w:r w:rsidRPr="00445FA1">
        <w:rPr>
          <w:rFonts w:ascii="Tahoma" w:hAnsi="Tahoma" w:cs="Tahoma" w:hint="eastAsia"/>
          <w:b/>
          <w:u w:val="single"/>
        </w:rPr>
        <w:t>4</w:t>
      </w:r>
      <w:r w:rsidRPr="00445FA1">
        <w:rPr>
          <w:rFonts w:ascii="Tahoma" w:hAnsi="Tahoma" w:cs="Tahoma" w:hint="eastAsia"/>
          <w:b/>
          <w:u w:val="single"/>
        </w:rPr>
        <w:t>个模型</w:t>
      </w:r>
      <w:r w:rsidR="00851CAF" w:rsidRPr="00445FA1">
        <w:rPr>
          <w:rFonts w:ascii="Tahoma" w:hAnsi="Tahoma" w:cs="Tahoma" w:hint="eastAsia"/>
        </w:rPr>
        <w:t>:</w:t>
      </w:r>
      <w:r w:rsidRPr="00445FA1">
        <w:rPr>
          <w:rFonts w:ascii="Tahoma" w:hAnsi="Tahoma" w:cs="Tahoma" w:hint="eastAsia"/>
        </w:rPr>
        <w:t>1</w:t>
      </w:r>
      <w:r w:rsidRPr="00445FA1">
        <w:rPr>
          <w:rFonts w:ascii="Tahoma" w:hAnsi="Tahoma" w:cs="Tahoma" w:hint="eastAsia"/>
        </w:rPr>
        <w:t>商业模型</w:t>
      </w:r>
      <w:r w:rsidR="00851CAF" w:rsidRPr="00445FA1">
        <w:rPr>
          <w:rFonts w:ascii="Tahoma" w:hAnsi="Tahoma" w:cs="Tahoma" w:hint="eastAsia"/>
        </w:rPr>
        <w:t>(</w:t>
      </w:r>
      <w:r w:rsidRPr="00445FA1">
        <w:rPr>
          <w:rFonts w:ascii="Tahoma" w:hAnsi="Tahoma" w:cs="Tahoma" w:hint="eastAsia"/>
        </w:rPr>
        <w:t>交换高程商业策略</w:t>
      </w:r>
      <w:r w:rsidR="00851CAF" w:rsidRPr="00445FA1">
        <w:rPr>
          <w:rFonts w:ascii="Tahoma" w:hAnsi="Tahoma" w:cs="Tahoma" w:hint="eastAsia"/>
        </w:rPr>
        <w:t>)</w:t>
      </w:r>
      <w:r w:rsidRPr="00445FA1">
        <w:rPr>
          <w:rFonts w:ascii="Tahoma" w:hAnsi="Tahoma" w:cs="Tahoma" w:hint="eastAsia"/>
        </w:rPr>
        <w:t>2</w:t>
      </w:r>
      <w:r w:rsidRPr="00445FA1">
        <w:rPr>
          <w:rFonts w:ascii="Tahoma" w:hAnsi="Tahoma" w:cs="Tahoma" w:hint="eastAsia"/>
        </w:rPr>
        <w:t>执行模型</w:t>
      </w:r>
      <w:r w:rsidR="00851CAF" w:rsidRPr="00445FA1">
        <w:rPr>
          <w:rFonts w:ascii="Tahoma" w:hAnsi="Tahoma" w:cs="Tahoma" w:hint="eastAsia"/>
        </w:rPr>
        <w:t>(</w:t>
      </w:r>
      <w:r w:rsidRPr="00445FA1">
        <w:rPr>
          <w:rFonts w:ascii="Tahoma" w:hAnsi="Tahoma" w:cs="Tahoma" w:hint="eastAsia"/>
        </w:rPr>
        <w:t>定义怎样达到</w:t>
      </w:r>
      <w:proofErr w:type="gramStart"/>
      <w:r w:rsidRPr="00445FA1">
        <w:rPr>
          <w:rFonts w:ascii="Tahoma" w:hAnsi="Tahoma" w:cs="Tahoma" w:hint="eastAsia"/>
        </w:rPr>
        <w:t>到</w:t>
      </w:r>
      <w:proofErr w:type="gramEnd"/>
      <w:r w:rsidRPr="00445FA1">
        <w:rPr>
          <w:rFonts w:ascii="Tahoma" w:hAnsi="Tahoma" w:cs="Tahoma" w:hint="eastAsia"/>
        </w:rPr>
        <w:t>商业目标</w:t>
      </w:r>
      <w:r w:rsidR="00851CAF" w:rsidRPr="00445FA1">
        <w:rPr>
          <w:rFonts w:ascii="Tahoma" w:hAnsi="Tahoma" w:cs="Tahoma" w:hint="eastAsia"/>
        </w:rPr>
        <w:t>)</w:t>
      </w:r>
      <w:r w:rsidRPr="00445FA1">
        <w:rPr>
          <w:rFonts w:ascii="Tahoma" w:hAnsi="Tahoma" w:cs="Tahoma" w:hint="eastAsia"/>
        </w:rPr>
        <w:t>3</w:t>
      </w:r>
      <w:r w:rsidRPr="00445FA1">
        <w:rPr>
          <w:rFonts w:ascii="Tahoma" w:hAnsi="Tahoma" w:cs="Tahoma" w:hint="eastAsia"/>
        </w:rPr>
        <w:t>解决方案架构模型</w:t>
      </w:r>
      <w:r w:rsidR="00851CAF" w:rsidRPr="00445FA1">
        <w:rPr>
          <w:rFonts w:ascii="Tahoma" w:hAnsi="Tahoma" w:cs="Tahoma" w:hint="eastAsia"/>
        </w:rPr>
        <w:t>(</w:t>
      </w:r>
      <w:r w:rsidRPr="00445FA1">
        <w:rPr>
          <w:rFonts w:ascii="Tahoma" w:hAnsi="Tahoma" w:cs="Tahoma" w:hint="eastAsia"/>
        </w:rPr>
        <w:t>建立</w:t>
      </w:r>
      <w:r w:rsidRPr="00445FA1">
        <w:rPr>
          <w:rFonts w:ascii="Tahoma" w:hAnsi="Tahoma" w:cs="Tahoma" w:hint="eastAsia"/>
        </w:rPr>
        <w:t>IT</w:t>
      </w:r>
      <w:r w:rsidRPr="00445FA1">
        <w:rPr>
          <w:rFonts w:ascii="Tahoma" w:hAnsi="Tahoma" w:cs="Tahoma" w:hint="eastAsia"/>
        </w:rPr>
        <w:t>模型和解决方案的架构</w:t>
      </w:r>
      <w:r w:rsidR="00851CAF" w:rsidRPr="00445FA1">
        <w:rPr>
          <w:rFonts w:ascii="Tahoma" w:hAnsi="Tahoma" w:cs="Tahoma" w:hint="eastAsia"/>
        </w:rPr>
        <w:t>)</w:t>
      </w:r>
      <w:r w:rsidRPr="00445FA1">
        <w:rPr>
          <w:rFonts w:ascii="Tahoma" w:hAnsi="Tahoma" w:cs="Tahoma" w:hint="eastAsia"/>
        </w:rPr>
        <w:t>4IT</w:t>
      </w:r>
      <w:r w:rsidRPr="00445FA1">
        <w:rPr>
          <w:rFonts w:ascii="Tahoma" w:hAnsi="Tahoma" w:cs="Tahoma" w:hint="eastAsia"/>
        </w:rPr>
        <w:t>基础设施模型</w:t>
      </w:r>
      <w:r w:rsidR="00851CAF" w:rsidRPr="00445FA1">
        <w:rPr>
          <w:rFonts w:ascii="Tahoma" w:hAnsi="Tahoma" w:cs="Tahoma" w:hint="eastAsia"/>
        </w:rPr>
        <w:t>(</w:t>
      </w:r>
      <w:r w:rsidR="00F74CBB" w:rsidRPr="00445FA1">
        <w:rPr>
          <w:rFonts w:ascii="Tahoma" w:hAnsi="Tahoma" w:cs="Tahoma" w:hint="eastAsia"/>
        </w:rPr>
        <w:t>怎样实现解决方案的架构</w:t>
      </w:r>
      <w:r w:rsidR="00851CAF" w:rsidRPr="00445FA1">
        <w:rPr>
          <w:rFonts w:ascii="Tahoma" w:hAnsi="Tahoma" w:cs="Tahoma" w:hint="eastAsia"/>
        </w:rPr>
        <w:t>)</w:t>
      </w:r>
    </w:p>
    <w:p w:rsidR="008464EE"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t>eBC</w:t>
      </w:r>
      <w:r w:rsidRPr="00445FA1">
        <w:rPr>
          <w:rFonts w:ascii="Tahoma" w:hAnsi="Tahoma" w:cs="Tahoma" w:hint="eastAsia"/>
          <w:b/>
          <w:u w:val="single"/>
        </w:rPr>
        <w:t>模型</w:t>
      </w:r>
      <w:r w:rsidR="006F5F21" w:rsidRPr="00445FA1">
        <w:rPr>
          <w:rFonts w:ascii="Tahoma" w:hAnsi="Tahoma" w:cs="Tahoma"/>
        </w:rPr>
        <w:t>Exten</w:t>
      </w:r>
      <w:r w:rsidR="00835D2A" w:rsidRPr="00445FA1">
        <w:rPr>
          <w:rFonts w:ascii="Tahoma" w:hAnsi="Tahoma" w:cs="Tahoma"/>
        </w:rPr>
        <w:t xml:space="preserve">ded Business Collaboration </w:t>
      </w:r>
      <w:r w:rsidR="003E19E0" w:rsidRPr="00445FA1">
        <w:rPr>
          <w:rFonts w:ascii="Tahoma" w:hAnsi="Tahoma" w:cs="Tahoma"/>
        </w:rPr>
        <w:t>旨在解</w:t>
      </w:r>
      <w:r w:rsidR="003E19E0" w:rsidRPr="00445FA1">
        <w:rPr>
          <w:rFonts w:ascii="Tahoma" w:hAnsi="Tahoma" w:cs="Tahoma" w:hint="eastAsia"/>
        </w:rPr>
        <w:t>除</w:t>
      </w:r>
      <w:r w:rsidR="003E19E0" w:rsidRPr="00445FA1">
        <w:rPr>
          <w:rFonts w:ascii="Tahoma" w:hAnsi="Tahoma" w:cs="Tahoma"/>
        </w:rPr>
        <w:t>或绕过企业的边界</w:t>
      </w:r>
      <w:r w:rsidR="00851CAF" w:rsidRPr="00445FA1">
        <w:rPr>
          <w:rFonts w:ascii="Tahoma" w:hAnsi="Tahoma" w:cs="Tahoma"/>
        </w:rPr>
        <w:t>,</w:t>
      </w:r>
      <w:r w:rsidR="003E19E0" w:rsidRPr="00445FA1">
        <w:rPr>
          <w:rFonts w:ascii="Tahoma" w:hAnsi="Tahoma" w:cs="Tahoma"/>
        </w:rPr>
        <w:t>以促进业务协作附加商业</w:t>
      </w:r>
      <w:r w:rsidR="003E19E0" w:rsidRPr="00445FA1">
        <w:rPr>
          <w:rFonts w:ascii="Tahoma" w:hAnsi="Tahoma" w:cs="Tahoma"/>
        </w:rPr>
        <w:t xml:space="preserve">HyperChain </w:t>
      </w:r>
      <w:r w:rsidR="00851CAF" w:rsidRPr="00445FA1">
        <w:rPr>
          <w:rFonts w:ascii="Tahoma" w:hAnsi="Tahoma" w:cs="Tahoma"/>
        </w:rPr>
        <w:t>(</w:t>
      </w:r>
      <w:r w:rsidR="003E19E0" w:rsidRPr="00445FA1">
        <w:rPr>
          <w:rFonts w:ascii="Tahoma" w:hAnsi="Tahoma" w:cs="Tahoma"/>
        </w:rPr>
        <w:t xml:space="preserve"> ABH </w:t>
      </w:r>
      <w:r w:rsidR="00851CAF" w:rsidRPr="00445FA1">
        <w:rPr>
          <w:rFonts w:ascii="Tahoma" w:hAnsi="Tahoma" w:cs="Tahoma"/>
        </w:rPr>
        <w:t>)</w:t>
      </w:r>
      <w:r w:rsidR="003E19E0" w:rsidRPr="00445FA1">
        <w:rPr>
          <w:rFonts w:ascii="Tahoma" w:hAnsi="Tahoma" w:cs="Tahoma"/>
        </w:rPr>
        <w:t>技术在</w:t>
      </w:r>
      <w:r w:rsidR="003E19E0" w:rsidRPr="00445FA1">
        <w:rPr>
          <w:rFonts w:ascii="Tahoma" w:hAnsi="Tahoma" w:cs="Tahoma"/>
        </w:rPr>
        <w:t>EBC</w:t>
      </w:r>
      <w:r w:rsidR="003E19E0" w:rsidRPr="00445FA1">
        <w:rPr>
          <w:rFonts w:ascii="Tahoma" w:hAnsi="Tahoma" w:cs="Tahoma"/>
        </w:rPr>
        <w:t>的技术</w:t>
      </w:r>
      <w:r w:rsidR="00851CAF" w:rsidRPr="00445FA1">
        <w:rPr>
          <w:rFonts w:ascii="Tahoma" w:hAnsi="Tahoma" w:cs="Tahoma"/>
        </w:rPr>
        <w:t>,</w:t>
      </w:r>
      <w:r w:rsidR="003E19E0" w:rsidRPr="00445FA1">
        <w:rPr>
          <w:rFonts w:ascii="Tahoma" w:hAnsi="Tahoma" w:cs="Tahoma"/>
        </w:rPr>
        <w:t>使得企业合作的</w:t>
      </w:r>
      <w:r w:rsidR="003E19E0" w:rsidRPr="00445FA1">
        <w:rPr>
          <w:rFonts w:ascii="Tahoma" w:hAnsi="Tahoma" w:cs="Tahoma"/>
          <w:b/>
          <w:u w:val="single"/>
        </w:rPr>
        <w:t>三个步骤</w:t>
      </w:r>
      <w:r w:rsidR="00851CAF" w:rsidRPr="00445FA1">
        <w:rPr>
          <w:rFonts w:ascii="Tahoma" w:hAnsi="Tahoma" w:cs="Tahoma" w:hint="eastAsia"/>
          <w:b/>
          <w:u w:val="single"/>
        </w:rPr>
        <w:t>,</w:t>
      </w:r>
      <w:r w:rsidR="003E19E0" w:rsidRPr="00445FA1">
        <w:rPr>
          <w:rFonts w:ascii="Tahoma" w:hAnsi="Tahoma" w:cs="Tahoma" w:hint="eastAsia"/>
        </w:rPr>
        <w:t>1</w:t>
      </w:r>
      <w:r w:rsidR="003E19E0" w:rsidRPr="00445FA1">
        <w:rPr>
          <w:rFonts w:ascii="Tahoma" w:hAnsi="Tahoma" w:cs="Tahoma" w:hint="eastAsia"/>
        </w:rPr>
        <w:t>表达了</w:t>
      </w:r>
      <w:r w:rsidR="003E19E0" w:rsidRPr="00445FA1">
        <w:rPr>
          <w:rFonts w:ascii="Tahoma" w:hAnsi="Tahoma" w:cs="Tahoma" w:hint="eastAsia"/>
        </w:rPr>
        <w:t>eBC</w:t>
      </w:r>
      <w:r w:rsidR="003E19E0" w:rsidRPr="00445FA1">
        <w:rPr>
          <w:rFonts w:ascii="Tahoma" w:hAnsi="Tahoma" w:cs="Tahoma" w:hint="eastAsia"/>
        </w:rPr>
        <w:t>实体间的语义关系</w:t>
      </w:r>
      <w:r w:rsidR="003E19E0" w:rsidRPr="00445FA1">
        <w:rPr>
          <w:rFonts w:ascii="Tahoma" w:hAnsi="Tahoma" w:cs="Tahoma" w:hint="eastAsia"/>
        </w:rPr>
        <w:t>2</w:t>
      </w:r>
      <w:r w:rsidR="003E19E0" w:rsidRPr="00445FA1">
        <w:rPr>
          <w:rFonts w:ascii="Tahoma" w:hAnsi="Tahoma" w:cs="Tahoma" w:hint="eastAsia"/>
        </w:rPr>
        <w:t>定义了</w:t>
      </w:r>
      <w:r w:rsidR="008464EE" w:rsidRPr="00445FA1">
        <w:rPr>
          <w:rFonts w:ascii="Tahoma" w:hAnsi="Tahoma" w:cs="Tahoma" w:hint="eastAsia"/>
        </w:rPr>
        <w:t>CxP</w:t>
      </w:r>
      <w:r w:rsidR="008464EE" w:rsidRPr="00445FA1">
        <w:rPr>
          <w:rFonts w:ascii="Tahoma" w:hAnsi="Tahoma" w:cs="Tahoma" w:hint="eastAsia"/>
        </w:rPr>
        <w:t>的通讯规则</w:t>
      </w:r>
      <w:r w:rsidR="008464EE" w:rsidRPr="00445FA1">
        <w:rPr>
          <w:rFonts w:ascii="Tahoma" w:hAnsi="Tahoma" w:cs="Tahoma" w:hint="eastAsia"/>
        </w:rPr>
        <w:t>3</w:t>
      </w:r>
      <w:r w:rsidR="008464EE" w:rsidRPr="00445FA1">
        <w:rPr>
          <w:rFonts w:ascii="Tahoma" w:hAnsi="Tahoma" w:cs="Tahoma"/>
        </w:rPr>
        <w:t>管理信息交换用</w:t>
      </w:r>
      <w:r w:rsidR="008464EE" w:rsidRPr="00445FA1">
        <w:rPr>
          <w:rFonts w:ascii="Tahoma" w:hAnsi="Tahoma" w:cs="Tahoma"/>
        </w:rPr>
        <w:t>HyperChain</w:t>
      </w:r>
      <w:r w:rsidR="008464EE" w:rsidRPr="00445FA1">
        <w:rPr>
          <w:rFonts w:ascii="Tahoma" w:hAnsi="Tahoma" w:cs="Tahoma"/>
        </w:rPr>
        <w:t>管理</w:t>
      </w:r>
      <w:r w:rsidR="00851CAF" w:rsidRPr="00445FA1">
        <w:rPr>
          <w:rFonts w:ascii="Tahoma" w:hAnsi="Tahoma" w:cs="Tahoma"/>
        </w:rPr>
        <w:t>,</w:t>
      </w:r>
      <w:r w:rsidR="008464EE" w:rsidRPr="00445FA1">
        <w:rPr>
          <w:rFonts w:ascii="Tahoma" w:hAnsi="Tahoma" w:cs="Tahoma"/>
        </w:rPr>
        <w:t>以促进内容驱动的业务流程的整合</w:t>
      </w:r>
      <w:r w:rsidR="008464EE" w:rsidRPr="00445FA1">
        <w:rPr>
          <w:rFonts w:ascii="Tahoma" w:hAnsi="Tahoma" w:cs="Tahoma" w:hint="eastAsia"/>
        </w:rPr>
        <w:t>eBC</w:t>
      </w:r>
      <w:r w:rsidR="008464EE" w:rsidRPr="00445FA1">
        <w:rPr>
          <w:rFonts w:ascii="Tahoma" w:hAnsi="Tahoma" w:cs="Tahoma" w:hint="eastAsia"/>
        </w:rPr>
        <w:t>实体</w:t>
      </w:r>
      <w:r w:rsidR="008464EE" w:rsidRPr="00445FA1">
        <w:rPr>
          <w:rFonts w:ascii="Tahoma" w:hAnsi="Tahoma" w:cs="Tahoma"/>
        </w:rPr>
        <w:t>提供了理解和解释的信息参与了业务合作进程</w:t>
      </w:r>
      <w:r w:rsidR="008464EE" w:rsidRPr="00445FA1">
        <w:rPr>
          <w:rFonts w:ascii="Tahoma" w:hAnsi="Tahoma" w:cs="Tahoma" w:hint="eastAsia"/>
        </w:rPr>
        <w:t>的基础</w:t>
      </w:r>
      <w:r w:rsidR="001A3261" w:rsidRPr="00445FA1">
        <w:rPr>
          <w:rFonts w:ascii="Tahoma" w:hAnsi="Tahoma" w:cs="Tahoma" w:hint="eastAsia"/>
        </w:rPr>
        <w:t>.</w:t>
      </w:r>
      <w:r w:rsidR="008464EE" w:rsidRPr="00445FA1">
        <w:rPr>
          <w:rFonts w:ascii="Tahoma" w:hAnsi="Tahoma" w:cs="Tahoma" w:hint="eastAsia"/>
        </w:rPr>
        <w:t>它的</w:t>
      </w:r>
      <w:r w:rsidR="008464EE" w:rsidRPr="00445FA1">
        <w:rPr>
          <w:rFonts w:ascii="Tahoma" w:hAnsi="Tahoma" w:cs="Tahoma"/>
        </w:rPr>
        <w:t>重点是确定共同的知识方面的业务语义的信息交流合作</w:t>
      </w:r>
    </w:p>
    <w:p w:rsidR="008464EE" w:rsidRPr="00445FA1" w:rsidRDefault="008464EE" w:rsidP="00445FA1">
      <w:pPr>
        <w:widowControl w:val="0"/>
        <w:spacing w:line="360" w:lineRule="auto"/>
        <w:jc w:val="both"/>
        <w:rPr>
          <w:rFonts w:ascii="Tahoma" w:hAnsi="Tahoma" w:cs="Tahoma"/>
        </w:rPr>
      </w:pPr>
      <w:r w:rsidRPr="00445FA1">
        <w:rPr>
          <w:rFonts w:ascii="Tahoma" w:hAnsi="Tahoma" w:cs="Tahoma"/>
          <w:b/>
          <w:u w:val="single"/>
        </w:rPr>
        <w:t>CxP</w:t>
      </w:r>
      <w:r w:rsidRPr="00445FA1">
        <w:rPr>
          <w:rFonts w:ascii="Tahoma" w:hAnsi="Tahoma" w:cs="Tahoma"/>
          <w:b/>
          <w:u w:val="single"/>
        </w:rPr>
        <w:t>定义</w:t>
      </w:r>
      <w:r w:rsidRPr="00445FA1">
        <w:rPr>
          <w:rFonts w:ascii="Tahoma" w:hAnsi="Tahoma" w:cs="Tahoma"/>
        </w:rPr>
        <w:t>了一套</w:t>
      </w:r>
      <w:r w:rsidRPr="00445FA1">
        <w:rPr>
          <w:rFonts w:ascii="Tahoma" w:hAnsi="Tahoma" w:cs="Tahoma" w:hint="eastAsia"/>
        </w:rPr>
        <w:t>基础</w:t>
      </w:r>
      <w:r w:rsidRPr="00445FA1">
        <w:rPr>
          <w:rFonts w:ascii="Tahoma" w:hAnsi="Tahoma" w:cs="Tahoma"/>
        </w:rPr>
        <w:t>或综合信息</w:t>
      </w:r>
      <w:r w:rsidR="00851CAF" w:rsidRPr="00445FA1">
        <w:rPr>
          <w:rFonts w:ascii="Tahoma" w:hAnsi="Tahoma" w:cs="Tahoma"/>
        </w:rPr>
        <w:t>,</w:t>
      </w:r>
      <w:r w:rsidRPr="00445FA1">
        <w:rPr>
          <w:rFonts w:ascii="Tahoma" w:hAnsi="Tahoma" w:cs="Tahoma"/>
        </w:rPr>
        <w:t>可以交换多个服务各方参与合作的商业活动</w:t>
      </w:r>
      <w:r w:rsidRPr="00445FA1">
        <w:rPr>
          <w:rFonts w:ascii="Tahoma" w:hAnsi="Tahoma" w:cs="Tahoma"/>
        </w:rPr>
        <w:t>CxP</w:t>
      </w:r>
      <w:r w:rsidRPr="00445FA1">
        <w:rPr>
          <w:rFonts w:ascii="Tahoma" w:hAnsi="Tahoma" w:cs="Tahoma"/>
        </w:rPr>
        <w:t>是一个商业目标为导向的协议</w:t>
      </w:r>
      <w:r w:rsidR="00851CAF" w:rsidRPr="00445FA1">
        <w:rPr>
          <w:rFonts w:ascii="Tahoma" w:hAnsi="Tahoma" w:cs="Tahoma" w:hint="eastAsia"/>
        </w:rPr>
        <w:t>,</w:t>
      </w:r>
      <w:r w:rsidRPr="00445FA1">
        <w:rPr>
          <w:rFonts w:ascii="Tahoma" w:hAnsi="Tahoma" w:cs="Tahoma"/>
        </w:rPr>
        <w:t>支持各种各样的业务结构和灵活的信息</w:t>
      </w:r>
      <w:r w:rsidRPr="00445FA1">
        <w:rPr>
          <w:rFonts w:ascii="Tahoma" w:hAnsi="Tahoma" w:cs="Tahoma" w:hint="eastAsia"/>
        </w:rPr>
        <w:t>组成</w:t>
      </w:r>
      <w:r w:rsidR="00851CAF" w:rsidRPr="00445FA1">
        <w:rPr>
          <w:rFonts w:ascii="Tahoma" w:hAnsi="Tahoma" w:cs="Tahoma" w:hint="eastAsia"/>
        </w:rPr>
        <w:t>,</w:t>
      </w:r>
      <w:r w:rsidRPr="00445FA1">
        <w:rPr>
          <w:rFonts w:ascii="Tahoma" w:hAnsi="Tahoma" w:cs="Tahoma" w:hint="eastAsia"/>
        </w:rPr>
        <w:t>这样能调节</w:t>
      </w:r>
      <w:r w:rsidRPr="00445FA1">
        <w:rPr>
          <w:rFonts w:ascii="Tahoma" w:hAnsi="Tahoma" w:cs="Tahoma"/>
        </w:rPr>
        <w:t>所需要的不同的生命周期的协同业务流程</w:t>
      </w:r>
      <w:r w:rsidR="00835D2A" w:rsidRPr="00445FA1">
        <w:rPr>
          <w:rFonts w:ascii="Tahoma" w:hAnsi="Tahoma" w:cs="Tahoma" w:hint="eastAsia"/>
        </w:rPr>
        <w:t>.</w:t>
      </w:r>
      <w:r w:rsidRPr="00445FA1">
        <w:rPr>
          <w:rFonts w:ascii="Tahoma" w:hAnsi="Tahoma" w:cs="Tahoma" w:hint="eastAsia"/>
        </w:rPr>
        <w:t>1</w:t>
      </w:r>
      <w:r w:rsidRPr="00445FA1">
        <w:rPr>
          <w:rFonts w:ascii="Tahoma" w:hAnsi="Tahoma" w:cs="Tahoma" w:hint="eastAsia"/>
        </w:rPr>
        <w:t>对于协作过程中对等网络间的交互十分重要</w:t>
      </w:r>
      <w:r w:rsidRPr="00445FA1">
        <w:rPr>
          <w:rFonts w:ascii="Tahoma" w:hAnsi="Tahoma" w:cs="Tahoma" w:hint="eastAsia"/>
        </w:rPr>
        <w:t>2</w:t>
      </w:r>
      <w:r w:rsidRPr="00445FA1">
        <w:rPr>
          <w:rFonts w:ascii="Tahoma" w:hAnsi="Tahoma" w:cs="Tahoma" w:hint="eastAsia"/>
        </w:rPr>
        <w:t>构建</w:t>
      </w:r>
      <w:r w:rsidRPr="00445FA1">
        <w:rPr>
          <w:rFonts w:ascii="Tahoma" w:hAnsi="Tahoma" w:cs="Tahoma" w:hint="eastAsia"/>
        </w:rPr>
        <w:t>IT</w:t>
      </w:r>
      <w:r w:rsidRPr="00445FA1">
        <w:rPr>
          <w:rFonts w:ascii="Tahoma" w:hAnsi="Tahoma" w:cs="Tahoma" w:hint="eastAsia"/>
        </w:rPr>
        <w:t>传输层和业务场景层的桥梁</w:t>
      </w:r>
      <w:r w:rsidRPr="00445FA1">
        <w:rPr>
          <w:rFonts w:ascii="Tahoma" w:hAnsi="Tahoma" w:cs="Tahoma" w:hint="eastAsia"/>
        </w:rPr>
        <w:t>3</w:t>
      </w:r>
      <w:r w:rsidRPr="00445FA1">
        <w:rPr>
          <w:rFonts w:ascii="Tahoma" w:hAnsi="Tahoma" w:cs="Tahoma"/>
        </w:rPr>
        <w:t>CxP</w:t>
      </w:r>
      <w:r w:rsidRPr="00445FA1">
        <w:rPr>
          <w:rFonts w:ascii="Tahoma" w:hAnsi="Tahoma" w:cs="Tahoma"/>
        </w:rPr>
        <w:t>可以用来传输语义的代表性</w:t>
      </w:r>
      <w:r w:rsidR="00851CAF" w:rsidRPr="00445FA1">
        <w:rPr>
          <w:rFonts w:ascii="Tahoma" w:hAnsi="Tahoma" w:cs="Tahoma"/>
        </w:rPr>
        <w:t>,</w:t>
      </w:r>
      <w:r w:rsidRPr="00445FA1">
        <w:rPr>
          <w:rFonts w:ascii="Tahoma" w:hAnsi="Tahoma" w:cs="Tahoma"/>
        </w:rPr>
        <w:t>控制信息交流流程</w:t>
      </w:r>
      <w:r w:rsidR="00851CAF" w:rsidRPr="00445FA1">
        <w:rPr>
          <w:rFonts w:ascii="Tahoma" w:hAnsi="Tahoma" w:cs="Tahoma"/>
        </w:rPr>
        <w:t>,</w:t>
      </w:r>
      <w:r w:rsidRPr="00445FA1">
        <w:rPr>
          <w:rFonts w:ascii="Tahoma" w:hAnsi="Tahoma" w:cs="Tahoma"/>
        </w:rPr>
        <w:t>并监督正在进行的活动</w:t>
      </w:r>
    </w:p>
    <w:p w:rsidR="000C4DA8"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t>WS</w:t>
      </w:r>
      <w:r w:rsidRPr="00445FA1">
        <w:rPr>
          <w:rFonts w:ascii="Tahoma" w:hAnsi="Tahoma" w:cs="Tahoma" w:hint="eastAsia"/>
          <w:b/>
          <w:u w:val="single"/>
        </w:rPr>
        <w:t>协作资源</w:t>
      </w:r>
      <w:r w:rsidR="006F5F21" w:rsidRPr="00445FA1">
        <w:rPr>
          <w:rFonts w:ascii="Tahoma" w:hAnsi="Tahoma" w:cs="Tahoma"/>
        </w:rPr>
        <w:t xml:space="preserve">Web Service Collaboration Resource (WS-Collab Resource) </w:t>
      </w:r>
      <w:r w:rsidR="00EC2E9A" w:rsidRPr="00445FA1">
        <w:rPr>
          <w:rFonts w:ascii="Tahoma" w:hAnsi="Tahoma" w:cs="Tahoma" w:hint="eastAsia"/>
        </w:rPr>
        <w:t>扩展了</w:t>
      </w:r>
      <w:r w:rsidR="00EC2E9A" w:rsidRPr="00445FA1">
        <w:rPr>
          <w:rFonts w:ascii="Tahoma" w:hAnsi="Tahoma" w:cs="Tahoma"/>
        </w:rPr>
        <w:t>eBC</w:t>
      </w:r>
      <w:r w:rsidR="00EC2E9A" w:rsidRPr="00445FA1">
        <w:rPr>
          <w:rFonts w:ascii="Tahoma" w:hAnsi="Tahoma" w:cs="Tahoma" w:hint="eastAsia"/>
        </w:rPr>
        <w:t>资源的规格说明来提供一种通用的语义标注模型</w:t>
      </w:r>
      <w:r w:rsidR="00851CAF" w:rsidRPr="00445FA1">
        <w:rPr>
          <w:rFonts w:ascii="Tahoma" w:hAnsi="Tahoma" w:cs="Tahoma" w:hint="eastAsia"/>
        </w:rPr>
        <w:t>,</w:t>
      </w:r>
      <w:r w:rsidR="006F5F21" w:rsidRPr="00445FA1">
        <w:rPr>
          <w:rFonts w:ascii="Tahoma" w:hAnsi="Tahoma" w:cs="Tahoma"/>
        </w:rPr>
        <w:t>一个可扩展的一套共同的特性与关系来描述内部和企业间的合作</w:t>
      </w:r>
      <w:bookmarkStart w:id="16" w:name="OLE_LINK33"/>
      <w:bookmarkStart w:id="17" w:name="OLE_LINK34"/>
      <w:bookmarkStart w:id="18" w:name="OLE_LINK35"/>
      <w:bookmarkStart w:id="19" w:name="OLE_LINK36"/>
      <w:r w:rsidR="008F2F18" w:rsidRPr="00445FA1">
        <w:rPr>
          <w:rFonts w:ascii="Tahoma" w:hAnsi="Tahoma" w:cs="Tahoma" w:hint="eastAsia"/>
          <w:b/>
          <w:u w:val="single"/>
        </w:rPr>
        <w:t xml:space="preserve">WSCR </w:t>
      </w:r>
      <w:bookmarkEnd w:id="16"/>
      <w:bookmarkEnd w:id="17"/>
      <w:r w:rsidR="008F2F18" w:rsidRPr="00445FA1">
        <w:rPr>
          <w:rFonts w:ascii="Tahoma" w:hAnsi="Tahoma" w:cs="Tahoma" w:hint="eastAsia"/>
          <w:b/>
          <w:u w:val="single"/>
        </w:rPr>
        <w:t>本体</w:t>
      </w:r>
      <w:r w:rsidR="008F2F18" w:rsidRPr="00445FA1">
        <w:rPr>
          <w:rFonts w:ascii="Tahoma" w:hAnsi="Tahoma" w:cs="Tahoma" w:hint="eastAsia"/>
        </w:rPr>
        <w:t>:</w:t>
      </w:r>
      <w:r w:rsidR="008F2F18" w:rsidRPr="00445FA1">
        <w:rPr>
          <w:rFonts w:ascii="Tahoma" w:hAnsi="Tahoma" w:cs="Tahoma" w:hint="eastAsia"/>
        </w:rPr>
        <w:t>可扩展</w:t>
      </w:r>
      <w:r w:rsidR="008F2F18" w:rsidRPr="00445FA1">
        <w:rPr>
          <w:rFonts w:ascii="Tahoma" w:hAnsi="Tahoma" w:cs="Tahoma" w:hint="eastAsia"/>
        </w:rPr>
        <w:t>,</w:t>
      </w:r>
      <w:r w:rsidR="008F2F18" w:rsidRPr="00445FA1">
        <w:rPr>
          <w:rFonts w:ascii="Tahoma" w:hAnsi="Tahoma" w:cs="Tahoma" w:hint="eastAsia"/>
        </w:rPr>
        <w:t>每一个参与者都可以另外定制自己的实体</w:t>
      </w:r>
      <w:r w:rsidR="008F2F18" w:rsidRPr="00445FA1">
        <w:rPr>
          <w:rFonts w:ascii="Tahoma" w:hAnsi="Tahoma" w:cs="Tahoma" w:hint="eastAsia"/>
        </w:rPr>
        <w:t>,</w:t>
      </w:r>
      <w:r w:rsidR="008F2F18" w:rsidRPr="00445FA1">
        <w:rPr>
          <w:rFonts w:ascii="Tahoma" w:hAnsi="Tahoma" w:cs="Tahoma" w:hint="eastAsia"/>
        </w:rPr>
        <w:t>并且还可以给这个基本的模型另外添加注释来满足某些特定的需求</w:t>
      </w:r>
      <w:r w:rsidR="001A3261" w:rsidRPr="00445FA1">
        <w:rPr>
          <w:rFonts w:ascii="Tahoma" w:hAnsi="Tahoma" w:cs="Tahoma" w:hint="eastAsia"/>
        </w:rPr>
        <w:t>.</w:t>
      </w:r>
      <w:r w:rsidR="008F2F18" w:rsidRPr="00445FA1">
        <w:rPr>
          <w:rFonts w:ascii="Tahoma" w:hAnsi="Tahoma" w:cs="Tahoma" w:hint="eastAsia"/>
        </w:rPr>
        <w:t>建模的三个方面</w:t>
      </w:r>
      <w:r w:rsidR="008F2F18" w:rsidRPr="00445FA1">
        <w:rPr>
          <w:rFonts w:ascii="Tahoma" w:hAnsi="Tahoma" w:cs="Tahoma" w:hint="eastAsia"/>
        </w:rPr>
        <w:t>:</w:t>
      </w:r>
      <w:r w:rsidR="008F2F18" w:rsidRPr="00445FA1">
        <w:rPr>
          <w:rFonts w:ascii="Tahoma" w:hAnsi="Tahoma" w:cs="Tahoma" w:hint="eastAsia"/>
        </w:rPr>
        <w:t>对项目进行建模；对发布该项目的</w:t>
      </w:r>
      <w:r w:rsidR="008F2F18" w:rsidRPr="00445FA1">
        <w:rPr>
          <w:rFonts w:ascii="Tahoma" w:hAnsi="Tahoma" w:cs="Tahoma" w:hint="eastAsia"/>
        </w:rPr>
        <w:t>SITE</w:t>
      </w:r>
      <w:r w:rsidR="008F2F18" w:rsidRPr="00445FA1">
        <w:rPr>
          <w:rFonts w:ascii="Tahoma" w:hAnsi="Tahoma" w:cs="Tahoma" w:hint="eastAsia"/>
        </w:rPr>
        <w:t>建模；发布</w:t>
      </w:r>
      <w:r w:rsidR="001A3261" w:rsidRPr="00445FA1">
        <w:rPr>
          <w:rFonts w:ascii="Tahoma" w:hAnsi="Tahoma" w:cs="Tahoma" w:hint="eastAsia"/>
        </w:rPr>
        <w:t>.</w:t>
      </w:r>
      <w:r w:rsidR="008F2F18" w:rsidRPr="00445FA1">
        <w:rPr>
          <w:rFonts w:ascii="Tahoma" w:hAnsi="Tahoma" w:cs="Tahoma" w:hint="eastAsia"/>
          <w:b/>
          <w:u w:val="single"/>
        </w:rPr>
        <w:t>对项目建模</w:t>
      </w:r>
      <w:r w:rsidR="008F2F18" w:rsidRPr="00445FA1">
        <w:rPr>
          <w:rFonts w:ascii="Tahoma" w:hAnsi="Tahoma" w:cs="Tahoma" w:hint="eastAsia"/>
          <w:b/>
          <w:u w:val="single"/>
        </w:rPr>
        <w:t>:</w:t>
      </w:r>
      <w:r w:rsidR="008F2F18" w:rsidRPr="00445FA1">
        <w:rPr>
          <w:rFonts w:ascii="Tahoma" w:hAnsi="Tahoma" w:cs="Tahoma" w:hint="eastAsia"/>
        </w:rPr>
        <w:t>一个项目包含以下几个元素</w:t>
      </w:r>
      <w:r w:rsidR="008F2F18" w:rsidRPr="00445FA1">
        <w:rPr>
          <w:rFonts w:ascii="Tahoma" w:hAnsi="Tahoma" w:cs="Tahoma" w:hint="eastAsia"/>
        </w:rPr>
        <w:t>:Annotation,Name,Owner,Manager,ForTask(</w:t>
      </w:r>
      <w:r w:rsidR="008F2F18" w:rsidRPr="00445FA1">
        <w:rPr>
          <w:rFonts w:ascii="Tahoma" w:hAnsi="Tahoma" w:cs="Tahoma" w:hint="eastAsia"/>
        </w:rPr>
        <w:t>项目目标</w:t>
      </w:r>
      <w:r w:rsidR="008F2F18" w:rsidRPr="00445FA1">
        <w:rPr>
          <w:rFonts w:ascii="Tahoma" w:hAnsi="Tahoma" w:cs="Tahoma" w:hint="eastAsia"/>
        </w:rPr>
        <w:t xml:space="preserve">),CreationTime,HasTask; </w:t>
      </w:r>
      <w:r w:rsidR="008F2F18" w:rsidRPr="00445FA1">
        <w:rPr>
          <w:rFonts w:ascii="Tahoma" w:hAnsi="Tahoma" w:cs="Tahoma" w:hint="eastAsia"/>
        </w:rPr>
        <w:t>对</w:t>
      </w:r>
      <w:r w:rsidR="008F2F18" w:rsidRPr="00445FA1">
        <w:rPr>
          <w:rFonts w:ascii="Tahoma" w:hAnsi="Tahoma" w:cs="Tahoma" w:hint="eastAsia"/>
        </w:rPr>
        <w:t>Site</w:t>
      </w:r>
      <w:r w:rsidR="008F2F18" w:rsidRPr="00445FA1">
        <w:rPr>
          <w:rFonts w:ascii="Tahoma" w:hAnsi="Tahoma" w:cs="Tahoma" w:hint="eastAsia"/>
        </w:rPr>
        <w:t>建模</w:t>
      </w:r>
      <w:r w:rsidR="008F2F18" w:rsidRPr="00445FA1">
        <w:rPr>
          <w:rFonts w:ascii="Tahoma" w:hAnsi="Tahoma" w:cs="Tahoma" w:hint="eastAsia"/>
        </w:rPr>
        <w:t>:</w:t>
      </w:r>
      <w:r w:rsidR="008F2F18" w:rsidRPr="00445FA1">
        <w:rPr>
          <w:rFonts w:ascii="Tahoma" w:hAnsi="Tahoma" w:cs="Tahoma" w:hint="eastAsia"/>
        </w:rPr>
        <w:t>他包括这样几个元素</w:t>
      </w:r>
      <w:r w:rsidR="008F2F18" w:rsidRPr="00445FA1">
        <w:rPr>
          <w:rFonts w:ascii="Tahoma" w:hAnsi="Tahoma" w:cs="Tahoma" w:hint="eastAsia"/>
        </w:rPr>
        <w:t>:Annotation,Name,SubClassOf(</w:t>
      </w:r>
      <w:r w:rsidR="008F2F18" w:rsidRPr="00445FA1">
        <w:rPr>
          <w:rFonts w:ascii="Tahoma" w:hAnsi="Tahoma" w:cs="Tahoma" w:hint="eastAsia"/>
        </w:rPr>
        <w:t>看这个地址是否是另一个地址的子地址</w:t>
      </w:r>
      <w:r w:rsidR="008F2F18" w:rsidRPr="00445FA1">
        <w:rPr>
          <w:rFonts w:ascii="Tahoma" w:hAnsi="Tahoma" w:cs="Tahoma" w:hint="eastAsia"/>
        </w:rPr>
        <w:t>), DisjointUnionOf(</w:t>
      </w:r>
      <w:r w:rsidR="008F2F18" w:rsidRPr="00445FA1">
        <w:rPr>
          <w:rFonts w:ascii="Tahoma" w:hAnsi="Tahoma" w:cs="Tahoma" w:hint="eastAsia"/>
        </w:rPr>
        <w:t>定义它是否需要和其他地址进行合作</w:t>
      </w:r>
      <w:r w:rsidR="008F2F18" w:rsidRPr="00445FA1">
        <w:rPr>
          <w:rFonts w:ascii="Tahoma" w:hAnsi="Tahoma" w:cs="Tahoma" w:hint="eastAsia"/>
        </w:rPr>
        <w:t>)</w:t>
      </w:r>
      <w:r w:rsidR="008F2F18" w:rsidRPr="00445FA1">
        <w:rPr>
          <w:rFonts w:ascii="Tahoma" w:hAnsi="Tahoma" w:cs="Tahoma" w:hint="eastAsia"/>
        </w:rPr>
        <w:t>；发布</w:t>
      </w:r>
      <w:r w:rsidR="008F2F18" w:rsidRPr="00445FA1">
        <w:rPr>
          <w:rFonts w:ascii="Tahoma" w:hAnsi="Tahoma" w:cs="Tahoma" w:hint="eastAsia"/>
        </w:rPr>
        <w:t>:(</w:t>
      </w:r>
      <w:r w:rsidR="008F2F18" w:rsidRPr="00445FA1">
        <w:rPr>
          <w:rFonts w:ascii="Tahoma" w:hAnsi="Tahoma" w:cs="Tahoma" w:hint="eastAsia"/>
        </w:rPr>
        <w:t>使用</w:t>
      </w:r>
      <w:r w:rsidR="008F2F18" w:rsidRPr="00445FA1">
        <w:rPr>
          <w:rFonts w:ascii="Tahoma" w:hAnsi="Tahoma" w:cs="Tahoma" w:hint="eastAsia"/>
        </w:rPr>
        <w:t>WSDL)</w:t>
      </w:r>
      <w:r w:rsidR="008F2F18" w:rsidRPr="00445FA1">
        <w:rPr>
          <w:rFonts w:ascii="Tahoma" w:hAnsi="Tahoma" w:cs="Tahoma" w:hint="eastAsia"/>
        </w:rPr>
        <w:t>将定义好的资源和端口绑定</w:t>
      </w:r>
      <w:r w:rsidR="008F2F18" w:rsidRPr="00445FA1">
        <w:rPr>
          <w:rFonts w:ascii="Tahoma" w:hAnsi="Tahoma" w:cs="Tahoma" w:hint="eastAsia"/>
        </w:rPr>
        <w:t>,</w:t>
      </w:r>
      <w:r w:rsidR="008F2F18" w:rsidRPr="00445FA1">
        <w:rPr>
          <w:rFonts w:ascii="Tahoma" w:hAnsi="Tahoma" w:cs="Tahoma" w:hint="eastAsia"/>
        </w:rPr>
        <w:t>这样我们就可以通过一个端口拿到相应的资源</w:t>
      </w:r>
      <w:r w:rsidR="008F2F18" w:rsidRPr="00445FA1">
        <w:rPr>
          <w:rFonts w:ascii="Tahoma" w:hAnsi="Tahoma" w:cs="Tahoma" w:hint="eastAsia"/>
          <w:b/>
          <w:u w:val="single"/>
        </w:rPr>
        <w:t>WSCR</w:t>
      </w:r>
      <w:r w:rsidR="008F2F18" w:rsidRPr="00445FA1">
        <w:rPr>
          <w:rFonts w:ascii="Tahoma" w:hAnsi="Tahoma" w:cs="Tahoma" w:hint="eastAsia"/>
          <w:b/>
          <w:u w:val="single"/>
        </w:rPr>
        <w:t>对资源间关系建模</w:t>
      </w:r>
      <w:r w:rsidR="008F2F18" w:rsidRPr="00445FA1">
        <w:rPr>
          <w:rFonts w:ascii="Tahoma" w:hAnsi="Tahoma" w:cs="Tahoma" w:hint="eastAsia"/>
        </w:rPr>
        <w:t>:1Composition(</w:t>
      </w:r>
      <w:r w:rsidR="008F2F18" w:rsidRPr="00445FA1">
        <w:rPr>
          <w:rFonts w:ascii="Tahoma" w:hAnsi="Tahoma" w:cs="Tahoma" w:hint="eastAsia"/>
        </w:rPr>
        <w:t>合成</w:t>
      </w:r>
      <w:r w:rsidR="008F2F18" w:rsidRPr="00445FA1">
        <w:rPr>
          <w:rFonts w:ascii="Tahoma" w:hAnsi="Tahoma" w:cs="Tahoma" w:hint="eastAsia"/>
        </w:rPr>
        <w:t>):</w:t>
      </w:r>
      <w:r w:rsidR="008F2F18" w:rsidRPr="00445FA1">
        <w:rPr>
          <w:rFonts w:ascii="Tahoma" w:hAnsi="Tahoma" w:cs="Tahoma" w:hint="eastAsia"/>
        </w:rPr>
        <w:t>一个元素嵌套在另外一个元素中</w:t>
      </w:r>
      <w:r w:rsidR="008F2F18" w:rsidRPr="00445FA1">
        <w:rPr>
          <w:rFonts w:ascii="Tahoma" w:hAnsi="Tahoma" w:cs="Tahoma" w:hint="eastAsia"/>
        </w:rPr>
        <w:t>2Aggregation(</w:t>
      </w:r>
      <w:proofErr w:type="gramStart"/>
      <w:r w:rsidR="008F2F18" w:rsidRPr="00445FA1">
        <w:rPr>
          <w:rFonts w:ascii="Tahoma" w:hAnsi="Tahoma" w:cs="Tahoma" w:hint="eastAsia"/>
        </w:rPr>
        <w:t>聚和</w:t>
      </w:r>
      <w:proofErr w:type="gramEnd"/>
      <w:r w:rsidR="008F2F18" w:rsidRPr="00445FA1">
        <w:rPr>
          <w:rFonts w:ascii="Tahoma" w:hAnsi="Tahoma" w:cs="Tahoma" w:hint="eastAsia"/>
        </w:rPr>
        <w:t>,</w:t>
      </w:r>
      <w:r w:rsidR="008F2F18" w:rsidRPr="00445FA1">
        <w:rPr>
          <w:rFonts w:ascii="Tahoma" w:hAnsi="Tahoma" w:cs="Tahoma" w:hint="eastAsia"/>
        </w:rPr>
        <w:t>即“并集”</w:t>
      </w:r>
      <w:r w:rsidR="008F2F18" w:rsidRPr="00445FA1">
        <w:rPr>
          <w:rFonts w:ascii="Tahoma" w:hAnsi="Tahoma" w:cs="Tahoma" w:hint="eastAsia"/>
        </w:rPr>
        <w:t>):</w:t>
      </w:r>
      <w:r w:rsidR="008F2F18" w:rsidRPr="00445FA1">
        <w:rPr>
          <w:rFonts w:ascii="Tahoma" w:hAnsi="Tahoma" w:cs="Tahoma" w:hint="eastAsia"/>
        </w:rPr>
        <w:t>分为非交并</w:t>
      </w:r>
      <w:proofErr w:type="gramStart"/>
      <w:r w:rsidR="008F2F18" w:rsidRPr="00445FA1">
        <w:rPr>
          <w:rFonts w:ascii="Tahoma" w:hAnsi="Tahoma" w:cs="Tahoma" w:hint="eastAsia"/>
        </w:rPr>
        <w:t>和较并</w:t>
      </w:r>
      <w:proofErr w:type="gramEnd"/>
      <w:r w:rsidR="001A3261" w:rsidRPr="00445FA1">
        <w:rPr>
          <w:rFonts w:ascii="Tahoma" w:hAnsi="Tahoma" w:cs="Tahoma" w:hint="eastAsia"/>
        </w:rPr>
        <w:t>.</w:t>
      </w:r>
      <w:r w:rsidR="008F2F18" w:rsidRPr="00445FA1">
        <w:rPr>
          <w:rFonts w:ascii="Tahoma" w:hAnsi="Tahoma" w:cs="Tahoma" w:hint="eastAsia"/>
        </w:rPr>
        <w:t>3Inheritance</w:t>
      </w:r>
      <w:r w:rsidR="00730F8E" w:rsidRPr="00445FA1">
        <w:rPr>
          <w:rFonts w:ascii="Tahoma" w:hAnsi="Tahoma" w:cs="Tahoma" w:hint="eastAsia"/>
        </w:rPr>
        <w:t>:</w:t>
      </w:r>
      <w:r w:rsidR="008F2F18" w:rsidRPr="00445FA1">
        <w:rPr>
          <w:rFonts w:ascii="Tahoma" w:hAnsi="Tahoma" w:cs="Tahoma" w:hint="eastAsia"/>
        </w:rPr>
        <w:t>一个资源是另一个资源的子集</w:t>
      </w:r>
      <w:r w:rsidR="008F2F18" w:rsidRPr="00445FA1">
        <w:rPr>
          <w:rFonts w:ascii="Tahoma" w:hAnsi="Tahoma" w:cs="Tahoma" w:hint="eastAsia"/>
        </w:rPr>
        <w:t>4Association:</w:t>
      </w:r>
      <w:r w:rsidR="008F2F18" w:rsidRPr="00445FA1">
        <w:rPr>
          <w:rFonts w:ascii="Tahoma" w:hAnsi="Tahoma" w:cs="Tahoma" w:hint="eastAsia"/>
        </w:rPr>
        <w:t>具有极强的灵活</w:t>
      </w:r>
      <w:r w:rsidR="008F2F18" w:rsidRPr="00445FA1">
        <w:rPr>
          <w:rFonts w:ascii="Tahoma" w:hAnsi="Tahoma" w:cs="Tahoma" w:hint="eastAsia"/>
        </w:rPr>
        <w:t>,</w:t>
      </w:r>
      <w:r w:rsidR="008F2F18" w:rsidRPr="00445FA1">
        <w:rPr>
          <w:rFonts w:ascii="Tahoma" w:hAnsi="Tahoma" w:cs="Tahoma" w:hint="eastAsia"/>
        </w:rPr>
        <w:t>包括以下几种关系</w:t>
      </w:r>
      <w:r w:rsidR="008F2F18" w:rsidRPr="00445FA1">
        <w:rPr>
          <w:rFonts w:ascii="Tahoma" w:hAnsi="Tahoma" w:cs="Tahoma" w:hint="eastAsia"/>
        </w:rPr>
        <w:t>:HasTask, MemberOf, HasSubComponent, AttributeTo(</w:t>
      </w:r>
      <w:r w:rsidR="008F2F18" w:rsidRPr="00445FA1">
        <w:rPr>
          <w:rFonts w:ascii="Tahoma" w:hAnsi="Tahoma" w:cs="Tahoma" w:hint="eastAsia"/>
        </w:rPr>
        <w:t>一个资源是另一个资源的属性</w:t>
      </w:r>
      <w:r w:rsidR="008F2F18" w:rsidRPr="00445FA1">
        <w:rPr>
          <w:rFonts w:ascii="Tahoma" w:hAnsi="Tahoma" w:cs="Tahoma" w:hint="eastAsia"/>
        </w:rPr>
        <w:t>), Partner, Requestor,Responder, Reference(</w:t>
      </w:r>
      <w:r w:rsidR="008F2F18" w:rsidRPr="00445FA1">
        <w:rPr>
          <w:rFonts w:ascii="Tahoma" w:hAnsi="Tahoma" w:cs="Tahoma" w:hint="eastAsia"/>
        </w:rPr>
        <w:t>一个资源指向另一个资源</w:t>
      </w:r>
      <w:r w:rsidR="008F2F18" w:rsidRPr="00445FA1">
        <w:rPr>
          <w:rFonts w:ascii="Tahoma" w:hAnsi="Tahoma" w:cs="Tahoma" w:hint="eastAsia"/>
        </w:rPr>
        <w:t xml:space="preserve">) </w:t>
      </w:r>
      <w:r w:rsidR="008F2F18" w:rsidRPr="00445FA1">
        <w:rPr>
          <w:rFonts w:ascii="Tahoma" w:hAnsi="Tahoma" w:cs="Tahoma" w:hint="eastAsia"/>
        </w:rPr>
        <w:t>和</w:t>
      </w:r>
      <w:r w:rsidR="008F2F18" w:rsidRPr="00445FA1">
        <w:rPr>
          <w:rFonts w:ascii="Tahoma" w:hAnsi="Tahoma" w:cs="Tahoma" w:hint="eastAsia"/>
        </w:rPr>
        <w:t>Specification(</w:t>
      </w:r>
      <w:r w:rsidR="008F2F18" w:rsidRPr="00445FA1">
        <w:rPr>
          <w:rFonts w:ascii="Tahoma" w:hAnsi="Tahoma" w:cs="Tahoma" w:hint="eastAsia"/>
        </w:rPr>
        <w:t>一个资源是另一个资源的说明</w:t>
      </w:r>
      <w:r w:rsidR="008F2F18" w:rsidRPr="00445FA1">
        <w:rPr>
          <w:rFonts w:ascii="Tahoma" w:hAnsi="Tahoma" w:cs="Tahoma" w:hint="eastAsia"/>
        </w:rPr>
        <w:t>)</w:t>
      </w:r>
      <w:bookmarkEnd w:id="18"/>
      <w:bookmarkEnd w:id="19"/>
      <w:r w:rsidR="006F5F21" w:rsidRPr="00445FA1">
        <w:rPr>
          <w:rFonts w:ascii="Tahoma" w:hAnsi="Tahoma" w:cs="Tahoma" w:hint="eastAsia"/>
          <w:b/>
          <w:u w:val="single"/>
        </w:rPr>
        <w:t>在２方面拓展</w:t>
      </w:r>
      <w:r w:rsidR="006F5F21" w:rsidRPr="00445FA1">
        <w:rPr>
          <w:rFonts w:ascii="Tahoma" w:hAnsi="Tahoma" w:cs="Tahoma" w:hint="eastAsia"/>
          <w:b/>
          <w:u w:val="single"/>
        </w:rPr>
        <w:t>WRSF</w:t>
      </w:r>
      <w:r w:rsidR="00851CAF" w:rsidRPr="00445FA1">
        <w:rPr>
          <w:rFonts w:ascii="Tahoma" w:hAnsi="Tahoma" w:cs="Tahoma" w:hint="eastAsia"/>
          <w:b/>
          <w:u w:val="single"/>
        </w:rPr>
        <w:t>:</w:t>
      </w:r>
      <w:r w:rsidR="006F5F21" w:rsidRPr="00445FA1">
        <w:rPr>
          <w:rFonts w:ascii="Tahoma" w:hAnsi="Tahoma" w:cs="Tahoma" w:hint="eastAsia"/>
        </w:rPr>
        <w:t>1</w:t>
      </w:r>
      <w:r w:rsidR="006F5F21" w:rsidRPr="00445FA1">
        <w:rPr>
          <w:rFonts w:ascii="Tahoma" w:hAnsi="Tahoma" w:cs="Tahoma" w:hint="eastAsia"/>
        </w:rPr>
        <w:t>利用</w:t>
      </w:r>
      <w:r w:rsidR="006F5F21" w:rsidRPr="00445FA1">
        <w:rPr>
          <w:rFonts w:ascii="Tahoma" w:hAnsi="Tahoma" w:cs="Tahoma"/>
        </w:rPr>
        <w:t>WS</w:t>
      </w:r>
      <w:r w:rsidR="006F5F21" w:rsidRPr="00445FA1">
        <w:rPr>
          <w:rFonts w:ascii="Tahoma" w:hAnsi="Tahoma" w:cs="Tahoma" w:hint="eastAsia"/>
        </w:rPr>
        <w:t>资源作为实现的例子建立虚拟商务资源模型</w:t>
      </w:r>
      <w:r w:rsidR="006F5F21" w:rsidRPr="00445FA1">
        <w:rPr>
          <w:rFonts w:ascii="Tahoma" w:hAnsi="Tahoma" w:cs="Tahoma" w:hint="eastAsia"/>
        </w:rPr>
        <w:t>2</w:t>
      </w:r>
      <w:r w:rsidR="006F5F21" w:rsidRPr="00445FA1">
        <w:rPr>
          <w:rFonts w:ascii="Tahoma" w:hAnsi="Tahoma" w:cs="Tahoma" w:hint="eastAsia"/>
        </w:rPr>
        <w:t>增加了商务资源之间的关系</w:t>
      </w:r>
    </w:p>
    <w:p w:rsidR="000C4DA8"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lastRenderedPageBreak/>
        <w:t>WS</w:t>
      </w:r>
      <w:r w:rsidRPr="00445FA1">
        <w:rPr>
          <w:rFonts w:ascii="Tahoma" w:hAnsi="Tahoma" w:cs="Tahoma" w:hint="eastAsia"/>
          <w:b/>
          <w:u w:val="single"/>
        </w:rPr>
        <w:t>协作信息原型</w:t>
      </w:r>
      <w:r w:rsidR="00644F74" w:rsidRPr="00445FA1">
        <w:rPr>
          <w:rFonts w:ascii="Tahoma" w:hAnsi="Tahoma" w:cs="Tahoma"/>
          <w:b/>
          <w:u w:val="single"/>
        </w:rPr>
        <w:t>WS-Collab</w:t>
      </w:r>
      <w:r w:rsidR="00644F74" w:rsidRPr="00445FA1">
        <w:rPr>
          <w:rFonts w:ascii="Tahoma" w:hAnsi="Tahoma" w:cs="Tahoma"/>
        </w:rPr>
        <w:t>一套通用</w:t>
      </w:r>
      <w:r w:rsidR="00851CAF" w:rsidRPr="00445FA1">
        <w:rPr>
          <w:rFonts w:ascii="Tahoma" w:hAnsi="Tahoma" w:cs="Tahoma"/>
        </w:rPr>
        <w:t>,</w:t>
      </w:r>
      <w:r w:rsidR="00644F74" w:rsidRPr="00445FA1">
        <w:rPr>
          <w:rFonts w:ascii="Tahoma" w:hAnsi="Tahoma" w:cs="Tahoma"/>
        </w:rPr>
        <w:t>半结构化和</w:t>
      </w:r>
      <w:proofErr w:type="gramStart"/>
      <w:r w:rsidR="00644F74" w:rsidRPr="00445FA1">
        <w:rPr>
          <w:rFonts w:ascii="Tahoma" w:hAnsi="Tahoma" w:cs="Tahoma"/>
        </w:rPr>
        <w:t>可</w:t>
      </w:r>
      <w:proofErr w:type="gramEnd"/>
      <w:r w:rsidR="00644F74" w:rsidRPr="00445FA1">
        <w:rPr>
          <w:rFonts w:ascii="Tahoma" w:hAnsi="Tahoma" w:cs="Tahoma"/>
        </w:rPr>
        <w:t>扩展性的信息原始的协作活动这些单位的信息可以被用来作为基本信息的单位勾结互相交流</w:t>
      </w:r>
      <w:r w:rsidR="00851CAF" w:rsidRPr="00445FA1">
        <w:rPr>
          <w:rFonts w:ascii="Tahoma" w:hAnsi="Tahoma" w:cs="Tahoma" w:hint="eastAsia"/>
        </w:rPr>
        <w:t>,</w:t>
      </w:r>
      <w:r w:rsidR="00644F74" w:rsidRPr="00445FA1">
        <w:rPr>
          <w:rFonts w:ascii="Tahoma" w:hAnsi="Tahoma" w:cs="Tahoma"/>
        </w:rPr>
        <w:t>通常包含一个请求要求与规格</w:t>
      </w:r>
      <w:r w:rsidR="00851CAF" w:rsidRPr="00445FA1">
        <w:rPr>
          <w:rFonts w:ascii="Tahoma" w:hAnsi="Tahoma" w:cs="Tahoma"/>
        </w:rPr>
        <w:t>,</w:t>
      </w:r>
      <w:r w:rsidR="00644F74" w:rsidRPr="00445FA1">
        <w:rPr>
          <w:rFonts w:ascii="Tahoma" w:hAnsi="Tahoma" w:cs="Tahoma"/>
        </w:rPr>
        <w:t>参考资料</w:t>
      </w:r>
      <w:r w:rsidR="00851CAF" w:rsidRPr="00445FA1">
        <w:rPr>
          <w:rFonts w:ascii="Tahoma" w:hAnsi="Tahoma" w:cs="Tahoma"/>
        </w:rPr>
        <w:t>,</w:t>
      </w:r>
      <w:r w:rsidR="00644F74" w:rsidRPr="00445FA1">
        <w:rPr>
          <w:rFonts w:ascii="Tahoma" w:hAnsi="Tahoma" w:cs="Tahoma"/>
        </w:rPr>
        <w:t>和说明</w:t>
      </w:r>
      <w:r w:rsidR="00851CAF" w:rsidRPr="00445FA1">
        <w:rPr>
          <w:rFonts w:ascii="Tahoma" w:hAnsi="Tahoma" w:cs="Tahoma" w:hint="eastAsia"/>
        </w:rPr>
        <w:t>;</w:t>
      </w:r>
      <w:r w:rsidR="006F5F21" w:rsidRPr="00445FA1">
        <w:rPr>
          <w:rFonts w:ascii="Tahoma" w:hAnsi="Tahoma" w:cs="Tahoma" w:hint="eastAsia"/>
          <w:b/>
          <w:u w:val="single"/>
        </w:rPr>
        <w:t>分类</w:t>
      </w:r>
      <w:r w:rsidR="00851CAF" w:rsidRPr="00445FA1">
        <w:rPr>
          <w:rFonts w:ascii="Tahoma" w:hAnsi="Tahoma" w:cs="Tahoma" w:hint="eastAsia"/>
        </w:rPr>
        <w:t>:</w:t>
      </w:r>
      <w:r w:rsidR="006F5F21" w:rsidRPr="00445FA1">
        <w:rPr>
          <w:rFonts w:ascii="Tahoma" w:hAnsi="Tahoma" w:cs="Tahoma" w:hint="eastAsia"/>
        </w:rPr>
        <w:t>1</w:t>
      </w:r>
      <w:r w:rsidR="006F5F21" w:rsidRPr="00445FA1">
        <w:rPr>
          <w:rFonts w:ascii="Tahoma" w:hAnsi="Tahoma" w:cs="Tahoma" w:hint="eastAsia"/>
        </w:rPr>
        <w:t>请求信息</w:t>
      </w:r>
      <w:r w:rsidR="006F5F21" w:rsidRPr="00445FA1">
        <w:rPr>
          <w:rFonts w:ascii="Tahoma" w:hAnsi="Tahoma" w:cs="Tahoma" w:hint="eastAsia"/>
        </w:rPr>
        <w:t>2</w:t>
      </w:r>
      <w:r w:rsidR="006F5F21" w:rsidRPr="00445FA1">
        <w:rPr>
          <w:rFonts w:ascii="Tahoma" w:hAnsi="Tahoma" w:cs="Tahoma" w:hint="eastAsia"/>
        </w:rPr>
        <w:t>响应信息</w:t>
      </w:r>
    </w:p>
    <w:p w:rsidR="00171BA7" w:rsidRPr="00445FA1" w:rsidRDefault="00F74CBB" w:rsidP="00445FA1">
      <w:pPr>
        <w:widowControl w:val="0"/>
        <w:spacing w:line="360" w:lineRule="auto"/>
        <w:jc w:val="both"/>
        <w:rPr>
          <w:rFonts w:ascii="Tahoma" w:hAnsi="Tahoma" w:cs="Tahoma"/>
        </w:rPr>
      </w:pPr>
      <w:r w:rsidRPr="00445FA1">
        <w:rPr>
          <w:rFonts w:ascii="Tahoma" w:hAnsi="Tahoma" w:cs="Tahoma" w:hint="eastAsia"/>
        </w:rPr>
        <w:t>WS</w:t>
      </w:r>
      <w:r w:rsidRPr="00445FA1">
        <w:rPr>
          <w:rFonts w:ascii="Tahoma" w:hAnsi="Tahoma" w:cs="Tahoma" w:hint="eastAsia"/>
        </w:rPr>
        <w:t>协作结构</w:t>
      </w:r>
      <w:r w:rsidR="006F5F21" w:rsidRPr="00445FA1">
        <w:rPr>
          <w:rFonts w:ascii="Tahoma" w:hAnsi="Tahoma" w:cs="Tahoma" w:hint="eastAsia"/>
        </w:rPr>
        <w:t>(</w:t>
      </w:r>
      <w:r w:rsidR="006F5F21" w:rsidRPr="00445FA1">
        <w:rPr>
          <w:rFonts w:ascii="Tahoma" w:hAnsi="Tahoma" w:cs="Tahoma" w:hint="eastAsia"/>
        </w:rPr>
        <w:t>用</w:t>
      </w:r>
      <w:r w:rsidR="006F5F21" w:rsidRPr="00445FA1">
        <w:rPr>
          <w:rFonts w:ascii="Tahoma" w:hAnsi="Tahoma" w:cs="Tahoma" w:hint="eastAsia"/>
        </w:rPr>
        <w:t>BPEL</w:t>
      </w:r>
      <w:r w:rsidR="006F5F21" w:rsidRPr="00445FA1">
        <w:rPr>
          <w:rFonts w:ascii="Tahoma" w:hAnsi="Tahoma" w:cs="Tahoma" w:hint="eastAsia"/>
        </w:rPr>
        <w:t>表示</w:t>
      </w:r>
      <w:r w:rsidR="006F5F21" w:rsidRPr="00445FA1">
        <w:rPr>
          <w:rFonts w:ascii="Tahoma" w:hAnsi="Tahoma" w:cs="Tahoma" w:hint="eastAsia"/>
        </w:rPr>
        <w:t>)</w:t>
      </w:r>
      <w:r w:rsidR="006F5F21" w:rsidRPr="00445FA1">
        <w:rPr>
          <w:rFonts w:ascii="Tahoma" w:hAnsi="Tahoma" w:cs="Tahoma" w:hint="eastAsia"/>
          <w:b/>
          <w:u w:val="single"/>
        </w:rPr>
        <w:t>5</w:t>
      </w:r>
      <w:r w:rsidR="006F5F21" w:rsidRPr="00445FA1">
        <w:rPr>
          <w:rFonts w:ascii="Tahoma" w:hAnsi="Tahoma" w:cs="Tahoma" w:hint="eastAsia"/>
          <w:b/>
          <w:u w:val="single"/>
        </w:rPr>
        <w:t>个结构</w:t>
      </w:r>
      <w:r w:rsidR="00851CAF" w:rsidRPr="00445FA1">
        <w:rPr>
          <w:rFonts w:ascii="Tahoma" w:hAnsi="Tahoma" w:cs="Tahoma" w:hint="eastAsia"/>
        </w:rPr>
        <w:t>:</w:t>
      </w:r>
      <w:r w:rsidR="006F5F21" w:rsidRPr="00445FA1">
        <w:rPr>
          <w:rFonts w:ascii="Tahoma" w:hAnsi="Tahoma" w:cs="Tahoma" w:hint="eastAsia"/>
        </w:rPr>
        <w:t>1</w:t>
      </w:r>
      <w:r w:rsidR="006F5F21" w:rsidRPr="00445FA1">
        <w:rPr>
          <w:rFonts w:ascii="Tahoma" w:hAnsi="Tahoma" w:cs="Tahoma"/>
        </w:rPr>
        <w:t xml:space="preserve">RFD business construct (RFD and DS), </w:t>
      </w:r>
      <w:r w:rsidR="006F5F21" w:rsidRPr="00445FA1">
        <w:rPr>
          <w:rFonts w:ascii="Tahoma" w:hAnsi="Tahoma" w:cs="Tahoma" w:hint="eastAsia"/>
        </w:rPr>
        <w:t xml:space="preserve">2 </w:t>
      </w:r>
      <w:r w:rsidR="006F5F21" w:rsidRPr="00445FA1">
        <w:rPr>
          <w:rFonts w:ascii="Tahoma" w:hAnsi="Tahoma" w:cs="Tahoma"/>
        </w:rPr>
        <w:t>RFU business construct (RFU and US),</w:t>
      </w:r>
      <w:r w:rsidR="006F5F21" w:rsidRPr="00445FA1">
        <w:rPr>
          <w:rFonts w:ascii="Tahoma" w:hAnsi="Tahoma" w:cs="Tahoma" w:hint="eastAsia"/>
        </w:rPr>
        <w:t xml:space="preserve">3 </w:t>
      </w:r>
      <w:r w:rsidR="006F5F21" w:rsidRPr="00445FA1">
        <w:rPr>
          <w:rFonts w:ascii="Tahoma" w:hAnsi="Tahoma" w:cs="Tahoma"/>
        </w:rPr>
        <w:t>RFI business construct (RFI and IS),</w:t>
      </w:r>
      <w:r w:rsidR="006F5F21" w:rsidRPr="00445FA1">
        <w:rPr>
          <w:rFonts w:ascii="Tahoma" w:hAnsi="Tahoma" w:cs="Tahoma" w:hint="eastAsia"/>
        </w:rPr>
        <w:t xml:space="preserve">4 </w:t>
      </w:r>
      <w:r w:rsidR="006F5F21" w:rsidRPr="00445FA1">
        <w:rPr>
          <w:rFonts w:ascii="Tahoma" w:hAnsi="Tahoma" w:cs="Tahoma"/>
        </w:rPr>
        <w:t xml:space="preserve">US business construct, </w:t>
      </w:r>
      <w:r w:rsidR="006F5F21" w:rsidRPr="00445FA1">
        <w:rPr>
          <w:rFonts w:ascii="Tahoma" w:hAnsi="Tahoma" w:cs="Tahoma" w:hint="eastAsia"/>
        </w:rPr>
        <w:t xml:space="preserve">5 </w:t>
      </w:r>
      <w:r w:rsidR="006F5F21" w:rsidRPr="00445FA1">
        <w:rPr>
          <w:rFonts w:ascii="Tahoma" w:hAnsi="Tahoma" w:cs="Tahoma"/>
        </w:rPr>
        <w:t>IS business construct.</w:t>
      </w:r>
      <w:r w:rsidRPr="00445FA1">
        <w:rPr>
          <w:rFonts w:ascii="Tahoma" w:hAnsi="Tahoma" w:cs="Tahoma" w:hint="eastAsia"/>
          <w:b/>
          <w:u w:val="single"/>
        </w:rPr>
        <w:t>WS</w:t>
      </w:r>
      <w:r w:rsidRPr="00445FA1">
        <w:rPr>
          <w:rFonts w:ascii="Tahoma" w:hAnsi="Tahoma" w:cs="Tahoma" w:hint="eastAsia"/>
          <w:b/>
          <w:u w:val="single"/>
        </w:rPr>
        <w:t>协作的实现</w:t>
      </w:r>
      <w:r w:rsidR="006F5F21" w:rsidRPr="00445FA1">
        <w:rPr>
          <w:rFonts w:ascii="Tahoma" w:hAnsi="Tahoma" w:cs="Tahoma" w:hint="eastAsia"/>
          <w:b/>
          <w:u w:val="single"/>
        </w:rPr>
        <w:t>2</w:t>
      </w:r>
      <w:r w:rsidR="006F5F21" w:rsidRPr="00445FA1">
        <w:rPr>
          <w:rFonts w:ascii="Tahoma" w:hAnsi="Tahoma" w:cs="Tahoma" w:hint="eastAsia"/>
          <w:b/>
          <w:u w:val="single"/>
        </w:rPr>
        <w:t>个步骤</w:t>
      </w:r>
      <w:r w:rsidR="00851CAF" w:rsidRPr="00445FA1">
        <w:rPr>
          <w:rFonts w:ascii="Tahoma" w:hAnsi="Tahoma" w:cs="Tahoma" w:hint="eastAsia"/>
        </w:rPr>
        <w:t>:</w:t>
      </w:r>
      <w:r w:rsidR="006F5F21" w:rsidRPr="00445FA1">
        <w:rPr>
          <w:rFonts w:ascii="Tahoma" w:hAnsi="Tahoma" w:cs="Tahoma" w:hint="eastAsia"/>
        </w:rPr>
        <w:t>1</w:t>
      </w:r>
      <w:r w:rsidR="006F5F21" w:rsidRPr="00445FA1">
        <w:rPr>
          <w:rFonts w:ascii="Tahoma" w:hAnsi="Tahoma" w:cs="Tahoma"/>
        </w:rPr>
        <w:t>构建一个注释数据生成</w:t>
      </w:r>
      <w:r w:rsidR="006F5F21" w:rsidRPr="00445FA1">
        <w:rPr>
          <w:rFonts w:ascii="Tahoma" w:hAnsi="Tahoma" w:cs="Tahoma" w:hint="eastAsia"/>
        </w:rPr>
        <w:t>的</w:t>
      </w:r>
      <w:r w:rsidR="006F5F21" w:rsidRPr="00445FA1">
        <w:rPr>
          <w:rFonts w:ascii="Tahoma" w:hAnsi="Tahoma" w:cs="Tahoma"/>
        </w:rPr>
        <w:t>自动进程</w:t>
      </w:r>
      <w:r w:rsidR="006F5F21" w:rsidRPr="00445FA1">
        <w:rPr>
          <w:rFonts w:ascii="Tahoma" w:hAnsi="Tahoma" w:cs="Tahoma" w:hint="eastAsia"/>
        </w:rPr>
        <w:t>2</w:t>
      </w:r>
      <w:r w:rsidR="006F5F21" w:rsidRPr="00445FA1">
        <w:rPr>
          <w:rFonts w:ascii="Tahoma" w:hAnsi="Tahoma" w:cs="Tahoma"/>
        </w:rPr>
        <w:t>建立一个引擎来捕获和自动化业务合作的互动模式的基础上标注的数据</w:t>
      </w:r>
    </w:p>
    <w:p w:rsidR="008464EE" w:rsidRPr="00445FA1" w:rsidRDefault="00F74CBB" w:rsidP="00445FA1">
      <w:pPr>
        <w:widowControl w:val="0"/>
        <w:spacing w:line="360" w:lineRule="auto"/>
        <w:jc w:val="both"/>
        <w:rPr>
          <w:rFonts w:ascii="Tahoma" w:hAnsi="Tahoma" w:cs="Tahoma"/>
          <w:b/>
          <w:u w:val="single"/>
        </w:rPr>
      </w:pPr>
      <w:r w:rsidRPr="00445FA1">
        <w:rPr>
          <w:rFonts w:ascii="Tahoma" w:hAnsi="Tahoma" w:cs="Tahoma" w:hint="eastAsia"/>
          <w:b/>
          <w:u w:val="single"/>
        </w:rPr>
        <w:t>商务过程管理和整合</w:t>
      </w:r>
    </w:p>
    <w:p w:rsidR="008464EE" w:rsidRPr="00445FA1" w:rsidRDefault="008464EE" w:rsidP="00445FA1">
      <w:pPr>
        <w:widowControl w:val="0"/>
        <w:spacing w:line="360" w:lineRule="auto"/>
        <w:jc w:val="both"/>
        <w:rPr>
          <w:rFonts w:ascii="Tahoma" w:hAnsi="Tahoma" w:cs="Tahoma"/>
        </w:rPr>
      </w:pPr>
      <w:r w:rsidRPr="00445FA1">
        <w:rPr>
          <w:rFonts w:ascii="Tahoma" w:hAnsi="Tahoma" w:cs="Tahoma" w:hint="eastAsia"/>
          <w:b/>
          <w:u w:val="single"/>
        </w:rPr>
        <w:t>定义</w:t>
      </w:r>
      <w:r w:rsidRPr="00445FA1">
        <w:rPr>
          <w:rFonts w:ascii="Tahoma" w:hAnsi="Tahoma" w:cs="Tahoma"/>
        </w:rPr>
        <w:t>一个业务流程的结构和</w:t>
      </w:r>
      <w:proofErr w:type="gramStart"/>
      <w:r w:rsidRPr="00445FA1">
        <w:rPr>
          <w:rFonts w:ascii="Tahoma" w:hAnsi="Tahoma" w:cs="Tahoma"/>
        </w:rPr>
        <w:t>可</w:t>
      </w:r>
      <w:proofErr w:type="gramEnd"/>
      <w:r w:rsidRPr="00445FA1">
        <w:rPr>
          <w:rFonts w:ascii="Tahoma" w:hAnsi="Tahoma" w:cs="Tahoma"/>
        </w:rPr>
        <w:t>衡量的一系列活动</w:t>
      </w:r>
      <w:r w:rsidR="00851CAF" w:rsidRPr="00445FA1">
        <w:rPr>
          <w:rFonts w:ascii="Tahoma" w:hAnsi="Tahoma" w:cs="Tahoma"/>
        </w:rPr>
        <w:t>,</w:t>
      </w:r>
      <w:r w:rsidRPr="00445FA1">
        <w:rPr>
          <w:rFonts w:ascii="Tahoma" w:hAnsi="Tahoma" w:cs="Tahoma" w:hint="eastAsia"/>
        </w:rPr>
        <w:t>它们</w:t>
      </w:r>
      <w:r w:rsidRPr="00445FA1">
        <w:rPr>
          <w:rFonts w:ascii="Tahoma" w:hAnsi="Tahoma" w:cs="Tahoma"/>
        </w:rPr>
        <w:t>消耗一定的资源</w:t>
      </w:r>
      <w:r w:rsidRPr="00445FA1">
        <w:rPr>
          <w:rFonts w:ascii="Tahoma" w:hAnsi="Tahoma" w:cs="Tahoma" w:hint="eastAsia"/>
        </w:rPr>
        <w:t>并且被</w:t>
      </w:r>
      <w:r w:rsidRPr="00445FA1">
        <w:rPr>
          <w:rFonts w:ascii="Tahoma" w:hAnsi="Tahoma" w:cs="Tahoma"/>
        </w:rPr>
        <w:t>设计</w:t>
      </w:r>
      <w:r w:rsidRPr="00445FA1">
        <w:rPr>
          <w:rFonts w:ascii="Tahoma" w:hAnsi="Tahoma" w:cs="Tahoma" w:hint="eastAsia"/>
        </w:rPr>
        <w:t>用</w:t>
      </w:r>
      <w:r w:rsidRPr="00445FA1">
        <w:rPr>
          <w:rFonts w:ascii="Tahoma" w:hAnsi="Tahoma" w:cs="Tahoma"/>
        </w:rPr>
        <w:t>来产生特定的输出为特定的业务需求</w:t>
      </w:r>
    </w:p>
    <w:p w:rsidR="000C4DA8" w:rsidRPr="00445FA1" w:rsidRDefault="008464EE" w:rsidP="00445FA1">
      <w:pPr>
        <w:widowControl w:val="0"/>
        <w:spacing w:line="360" w:lineRule="auto"/>
        <w:jc w:val="both"/>
        <w:rPr>
          <w:rFonts w:ascii="Tahoma" w:hAnsi="Tahoma" w:cs="Tahoma"/>
        </w:rPr>
      </w:pPr>
      <w:r w:rsidRPr="00445FA1">
        <w:rPr>
          <w:rFonts w:ascii="Tahoma" w:hAnsi="Tahoma" w:cs="Tahoma" w:hint="eastAsia"/>
          <w:b/>
          <w:u w:val="single"/>
        </w:rPr>
        <w:t>管理定义</w:t>
      </w:r>
      <w:r w:rsidRPr="00445FA1">
        <w:rPr>
          <w:rFonts w:ascii="Tahoma" w:hAnsi="Tahoma" w:cs="Tahoma"/>
        </w:rPr>
        <w:t>业务流程管理</w:t>
      </w:r>
      <w:r w:rsidR="00851CAF" w:rsidRPr="00445FA1">
        <w:rPr>
          <w:rFonts w:ascii="Tahoma" w:hAnsi="Tahoma" w:cs="Tahoma"/>
        </w:rPr>
        <w:t>(</w:t>
      </w:r>
      <w:r w:rsidRPr="00445FA1">
        <w:rPr>
          <w:rFonts w:ascii="Tahoma" w:hAnsi="Tahoma" w:cs="Tahoma"/>
        </w:rPr>
        <w:t xml:space="preserve"> BPM </w:t>
      </w:r>
      <w:r w:rsidR="00851CAF" w:rsidRPr="00445FA1">
        <w:rPr>
          <w:rFonts w:ascii="Tahoma" w:hAnsi="Tahoma" w:cs="Tahoma"/>
        </w:rPr>
        <w:t>)</w:t>
      </w:r>
      <w:r w:rsidRPr="00445FA1">
        <w:rPr>
          <w:rFonts w:ascii="Tahoma" w:hAnsi="Tahoma" w:cs="Tahoma"/>
        </w:rPr>
        <w:t>是指一个程序开发了一套技术和标准的设计</w:t>
      </w:r>
      <w:r w:rsidR="00851CAF" w:rsidRPr="00445FA1">
        <w:rPr>
          <w:rFonts w:ascii="Tahoma" w:hAnsi="Tahoma" w:cs="Tahoma"/>
        </w:rPr>
        <w:t>,</w:t>
      </w:r>
      <w:r w:rsidRPr="00445FA1">
        <w:rPr>
          <w:rFonts w:ascii="Tahoma" w:hAnsi="Tahoma" w:cs="Tahoma"/>
        </w:rPr>
        <w:t>执行</w:t>
      </w:r>
      <w:r w:rsidR="00851CAF" w:rsidRPr="00445FA1">
        <w:rPr>
          <w:rFonts w:ascii="Tahoma" w:hAnsi="Tahoma" w:cs="Tahoma"/>
        </w:rPr>
        <w:t>,</w:t>
      </w:r>
      <w:r w:rsidRPr="00445FA1">
        <w:rPr>
          <w:rFonts w:ascii="Tahoma" w:hAnsi="Tahoma" w:cs="Tahoma"/>
        </w:rPr>
        <w:t>管理和监测的业务流程</w:t>
      </w:r>
      <w:r w:rsidR="001A3261" w:rsidRPr="00445FA1">
        <w:rPr>
          <w:rFonts w:ascii="Tahoma" w:hAnsi="Tahoma" w:cs="Tahoma"/>
        </w:rPr>
        <w:t>.</w:t>
      </w:r>
      <w:r w:rsidRPr="00445FA1">
        <w:rPr>
          <w:rFonts w:ascii="Tahoma" w:hAnsi="Tahoma" w:cs="Tahoma"/>
        </w:rPr>
        <w:t>包括格式化的文本为基础的描述</w:t>
      </w:r>
      <w:r w:rsidR="00851CAF" w:rsidRPr="00445FA1">
        <w:rPr>
          <w:rFonts w:ascii="Tahoma" w:hAnsi="Tahoma" w:cs="Tahoma"/>
        </w:rPr>
        <w:t>,</w:t>
      </w:r>
      <w:r w:rsidRPr="00445FA1">
        <w:rPr>
          <w:rFonts w:ascii="Tahoma" w:hAnsi="Tahoma" w:cs="Tahoma"/>
        </w:rPr>
        <w:t>图形化工具的支持</w:t>
      </w:r>
      <w:r w:rsidR="001A3261" w:rsidRPr="00445FA1">
        <w:rPr>
          <w:rFonts w:ascii="Tahoma" w:hAnsi="Tahoma" w:cs="Tahoma" w:hint="eastAsia"/>
        </w:rPr>
        <w:t>.</w:t>
      </w:r>
      <w:r w:rsidR="004431A5" w:rsidRPr="00445FA1">
        <w:rPr>
          <w:rFonts w:ascii="Tahoma" w:hAnsi="Tahoma" w:cs="Tahoma" w:hint="eastAsia"/>
        </w:rPr>
        <w:t>BPM</w:t>
      </w:r>
      <w:r w:rsidRPr="00445FA1">
        <w:rPr>
          <w:rFonts w:ascii="Tahoma" w:hAnsi="Tahoma" w:cs="Tahoma"/>
        </w:rPr>
        <w:t>成为补充</w:t>
      </w:r>
      <w:r w:rsidRPr="00445FA1">
        <w:rPr>
          <w:rFonts w:ascii="Tahoma" w:hAnsi="Tahoma" w:cs="Tahoma"/>
        </w:rPr>
        <w:t>SOA</w:t>
      </w:r>
      <w:r w:rsidRPr="00445FA1">
        <w:rPr>
          <w:rFonts w:ascii="Tahoma" w:hAnsi="Tahoma" w:cs="Tahoma"/>
        </w:rPr>
        <w:t>和企业应用整合</w:t>
      </w:r>
      <w:r w:rsidR="00851CAF" w:rsidRPr="00445FA1">
        <w:rPr>
          <w:rFonts w:ascii="Tahoma" w:hAnsi="Tahoma" w:cs="Tahoma"/>
        </w:rPr>
        <w:t>(</w:t>
      </w:r>
      <w:r w:rsidRPr="00445FA1">
        <w:rPr>
          <w:rFonts w:ascii="Tahoma" w:hAnsi="Tahoma" w:cs="Tahoma"/>
        </w:rPr>
        <w:t xml:space="preserve"> EAI</w:t>
      </w:r>
      <w:r w:rsidR="00851CAF" w:rsidRPr="00445FA1">
        <w:rPr>
          <w:rFonts w:ascii="Tahoma" w:hAnsi="Tahoma" w:cs="Tahoma" w:hint="eastAsia"/>
        </w:rPr>
        <w:t>)</w:t>
      </w:r>
      <w:r w:rsidR="004431A5" w:rsidRPr="00445FA1">
        <w:rPr>
          <w:rFonts w:ascii="Tahoma" w:hAnsi="Tahoma" w:cs="Tahoma" w:hint="eastAsia"/>
        </w:rPr>
        <w:t>的一种</w:t>
      </w:r>
      <w:r w:rsidR="004431A5" w:rsidRPr="00445FA1">
        <w:rPr>
          <w:rFonts w:ascii="Tahoma" w:hAnsi="Tahoma" w:cs="Tahoma"/>
        </w:rPr>
        <w:t>企业管理和集成技术</w:t>
      </w:r>
    </w:p>
    <w:p w:rsidR="004431A5"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t>分类</w:t>
      </w:r>
      <w:r w:rsidR="007A1BA3" w:rsidRPr="00445FA1">
        <w:rPr>
          <w:rFonts w:ascii="Tahoma" w:hAnsi="Tahoma" w:cs="Tahoma" w:hint="eastAsia"/>
        </w:rPr>
        <w:t>1</w:t>
      </w:r>
      <w:r w:rsidR="007A1BA3" w:rsidRPr="00445FA1">
        <w:rPr>
          <w:rFonts w:ascii="Tahoma" w:hAnsi="Tahoma" w:cs="Tahoma" w:hint="eastAsia"/>
        </w:rPr>
        <w:t>自顶向下</w:t>
      </w:r>
      <w:r w:rsidR="004431A5" w:rsidRPr="00445FA1">
        <w:rPr>
          <w:rFonts w:ascii="Tahoma" w:hAnsi="Tahoma" w:cs="Tahoma" w:hint="eastAsia"/>
          <w:b/>
          <w:u w:val="single"/>
        </w:rPr>
        <w:t>(</w:t>
      </w:r>
      <w:r w:rsidR="004431A5" w:rsidRPr="00445FA1">
        <w:rPr>
          <w:rFonts w:ascii="Tahoma" w:hAnsi="Tahoma" w:cs="Tahoma" w:hint="eastAsia"/>
          <w:b/>
          <w:u w:val="single"/>
        </w:rPr>
        <w:t>好处</w:t>
      </w:r>
      <w:r w:rsidR="004431A5" w:rsidRPr="00445FA1">
        <w:rPr>
          <w:rFonts w:ascii="Tahoma" w:hAnsi="Tahoma" w:cs="Tahoma" w:hint="eastAsia"/>
        </w:rPr>
        <w:t>1</w:t>
      </w:r>
      <w:r w:rsidR="004431A5" w:rsidRPr="00445FA1">
        <w:rPr>
          <w:rFonts w:ascii="Tahoma" w:hAnsi="Tahoma" w:cs="Tahoma"/>
        </w:rPr>
        <w:t>它提供灵活的支持抽象和重用</w:t>
      </w:r>
      <w:r w:rsidR="004431A5" w:rsidRPr="00445FA1">
        <w:rPr>
          <w:rFonts w:ascii="Tahoma" w:hAnsi="Tahoma" w:cs="Tahoma" w:hint="eastAsia"/>
        </w:rPr>
        <w:t>2</w:t>
      </w:r>
      <w:r w:rsidR="004431A5" w:rsidRPr="00445FA1">
        <w:rPr>
          <w:rFonts w:ascii="Tahoma" w:hAnsi="Tahoma" w:cs="Tahoma"/>
        </w:rPr>
        <w:t>这一战略能够最好地符合业务需求</w:t>
      </w:r>
      <w:r w:rsidR="004431A5" w:rsidRPr="00445FA1">
        <w:rPr>
          <w:rFonts w:ascii="Tahoma" w:hAnsi="Tahoma" w:cs="Tahoma" w:hint="eastAsia"/>
        </w:rPr>
        <w:t xml:space="preserve"> </w:t>
      </w:r>
      <w:r w:rsidR="004431A5" w:rsidRPr="00445FA1">
        <w:rPr>
          <w:rFonts w:ascii="Tahoma" w:hAnsi="Tahoma" w:cs="Tahoma" w:hint="eastAsia"/>
          <w:b/>
          <w:u w:val="single"/>
        </w:rPr>
        <w:t>挑战</w:t>
      </w:r>
      <w:r w:rsidR="00851CAF" w:rsidRPr="00445FA1">
        <w:rPr>
          <w:rFonts w:ascii="Tahoma" w:hAnsi="Tahoma" w:cs="Tahoma" w:hint="eastAsia"/>
          <w:b/>
          <w:u w:val="single"/>
        </w:rPr>
        <w:t>:</w:t>
      </w:r>
      <w:r w:rsidR="004431A5" w:rsidRPr="00445FA1">
        <w:rPr>
          <w:rFonts w:ascii="Tahoma" w:hAnsi="Tahoma" w:cs="Tahoma"/>
        </w:rPr>
        <w:t>着眼于业务流程分解</w:t>
      </w:r>
      <w:r w:rsidR="00851CAF" w:rsidRPr="00445FA1">
        <w:rPr>
          <w:rFonts w:ascii="Tahoma" w:hAnsi="Tahoma" w:cs="Tahoma"/>
        </w:rPr>
        <w:t>,</w:t>
      </w:r>
      <w:r w:rsidR="004431A5" w:rsidRPr="00445FA1">
        <w:rPr>
          <w:rFonts w:ascii="Tahoma" w:hAnsi="Tahoma" w:cs="Tahoma"/>
        </w:rPr>
        <w:t>服务转型可能需要很大的努力</w:t>
      </w:r>
      <w:r w:rsidR="00851CAF" w:rsidRPr="00445FA1">
        <w:rPr>
          <w:rFonts w:ascii="Tahoma" w:hAnsi="Tahoma" w:cs="Tahoma"/>
        </w:rPr>
        <w:t>,</w:t>
      </w:r>
      <w:r w:rsidR="004431A5" w:rsidRPr="00445FA1">
        <w:rPr>
          <w:rFonts w:ascii="Tahoma" w:hAnsi="Tahoma" w:cs="Tahoma"/>
        </w:rPr>
        <w:t>以填补之间的差距业务目标和现有的服务</w:t>
      </w:r>
      <w:r w:rsidR="004431A5" w:rsidRPr="00445FA1">
        <w:rPr>
          <w:rFonts w:ascii="Tahoma" w:hAnsi="Tahoma" w:cs="Tahoma" w:hint="eastAsia"/>
        </w:rPr>
        <w:t>)</w:t>
      </w:r>
      <w:r w:rsidR="007A1BA3" w:rsidRPr="00445FA1">
        <w:rPr>
          <w:rFonts w:ascii="Tahoma" w:hAnsi="Tahoma" w:cs="Tahoma" w:hint="eastAsia"/>
        </w:rPr>
        <w:t>2</w:t>
      </w:r>
      <w:r w:rsidR="007A1BA3" w:rsidRPr="00445FA1">
        <w:rPr>
          <w:rFonts w:ascii="Tahoma" w:hAnsi="Tahoma" w:cs="Tahoma" w:hint="eastAsia"/>
        </w:rPr>
        <w:t>自底向上</w:t>
      </w:r>
      <w:r w:rsidR="004431A5" w:rsidRPr="00445FA1">
        <w:rPr>
          <w:rFonts w:ascii="Tahoma" w:hAnsi="Tahoma" w:cs="Tahoma" w:hint="eastAsia"/>
        </w:rPr>
        <w:t>(</w:t>
      </w:r>
      <w:r w:rsidR="004431A5" w:rsidRPr="00445FA1">
        <w:rPr>
          <w:rFonts w:ascii="Tahoma" w:hAnsi="Tahoma" w:cs="Tahoma" w:hint="eastAsia"/>
          <w:b/>
          <w:u w:val="single"/>
        </w:rPr>
        <w:t>好处</w:t>
      </w:r>
      <w:r w:rsidR="00851CAF" w:rsidRPr="00445FA1">
        <w:rPr>
          <w:rFonts w:ascii="Tahoma" w:hAnsi="Tahoma" w:cs="Tahoma" w:hint="eastAsia"/>
        </w:rPr>
        <w:t>:</w:t>
      </w:r>
      <w:r w:rsidR="004431A5" w:rsidRPr="00445FA1">
        <w:rPr>
          <w:rFonts w:ascii="Tahoma" w:hAnsi="Tahoma" w:cs="Tahoma" w:hint="eastAsia"/>
        </w:rPr>
        <w:t>1</w:t>
      </w:r>
      <w:r w:rsidR="004431A5" w:rsidRPr="00445FA1">
        <w:rPr>
          <w:rFonts w:ascii="Tahoma" w:hAnsi="Tahoma" w:cs="Tahoma"/>
        </w:rPr>
        <w:t>通过整合现有服务进入新的业务流程</w:t>
      </w:r>
      <w:r w:rsidR="00851CAF" w:rsidRPr="00445FA1">
        <w:rPr>
          <w:rFonts w:ascii="Tahoma" w:hAnsi="Tahoma" w:cs="Tahoma"/>
        </w:rPr>
        <w:t>,</w:t>
      </w:r>
      <w:r w:rsidR="004431A5" w:rsidRPr="00445FA1">
        <w:rPr>
          <w:rFonts w:ascii="Tahoma" w:hAnsi="Tahoma" w:cs="Tahoma"/>
        </w:rPr>
        <w:t>这一做法保持现有的投资通过资产重用</w:t>
      </w:r>
      <w:r w:rsidR="004431A5" w:rsidRPr="00445FA1">
        <w:rPr>
          <w:rFonts w:ascii="Tahoma" w:hAnsi="Tahoma" w:cs="Tahoma" w:hint="eastAsia"/>
        </w:rPr>
        <w:t>2</w:t>
      </w:r>
      <w:r w:rsidR="004431A5" w:rsidRPr="00445FA1">
        <w:rPr>
          <w:rFonts w:ascii="Tahoma" w:hAnsi="Tahoma" w:cs="Tahoma"/>
        </w:rPr>
        <w:t>验证这样一个业务流程的发展是相对便宜</w:t>
      </w:r>
      <w:r w:rsidR="00851CAF" w:rsidRPr="00445FA1">
        <w:rPr>
          <w:rFonts w:ascii="Tahoma" w:hAnsi="Tahoma" w:cs="Tahoma"/>
        </w:rPr>
        <w:t>,</w:t>
      </w:r>
      <w:r w:rsidR="004431A5" w:rsidRPr="00445FA1">
        <w:rPr>
          <w:rFonts w:ascii="Tahoma" w:hAnsi="Tahoma" w:cs="Tahoma"/>
        </w:rPr>
        <w:t>因为从理论上说</w:t>
      </w:r>
      <w:r w:rsidR="00851CAF" w:rsidRPr="00445FA1">
        <w:rPr>
          <w:rFonts w:ascii="Tahoma" w:hAnsi="Tahoma" w:cs="Tahoma"/>
        </w:rPr>
        <w:t>,</w:t>
      </w:r>
      <w:r w:rsidR="004431A5" w:rsidRPr="00445FA1">
        <w:rPr>
          <w:rFonts w:ascii="Tahoma" w:hAnsi="Tahoma" w:cs="Tahoma"/>
        </w:rPr>
        <w:t>只有集成测试中需要的服务</w:t>
      </w:r>
      <w:r w:rsidR="004431A5" w:rsidRPr="00445FA1">
        <w:rPr>
          <w:rFonts w:ascii="Tahoma" w:hAnsi="Tahoma" w:cs="Tahoma" w:hint="eastAsia"/>
          <w:b/>
          <w:u w:val="single"/>
        </w:rPr>
        <w:t>挑战</w:t>
      </w:r>
      <w:r w:rsidR="00851CAF" w:rsidRPr="00445FA1">
        <w:rPr>
          <w:rFonts w:ascii="Tahoma" w:hAnsi="Tahoma" w:cs="Tahoma" w:hint="eastAsia"/>
        </w:rPr>
        <w:t>:</w:t>
      </w:r>
      <w:r w:rsidR="004431A5" w:rsidRPr="00445FA1">
        <w:rPr>
          <w:rFonts w:ascii="Tahoma" w:hAnsi="Tahoma" w:cs="Tahoma"/>
        </w:rPr>
        <w:t>这种自下而上的方法通常会因缺乏一个综合考虑整个系统有限的</w:t>
      </w:r>
      <w:r w:rsidR="004431A5" w:rsidRPr="00445FA1">
        <w:rPr>
          <w:rFonts w:ascii="Tahoma" w:hAnsi="Tahoma" w:cs="Tahoma" w:hint="eastAsia"/>
        </w:rPr>
        <w:t>架构</w:t>
      </w:r>
      <w:r w:rsidR="004431A5" w:rsidRPr="00445FA1">
        <w:rPr>
          <w:rFonts w:ascii="Tahoma" w:hAnsi="Tahoma" w:cs="Tahoma"/>
        </w:rPr>
        <w:t>风格</w:t>
      </w:r>
      <w:r w:rsidR="004431A5" w:rsidRPr="00445FA1">
        <w:rPr>
          <w:rFonts w:ascii="Tahoma" w:hAnsi="Tahoma" w:cs="Tahoma" w:hint="eastAsia"/>
        </w:rPr>
        <w:t>)</w:t>
      </w:r>
    </w:p>
    <w:p w:rsidR="00484AD9"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t>IT</w:t>
      </w:r>
      <w:r w:rsidRPr="00445FA1">
        <w:rPr>
          <w:rFonts w:ascii="Tahoma" w:hAnsi="Tahoma" w:cs="Tahoma" w:hint="eastAsia"/>
          <w:b/>
          <w:u w:val="single"/>
        </w:rPr>
        <w:t>实现与商务建模的鸿沟</w:t>
      </w:r>
      <w:r w:rsidR="00851CAF" w:rsidRPr="00445FA1">
        <w:rPr>
          <w:rFonts w:ascii="Tahoma" w:hAnsi="Tahoma" w:cs="Tahoma" w:hint="eastAsia"/>
          <w:b/>
          <w:u w:val="single"/>
        </w:rPr>
        <w:t>:</w:t>
      </w:r>
      <w:r w:rsidRPr="00445FA1">
        <w:rPr>
          <w:rFonts w:ascii="Tahoma" w:hAnsi="Tahoma" w:cs="Tahoma" w:hint="eastAsia"/>
        </w:rPr>
        <w:t>商务分析师的商务过程</w:t>
      </w:r>
      <w:r w:rsidR="00835D2A" w:rsidRPr="00445FA1">
        <w:rPr>
          <w:rFonts w:ascii="Tahoma" w:hAnsi="Tahoma" w:cs="Tahoma" w:hint="eastAsia"/>
        </w:rPr>
        <w:t>(1</w:t>
      </w:r>
      <w:r w:rsidR="00835D2A" w:rsidRPr="00445FA1">
        <w:rPr>
          <w:rFonts w:ascii="Tahoma" w:hAnsi="Tahoma" w:cs="Tahoma"/>
        </w:rPr>
        <w:t>业务流程建模通常从商业分析师谁是领域的专家</w:t>
      </w:r>
      <w:r w:rsidR="00835D2A" w:rsidRPr="00445FA1">
        <w:rPr>
          <w:rFonts w:ascii="Tahoma" w:hAnsi="Tahoma" w:cs="Tahoma" w:hint="eastAsia"/>
        </w:rPr>
        <w:t>开始</w:t>
      </w:r>
      <w:r w:rsidR="00851CAF" w:rsidRPr="00445FA1">
        <w:rPr>
          <w:rFonts w:ascii="Tahoma" w:hAnsi="Tahoma" w:cs="Tahoma"/>
        </w:rPr>
        <w:t>,</w:t>
      </w:r>
      <w:r w:rsidR="00835D2A" w:rsidRPr="00445FA1">
        <w:rPr>
          <w:rFonts w:ascii="Tahoma" w:hAnsi="Tahoma" w:cs="Tahoma"/>
        </w:rPr>
        <w:t>并了解具体业务流程的设想和要求</w:t>
      </w:r>
      <w:r w:rsidR="00835D2A" w:rsidRPr="00445FA1">
        <w:rPr>
          <w:rFonts w:ascii="Tahoma" w:hAnsi="Tahoma" w:cs="Tahoma" w:hint="eastAsia"/>
        </w:rPr>
        <w:t>2</w:t>
      </w:r>
      <w:r w:rsidR="00835D2A" w:rsidRPr="00445FA1">
        <w:rPr>
          <w:rFonts w:ascii="Tahoma" w:hAnsi="Tahoma" w:cs="Tahoma"/>
        </w:rPr>
        <w:t>商业分析师可利用任何建模工具或环境</w:t>
      </w:r>
      <w:r w:rsidR="00851CAF" w:rsidRPr="00445FA1">
        <w:rPr>
          <w:rFonts w:ascii="Tahoma" w:hAnsi="Tahoma" w:cs="Tahoma"/>
        </w:rPr>
        <w:t>,</w:t>
      </w:r>
      <w:r w:rsidR="00835D2A" w:rsidRPr="00445FA1">
        <w:rPr>
          <w:rFonts w:ascii="Tahoma" w:hAnsi="Tahoma" w:cs="Tahoma"/>
        </w:rPr>
        <w:t>以文件业务流程</w:t>
      </w:r>
      <w:r w:rsidR="001A3261" w:rsidRPr="00445FA1">
        <w:rPr>
          <w:rFonts w:ascii="Tahoma" w:hAnsi="Tahoma" w:cs="Tahoma"/>
        </w:rPr>
        <w:t>.</w:t>
      </w:r>
      <w:r w:rsidR="00835D2A" w:rsidRPr="00445FA1">
        <w:rPr>
          <w:rFonts w:ascii="Tahoma" w:hAnsi="Tahoma" w:cs="Tahoma"/>
        </w:rPr>
        <w:t>并确定企业的任务以及它们的相互关系</w:t>
      </w:r>
      <w:r w:rsidR="00851CAF" w:rsidRPr="00445FA1">
        <w:rPr>
          <w:rFonts w:ascii="Tahoma" w:hAnsi="Tahoma" w:cs="Tahoma"/>
        </w:rPr>
        <w:t>,</w:t>
      </w:r>
      <w:r w:rsidR="00835D2A" w:rsidRPr="00445FA1">
        <w:rPr>
          <w:rFonts w:ascii="Tahoma" w:hAnsi="Tahoma" w:cs="Tahoma"/>
        </w:rPr>
        <w:t>并记录他们在正式和</w:t>
      </w:r>
      <w:r w:rsidR="00835D2A" w:rsidRPr="00445FA1">
        <w:rPr>
          <w:rFonts w:ascii="Tahoma" w:hAnsi="Tahoma" w:cs="Tahoma" w:hint="eastAsia"/>
        </w:rPr>
        <w:t>可见</w:t>
      </w:r>
      <w:r w:rsidR="00835D2A" w:rsidRPr="00445FA1">
        <w:rPr>
          <w:rFonts w:ascii="Tahoma" w:hAnsi="Tahoma" w:cs="Tahoma"/>
        </w:rPr>
        <w:t>的方式</w:t>
      </w:r>
      <w:r w:rsidR="00835D2A" w:rsidRPr="00445FA1">
        <w:rPr>
          <w:rFonts w:ascii="Tahoma" w:hAnsi="Tahoma" w:cs="Tahoma" w:hint="eastAsia"/>
        </w:rPr>
        <w:t>3</w:t>
      </w:r>
      <w:r w:rsidR="00835D2A" w:rsidRPr="00445FA1">
        <w:rPr>
          <w:rFonts w:ascii="Tahoma" w:hAnsi="Tahoma" w:cs="Tahoma"/>
        </w:rPr>
        <w:t>这些文件可以用来与其他商业分析师</w:t>
      </w:r>
      <w:r w:rsidR="00851CAF" w:rsidRPr="00445FA1">
        <w:rPr>
          <w:rFonts w:ascii="Tahoma" w:hAnsi="Tahoma" w:cs="Tahoma"/>
        </w:rPr>
        <w:t>,</w:t>
      </w:r>
      <w:r w:rsidR="00835D2A" w:rsidRPr="00445FA1">
        <w:rPr>
          <w:rFonts w:ascii="Tahoma" w:hAnsi="Tahoma" w:cs="Tahoma"/>
        </w:rPr>
        <w:t>也可以交给</w:t>
      </w:r>
      <w:r w:rsidR="00835D2A" w:rsidRPr="00445FA1">
        <w:rPr>
          <w:rFonts w:ascii="Tahoma" w:hAnsi="Tahoma" w:cs="Tahoma"/>
        </w:rPr>
        <w:t>IT</w:t>
      </w:r>
      <w:r w:rsidR="00835D2A" w:rsidRPr="00445FA1">
        <w:rPr>
          <w:rFonts w:ascii="Tahoma" w:hAnsi="Tahoma" w:cs="Tahoma"/>
        </w:rPr>
        <w:t>设计师进行进一步审查和讨论</w:t>
      </w:r>
      <w:r w:rsidR="00835D2A" w:rsidRPr="00445FA1">
        <w:rPr>
          <w:rFonts w:ascii="Tahoma" w:hAnsi="Tahoma" w:cs="Tahoma" w:hint="eastAsia"/>
        </w:rPr>
        <w:t>)</w:t>
      </w:r>
    </w:p>
    <w:p w:rsidR="00F74CBB" w:rsidRPr="00445FA1" w:rsidRDefault="00484AD9" w:rsidP="00445FA1">
      <w:pPr>
        <w:widowControl w:val="0"/>
        <w:spacing w:line="360" w:lineRule="auto"/>
        <w:jc w:val="both"/>
        <w:rPr>
          <w:rFonts w:ascii="Tahoma" w:hAnsi="Tahoma" w:cs="Tahoma"/>
          <w:color w:val="FF0000"/>
        </w:rPr>
      </w:pPr>
      <w:r w:rsidRPr="00445FA1">
        <w:rPr>
          <w:rFonts w:ascii="Tahoma" w:hAnsi="Tahoma" w:cs="Tahoma" w:hint="eastAsia"/>
          <w:b/>
          <w:u w:val="single"/>
        </w:rPr>
        <w:t>SOA</w:t>
      </w:r>
      <w:r w:rsidRPr="00445FA1">
        <w:rPr>
          <w:rFonts w:ascii="Tahoma" w:hAnsi="Tahoma" w:cs="Tahoma" w:hint="eastAsia"/>
          <w:b/>
          <w:u w:val="single"/>
        </w:rPr>
        <w:t>重构商务过程</w:t>
      </w:r>
      <w:r w:rsidRPr="00445FA1">
        <w:rPr>
          <w:rFonts w:ascii="Tahoma" w:hAnsi="Tahoma" w:cs="Tahoma" w:hint="eastAsia"/>
          <w:b/>
          <w:u w:val="single"/>
        </w:rPr>
        <w:t xml:space="preserve"> </w:t>
      </w:r>
      <w:r w:rsidRPr="00445FA1">
        <w:rPr>
          <w:rFonts w:ascii="Tahoma" w:hAnsi="Tahoma" w:cs="Tahoma"/>
        </w:rPr>
        <w:t>考虑</w:t>
      </w:r>
      <w:r w:rsidRPr="00445FA1">
        <w:rPr>
          <w:rFonts w:ascii="Tahoma" w:hAnsi="Tahoma" w:cs="Tahoma"/>
        </w:rPr>
        <w:t>SOA</w:t>
      </w:r>
      <w:r w:rsidRPr="00445FA1">
        <w:rPr>
          <w:rFonts w:ascii="Tahoma" w:hAnsi="Tahoma" w:cs="Tahoma"/>
        </w:rPr>
        <w:t>的建模</w:t>
      </w:r>
      <w:r w:rsidRPr="00445FA1">
        <w:rPr>
          <w:rFonts w:ascii="Tahoma" w:hAnsi="Tahoma" w:cs="Tahoma"/>
        </w:rPr>
        <w:t>,</w:t>
      </w:r>
      <w:r w:rsidRPr="00445FA1">
        <w:rPr>
          <w:rFonts w:ascii="Tahoma" w:hAnsi="Tahoma" w:cs="Tahoma"/>
        </w:rPr>
        <w:t>业务模式</w:t>
      </w:r>
      <w:r w:rsidRPr="00445FA1">
        <w:rPr>
          <w:rFonts w:ascii="Tahoma" w:hAnsi="Tahoma" w:cs="Tahoma"/>
        </w:rPr>
        <w:t>,</w:t>
      </w:r>
      <w:r w:rsidRPr="00445FA1">
        <w:rPr>
          <w:rFonts w:ascii="Tahoma" w:hAnsi="Tahoma" w:cs="Tahoma"/>
        </w:rPr>
        <w:t>通常被用来作为建模业务流程</w:t>
      </w:r>
      <w:r w:rsidRPr="00445FA1">
        <w:rPr>
          <w:rFonts w:ascii="Tahoma" w:hAnsi="Tahoma" w:cs="Tahoma" w:hint="eastAsia"/>
        </w:rPr>
        <w:t>的</w:t>
      </w:r>
      <w:r w:rsidRPr="00445FA1">
        <w:rPr>
          <w:rFonts w:ascii="Tahoma" w:hAnsi="Tahoma" w:cs="Tahoma"/>
        </w:rPr>
        <w:t>准则</w:t>
      </w:r>
      <w:r w:rsidRPr="00445FA1">
        <w:rPr>
          <w:rFonts w:ascii="Tahoma" w:hAnsi="Tahoma" w:cs="Tahoma" w:hint="eastAsia"/>
        </w:rPr>
        <w:t>;</w:t>
      </w:r>
      <w:r w:rsidRPr="00445FA1">
        <w:rPr>
          <w:rFonts w:ascii="Tahoma" w:hAnsi="Tahoma" w:cs="Tahoma"/>
        </w:rPr>
        <w:t>服务和服务组件通常是</w:t>
      </w:r>
      <w:r w:rsidRPr="00445FA1">
        <w:rPr>
          <w:rFonts w:ascii="Tahoma" w:hAnsi="Tahoma" w:cs="Tahoma"/>
        </w:rPr>
        <w:t>IT</w:t>
      </w:r>
      <w:proofErr w:type="gramStart"/>
      <w:r w:rsidRPr="00445FA1">
        <w:rPr>
          <w:rFonts w:ascii="Tahoma" w:hAnsi="Tahoma" w:cs="Tahoma"/>
        </w:rPr>
        <w:t>架构师</w:t>
      </w:r>
      <w:proofErr w:type="gramEnd"/>
      <w:r w:rsidRPr="00445FA1">
        <w:rPr>
          <w:rFonts w:ascii="Tahoma" w:hAnsi="Tahoma" w:cs="Tahoma"/>
        </w:rPr>
        <w:t>发现和提出的</w:t>
      </w:r>
      <w:r w:rsidRPr="00445FA1">
        <w:rPr>
          <w:rFonts w:ascii="Tahoma" w:hAnsi="Tahoma" w:cs="Tahoma" w:hint="eastAsia"/>
          <w:b/>
          <w:u w:val="single"/>
        </w:rPr>
        <w:t>SOA</w:t>
      </w:r>
      <w:r w:rsidRPr="00445FA1">
        <w:rPr>
          <w:rFonts w:ascii="Tahoma" w:hAnsi="Tahoma" w:cs="Tahoma" w:hint="eastAsia"/>
          <w:b/>
          <w:u w:val="single"/>
        </w:rPr>
        <w:t>重构商务过程的衍生准则</w:t>
      </w:r>
      <w:r w:rsidRPr="00445FA1">
        <w:rPr>
          <w:rFonts w:ascii="Tahoma" w:hAnsi="Tahoma" w:cs="Tahoma" w:hint="eastAsia"/>
        </w:rPr>
        <w:t>1</w:t>
      </w:r>
      <w:r w:rsidRPr="00445FA1">
        <w:rPr>
          <w:rFonts w:ascii="Tahoma" w:hAnsi="Tahoma" w:cs="Tahoma"/>
        </w:rPr>
        <w:t>划分过程中</w:t>
      </w:r>
      <w:r w:rsidRPr="00445FA1">
        <w:rPr>
          <w:rFonts w:ascii="Tahoma" w:hAnsi="Tahoma" w:cs="Tahoma" w:hint="eastAsia"/>
        </w:rPr>
        <w:t>(</w:t>
      </w:r>
      <w:r w:rsidRPr="00445FA1">
        <w:rPr>
          <w:rFonts w:ascii="Tahoma" w:hAnsi="Tahoma" w:cs="Tahoma"/>
        </w:rPr>
        <w:t>SOA</w:t>
      </w:r>
      <w:r w:rsidRPr="00445FA1">
        <w:rPr>
          <w:rFonts w:ascii="Tahoma" w:hAnsi="Tahoma" w:cs="Tahoma"/>
        </w:rPr>
        <w:t>的建筑师应分割的业务流程的业务职能领域</w:t>
      </w:r>
      <w:r w:rsidRPr="00445FA1">
        <w:rPr>
          <w:rFonts w:ascii="Tahoma" w:hAnsi="Tahoma" w:cs="Tahoma"/>
        </w:rPr>
        <w:t>,</w:t>
      </w:r>
      <w:r w:rsidRPr="00445FA1">
        <w:rPr>
          <w:rFonts w:ascii="Tahoma" w:hAnsi="Tahoma" w:cs="Tahoma"/>
        </w:rPr>
        <w:t>增加凝聚力和减少耦合</w:t>
      </w:r>
      <w:r w:rsidRPr="00445FA1">
        <w:rPr>
          <w:rFonts w:ascii="Tahoma" w:hAnsi="Tahoma" w:cs="Tahoma"/>
        </w:rPr>
        <w:t>,</w:t>
      </w:r>
      <w:r w:rsidRPr="00445FA1">
        <w:rPr>
          <w:rFonts w:ascii="Tahoma" w:hAnsi="Tahoma" w:cs="Tahoma"/>
        </w:rPr>
        <w:t>因为最终每一项任务</w:t>
      </w:r>
      <w:r w:rsidRPr="00445FA1">
        <w:rPr>
          <w:rFonts w:ascii="Tahoma" w:hAnsi="Tahoma" w:cs="Tahoma"/>
        </w:rPr>
        <w:t>,</w:t>
      </w:r>
      <w:r w:rsidRPr="00445FA1">
        <w:rPr>
          <w:rFonts w:ascii="Tahoma" w:hAnsi="Tahoma" w:cs="Tahoma"/>
        </w:rPr>
        <w:t>即每个小组的任务是要实现一个</w:t>
      </w:r>
      <w:r w:rsidRPr="00445FA1">
        <w:rPr>
          <w:rFonts w:ascii="Tahoma" w:hAnsi="Tahoma" w:cs="Tahoma" w:hint="eastAsia"/>
        </w:rPr>
        <w:t>利于展示和重用的</w:t>
      </w:r>
      <w:r w:rsidRPr="00445FA1">
        <w:rPr>
          <w:rFonts w:ascii="Tahoma" w:hAnsi="Tahoma" w:cs="Tahoma"/>
        </w:rPr>
        <w:t>服务</w:t>
      </w:r>
      <w:r w:rsidRPr="00445FA1">
        <w:rPr>
          <w:rFonts w:ascii="Tahoma" w:hAnsi="Tahoma" w:cs="Tahoma" w:hint="eastAsia"/>
        </w:rPr>
        <w:t>)2</w:t>
      </w:r>
      <w:r w:rsidRPr="00445FA1">
        <w:rPr>
          <w:rFonts w:ascii="Tahoma" w:hAnsi="Tahoma" w:cs="Tahoma"/>
        </w:rPr>
        <w:t>分配服务</w:t>
      </w:r>
      <w:r w:rsidRPr="00445FA1">
        <w:rPr>
          <w:rFonts w:ascii="Tahoma" w:hAnsi="Tahoma" w:cs="Tahoma" w:hint="eastAsia"/>
        </w:rPr>
        <w:t>(</w:t>
      </w:r>
      <w:r w:rsidRPr="00445FA1">
        <w:rPr>
          <w:rFonts w:ascii="Tahoma" w:hAnsi="Tahoma" w:cs="Tahoma"/>
        </w:rPr>
        <w:t>SOA</w:t>
      </w:r>
      <w:r w:rsidRPr="00445FA1">
        <w:rPr>
          <w:rFonts w:ascii="Tahoma" w:hAnsi="Tahoma" w:cs="Tahoma"/>
        </w:rPr>
        <w:t>的</w:t>
      </w:r>
      <w:proofErr w:type="gramStart"/>
      <w:r w:rsidRPr="00445FA1">
        <w:rPr>
          <w:rFonts w:ascii="Tahoma" w:hAnsi="Tahoma" w:cs="Tahoma" w:hint="eastAsia"/>
        </w:rPr>
        <w:t>架构</w:t>
      </w:r>
      <w:r w:rsidRPr="00445FA1">
        <w:rPr>
          <w:rFonts w:ascii="Tahoma" w:hAnsi="Tahoma" w:cs="Tahoma"/>
        </w:rPr>
        <w:t>师</w:t>
      </w:r>
      <w:proofErr w:type="gramEnd"/>
      <w:r w:rsidRPr="00445FA1">
        <w:rPr>
          <w:rFonts w:ascii="Tahoma" w:hAnsi="Tahoma" w:cs="Tahoma"/>
        </w:rPr>
        <w:t>应确定服务实现的任务</w:t>
      </w:r>
      <w:r w:rsidR="001A3261" w:rsidRPr="00445FA1">
        <w:rPr>
          <w:rFonts w:ascii="Tahoma" w:hAnsi="Tahoma" w:cs="Tahoma"/>
        </w:rPr>
        <w:t>.</w:t>
      </w:r>
      <w:r w:rsidRPr="00445FA1">
        <w:rPr>
          <w:rFonts w:ascii="Tahoma" w:hAnsi="Tahoma" w:cs="Tahoma"/>
        </w:rPr>
        <w:t>业务流程可能需要</w:t>
      </w:r>
      <w:r w:rsidRPr="00445FA1">
        <w:rPr>
          <w:rFonts w:ascii="Tahoma" w:hAnsi="Tahoma" w:cs="Tahoma" w:hint="eastAsia"/>
        </w:rPr>
        <w:t>重构</w:t>
      </w:r>
      <w:r w:rsidRPr="00445FA1">
        <w:rPr>
          <w:rFonts w:ascii="Tahoma" w:hAnsi="Tahoma" w:cs="Tahoma"/>
        </w:rPr>
        <w:t>:</w:t>
      </w:r>
      <w:r w:rsidRPr="00445FA1">
        <w:rPr>
          <w:rFonts w:ascii="Tahoma" w:hAnsi="Tahoma" w:cs="Tahoma"/>
        </w:rPr>
        <w:t>一些相关的业务流程任务可实施的一个单一的服务</w:t>
      </w:r>
      <w:r w:rsidRPr="00445FA1">
        <w:rPr>
          <w:rFonts w:ascii="Tahoma" w:hAnsi="Tahoma" w:cs="Tahoma"/>
        </w:rPr>
        <w:t>,</w:t>
      </w:r>
      <w:r w:rsidRPr="00445FA1">
        <w:rPr>
          <w:rFonts w:ascii="Tahoma" w:hAnsi="Tahoma" w:cs="Tahoma"/>
        </w:rPr>
        <w:t>或一个复杂的业务流程</w:t>
      </w:r>
      <w:r w:rsidRPr="00445FA1">
        <w:rPr>
          <w:rFonts w:ascii="Tahoma" w:hAnsi="Tahoma" w:cs="Tahoma" w:hint="eastAsia"/>
        </w:rPr>
        <w:t>,</w:t>
      </w:r>
      <w:r w:rsidRPr="00445FA1">
        <w:rPr>
          <w:rFonts w:ascii="Tahoma" w:hAnsi="Tahoma" w:cs="Tahoma" w:hint="eastAsia"/>
        </w:rPr>
        <w:t>这些服务可以被一组可编排的服务实现</w:t>
      </w:r>
      <w:r w:rsidR="001A3261" w:rsidRPr="00445FA1">
        <w:rPr>
          <w:rFonts w:ascii="Tahoma" w:hAnsi="Tahoma" w:cs="Tahoma" w:hint="eastAsia"/>
        </w:rPr>
        <w:t>.</w:t>
      </w:r>
      <w:r w:rsidRPr="00445FA1">
        <w:rPr>
          <w:rFonts w:ascii="Tahoma" w:hAnsi="Tahoma" w:cs="Tahoma" w:hint="eastAsia"/>
        </w:rPr>
        <w:t>3</w:t>
      </w:r>
      <w:r w:rsidRPr="00445FA1">
        <w:rPr>
          <w:rFonts w:ascii="Tahoma" w:hAnsi="Tahoma" w:cs="Tahoma"/>
        </w:rPr>
        <w:t>Indentify</w:t>
      </w:r>
      <w:r w:rsidRPr="00445FA1">
        <w:rPr>
          <w:rFonts w:ascii="Tahoma" w:hAnsi="Tahoma" w:cs="Tahoma"/>
        </w:rPr>
        <w:t>模式</w:t>
      </w:r>
      <w:r w:rsidRPr="00445FA1">
        <w:rPr>
          <w:rFonts w:ascii="Tahoma" w:hAnsi="Tahoma" w:cs="Tahoma" w:hint="eastAsia"/>
        </w:rPr>
        <w:t>(</w:t>
      </w:r>
      <w:r w:rsidRPr="00445FA1">
        <w:rPr>
          <w:rFonts w:ascii="Tahoma" w:hAnsi="Tahoma" w:cs="Tahoma"/>
        </w:rPr>
        <w:t>SOA</w:t>
      </w:r>
      <w:r w:rsidRPr="00445FA1">
        <w:rPr>
          <w:rFonts w:ascii="Tahoma" w:hAnsi="Tahoma" w:cs="Tahoma"/>
        </w:rPr>
        <w:t>的建筑师应查明和总结从常见的模式经常性的业务流程</w:t>
      </w:r>
      <w:r w:rsidR="001A3261" w:rsidRPr="00445FA1">
        <w:rPr>
          <w:rFonts w:ascii="Tahoma" w:hAnsi="Tahoma" w:cs="Tahoma"/>
        </w:rPr>
        <w:t>.</w:t>
      </w:r>
      <w:r w:rsidRPr="00445FA1">
        <w:rPr>
          <w:rFonts w:ascii="Tahoma" w:hAnsi="Tahoma" w:cs="Tahoma"/>
        </w:rPr>
        <w:t>这些模式和相应的服务应该保持配置和重构</w:t>
      </w:r>
      <w:r w:rsidRPr="00445FA1">
        <w:rPr>
          <w:rFonts w:ascii="Tahoma" w:hAnsi="Tahoma" w:cs="Tahoma" w:hint="eastAsia"/>
        </w:rPr>
        <w:t>)</w:t>
      </w:r>
      <w:r w:rsidRPr="00445FA1">
        <w:rPr>
          <w:rFonts w:ascii="Tahoma" w:hAnsi="Tahoma" w:cs="Tahoma" w:hint="eastAsia"/>
          <w:b/>
          <w:u w:val="single"/>
        </w:rPr>
        <w:t>SOA</w:t>
      </w:r>
      <w:r w:rsidRPr="00445FA1">
        <w:rPr>
          <w:rFonts w:ascii="Tahoma" w:hAnsi="Tahoma" w:cs="Tahoma" w:hint="eastAsia"/>
          <w:b/>
          <w:u w:val="single"/>
        </w:rPr>
        <w:t>重构商务过程的方法学</w:t>
      </w:r>
      <w:r w:rsidRPr="00445FA1">
        <w:rPr>
          <w:rFonts w:ascii="Tahoma" w:hAnsi="Tahoma" w:cs="Tahoma" w:hint="eastAsia"/>
        </w:rPr>
        <w:t>:</w:t>
      </w:r>
      <w:r w:rsidRPr="00445FA1">
        <w:rPr>
          <w:rFonts w:ascii="Tahoma" w:hAnsi="Tahoma" w:cs="Tahoma" w:hint="eastAsia"/>
        </w:rPr>
        <w:t>步骤过程被创建来</w:t>
      </w:r>
      <w:r w:rsidRPr="00445FA1">
        <w:rPr>
          <w:rFonts w:ascii="Tahoma" w:hAnsi="Tahoma" w:cs="Tahoma"/>
        </w:rPr>
        <w:t>建立引导业务流程的确定和实施</w:t>
      </w:r>
      <w:r w:rsidRPr="00445FA1">
        <w:rPr>
          <w:rFonts w:ascii="Tahoma" w:hAnsi="Tahoma" w:cs="Tahoma" w:hint="eastAsia"/>
        </w:rPr>
        <w:t>:</w:t>
      </w:r>
      <w:r w:rsidRPr="00445FA1">
        <w:rPr>
          <w:rFonts w:ascii="Tahoma" w:hAnsi="Tahoma" w:cs="Tahoma"/>
        </w:rPr>
        <w:t>process decomposition</w:t>
      </w:r>
      <w:r w:rsidRPr="00445FA1">
        <w:rPr>
          <w:rFonts w:ascii="Tahoma" w:hAnsi="Tahoma" w:cs="Tahoma" w:hint="eastAsia"/>
        </w:rPr>
        <w:t>(</w:t>
      </w:r>
      <w:r w:rsidRPr="00445FA1">
        <w:rPr>
          <w:rFonts w:ascii="Tahoma" w:hAnsi="Tahoma" w:cs="Tahoma"/>
        </w:rPr>
        <w:t>复杂的业务功能和流程被分解成简单的活动</w:t>
      </w:r>
      <w:r w:rsidRPr="00445FA1">
        <w:rPr>
          <w:rFonts w:ascii="Tahoma" w:hAnsi="Tahoma" w:cs="Tahoma" w:hint="eastAsia"/>
        </w:rPr>
        <w:t>,</w:t>
      </w:r>
      <w:r w:rsidRPr="00445FA1">
        <w:rPr>
          <w:rFonts w:ascii="Tahoma" w:hAnsi="Tahoma" w:cs="Tahoma" w:hint="eastAsia"/>
        </w:rPr>
        <w:t>要确定在哪一个层次停止</w:t>
      </w:r>
      <w:r w:rsidRPr="00445FA1">
        <w:rPr>
          <w:rFonts w:ascii="Tahoma" w:hAnsi="Tahoma" w:cs="Tahoma" w:hint="eastAsia"/>
        </w:rPr>
        <w:t>)</w:t>
      </w:r>
      <w:r w:rsidRPr="00445FA1">
        <w:rPr>
          <w:rFonts w:ascii="Tahoma" w:hAnsi="Tahoma" w:cs="Tahoma"/>
        </w:rPr>
        <w:t>, business service clustering</w:t>
      </w:r>
      <w:r w:rsidRPr="00445FA1">
        <w:rPr>
          <w:rFonts w:ascii="Tahoma" w:hAnsi="Tahoma" w:cs="Tahoma" w:hint="eastAsia"/>
        </w:rPr>
        <w:t>(</w:t>
      </w:r>
      <w:r w:rsidRPr="00445FA1">
        <w:rPr>
          <w:rFonts w:ascii="Tahoma" w:hAnsi="Tahoma" w:cs="Tahoma"/>
        </w:rPr>
        <w:t>审查初步设想划分业务</w:t>
      </w:r>
      <w:r w:rsidR="001A3261" w:rsidRPr="00445FA1">
        <w:rPr>
          <w:rFonts w:ascii="Tahoma" w:hAnsi="Tahoma" w:cs="Tahoma"/>
        </w:rPr>
        <w:t>,</w:t>
      </w:r>
      <w:r w:rsidRPr="00445FA1">
        <w:rPr>
          <w:rFonts w:ascii="Tahoma" w:hAnsi="Tahoma" w:cs="Tahoma"/>
        </w:rPr>
        <w:t>并划定功能区</w:t>
      </w:r>
      <w:r w:rsidRPr="00445FA1">
        <w:rPr>
          <w:rFonts w:ascii="Tahoma" w:hAnsi="Tahoma" w:cs="Tahoma" w:hint="eastAsia"/>
        </w:rPr>
        <w:t>,</w:t>
      </w:r>
      <w:r w:rsidRPr="00445FA1">
        <w:rPr>
          <w:rFonts w:ascii="Tahoma" w:hAnsi="Tahoma" w:cs="Tahoma"/>
        </w:rPr>
        <w:t>总额凝聚力的业务功能</w:t>
      </w:r>
      <w:r w:rsidRPr="00445FA1">
        <w:rPr>
          <w:rFonts w:ascii="Tahoma" w:hAnsi="Tahoma" w:cs="Tahoma" w:hint="eastAsia"/>
        </w:rPr>
        <w:t>,</w:t>
      </w:r>
      <w:r w:rsidRPr="00445FA1">
        <w:rPr>
          <w:rFonts w:ascii="Tahoma" w:hAnsi="Tahoma" w:cs="Tahoma"/>
        </w:rPr>
        <w:t>可分配到相对</w:t>
      </w:r>
      <w:proofErr w:type="gramStart"/>
      <w:r w:rsidRPr="00445FA1">
        <w:rPr>
          <w:rFonts w:ascii="Tahoma" w:hAnsi="Tahoma" w:cs="Tahoma"/>
        </w:rPr>
        <w:t>独立</w:t>
      </w:r>
      <w:r w:rsidRPr="00445FA1">
        <w:rPr>
          <w:rFonts w:ascii="Tahoma" w:hAnsi="Tahoma" w:cs="Tahoma" w:hint="eastAsia"/>
        </w:rPr>
        <w:t>服务</w:t>
      </w:r>
      <w:proofErr w:type="gramEnd"/>
      <w:r w:rsidRPr="00445FA1">
        <w:rPr>
          <w:rFonts w:ascii="Tahoma" w:hAnsi="Tahoma" w:cs="Tahoma" w:hint="eastAsia"/>
        </w:rPr>
        <w:t>,</w:t>
      </w:r>
      <w:r w:rsidRPr="00445FA1">
        <w:rPr>
          <w:rFonts w:ascii="Tahoma" w:hAnsi="Tahoma" w:cs="Tahoma" w:hint="eastAsia"/>
        </w:rPr>
        <w:t>建立商业目标</w:t>
      </w:r>
      <w:r w:rsidR="001A3261" w:rsidRPr="00445FA1">
        <w:rPr>
          <w:rFonts w:ascii="Tahoma" w:hAnsi="Tahoma" w:cs="Tahoma" w:hint="eastAsia"/>
        </w:rPr>
        <w:t>,</w:t>
      </w:r>
      <w:r w:rsidRPr="00445FA1">
        <w:rPr>
          <w:rFonts w:ascii="Tahoma" w:hAnsi="Tahoma" w:cs="Tahoma" w:hint="eastAsia"/>
        </w:rPr>
        <w:t>返回服务集群</w:t>
      </w:r>
      <w:r w:rsidRPr="00445FA1">
        <w:rPr>
          <w:rFonts w:ascii="Tahoma" w:hAnsi="Tahoma" w:cs="Tahoma" w:hint="eastAsia"/>
        </w:rPr>
        <w:t>)</w:t>
      </w:r>
      <w:r w:rsidRPr="00445FA1">
        <w:rPr>
          <w:rFonts w:ascii="Tahoma" w:hAnsi="Tahoma" w:cs="Tahoma"/>
        </w:rPr>
        <w:t>, service selection through discovery</w:t>
      </w:r>
      <w:r w:rsidRPr="00445FA1">
        <w:rPr>
          <w:rFonts w:ascii="Tahoma" w:hAnsi="Tahoma" w:cs="Tahoma" w:hint="eastAsia"/>
        </w:rPr>
        <w:t>(</w:t>
      </w:r>
      <w:r w:rsidRPr="00445FA1">
        <w:rPr>
          <w:rFonts w:ascii="Tahoma" w:hAnsi="Tahoma" w:cs="Tahoma" w:hint="eastAsia"/>
        </w:rPr>
        <w:t>定义</w:t>
      </w:r>
      <w:r w:rsidRPr="00445FA1">
        <w:rPr>
          <w:rFonts w:ascii="Tahoma" w:hAnsi="Tahoma" w:cs="Tahoma"/>
        </w:rPr>
        <w:t>W</w:t>
      </w:r>
      <w:r w:rsidRPr="00445FA1">
        <w:rPr>
          <w:rFonts w:ascii="Tahoma" w:hAnsi="Tahoma" w:cs="Tahoma" w:hint="eastAsia"/>
        </w:rPr>
        <w:t>S</w:t>
      </w:r>
      <w:r w:rsidRPr="00445FA1">
        <w:rPr>
          <w:rFonts w:ascii="Tahoma" w:hAnsi="Tahoma" w:cs="Tahoma"/>
        </w:rPr>
        <w:t>有可能实现的具体业务流程</w:t>
      </w:r>
      <w:r w:rsidRPr="00445FA1">
        <w:rPr>
          <w:rFonts w:ascii="Tahoma" w:hAnsi="Tahoma" w:cs="Tahoma" w:hint="eastAsia"/>
        </w:rPr>
        <w:t>)</w:t>
      </w:r>
      <w:r w:rsidRPr="00445FA1">
        <w:rPr>
          <w:rFonts w:ascii="Tahoma" w:hAnsi="Tahoma" w:cs="Tahoma"/>
        </w:rPr>
        <w:t>, data modeling</w:t>
      </w:r>
      <w:r w:rsidRPr="00445FA1">
        <w:rPr>
          <w:rFonts w:ascii="Tahoma" w:hAnsi="Tahoma" w:cs="Tahoma" w:hint="eastAsia"/>
        </w:rPr>
        <w:t>(</w:t>
      </w:r>
      <w:r w:rsidRPr="00445FA1">
        <w:rPr>
          <w:rFonts w:ascii="Tahoma" w:hAnsi="Tahoma" w:cs="Tahoma" w:hint="eastAsia"/>
        </w:rPr>
        <w:t>设计</w:t>
      </w:r>
      <w:r w:rsidRPr="00445FA1">
        <w:rPr>
          <w:rFonts w:ascii="Tahoma" w:hAnsi="Tahoma" w:cs="Tahoma"/>
        </w:rPr>
        <w:t>数据模型和信息格式</w:t>
      </w:r>
      <w:r w:rsidRPr="00445FA1">
        <w:rPr>
          <w:rFonts w:ascii="Tahoma" w:hAnsi="Tahoma" w:cs="Tahoma" w:hint="eastAsia"/>
        </w:rPr>
        <w:t>)</w:t>
      </w:r>
      <w:r w:rsidRPr="00445FA1">
        <w:rPr>
          <w:rFonts w:ascii="Tahoma" w:hAnsi="Tahoma" w:cs="Tahoma"/>
        </w:rPr>
        <w:t>, service definition</w:t>
      </w:r>
      <w:r w:rsidRPr="00445FA1">
        <w:rPr>
          <w:rFonts w:ascii="Tahoma" w:hAnsi="Tahoma" w:cs="Tahoma" w:hint="eastAsia"/>
        </w:rPr>
        <w:t>(</w:t>
      </w:r>
      <w:r w:rsidRPr="00445FA1">
        <w:rPr>
          <w:rFonts w:ascii="Tahoma" w:hAnsi="Tahoma" w:cs="Tahoma"/>
        </w:rPr>
        <w:t>分析和设计服务</w:t>
      </w:r>
      <w:r w:rsidRPr="00445FA1">
        <w:rPr>
          <w:rFonts w:ascii="Tahoma" w:hAnsi="Tahoma" w:cs="Tahoma" w:hint="eastAsia"/>
        </w:rPr>
        <w:t>,</w:t>
      </w:r>
      <w:r w:rsidRPr="00445FA1">
        <w:rPr>
          <w:rFonts w:ascii="Tahoma" w:hAnsi="Tahoma" w:cs="Tahoma"/>
        </w:rPr>
        <w:t>将用于满足业务流程</w:t>
      </w:r>
      <w:r w:rsidRPr="00445FA1">
        <w:rPr>
          <w:rFonts w:ascii="Tahoma" w:hAnsi="Tahoma" w:cs="Tahoma" w:hint="eastAsia"/>
        </w:rPr>
        <w:t>)</w:t>
      </w:r>
      <w:r w:rsidRPr="00445FA1">
        <w:rPr>
          <w:rFonts w:ascii="Tahoma" w:hAnsi="Tahoma" w:cs="Tahoma"/>
        </w:rPr>
        <w:t>, business logic refinement based on interfaces</w:t>
      </w:r>
      <w:r w:rsidRPr="00445FA1">
        <w:rPr>
          <w:rFonts w:ascii="Tahoma" w:hAnsi="Tahoma" w:cs="Tahoma" w:hint="eastAsia"/>
        </w:rPr>
        <w:t>(</w:t>
      </w:r>
      <w:r w:rsidRPr="00445FA1">
        <w:rPr>
          <w:rFonts w:ascii="Tahoma" w:hAnsi="Tahoma" w:cs="Tahoma"/>
        </w:rPr>
        <w:t>完善服务的</w:t>
      </w:r>
      <w:r w:rsidRPr="00445FA1">
        <w:rPr>
          <w:rFonts w:ascii="Tahoma" w:hAnsi="Tahoma" w:cs="Tahoma"/>
        </w:rPr>
        <w:lastRenderedPageBreak/>
        <w:t>基础上</w:t>
      </w:r>
      <w:r w:rsidRPr="00445FA1">
        <w:rPr>
          <w:rFonts w:ascii="Tahoma" w:hAnsi="Tahoma" w:cs="Tahoma" w:hint="eastAsia"/>
        </w:rPr>
        <w:t>迭代</w:t>
      </w:r>
      <w:r w:rsidRPr="00445FA1">
        <w:rPr>
          <w:rFonts w:ascii="Tahoma" w:hAnsi="Tahoma" w:cs="Tahoma"/>
        </w:rPr>
        <w:t>接口和相关的回业务目标和章程</w:t>
      </w:r>
      <w:r w:rsidRPr="00445FA1">
        <w:rPr>
          <w:rFonts w:ascii="Tahoma" w:hAnsi="Tahoma" w:cs="Tahoma" w:hint="eastAsia"/>
        </w:rPr>
        <w:t>)</w:t>
      </w:r>
      <w:r w:rsidRPr="00445FA1">
        <w:rPr>
          <w:rFonts w:ascii="Tahoma" w:hAnsi="Tahoma" w:cs="Tahoma"/>
        </w:rPr>
        <w:t>, service implementation</w:t>
      </w:r>
      <w:r w:rsidRPr="00445FA1">
        <w:rPr>
          <w:rFonts w:ascii="Tahoma" w:hAnsi="Tahoma" w:cs="Tahoma" w:hint="eastAsia"/>
        </w:rPr>
        <w:t>(</w:t>
      </w:r>
      <w:r w:rsidRPr="00445FA1">
        <w:rPr>
          <w:rFonts w:ascii="Tahoma" w:hAnsi="Tahoma" w:cs="Tahoma"/>
        </w:rPr>
        <w:t>将业务流程模型到</w:t>
      </w:r>
      <w:r w:rsidRPr="00445FA1">
        <w:rPr>
          <w:rFonts w:ascii="Tahoma" w:hAnsi="Tahoma" w:cs="Tahoma"/>
        </w:rPr>
        <w:t>IT</w:t>
      </w:r>
      <w:r w:rsidRPr="00445FA1">
        <w:rPr>
          <w:rFonts w:ascii="Tahoma" w:hAnsi="Tahoma" w:cs="Tahoma"/>
        </w:rPr>
        <w:t>执行模式</w:t>
      </w:r>
      <w:r w:rsidRPr="00445FA1">
        <w:rPr>
          <w:rFonts w:ascii="Tahoma" w:hAnsi="Tahoma" w:cs="Tahoma" w:hint="eastAsia"/>
        </w:rPr>
        <w:t>)</w:t>
      </w:r>
      <w:r w:rsidRPr="00445FA1">
        <w:rPr>
          <w:rFonts w:ascii="Tahoma" w:hAnsi="Tahoma" w:cs="Tahoma"/>
        </w:rPr>
        <w:t>, service deployment</w:t>
      </w:r>
      <w:r w:rsidRPr="00445FA1">
        <w:rPr>
          <w:rFonts w:ascii="Tahoma" w:hAnsi="Tahoma" w:cs="Tahoma" w:hint="eastAsia"/>
        </w:rPr>
        <w:t>(</w:t>
      </w:r>
      <w:r w:rsidRPr="00445FA1">
        <w:rPr>
          <w:rFonts w:ascii="Tahoma" w:hAnsi="Tahoma" w:cs="Tahoma"/>
        </w:rPr>
        <w:t>实施服务是部署在应用服务器成为运行服务</w:t>
      </w:r>
      <w:r w:rsidR="0092672F" w:rsidRPr="00445FA1">
        <w:rPr>
          <w:rFonts w:ascii="Tahoma" w:hAnsi="Tahoma" w:cs="Tahoma" w:hint="eastAsia"/>
        </w:rPr>
        <w:t>)</w:t>
      </w:r>
    </w:p>
    <w:p w:rsidR="00CF14FE"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t>整合</w:t>
      </w:r>
      <w:r w:rsidR="004431A5" w:rsidRPr="00445FA1">
        <w:rPr>
          <w:rFonts w:ascii="Tahoma" w:hAnsi="Tahoma" w:cs="Tahoma" w:hint="eastAsia"/>
        </w:rPr>
        <w:t>面向</w:t>
      </w:r>
      <w:r w:rsidR="004431A5" w:rsidRPr="00445FA1">
        <w:rPr>
          <w:rFonts w:ascii="Tahoma" w:hAnsi="Tahoma" w:cs="Tahoma"/>
        </w:rPr>
        <w:t>业务流程的</w:t>
      </w:r>
      <w:r w:rsidR="004431A5" w:rsidRPr="00445FA1">
        <w:rPr>
          <w:rFonts w:ascii="Tahoma" w:hAnsi="Tahoma" w:cs="Tahoma" w:hint="eastAsia"/>
        </w:rPr>
        <w:t>整合实体</w:t>
      </w:r>
      <w:r w:rsidR="004431A5" w:rsidRPr="00445FA1">
        <w:rPr>
          <w:rFonts w:ascii="Tahoma" w:hAnsi="Tahoma" w:cs="Tahoma"/>
        </w:rPr>
        <w:t>介绍了作为一个</w:t>
      </w:r>
      <w:r w:rsidR="004431A5" w:rsidRPr="00445FA1">
        <w:rPr>
          <w:rFonts w:ascii="Tahoma" w:hAnsi="Tahoma" w:cs="Tahoma" w:hint="eastAsia"/>
        </w:rPr>
        <w:t>动态工具</w:t>
      </w:r>
      <w:r w:rsidR="004431A5" w:rsidRPr="00445FA1">
        <w:rPr>
          <w:rFonts w:ascii="Tahoma" w:hAnsi="Tahoma" w:cs="Tahoma"/>
        </w:rPr>
        <w:t>提供了灵活地集成到现有的应用环境</w:t>
      </w:r>
      <w:r w:rsidR="001A3261" w:rsidRPr="00445FA1">
        <w:rPr>
          <w:rFonts w:ascii="Tahoma" w:hAnsi="Tahoma" w:cs="Tahoma" w:hint="eastAsia"/>
        </w:rPr>
        <w:t>.</w:t>
      </w:r>
      <w:r w:rsidR="004431A5" w:rsidRPr="00445FA1">
        <w:rPr>
          <w:rFonts w:ascii="Tahoma" w:hAnsi="Tahoma" w:cs="Tahoma" w:hint="eastAsia"/>
          <w:b/>
          <w:u w:val="single"/>
        </w:rPr>
        <w:t>实体</w:t>
      </w:r>
      <w:r w:rsidR="004431A5" w:rsidRPr="00445FA1">
        <w:rPr>
          <w:rFonts w:ascii="Tahoma" w:hAnsi="Tahoma" w:cs="Tahoma" w:hint="eastAsia"/>
        </w:rPr>
        <w:t>用来在人或软件之间共享信息的认识结构</w:t>
      </w:r>
      <w:r w:rsidR="001A3261" w:rsidRPr="00445FA1">
        <w:rPr>
          <w:rFonts w:ascii="Tahoma" w:hAnsi="Tahoma" w:cs="Tahoma" w:hint="eastAsia"/>
        </w:rPr>
        <w:t>.</w:t>
      </w:r>
      <w:r w:rsidR="004431A5" w:rsidRPr="00445FA1">
        <w:rPr>
          <w:rFonts w:ascii="Tahoma" w:hAnsi="Tahoma" w:cs="Tahoma"/>
        </w:rPr>
        <w:t>它也可以使重用和分析领域的知识</w:t>
      </w:r>
      <w:r w:rsidR="00851CAF" w:rsidRPr="00445FA1">
        <w:rPr>
          <w:rFonts w:ascii="Tahoma" w:hAnsi="Tahoma" w:cs="Tahoma"/>
        </w:rPr>
        <w:t>,</w:t>
      </w:r>
      <w:r w:rsidR="004431A5" w:rsidRPr="00445FA1">
        <w:rPr>
          <w:rFonts w:ascii="Tahoma" w:hAnsi="Tahoma" w:cs="Tahoma"/>
        </w:rPr>
        <w:t>可能是分不开的业务知识</w:t>
      </w:r>
      <w:r w:rsidR="00237456" w:rsidRPr="00445FA1">
        <w:rPr>
          <w:rFonts w:ascii="Tahoma" w:hAnsi="Tahoma" w:cs="Tahoma" w:hint="eastAsia"/>
        </w:rPr>
        <w:t xml:space="preserve"> </w:t>
      </w:r>
      <w:r w:rsidR="006E783F" w:rsidRPr="00445FA1">
        <w:rPr>
          <w:rFonts w:ascii="Tahoma" w:hAnsi="Tahoma" w:cs="Tahoma" w:hint="eastAsia"/>
          <w:b/>
          <w:u w:val="single"/>
        </w:rPr>
        <w:t>整合生命期</w:t>
      </w:r>
      <w:r w:rsidR="006E783F" w:rsidRPr="00445FA1">
        <w:rPr>
          <w:rFonts w:ascii="Tahoma" w:hAnsi="Tahoma" w:cs="Tahoma" w:hint="eastAsia"/>
        </w:rPr>
        <w:t>1</w:t>
      </w:r>
      <w:r w:rsidR="006E783F" w:rsidRPr="00445FA1">
        <w:rPr>
          <w:rFonts w:ascii="Tahoma" w:hAnsi="Tahoma" w:cs="Tahoma" w:hint="eastAsia"/>
        </w:rPr>
        <w:t>在整合实体中抓住新的活动</w:t>
      </w:r>
      <w:r w:rsidR="00851CAF" w:rsidRPr="00445FA1">
        <w:rPr>
          <w:rFonts w:ascii="Tahoma" w:hAnsi="Tahoma" w:cs="Tahoma"/>
        </w:rPr>
        <w:t>,</w:t>
      </w:r>
      <w:r w:rsidR="006E783F" w:rsidRPr="00445FA1">
        <w:rPr>
          <w:rFonts w:ascii="Tahoma" w:hAnsi="Tahoma" w:cs="Tahoma"/>
        </w:rPr>
        <w:t>将用于以后的控制器和异常处理的一体化管理</w:t>
      </w:r>
      <w:r w:rsidR="006E783F" w:rsidRPr="00445FA1">
        <w:rPr>
          <w:rFonts w:ascii="Tahoma" w:hAnsi="Tahoma" w:cs="Tahoma" w:hint="eastAsia"/>
        </w:rPr>
        <w:t>2</w:t>
      </w:r>
      <w:r w:rsidR="006E783F" w:rsidRPr="00445FA1">
        <w:rPr>
          <w:rFonts w:ascii="Tahoma" w:hAnsi="Tahoma" w:cs="Tahoma"/>
        </w:rPr>
        <w:t>使用</w:t>
      </w:r>
      <w:r w:rsidR="006E783F" w:rsidRPr="00445FA1">
        <w:rPr>
          <w:rFonts w:ascii="Tahoma" w:hAnsi="Tahoma" w:cs="Tahoma"/>
        </w:rPr>
        <w:t>GUI</w:t>
      </w:r>
      <w:r w:rsidR="006E783F" w:rsidRPr="00445FA1">
        <w:rPr>
          <w:rFonts w:ascii="Tahoma" w:hAnsi="Tahoma" w:cs="Tahoma"/>
        </w:rPr>
        <w:t>工具或手动添加扩展的一部分纳入现有的</w:t>
      </w:r>
      <w:r w:rsidR="006E783F" w:rsidRPr="00445FA1">
        <w:rPr>
          <w:rFonts w:ascii="Tahoma" w:hAnsi="Tahoma" w:cs="Tahoma" w:hint="eastAsia"/>
        </w:rPr>
        <w:t>整合实</w:t>
      </w:r>
      <w:r w:rsidR="006E783F" w:rsidRPr="00445FA1">
        <w:rPr>
          <w:rFonts w:ascii="Tahoma" w:hAnsi="Tahoma" w:cs="Tahoma"/>
        </w:rPr>
        <w:t>体</w:t>
      </w:r>
      <w:r w:rsidR="006E783F" w:rsidRPr="00445FA1">
        <w:rPr>
          <w:rFonts w:ascii="Tahoma" w:hAnsi="Tahoma" w:cs="Tahoma" w:hint="eastAsia"/>
        </w:rPr>
        <w:t>3</w:t>
      </w:r>
      <w:r w:rsidR="006E783F" w:rsidRPr="00445FA1">
        <w:rPr>
          <w:rFonts w:ascii="Tahoma" w:hAnsi="Tahoma" w:cs="Tahoma" w:hint="eastAsia"/>
        </w:rPr>
        <w:t>通过</w:t>
      </w:r>
      <w:r w:rsidR="006E783F" w:rsidRPr="00445FA1">
        <w:rPr>
          <w:rFonts w:ascii="Tahoma" w:hAnsi="Tahoma" w:cs="Tahoma"/>
        </w:rPr>
        <w:t>实</w:t>
      </w:r>
      <w:r w:rsidR="006E783F" w:rsidRPr="00445FA1">
        <w:rPr>
          <w:rFonts w:ascii="Tahoma" w:hAnsi="Tahoma" w:cs="Tahoma" w:hint="eastAsia"/>
        </w:rPr>
        <w:t>现</w:t>
      </w:r>
      <w:r w:rsidR="006E783F" w:rsidRPr="00445FA1">
        <w:rPr>
          <w:rFonts w:ascii="Tahoma" w:hAnsi="Tahoma" w:cs="Tahoma"/>
        </w:rPr>
        <w:t>预</w:t>
      </w:r>
      <w:r w:rsidR="006E783F" w:rsidRPr="00445FA1">
        <w:rPr>
          <w:rFonts w:ascii="Tahoma" w:hAnsi="Tahoma" w:cs="Tahoma" w:hint="eastAsia"/>
        </w:rPr>
        <w:t>定义</w:t>
      </w:r>
      <w:r w:rsidR="006E783F" w:rsidRPr="00445FA1">
        <w:rPr>
          <w:rFonts w:ascii="Tahoma" w:hAnsi="Tahoma" w:cs="Tahoma"/>
        </w:rPr>
        <w:t>的界面</w:t>
      </w:r>
      <w:r w:rsidR="006E783F" w:rsidRPr="00445FA1">
        <w:rPr>
          <w:rFonts w:ascii="Tahoma" w:hAnsi="Tahoma" w:cs="Tahoma" w:hint="eastAsia"/>
        </w:rPr>
        <w:t>来开发适应层实现整合</w:t>
      </w:r>
      <w:r w:rsidR="006E783F" w:rsidRPr="00445FA1">
        <w:rPr>
          <w:rFonts w:ascii="Tahoma" w:hAnsi="Tahoma" w:cs="Tahoma"/>
        </w:rPr>
        <w:t>管理</w:t>
      </w:r>
    </w:p>
    <w:p w:rsidR="00F74CBB"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t>网格定义</w:t>
      </w:r>
      <w:r w:rsidR="00CF14FE" w:rsidRPr="00445FA1">
        <w:rPr>
          <w:rFonts w:ascii="Tahoma" w:hAnsi="Tahoma" w:cs="Tahoma" w:hint="eastAsia"/>
        </w:rPr>
        <w:t xml:space="preserve"> </w:t>
      </w:r>
      <w:r w:rsidR="00CF14FE" w:rsidRPr="00445FA1">
        <w:rPr>
          <w:rFonts w:ascii="Tahoma" w:hAnsi="Tahoma" w:cs="Tahoma"/>
        </w:rPr>
        <w:t>为了使得当计算负载很高时能够使网络中连接上来的几点可以使用的资源实现最大化</w:t>
      </w:r>
      <w:r w:rsidR="00851CAF" w:rsidRPr="00445FA1">
        <w:rPr>
          <w:rFonts w:ascii="Tahoma" w:hAnsi="Tahoma" w:cs="Tahoma"/>
        </w:rPr>
        <w:t>,</w:t>
      </w:r>
      <w:r w:rsidR="00CF14FE" w:rsidRPr="00445FA1">
        <w:rPr>
          <w:rFonts w:ascii="Tahoma" w:hAnsi="Tahoma" w:cs="Tahoma"/>
        </w:rPr>
        <w:t>每一个网格</w:t>
      </w:r>
      <w:r w:rsidR="00851CAF" w:rsidRPr="00445FA1">
        <w:rPr>
          <w:rFonts w:ascii="Tahoma" w:hAnsi="Tahoma" w:cs="Tahoma"/>
        </w:rPr>
        <w:t>,</w:t>
      </w:r>
      <w:r w:rsidR="00CF14FE" w:rsidRPr="00445FA1">
        <w:rPr>
          <w:rFonts w:ascii="Tahoma" w:hAnsi="Tahoma" w:cs="Tahoma"/>
        </w:rPr>
        <w:t>也就相当于</w:t>
      </w:r>
      <w:r w:rsidR="00CF14FE" w:rsidRPr="00445FA1">
        <w:rPr>
          <w:rFonts w:ascii="Tahoma" w:hAnsi="Tahoma" w:cs="Tahoma" w:hint="eastAsia"/>
        </w:rPr>
        <w:t>一个</w:t>
      </w:r>
      <w:r w:rsidR="00CF14FE" w:rsidRPr="00445FA1">
        <w:rPr>
          <w:rFonts w:ascii="Tahoma" w:hAnsi="Tahoma" w:cs="Tahoma"/>
        </w:rPr>
        <w:t>应用程序</w:t>
      </w:r>
      <w:r w:rsidR="00851CAF" w:rsidRPr="00445FA1">
        <w:rPr>
          <w:rFonts w:ascii="Tahoma" w:hAnsi="Tahoma" w:cs="Tahoma"/>
        </w:rPr>
        <w:t>,</w:t>
      </w:r>
      <w:r w:rsidR="00CF14FE" w:rsidRPr="00445FA1">
        <w:rPr>
          <w:rFonts w:ascii="Tahoma" w:hAnsi="Tahoma" w:cs="Tahoma"/>
        </w:rPr>
        <w:t>来执行不同方法</w:t>
      </w:r>
      <w:r w:rsidR="00CF14FE" w:rsidRPr="00445FA1">
        <w:rPr>
          <w:rFonts w:ascii="Tahoma" w:hAnsi="Tahoma" w:cs="Tahoma" w:hint="eastAsia"/>
        </w:rPr>
        <w:t>来</w:t>
      </w:r>
      <w:r w:rsidR="00CF14FE" w:rsidRPr="00445FA1">
        <w:rPr>
          <w:rFonts w:ascii="Tahoma" w:hAnsi="Tahoma" w:cs="Tahoma"/>
        </w:rPr>
        <w:t>协调多个计算机上的资源</w:t>
      </w:r>
      <w:r w:rsidR="00851CAF" w:rsidRPr="00445FA1">
        <w:rPr>
          <w:rFonts w:ascii="Tahoma" w:hAnsi="Tahoma" w:cs="Tahoma"/>
        </w:rPr>
        <w:t>(</w:t>
      </w:r>
      <w:r w:rsidR="00CF14FE" w:rsidRPr="00445FA1">
        <w:rPr>
          <w:rFonts w:ascii="Tahoma" w:hAnsi="Tahoma" w:cs="Tahoma"/>
        </w:rPr>
        <w:t>计算能力、存储能力等等</w:t>
      </w:r>
      <w:r w:rsidR="00851CAF" w:rsidRPr="00445FA1">
        <w:rPr>
          <w:rFonts w:ascii="Tahoma" w:hAnsi="Tahoma" w:cs="Tahoma"/>
        </w:rPr>
        <w:t>)</w:t>
      </w:r>
    </w:p>
    <w:p w:rsidR="00171BA7" w:rsidRPr="00445FA1" w:rsidRDefault="00F74CBB" w:rsidP="00445FA1">
      <w:pPr>
        <w:widowControl w:val="0"/>
        <w:spacing w:line="360" w:lineRule="auto"/>
        <w:jc w:val="both"/>
        <w:rPr>
          <w:rFonts w:ascii="Tahoma" w:hAnsi="Tahoma" w:cs="Tahoma"/>
        </w:rPr>
      </w:pPr>
      <w:r w:rsidRPr="00445FA1">
        <w:rPr>
          <w:rFonts w:ascii="Tahoma" w:hAnsi="Tahoma" w:cs="Tahoma" w:hint="eastAsia"/>
          <w:b/>
          <w:u w:val="single"/>
        </w:rPr>
        <w:t>分层</w:t>
      </w:r>
      <w:r w:rsidR="00CF14FE" w:rsidRPr="00445FA1">
        <w:rPr>
          <w:rFonts w:ascii="Tahoma" w:hAnsi="Tahoma" w:cs="Tahoma" w:hint="eastAsia"/>
          <w:b/>
          <w:u w:val="single"/>
        </w:rPr>
        <w:t xml:space="preserve"> </w:t>
      </w:r>
      <w:r w:rsidR="00CF14FE" w:rsidRPr="00445FA1">
        <w:rPr>
          <w:rFonts w:ascii="Tahoma" w:hAnsi="Tahoma" w:cs="Tahoma" w:hint="eastAsia"/>
        </w:rPr>
        <w:t>企业网格</w:t>
      </w:r>
      <w:r w:rsidR="00CF14FE" w:rsidRPr="00445FA1">
        <w:rPr>
          <w:rFonts w:ascii="Tahoma" w:hAnsi="Tahoma" w:cs="Tahoma"/>
        </w:rPr>
        <w:t>—</w:t>
      </w:r>
      <w:proofErr w:type="gramStart"/>
      <w:r w:rsidR="00CF14FE" w:rsidRPr="00445FA1">
        <w:rPr>
          <w:rFonts w:ascii="Tahoma" w:hAnsi="Tahoma" w:cs="Tahoma" w:hint="eastAsia"/>
        </w:rPr>
        <w:t>〉关系伙伴</w:t>
      </w:r>
      <w:proofErr w:type="gramEnd"/>
      <w:r w:rsidR="00CF14FE" w:rsidRPr="00445FA1">
        <w:rPr>
          <w:rFonts w:ascii="Tahoma" w:hAnsi="Tahoma" w:cs="Tahoma" w:hint="eastAsia"/>
        </w:rPr>
        <w:t>网格</w:t>
      </w:r>
      <w:r w:rsidR="00CF14FE" w:rsidRPr="00445FA1">
        <w:rPr>
          <w:rFonts w:ascii="Tahoma" w:hAnsi="Tahoma" w:cs="Tahoma"/>
        </w:rPr>
        <w:t>—</w:t>
      </w:r>
      <w:proofErr w:type="gramStart"/>
      <w:r w:rsidR="00CF14FE" w:rsidRPr="00445FA1">
        <w:rPr>
          <w:rFonts w:ascii="Tahoma" w:hAnsi="Tahoma" w:cs="Tahoma" w:hint="eastAsia"/>
        </w:rPr>
        <w:t>〉</w:t>
      </w:r>
      <w:proofErr w:type="gramEnd"/>
      <w:r w:rsidR="00CF14FE" w:rsidRPr="00445FA1">
        <w:rPr>
          <w:rFonts w:ascii="Tahoma" w:hAnsi="Tahoma" w:cs="Tahoma" w:hint="eastAsia"/>
        </w:rPr>
        <w:t>服务网格</w:t>
      </w:r>
      <w:r w:rsidR="00CF14FE" w:rsidRPr="00445FA1">
        <w:rPr>
          <w:rFonts w:ascii="Tahoma" w:hAnsi="Tahoma" w:cs="Tahoma"/>
        </w:rPr>
        <w:t>—</w:t>
      </w:r>
      <w:proofErr w:type="gramStart"/>
      <w:r w:rsidR="00CF14FE" w:rsidRPr="00445FA1">
        <w:rPr>
          <w:rFonts w:ascii="Tahoma" w:hAnsi="Tahoma" w:cs="Tahoma" w:hint="eastAsia"/>
        </w:rPr>
        <w:t>〉</w:t>
      </w:r>
      <w:proofErr w:type="gramEnd"/>
      <w:r w:rsidR="00CF14FE" w:rsidRPr="00445FA1">
        <w:rPr>
          <w:rFonts w:ascii="Tahoma" w:hAnsi="Tahoma" w:cs="Tahoma" w:hint="eastAsia"/>
        </w:rPr>
        <w:t>WS</w:t>
      </w:r>
      <w:r w:rsidR="00CF14FE" w:rsidRPr="00445FA1">
        <w:rPr>
          <w:rFonts w:ascii="Tahoma" w:hAnsi="Tahoma" w:cs="Tahoma" w:hint="eastAsia"/>
        </w:rPr>
        <w:t>网格</w:t>
      </w:r>
      <w:r w:rsidRPr="00445FA1">
        <w:rPr>
          <w:rFonts w:ascii="Tahoma" w:hAnsi="Tahoma" w:cs="Tahoma" w:hint="eastAsia"/>
          <w:b/>
          <w:u w:val="single"/>
        </w:rPr>
        <w:t>OSGA</w:t>
      </w:r>
      <w:r w:rsidRPr="00445FA1">
        <w:rPr>
          <w:rFonts w:ascii="Tahoma" w:hAnsi="Tahoma" w:cs="Tahoma" w:hint="eastAsia"/>
          <w:b/>
          <w:u w:val="single"/>
        </w:rPr>
        <w:t>定义</w:t>
      </w:r>
      <w:r w:rsidR="006F5F21" w:rsidRPr="00445FA1">
        <w:rPr>
          <w:rFonts w:ascii="Tahoma" w:hAnsi="Tahoma" w:cs="Tahoma"/>
        </w:rPr>
        <w:t xml:space="preserve">Open Grid Services Architecture </w:t>
      </w:r>
      <w:r w:rsidR="006E783F" w:rsidRPr="00445FA1">
        <w:rPr>
          <w:rFonts w:ascii="Tahoma" w:hAnsi="Tahoma" w:cs="Tahoma"/>
        </w:rPr>
        <w:t>OGSA</w:t>
      </w:r>
      <w:r w:rsidR="006E783F" w:rsidRPr="00445FA1">
        <w:rPr>
          <w:rFonts w:ascii="Tahoma" w:hAnsi="Tahoma" w:cs="Tahoma"/>
        </w:rPr>
        <w:t>的</w:t>
      </w:r>
      <w:r w:rsidR="00851CAF" w:rsidRPr="00445FA1">
        <w:rPr>
          <w:rFonts w:ascii="Tahoma" w:hAnsi="Tahoma" w:cs="Tahoma"/>
        </w:rPr>
        <w:t>)</w:t>
      </w:r>
      <w:r w:rsidR="006E783F" w:rsidRPr="00445FA1">
        <w:rPr>
          <w:rFonts w:ascii="Tahoma" w:hAnsi="Tahoma" w:cs="Tahoma"/>
        </w:rPr>
        <w:t>是一种互动和分布式计算结构</w:t>
      </w:r>
      <w:r w:rsidR="00851CAF" w:rsidRPr="00445FA1">
        <w:rPr>
          <w:rFonts w:ascii="Tahoma" w:hAnsi="Tahoma" w:cs="Tahoma"/>
        </w:rPr>
        <w:t>,</w:t>
      </w:r>
      <w:r w:rsidR="006E783F" w:rsidRPr="00445FA1">
        <w:rPr>
          <w:rFonts w:ascii="Tahoma" w:hAnsi="Tahoma" w:cs="Tahoma"/>
        </w:rPr>
        <w:t>面向网格服务</w:t>
      </w:r>
      <w:r w:rsidR="00851CAF" w:rsidRPr="00445FA1">
        <w:rPr>
          <w:rFonts w:ascii="Tahoma" w:hAnsi="Tahoma" w:cs="Tahoma"/>
        </w:rPr>
        <w:t>,</w:t>
      </w:r>
      <w:r w:rsidR="006E783F" w:rsidRPr="00445FA1">
        <w:rPr>
          <w:rFonts w:ascii="Tahoma" w:hAnsi="Tahoma" w:cs="Tahoma" w:hint="eastAsia"/>
        </w:rPr>
        <w:t>用</w:t>
      </w:r>
      <w:r w:rsidR="006E783F" w:rsidRPr="00445FA1">
        <w:rPr>
          <w:rFonts w:ascii="Tahoma" w:hAnsi="Tahoma" w:cs="Tahoma"/>
        </w:rPr>
        <w:t>WSRF</w:t>
      </w:r>
      <w:r w:rsidR="006E783F" w:rsidRPr="00445FA1">
        <w:rPr>
          <w:rFonts w:ascii="Tahoma" w:hAnsi="Tahoma" w:cs="Tahoma" w:hint="eastAsia"/>
        </w:rPr>
        <w:t>表示</w:t>
      </w:r>
      <w:r w:rsidR="006E783F" w:rsidRPr="00445FA1">
        <w:rPr>
          <w:rFonts w:ascii="Tahoma" w:hAnsi="Tahoma" w:cs="Tahoma"/>
          <w:b/>
          <w:u w:val="single"/>
        </w:rPr>
        <w:t>目的</w:t>
      </w:r>
      <w:r w:rsidR="006E783F" w:rsidRPr="00445FA1">
        <w:rPr>
          <w:rFonts w:ascii="Tahoma" w:hAnsi="Tahoma" w:cs="Tahoma"/>
        </w:rPr>
        <w:t>是确保互操作性的异构环境</w:t>
      </w:r>
      <w:r w:rsidR="00851CAF" w:rsidRPr="00445FA1">
        <w:rPr>
          <w:rFonts w:ascii="Tahoma" w:hAnsi="Tahoma" w:cs="Tahoma"/>
        </w:rPr>
        <w:t>,</w:t>
      </w:r>
      <w:r w:rsidR="006E783F" w:rsidRPr="00445FA1">
        <w:rPr>
          <w:rFonts w:ascii="Tahoma" w:hAnsi="Tahoma" w:cs="Tahoma"/>
        </w:rPr>
        <w:t>从而使不同类型的系统可以交流和共享资源</w:t>
      </w:r>
      <w:r w:rsidR="00851CAF" w:rsidRPr="00445FA1">
        <w:rPr>
          <w:rFonts w:ascii="Tahoma" w:hAnsi="Tahoma" w:cs="Tahoma"/>
        </w:rPr>
        <w:t>,</w:t>
      </w:r>
      <w:r w:rsidR="006E783F" w:rsidRPr="00445FA1">
        <w:rPr>
          <w:rFonts w:ascii="Tahoma" w:hAnsi="Tahoma" w:cs="Tahoma"/>
        </w:rPr>
        <w:t>它采用了</w:t>
      </w:r>
      <w:r w:rsidR="006E783F" w:rsidRPr="00445FA1">
        <w:rPr>
          <w:rFonts w:ascii="Tahoma" w:hAnsi="Tahoma" w:cs="Tahoma"/>
        </w:rPr>
        <w:t>Web</w:t>
      </w:r>
      <w:r w:rsidR="006E783F" w:rsidRPr="00445FA1">
        <w:rPr>
          <w:rFonts w:ascii="Tahoma" w:hAnsi="Tahoma" w:cs="Tahoma"/>
        </w:rPr>
        <w:t>服务技术</w:t>
      </w:r>
      <w:r w:rsidR="00851CAF" w:rsidRPr="00445FA1">
        <w:rPr>
          <w:rFonts w:ascii="Tahoma" w:hAnsi="Tahoma" w:cs="Tahoma"/>
        </w:rPr>
        <w:t>,</w:t>
      </w:r>
      <w:r w:rsidR="006E783F" w:rsidRPr="00445FA1">
        <w:rPr>
          <w:rFonts w:ascii="Tahoma" w:hAnsi="Tahoma" w:cs="Tahoma"/>
        </w:rPr>
        <w:t>推动传统的朝网格计算服务</w:t>
      </w:r>
      <w:r w:rsidR="006E783F" w:rsidRPr="00445FA1">
        <w:rPr>
          <w:rFonts w:ascii="Tahoma" w:hAnsi="Tahoma" w:cs="Tahoma" w:hint="eastAsia"/>
        </w:rPr>
        <w:t>发展</w:t>
      </w:r>
      <w:proofErr w:type="gramStart"/>
      <w:r w:rsidR="006E783F" w:rsidRPr="00445FA1">
        <w:rPr>
          <w:rFonts w:ascii="Tahoma" w:hAnsi="Tahoma" w:cs="Tahoma"/>
          <w:b/>
          <w:u w:val="single"/>
        </w:rPr>
        <w:t>最</w:t>
      </w:r>
      <w:proofErr w:type="gramEnd"/>
      <w:r w:rsidR="006E783F" w:rsidRPr="00445FA1">
        <w:rPr>
          <w:rFonts w:ascii="Tahoma" w:hAnsi="Tahoma" w:cs="Tahoma"/>
          <w:b/>
          <w:u w:val="single"/>
        </w:rPr>
        <w:t>核心的思想</w:t>
      </w:r>
      <w:r w:rsidR="006E783F" w:rsidRPr="00445FA1">
        <w:rPr>
          <w:rFonts w:ascii="Tahoma" w:hAnsi="Tahoma" w:cs="Tahoma"/>
        </w:rPr>
        <w:t>OGSA</w:t>
      </w:r>
      <w:r w:rsidR="006E783F" w:rsidRPr="00445FA1">
        <w:rPr>
          <w:rFonts w:ascii="Tahoma" w:hAnsi="Tahoma" w:cs="Tahoma"/>
        </w:rPr>
        <w:t>的是利用概念的</w:t>
      </w:r>
      <w:r w:rsidR="006E783F" w:rsidRPr="00445FA1">
        <w:rPr>
          <w:rFonts w:ascii="Tahoma" w:hAnsi="Tahoma" w:cs="Tahoma"/>
        </w:rPr>
        <w:t>Web</w:t>
      </w:r>
      <w:r w:rsidR="006E783F" w:rsidRPr="00445FA1">
        <w:rPr>
          <w:rFonts w:ascii="Tahoma" w:hAnsi="Tahoma" w:cs="Tahoma"/>
        </w:rPr>
        <w:t>服务描述网格服务</w:t>
      </w:r>
    </w:p>
    <w:p w:rsidR="00EC2E9A" w:rsidRPr="00445FA1" w:rsidRDefault="006E783F" w:rsidP="00445FA1">
      <w:pPr>
        <w:widowControl w:val="0"/>
        <w:spacing w:line="360" w:lineRule="auto"/>
        <w:jc w:val="both"/>
        <w:rPr>
          <w:rFonts w:ascii="Tahoma" w:hAnsi="Tahoma" w:cs="Tahoma"/>
        </w:rPr>
      </w:pPr>
      <w:r w:rsidRPr="00445FA1">
        <w:rPr>
          <w:rFonts w:ascii="Tahoma" w:hAnsi="Tahoma" w:cs="Tahoma" w:hint="eastAsia"/>
          <w:b/>
          <w:u w:val="single"/>
        </w:rPr>
        <w:t>具体架构</w:t>
      </w:r>
      <w:r w:rsidRPr="00445FA1">
        <w:rPr>
          <w:rFonts w:ascii="Tahoma" w:hAnsi="Tahoma" w:cs="Tahoma"/>
        </w:rPr>
        <w:t>OGSA</w:t>
      </w:r>
      <w:r w:rsidRPr="00445FA1">
        <w:rPr>
          <w:rFonts w:ascii="Tahoma" w:hAnsi="Tahoma" w:cs="Tahoma"/>
        </w:rPr>
        <w:t>的依赖网格服务的</w:t>
      </w:r>
      <w:r w:rsidRPr="00445FA1">
        <w:rPr>
          <w:rFonts w:ascii="Tahoma" w:hAnsi="Tahoma" w:cs="Tahoma"/>
        </w:rPr>
        <w:t>WSDL</w:t>
      </w:r>
      <w:r w:rsidRPr="00445FA1">
        <w:rPr>
          <w:rFonts w:ascii="Tahoma" w:hAnsi="Tahoma" w:cs="Tahoma"/>
        </w:rPr>
        <w:t>和</w:t>
      </w:r>
      <w:r w:rsidRPr="00445FA1">
        <w:rPr>
          <w:rFonts w:ascii="Tahoma" w:hAnsi="Tahoma" w:cs="Tahoma"/>
        </w:rPr>
        <w:t>WSRF</w:t>
      </w:r>
      <w:r w:rsidRPr="00445FA1">
        <w:rPr>
          <w:rFonts w:ascii="Tahoma" w:hAnsi="Tahoma" w:cs="Tahoma" w:hint="eastAsia"/>
        </w:rPr>
        <w:t>的定义</w:t>
      </w:r>
      <w:r w:rsidRPr="00445FA1">
        <w:rPr>
          <w:rFonts w:ascii="Tahoma" w:hAnsi="Tahoma" w:cs="Tahoma"/>
        </w:rPr>
        <w:t xml:space="preserve"> </w:t>
      </w:r>
      <w:r w:rsidR="00851CAF" w:rsidRPr="00445FA1">
        <w:rPr>
          <w:rFonts w:ascii="Tahoma" w:hAnsi="Tahoma" w:cs="Tahoma"/>
        </w:rPr>
        <w:t>,</w:t>
      </w:r>
      <w:r w:rsidRPr="00445FA1">
        <w:rPr>
          <w:rFonts w:ascii="Tahoma" w:hAnsi="Tahoma" w:cs="Tahoma"/>
        </w:rPr>
        <w:t>它定义的方法名称</w:t>
      </w:r>
      <w:r w:rsidR="00851CAF" w:rsidRPr="00445FA1">
        <w:rPr>
          <w:rFonts w:ascii="Tahoma" w:hAnsi="Tahoma" w:cs="Tahoma"/>
        </w:rPr>
        <w:t>,</w:t>
      </w:r>
      <w:r w:rsidRPr="00445FA1">
        <w:rPr>
          <w:rFonts w:ascii="Tahoma" w:hAnsi="Tahoma" w:cs="Tahoma"/>
        </w:rPr>
        <w:t>参数和类型的网格服务接入</w:t>
      </w:r>
      <w:r w:rsidR="00851CAF" w:rsidRPr="00445FA1">
        <w:rPr>
          <w:rFonts w:ascii="Tahoma" w:hAnsi="Tahoma" w:cs="Tahoma" w:hint="eastAsia"/>
        </w:rPr>
        <w:t>,</w:t>
      </w:r>
      <w:r w:rsidRPr="00445FA1">
        <w:rPr>
          <w:rFonts w:ascii="Tahoma" w:hAnsi="Tahoma" w:cs="Tahoma"/>
        </w:rPr>
        <w:t>组成了一套网格服务</w:t>
      </w:r>
      <w:r w:rsidR="00851CAF" w:rsidRPr="00445FA1">
        <w:rPr>
          <w:rFonts w:ascii="Tahoma" w:hAnsi="Tahoma" w:cs="Tahoma"/>
        </w:rPr>
        <w:t>,</w:t>
      </w:r>
      <w:r w:rsidRPr="00445FA1">
        <w:rPr>
          <w:rFonts w:ascii="Tahoma" w:hAnsi="Tahoma" w:cs="Tahoma"/>
        </w:rPr>
        <w:t>每个代表一个标准的接口</w:t>
      </w:r>
      <w:r w:rsidRPr="00445FA1">
        <w:rPr>
          <w:rFonts w:ascii="Tahoma" w:hAnsi="Tahoma" w:cs="Tahoma" w:hint="eastAsia"/>
          <w:b/>
          <w:u w:val="single"/>
        </w:rPr>
        <w:t>实现的技术</w:t>
      </w:r>
      <w:r w:rsidR="00851CAF" w:rsidRPr="00445FA1">
        <w:rPr>
          <w:rFonts w:ascii="Tahoma" w:hAnsi="Tahoma" w:cs="Tahoma" w:hint="eastAsia"/>
        </w:rPr>
        <w:t>:</w:t>
      </w:r>
      <w:r w:rsidRPr="00445FA1">
        <w:rPr>
          <w:rFonts w:ascii="Tahoma" w:hAnsi="Tahoma" w:cs="Tahoma"/>
        </w:rPr>
        <w:t>adaptive Web services invocation mechanism, the advanced Web services discovery techniques, SOA Relationship Modeling Language (SOA-RML), and Web service composition</w:t>
      </w:r>
      <w:r w:rsidRPr="00445FA1">
        <w:rPr>
          <w:rFonts w:ascii="Tahoma" w:hAnsi="Tahoma" w:cs="Tahoma"/>
        </w:rPr>
        <w:t>自适应</w:t>
      </w:r>
      <w:r w:rsidRPr="00445FA1">
        <w:rPr>
          <w:rFonts w:ascii="Tahoma" w:hAnsi="Tahoma" w:cs="Tahoma"/>
        </w:rPr>
        <w:t>Web</w:t>
      </w:r>
      <w:r w:rsidR="00170E3A" w:rsidRPr="00445FA1">
        <w:rPr>
          <w:rFonts w:ascii="Tahoma" w:hAnsi="Tahoma" w:cs="Tahoma"/>
        </w:rPr>
        <w:t>服务调用机制</w:t>
      </w:r>
      <w:r w:rsidR="00851CAF" w:rsidRPr="00445FA1">
        <w:rPr>
          <w:rFonts w:ascii="Tahoma" w:hAnsi="Tahoma" w:cs="Tahoma" w:hint="eastAsia"/>
        </w:rPr>
        <w:t>,</w:t>
      </w:r>
      <w:r w:rsidRPr="00445FA1">
        <w:rPr>
          <w:rFonts w:ascii="Tahoma" w:hAnsi="Tahoma" w:cs="Tahoma"/>
        </w:rPr>
        <w:t>先进的</w:t>
      </w:r>
      <w:r w:rsidRPr="00445FA1">
        <w:rPr>
          <w:rFonts w:ascii="Tahoma" w:hAnsi="Tahoma" w:cs="Tahoma"/>
        </w:rPr>
        <w:t>Web</w:t>
      </w:r>
      <w:r w:rsidR="00170E3A" w:rsidRPr="00445FA1">
        <w:rPr>
          <w:rFonts w:ascii="Tahoma" w:hAnsi="Tahoma" w:cs="Tahoma"/>
        </w:rPr>
        <w:t>服务发现技术</w:t>
      </w:r>
      <w:r w:rsidR="00851CAF" w:rsidRPr="00445FA1">
        <w:rPr>
          <w:rFonts w:ascii="Tahoma" w:hAnsi="Tahoma" w:cs="Tahoma" w:hint="eastAsia"/>
        </w:rPr>
        <w:t>,</w:t>
      </w:r>
      <w:r w:rsidRPr="00445FA1">
        <w:rPr>
          <w:rFonts w:ascii="Tahoma" w:hAnsi="Tahoma" w:cs="Tahoma"/>
        </w:rPr>
        <w:t>SOA</w:t>
      </w:r>
      <w:r w:rsidR="00170E3A" w:rsidRPr="00445FA1">
        <w:rPr>
          <w:rFonts w:ascii="Tahoma" w:hAnsi="Tahoma" w:cs="Tahoma"/>
        </w:rPr>
        <w:t>的关系建模语</w:t>
      </w:r>
      <w:r w:rsidR="00851CAF" w:rsidRPr="00445FA1">
        <w:rPr>
          <w:rFonts w:ascii="Tahoma" w:hAnsi="Tahoma" w:cs="Tahoma"/>
        </w:rPr>
        <w:t>(</w:t>
      </w:r>
      <w:r w:rsidRPr="00445FA1">
        <w:rPr>
          <w:rFonts w:ascii="Tahoma" w:hAnsi="Tahoma" w:cs="Tahoma"/>
        </w:rPr>
        <w:t>SOA</w:t>
      </w:r>
      <w:r w:rsidRPr="00445FA1">
        <w:rPr>
          <w:rFonts w:ascii="Tahoma" w:hAnsi="Tahoma" w:cs="Tahoma"/>
        </w:rPr>
        <w:t>的</w:t>
      </w:r>
      <w:r w:rsidR="00170E3A" w:rsidRPr="00445FA1">
        <w:rPr>
          <w:rFonts w:ascii="Tahoma" w:hAnsi="Tahoma" w:cs="Tahoma"/>
        </w:rPr>
        <w:t>RML</w:t>
      </w:r>
      <w:r w:rsidR="00851CAF" w:rsidRPr="00445FA1">
        <w:rPr>
          <w:rFonts w:ascii="Tahoma" w:hAnsi="Tahoma" w:cs="Tahoma" w:hint="eastAsia"/>
        </w:rPr>
        <w:t>),</w:t>
      </w:r>
      <w:r w:rsidRPr="00445FA1">
        <w:rPr>
          <w:rFonts w:ascii="Tahoma" w:hAnsi="Tahoma" w:cs="Tahoma"/>
        </w:rPr>
        <w:t>以及</w:t>
      </w:r>
      <w:r w:rsidRPr="00445FA1">
        <w:rPr>
          <w:rFonts w:ascii="Tahoma" w:hAnsi="Tahoma" w:cs="Tahoma"/>
        </w:rPr>
        <w:t>Web</w:t>
      </w:r>
      <w:r w:rsidRPr="00445FA1">
        <w:rPr>
          <w:rFonts w:ascii="Tahoma" w:hAnsi="Tahoma" w:cs="Tahoma"/>
        </w:rPr>
        <w:t>服务组合</w:t>
      </w:r>
    </w:p>
    <w:p w:rsidR="00F74CBB" w:rsidRPr="00445FA1" w:rsidRDefault="0054452A" w:rsidP="00445FA1">
      <w:pPr>
        <w:widowControl w:val="0"/>
        <w:spacing w:line="360" w:lineRule="auto"/>
        <w:jc w:val="both"/>
        <w:rPr>
          <w:rFonts w:ascii="Tahoma" w:hAnsi="Tahoma" w:cs="Tahoma"/>
        </w:rPr>
      </w:pPr>
      <w:r w:rsidRPr="00445FA1">
        <w:rPr>
          <w:rFonts w:ascii="Tahoma" w:hAnsi="Tahoma" w:cs="Tahoma" w:hint="eastAsia"/>
          <w:b/>
          <w:u w:val="single"/>
        </w:rPr>
        <w:t>商业网格定义</w:t>
      </w:r>
      <w:r w:rsidR="00CF14FE" w:rsidRPr="00445FA1">
        <w:rPr>
          <w:rFonts w:ascii="Tahoma" w:hAnsi="Tahoma" w:cs="Tahoma" w:hint="eastAsia"/>
        </w:rPr>
        <w:t>商务网格的核心内容是</w:t>
      </w:r>
      <w:r w:rsidR="00EC2E9A" w:rsidRPr="00445FA1">
        <w:rPr>
          <w:rFonts w:ascii="Tahoma" w:hAnsi="Tahoma" w:cs="Tahoma" w:hint="eastAsia"/>
        </w:rPr>
        <w:t>使用网格计算的实体来提供虚拟基础设施</w:t>
      </w:r>
      <w:r w:rsidR="00851CAF" w:rsidRPr="00445FA1">
        <w:rPr>
          <w:rFonts w:ascii="Tahoma" w:hAnsi="Tahoma" w:cs="Tahoma" w:hint="eastAsia"/>
        </w:rPr>
        <w:t>,</w:t>
      </w:r>
      <w:r w:rsidR="00EC2E9A" w:rsidRPr="00445FA1">
        <w:rPr>
          <w:rFonts w:ascii="Tahoma" w:hAnsi="Tahoma" w:cs="Tahoma" w:hint="eastAsia"/>
        </w:rPr>
        <w:t>这样就能用统一的方式交互使用和共享商务服务</w:t>
      </w:r>
      <w:r w:rsidR="001A3261" w:rsidRPr="00445FA1">
        <w:rPr>
          <w:rFonts w:ascii="Tahoma" w:hAnsi="Tahoma" w:cs="Tahoma" w:hint="eastAsia"/>
        </w:rPr>
        <w:t>.</w:t>
      </w:r>
      <w:r w:rsidR="00EC2E9A" w:rsidRPr="00445FA1">
        <w:rPr>
          <w:rFonts w:ascii="Tahoma" w:hAnsi="Tahoma" w:cs="Tahoma" w:hint="eastAsia"/>
        </w:rPr>
        <w:t>目的</w:t>
      </w:r>
      <w:r w:rsidR="00851CAF" w:rsidRPr="00445FA1">
        <w:rPr>
          <w:rFonts w:ascii="Tahoma" w:hAnsi="Tahoma" w:cs="Tahoma" w:hint="eastAsia"/>
        </w:rPr>
        <w:t>:</w:t>
      </w:r>
      <w:r w:rsidR="00EC2E9A" w:rsidRPr="00445FA1">
        <w:rPr>
          <w:rFonts w:ascii="Tahoma" w:hAnsi="Tahoma" w:cs="Tahoma" w:hint="eastAsia"/>
        </w:rPr>
        <w:t>提供对于预付费用交互变更的支持性服务</w:t>
      </w:r>
    </w:p>
    <w:p w:rsidR="006E08D2" w:rsidRPr="00445FA1" w:rsidRDefault="006E08D2" w:rsidP="00445FA1">
      <w:pPr>
        <w:widowControl w:val="0"/>
        <w:spacing w:line="360" w:lineRule="auto"/>
        <w:jc w:val="both"/>
        <w:rPr>
          <w:rFonts w:ascii="Tahoma" w:hAnsi="Tahoma" w:cs="Tahoma"/>
        </w:rPr>
      </w:pPr>
      <w:r w:rsidRPr="00445FA1">
        <w:rPr>
          <w:rFonts w:ascii="Tahoma" w:hAnsi="Tahoma" w:cs="Tahoma" w:hint="eastAsia"/>
          <w:b/>
          <w:u w:val="single"/>
        </w:rPr>
        <w:t>框架</w:t>
      </w:r>
      <w:r w:rsidRPr="00445FA1">
        <w:rPr>
          <w:rFonts w:ascii="Tahoma" w:hAnsi="Tahoma" w:cs="Tahoma" w:hint="eastAsia"/>
          <w:b/>
          <w:u w:val="single"/>
        </w:rPr>
        <w:t>1</w:t>
      </w:r>
      <w:r w:rsidRPr="00445FA1">
        <w:rPr>
          <w:rFonts w:ascii="Tahoma" w:hAnsi="Tahoma" w:cs="Tahoma" w:hint="eastAsia"/>
          <w:b/>
          <w:u w:val="single"/>
        </w:rPr>
        <w:t>物理</w:t>
      </w:r>
      <w:r w:rsidR="003E26F6" w:rsidRPr="00445FA1">
        <w:rPr>
          <w:rFonts w:ascii="Tahoma" w:hAnsi="Tahoma" w:cs="Tahoma"/>
          <w:b/>
          <w:u w:val="single"/>
        </w:rPr>
        <w:t>,</w:t>
      </w:r>
      <w:r w:rsidR="00851CAF" w:rsidRPr="00445FA1">
        <w:rPr>
          <w:rFonts w:ascii="Tahoma" w:hAnsi="Tahoma" w:cs="Tahoma" w:hint="eastAsia"/>
        </w:rPr>
        <w:t>(</w:t>
      </w:r>
      <w:r w:rsidR="003E26F6" w:rsidRPr="00445FA1">
        <w:rPr>
          <w:rFonts w:ascii="Tahoma" w:hAnsi="Tahoma" w:cs="Tahoma" w:hint="eastAsia"/>
        </w:rPr>
        <w:t>在分布式网络中共享的计算机硬件资源和计算能力</w:t>
      </w:r>
      <w:r w:rsidR="00851CAF" w:rsidRPr="00445FA1">
        <w:rPr>
          <w:rFonts w:ascii="Tahoma" w:hAnsi="Tahoma" w:cs="Tahoma" w:hint="eastAsia"/>
        </w:rPr>
        <w:t>)</w:t>
      </w:r>
      <w:r w:rsidRPr="00445FA1">
        <w:rPr>
          <w:rFonts w:ascii="Tahoma" w:hAnsi="Tahoma" w:cs="Tahoma" w:hint="eastAsia"/>
          <w:b/>
          <w:u w:val="single"/>
        </w:rPr>
        <w:t>2</w:t>
      </w:r>
      <w:r w:rsidRPr="00445FA1">
        <w:rPr>
          <w:rFonts w:ascii="Tahoma" w:hAnsi="Tahoma" w:cs="Tahoma" w:hint="eastAsia"/>
          <w:b/>
          <w:u w:val="single"/>
        </w:rPr>
        <w:t>逻辑</w:t>
      </w:r>
      <w:r w:rsidR="00851CAF" w:rsidRPr="00445FA1">
        <w:rPr>
          <w:rFonts w:ascii="Tahoma" w:hAnsi="Tahoma" w:cs="Tahoma" w:hint="eastAsia"/>
        </w:rPr>
        <w:t>(</w:t>
      </w:r>
      <w:r w:rsidR="003E26F6" w:rsidRPr="00445FA1">
        <w:rPr>
          <w:rFonts w:ascii="Tahoma" w:hAnsi="Tahoma" w:cs="Tahoma"/>
        </w:rPr>
        <w:t>指软件和应用程序共享基础设施</w:t>
      </w:r>
      <w:r w:rsidR="00851CAF" w:rsidRPr="00445FA1">
        <w:rPr>
          <w:rFonts w:ascii="Tahoma" w:hAnsi="Tahoma" w:cs="Tahoma"/>
        </w:rPr>
        <w:t>,</w:t>
      </w:r>
      <w:r w:rsidR="003E26F6" w:rsidRPr="00445FA1">
        <w:rPr>
          <w:rFonts w:ascii="Tahoma" w:hAnsi="Tahoma" w:cs="Tahoma"/>
        </w:rPr>
        <w:t>以及高层次的业务流程共享平台</w:t>
      </w:r>
      <w:r w:rsidR="00EC2E9A" w:rsidRPr="00445FA1">
        <w:rPr>
          <w:rFonts w:ascii="Tahoma" w:hAnsi="Tahoma" w:cs="Tahoma"/>
        </w:rPr>
        <w:t xml:space="preserve"> </w:t>
      </w:r>
      <w:r w:rsidR="001A3261" w:rsidRPr="00445FA1">
        <w:rPr>
          <w:rFonts w:ascii="Tahoma" w:hAnsi="Tahoma" w:cs="Tahoma" w:hint="eastAsia"/>
        </w:rPr>
        <w:t>.</w:t>
      </w:r>
      <w:r w:rsidR="003E26F6" w:rsidRPr="00445FA1">
        <w:rPr>
          <w:rFonts w:ascii="Tahoma" w:hAnsi="Tahoma" w:cs="Tahoma" w:hint="eastAsia"/>
        </w:rPr>
        <w:t>逻辑分类</w:t>
      </w:r>
      <w:r w:rsidR="00851CAF" w:rsidRPr="00445FA1">
        <w:rPr>
          <w:rFonts w:ascii="Tahoma" w:hAnsi="Tahoma" w:cs="Tahoma" w:hint="eastAsia"/>
        </w:rPr>
        <w:t>:</w:t>
      </w:r>
      <w:r w:rsidRPr="00445FA1">
        <w:rPr>
          <w:rFonts w:ascii="Tahoma" w:hAnsi="Tahoma" w:cs="Tahoma" w:hint="eastAsia"/>
          <w:b/>
          <w:u w:val="single"/>
        </w:rPr>
        <w:t>1</w:t>
      </w:r>
      <w:r w:rsidR="003E26F6" w:rsidRPr="00445FA1">
        <w:rPr>
          <w:rFonts w:ascii="Tahoma" w:hAnsi="Tahoma" w:cs="Tahoma"/>
          <w:b/>
          <w:u w:val="single"/>
        </w:rPr>
        <w:t>PAG</w:t>
      </w:r>
      <w:r w:rsidR="003E26F6" w:rsidRPr="00445FA1">
        <w:rPr>
          <w:rFonts w:ascii="Tahoma" w:hAnsi="Tahoma" w:cs="Tahoma"/>
        </w:rPr>
        <w:t xml:space="preserve"> </w:t>
      </w:r>
      <w:r w:rsidR="0054452A" w:rsidRPr="00445FA1">
        <w:rPr>
          <w:rFonts w:ascii="Tahoma" w:hAnsi="Tahoma" w:cs="Tahoma" w:hint="eastAsia"/>
        </w:rPr>
        <w:t>packaged application grid</w:t>
      </w:r>
      <w:r w:rsidR="003E26F6" w:rsidRPr="00445FA1">
        <w:rPr>
          <w:rFonts w:ascii="Tahoma" w:hAnsi="Tahoma" w:cs="Tahoma"/>
        </w:rPr>
        <w:t>利用现有的网格计算技术</w:t>
      </w:r>
      <w:r w:rsidR="00851CAF" w:rsidRPr="00445FA1">
        <w:rPr>
          <w:rFonts w:ascii="Tahoma" w:hAnsi="Tahoma" w:cs="Tahoma"/>
        </w:rPr>
        <w:t>,</w:t>
      </w:r>
      <w:r w:rsidR="003E26F6" w:rsidRPr="00445FA1">
        <w:rPr>
          <w:rFonts w:ascii="Tahoma" w:hAnsi="Tahoma" w:cs="Tahoma" w:hint="eastAsia"/>
        </w:rPr>
        <w:t>联合</w:t>
      </w:r>
      <w:r w:rsidR="003E26F6" w:rsidRPr="00445FA1">
        <w:rPr>
          <w:rFonts w:ascii="Tahoma" w:hAnsi="Tahoma" w:cs="Tahoma"/>
        </w:rPr>
        <w:t>现有的各种应用服务</w:t>
      </w:r>
      <w:r w:rsidR="00851CAF" w:rsidRPr="00445FA1">
        <w:rPr>
          <w:rFonts w:ascii="Tahoma" w:hAnsi="Tahoma" w:cs="Tahoma"/>
        </w:rPr>
        <w:t>,</w:t>
      </w:r>
      <w:r w:rsidR="003E26F6" w:rsidRPr="00445FA1">
        <w:rPr>
          <w:rFonts w:ascii="Tahoma" w:hAnsi="Tahoma" w:cs="Tahoma"/>
        </w:rPr>
        <w:t>这</w:t>
      </w:r>
      <w:r w:rsidR="003E26F6" w:rsidRPr="00445FA1">
        <w:rPr>
          <w:rFonts w:ascii="Tahoma" w:hAnsi="Tahoma" w:cs="Tahoma" w:hint="eastAsia"/>
        </w:rPr>
        <w:t>种应用是遗留系统或者</w:t>
      </w:r>
      <w:r w:rsidR="003E26F6" w:rsidRPr="00445FA1">
        <w:rPr>
          <w:rFonts w:ascii="Tahoma" w:hAnsi="Tahoma" w:cs="Tahoma"/>
        </w:rPr>
        <w:t>独立软件开发商</w:t>
      </w:r>
      <w:r w:rsidR="00851CAF" w:rsidRPr="00445FA1">
        <w:rPr>
          <w:rFonts w:ascii="Tahoma" w:hAnsi="Tahoma" w:cs="Tahoma"/>
        </w:rPr>
        <w:t>(</w:t>
      </w:r>
      <w:r w:rsidR="003E26F6" w:rsidRPr="00445FA1">
        <w:rPr>
          <w:rFonts w:ascii="Tahoma" w:hAnsi="Tahoma" w:cs="Tahoma"/>
        </w:rPr>
        <w:t>ISV</w:t>
      </w:r>
      <w:r w:rsidR="00851CAF" w:rsidRPr="00445FA1">
        <w:rPr>
          <w:rFonts w:ascii="Tahoma" w:hAnsi="Tahoma" w:cs="Tahoma"/>
        </w:rPr>
        <w:t>)</w:t>
      </w:r>
      <w:r w:rsidR="003E26F6" w:rsidRPr="00445FA1">
        <w:rPr>
          <w:rFonts w:ascii="Tahoma" w:hAnsi="Tahoma" w:cs="Tahoma" w:hint="eastAsia"/>
        </w:rPr>
        <w:t>提供的</w:t>
      </w:r>
      <w:r w:rsidR="003E26F6" w:rsidRPr="00445FA1">
        <w:rPr>
          <w:rFonts w:ascii="Tahoma" w:hAnsi="Tahoma" w:cs="Tahoma"/>
        </w:rPr>
        <w:t>应用程序</w:t>
      </w:r>
      <w:r w:rsidR="003E26F6" w:rsidRPr="00445FA1">
        <w:rPr>
          <w:rFonts w:ascii="Tahoma" w:hAnsi="Tahoma" w:cs="Tahoma" w:hint="eastAsia"/>
        </w:rPr>
        <w:t>包</w:t>
      </w:r>
      <w:r w:rsidR="00851CAF" w:rsidRPr="00445FA1">
        <w:rPr>
          <w:rFonts w:ascii="Tahoma" w:hAnsi="Tahoma" w:cs="Tahoma" w:hint="eastAsia"/>
        </w:rPr>
        <w:t>,</w:t>
      </w:r>
      <w:r w:rsidR="003E26F6" w:rsidRPr="00445FA1">
        <w:rPr>
          <w:rFonts w:ascii="Tahoma" w:hAnsi="Tahoma" w:cs="Tahoma" w:hint="eastAsia"/>
        </w:rPr>
        <w:t>封装了</w:t>
      </w:r>
      <w:r w:rsidR="003E26F6" w:rsidRPr="00445FA1">
        <w:rPr>
          <w:rFonts w:ascii="Tahoma" w:hAnsi="Tahoma" w:cs="Tahoma"/>
        </w:rPr>
        <w:t>网络服务</w:t>
      </w:r>
      <w:r w:rsidR="001A3261" w:rsidRPr="00445FA1">
        <w:rPr>
          <w:rFonts w:ascii="Tahoma" w:hAnsi="Tahoma" w:cs="Tahoma" w:hint="eastAsia"/>
        </w:rPr>
        <w:t>.</w:t>
      </w:r>
      <w:r w:rsidR="003E26F6" w:rsidRPr="00445FA1">
        <w:rPr>
          <w:rFonts w:ascii="Tahoma" w:hAnsi="Tahoma" w:cs="Tahoma" w:hint="eastAsia"/>
        </w:rPr>
        <w:t>主要目的</w:t>
      </w:r>
      <w:r w:rsidR="00851CAF" w:rsidRPr="00445FA1">
        <w:rPr>
          <w:rFonts w:ascii="Tahoma" w:hAnsi="Tahoma" w:cs="Tahoma" w:hint="eastAsia"/>
        </w:rPr>
        <w:t>:</w:t>
      </w:r>
      <w:r w:rsidR="003E26F6" w:rsidRPr="00445FA1">
        <w:rPr>
          <w:rFonts w:ascii="Tahoma" w:hAnsi="Tahoma" w:cs="Tahoma" w:hint="eastAsia"/>
        </w:rPr>
        <w:t>隐藏各种已经存在应用的复杂性并且提供一种网格服务的统一层次</w:t>
      </w:r>
      <w:r w:rsidR="001A3261" w:rsidRPr="00445FA1">
        <w:rPr>
          <w:rFonts w:ascii="Tahoma" w:hAnsi="Tahoma" w:cs="Tahoma" w:hint="eastAsia"/>
        </w:rPr>
        <w:t>.</w:t>
      </w:r>
      <w:r w:rsidRPr="00445FA1">
        <w:rPr>
          <w:rFonts w:ascii="Tahoma" w:hAnsi="Tahoma" w:cs="Tahoma" w:hint="eastAsia"/>
          <w:u w:val="single"/>
        </w:rPr>
        <w:t>2BGM</w:t>
      </w:r>
      <w:r w:rsidR="00EC2E9A" w:rsidRPr="00445FA1">
        <w:rPr>
          <w:rFonts w:ascii="Tahoma" w:hAnsi="Tahoma" w:cs="Tahoma"/>
        </w:rPr>
        <w:t xml:space="preserve"> </w:t>
      </w:r>
      <w:r w:rsidR="006F5F21" w:rsidRPr="00445FA1">
        <w:rPr>
          <w:rFonts w:ascii="Tahoma" w:hAnsi="Tahoma" w:cs="Tahoma"/>
        </w:rPr>
        <w:t xml:space="preserve">Business Grid Middleware (BGM) </w:t>
      </w:r>
      <w:r w:rsidR="003E26F6" w:rsidRPr="00445FA1">
        <w:rPr>
          <w:rFonts w:ascii="Tahoma" w:hAnsi="Tahoma" w:cs="Tahoma" w:hint="eastAsia"/>
        </w:rPr>
        <w:t>旨在提供支持商务应用的</w:t>
      </w:r>
      <w:r w:rsidR="003E26F6" w:rsidRPr="00445FA1">
        <w:rPr>
          <w:rFonts w:ascii="Tahoma" w:hAnsi="Tahoma" w:cs="Tahoma" w:hint="eastAsia"/>
        </w:rPr>
        <w:t>IT</w:t>
      </w:r>
      <w:proofErr w:type="gramStart"/>
      <w:r w:rsidR="003E26F6" w:rsidRPr="00445FA1">
        <w:rPr>
          <w:rFonts w:ascii="Tahoma" w:hAnsi="Tahoma" w:cs="Tahoma" w:hint="eastAsia"/>
        </w:rPr>
        <w:t>层基础</w:t>
      </w:r>
      <w:proofErr w:type="gramEnd"/>
      <w:r w:rsidR="003E26F6" w:rsidRPr="00445FA1">
        <w:rPr>
          <w:rFonts w:ascii="Tahoma" w:hAnsi="Tahoma" w:cs="Tahoma" w:hint="eastAsia"/>
        </w:rPr>
        <w:t>设施</w:t>
      </w:r>
      <w:r w:rsidR="001A3261" w:rsidRPr="00445FA1">
        <w:rPr>
          <w:rFonts w:ascii="Tahoma" w:hAnsi="Tahoma" w:cs="Tahoma" w:hint="eastAsia"/>
        </w:rPr>
        <w:t>.</w:t>
      </w:r>
      <w:r w:rsidR="003E26F6" w:rsidRPr="00445FA1">
        <w:rPr>
          <w:rFonts w:ascii="Tahoma" w:hAnsi="Tahoma" w:cs="Tahoma" w:hint="eastAsia"/>
        </w:rPr>
        <w:t>在</w:t>
      </w:r>
      <w:r w:rsidR="003E26F6" w:rsidRPr="00445FA1">
        <w:rPr>
          <w:rFonts w:ascii="Tahoma" w:hAnsi="Tahoma" w:cs="Tahoma" w:hint="eastAsia"/>
        </w:rPr>
        <w:t>IT</w:t>
      </w:r>
      <w:r w:rsidR="003E26F6" w:rsidRPr="00445FA1">
        <w:rPr>
          <w:rFonts w:ascii="Tahoma" w:hAnsi="Tahoma" w:cs="Tahoma" w:hint="eastAsia"/>
        </w:rPr>
        <w:t>层</w:t>
      </w:r>
      <w:r w:rsidR="00851CAF" w:rsidRPr="00445FA1">
        <w:rPr>
          <w:rFonts w:ascii="Tahoma" w:hAnsi="Tahoma" w:cs="Tahoma" w:hint="eastAsia"/>
        </w:rPr>
        <w:t>,</w:t>
      </w:r>
      <w:r w:rsidR="003E26F6" w:rsidRPr="00445FA1">
        <w:rPr>
          <w:rFonts w:ascii="Tahoma" w:hAnsi="Tahoma" w:cs="Tahoma"/>
        </w:rPr>
        <w:t>这意味着基础设施提供部分服务</w:t>
      </w:r>
      <w:r w:rsidR="00851CAF" w:rsidRPr="00445FA1">
        <w:rPr>
          <w:rFonts w:ascii="Tahoma" w:hAnsi="Tahoma" w:cs="Tahoma"/>
        </w:rPr>
        <w:t>,</w:t>
      </w:r>
      <w:r w:rsidR="003E26F6" w:rsidRPr="00445FA1">
        <w:rPr>
          <w:rFonts w:ascii="Tahoma" w:hAnsi="Tahoma" w:cs="Tahoma"/>
        </w:rPr>
        <w:t>以支持组成</w:t>
      </w:r>
      <w:r w:rsidR="00851CAF" w:rsidRPr="00445FA1">
        <w:rPr>
          <w:rFonts w:ascii="Tahoma" w:hAnsi="Tahoma" w:cs="Tahoma"/>
        </w:rPr>
        <w:t>,</w:t>
      </w:r>
      <w:r w:rsidR="003E26F6" w:rsidRPr="00445FA1">
        <w:rPr>
          <w:rFonts w:ascii="Tahoma" w:hAnsi="Tahoma" w:cs="Tahoma"/>
        </w:rPr>
        <w:t>提交</w:t>
      </w:r>
      <w:r w:rsidR="00851CAF" w:rsidRPr="00445FA1">
        <w:rPr>
          <w:rFonts w:ascii="Tahoma" w:hAnsi="Tahoma" w:cs="Tahoma"/>
        </w:rPr>
        <w:t>,</w:t>
      </w:r>
      <w:r w:rsidR="003E26F6" w:rsidRPr="00445FA1">
        <w:rPr>
          <w:rFonts w:ascii="Tahoma" w:hAnsi="Tahoma" w:cs="Tahoma"/>
        </w:rPr>
        <w:t>部署和管理商业应用</w:t>
      </w:r>
      <w:r w:rsidR="00851CAF" w:rsidRPr="00445FA1">
        <w:rPr>
          <w:rFonts w:ascii="Tahoma" w:hAnsi="Tahoma" w:cs="Tahoma" w:hint="eastAsia"/>
        </w:rPr>
        <w:t>,</w:t>
      </w:r>
      <w:r w:rsidR="003E26F6" w:rsidRPr="00445FA1">
        <w:rPr>
          <w:rFonts w:ascii="Tahoma" w:hAnsi="Tahoma" w:cs="Tahoma" w:hint="eastAsia"/>
        </w:rPr>
        <w:t>但并不包括实现了具体商务功能的服务组件</w:t>
      </w:r>
      <w:r w:rsidR="001A3261" w:rsidRPr="00445FA1">
        <w:rPr>
          <w:rFonts w:ascii="Tahoma" w:hAnsi="Tahoma" w:cs="Tahoma" w:hint="eastAsia"/>
        </w:rPr>
        <w:t>.</w:t>
      </w:r>
      <w:r w:rsidRPr="00445FA1">
        <w:rPr>
          <w:rFonts w:ascii="Tahoma" w:hAnsi="Tahoma" w:cs="Tahoma" w:hint="eastAsia"/>
          <w:b/>
          <w:u w:val="single"/>
        </w:rPr>
        <w:t>3BPG</w:t>
      </w:r>
      <w:r w:rsidR="00EC2E9A" w:rsidRPr="00445FA1">
        <w:rPr>
          <w:rFonts w:ascii="Tahoma" w:hAnsi="Tahoma" w:cs="Tahoma"/>
          <w:b/>
          <w:u w:val="single"/>
        </w:rPr>
        <w:t xml:space="preserve"> </w:t>
      </w:r>
      <w:r w:rsidR="006F5F21" w:rsidRPr="00445FA1">
        <w:rPr>
          <w:rFonts w:ascii="Tahoma" w:hAnsi="Tahoma" w:cs="Tahoma"/>
        </w:rPr>
        <w:t xml:space="preserve">Business Process Grid (BPG) </w:t>
      </w:r>
      <w:r w:rsidR="003E26F6" w:rsidRPr="00445FA1">
        <w:rPr>
          <w:rFonts w:ascii="Tahoma" w:hAnsi="Tahoma" w:cs="Tahoma" w:hint="eastAsia"/>
        </w:rPr>
        <w:t>覆盖了商务流程供应、外包、整合、协作、监视、管理基础设施等等</w:t>
      </w:r>
      <w:r w:rsidR="006F5F21" w:rsidRPr="00445FA1">
        <w:rPr>
          <w:rFonts w:ascii="Tahoma" w:hAnsi="Tahoma" w:cs="Tahoma"/>
        </w:rPr>
        <w:t xml:space="preserve"> </w:t>
      </w:r>
      <w:r w:rsidR="002E2D91" w:rsidRPr="00445FA1">
        <w:rPr>
          <w:rFonts w:ascii="Tahoma" w:hAnsi="Tahoma" w:cs="Tahoma" w:hint="eastAsia"/>
          <w:b/>
          <w:u w:val="single"/>
        </w:rPr>
        <w:t>GSFL(Grid Service Flow Language)</w:t>
      </w:r>
      <w:r w:rsidR="002E2D91" w:rsidRPr="00445FA1">
        <w:rPr>
          <w:rFonts w:ascii="Tahoma" w:hAnsi="Tahoma" w:cs="Tahoma" w:hint="eastAsia"/>
          <w:b/>
          <w:u w:val="single"/>
        </w:rPr>
        <w:t>原因</w:t>
      </w:r>
      <w:r w:rsidR="008F2F18" w:rsidRPr="00445FA1">
        <w:rPr>
          <w:rFonts w:ascii="Tahoma" w:hAnsi="Tahoma" w:cs="Tahoma" w:hint="eastAsia"/>
        </w:rPr>
        <w:t>:</w:t>
      </w:r>
      <w:r w:rsidR="002E2D91" w:rsidRPr="00445FA1">
        <w:rPr>
          <w:rFonts w:ascii="Tahoma" w:hAnsi="Tahoma" w:cs="Tahoma" w:hint="eastAsia"/>
        </w:rPr>
        <w:t>GS</w:t>
      </w:r>
      <w:r w:rsidR="002E2D91" w:rsidRPr="00445FA1">
        <w:rPr>
          <w:rFonts w:ascii="Tahoma" w:hAnsi="Tahoma" w:cs="Tahoma" w:hint="eastAsia"/>
        </w:rPr>
        <w:t>中不仅仅只是简单的</w:t>
      </w:r>
      <w:r w:rsidR="002E2D91" w:rsidRPr="00445FA1">
        <w:rPr>
          <w:rFonts w:ascii="Tahoma" w:hAnsi="Tahoma" w:cs="Tahoma" w:hint="eastAsia"/>
        </w:rPr>
        <w:t>input</w:t>
      </w:r>
      <w:r w:rsidR="008F2F18" w:rsidRPr="00445FA1">
        <w:rPr>
          <w:rFonts w:ascii="Tahoma" w:hAnsi="Tahoma" w:cs="Tahoma" w:hint="eastAsia"/>
        </w:rPr>
        <w:t>,</w:t>
      </w:r>
      <w:r w:rsidR="002E2D91" w:rsidRPr="00445FA1">
        <w:rPr>
          <w:rFonts w:ascii="Tahoma" w:hAnsi="Tahoma" w:cs="Tahoma" w:hint="eastAsia"/>
        </w:rPr>
        <w:t>output</w:t>
      </w:r>
      <w:r w:rsidR="002E2D91" w:rsidRPr="00445FA1">
        <w:rPr>
          <w:rFonts w:ascii="Tahoma" w:hAnsi="Tahoma" w:cs="Tahoma" w:hint="eastAsia"/>
        </w:rPr>
        <w:t>和</w:t>
      </w:r>
      <w:r w:rsidR="002E2D91" w:rsidRPr="00445FA1">
        <w:rPr>
          <w:rFonts w:ascii="Tahoma" w:hAnsi="Tahoma" w:cs="Tahoma" w:hint="eastAsia"/>
        </w:rPr>
        <w:t>invoke</w:t>
      </w:r>
      <w:r w:rsidR="008F2F18" w:rsidRPr="00445FA1">
        <w:rPr>
          <w:rFonts w:ascii="Tahoma" w:hAnsi="Tahoma" w:cs="Tahoma" w:hint="eastAsia"/>
        </w:rPr>
        <w:t>,</w:t>
      </w:r>
      <w:r w:rsidR="002E2D91" w:rsidRPr="00445FA1">
        <w:rPr>
          <w:rFonts w:ascii="Tahoma" w:hAnsi="Tahoma" w:cs="Tahoma" w:hint="eastAsia"/>
        </w:rPr>
        <w:t>BPEL</w:t>
      </w:r>
      <w:r w:rsidR="002E2D91" w:rsidRPr="00445FA1">
        <w:rPr>
          <w:rFonts w:ascii="Tahoma" w:hAnsi="Tahoma" w:cs="Tahoma" w:hint="eastAsia"/>
        </w:rPr>
        <w:t>只能对</w:t>
      </w:r>
      <w:r w:rsidR="002E2D91" w:rsidRPr="00445FA1">
        <w:rPr>
          <w:rFonts w:ascii="Tahoma" w:hAnsi="Tahoma" w:cs="Tahoma" w:hint="eastAsia"/>
        </w:rPr>
        <w:t>GS</w:t>
      </w:r>
      <w:r w:rsidR="002E2D91" w:rsidRPr="00445FA1">
        <w:rPr>
          <w:rFonts w:ascii="Tahoma" w:hAnsi="Tahoma" w:cs="Tahoma" w:hint="eastAsia"/>
        </w:rPr>
        <w:t>和</w:t>
      </w:r>
      <w:r w:rsidR="002E2D91" w:rsidRPr="00445FA1">
        <w:rPr>
          <w:rFonts w:ascii="Tahoma" w:hAnsi="Tahoma" w:cs="Tahoma" w:hint="eastAsia"/>
        </w:rPr>
        <w:t>GS</w:t>
      </w:r>
      <w:r w:rsidR="002E2D91" w:rsidRPr="00445FA1">
        <w:rPr>
          <w:rFonts w:ascii="Tahoma" w:hAnsi="Tahoma" w:cs="Tahoma" w:hint="eastAsia"/>
        </w:rPr>
        <w:t>之间的关系进行建模而不能对</w:t>
      </w:r>
      <w:r w:rsidR="002E2D91" w:rsidRPr="00445FA1">
        <w:rPr>
          <w:rFonts w:ascii="Tahoma" w:hAnsi="Tahoma" w:cs="Tahoma" w:hint="eastAsia"/>
        </w:rPr>
        <w:t>GS</w:t>
      </w:r>
      <w:r w:rsidR="002E2D91" w:rsidRPr="00445FA1">
        <w:rPr>
          <w:rFonts w:ascii="Tahoma" w:hAnsi="Tahoma" w:cs="Tahoma" w:hint="eastAsia"/>
        </w:rPr>
        <w:t>内部建模</w:t>
      </w:r>
    </w:p>
    <w:p w:rsidR="00644F74" w:rsidRPr="00445FA1" w:rsidRDefault="00644F74" w:rsidP="00445FA1">
      <w:pPr>
        <w:widowControl w:val="0"/>
        <w:spacing w:line="360" w:lineRule="auto"/>
        <w:jc w:val="both"/>
        <w:rPr>
          <w:rFonts w:ascii="Tahoma" w:hAnsi="Tahoma" w:cs="Tahoma"/>
        </w:rPr>
      </w:pPr>
      <w:r w:rsidRPr="00445FA1">
        <w:rPr>
          <w:rFonts w:ascii="Tahoma" w:hAnsi="Tahoma" w:cs="Tahoma" w:hint="eastAsia"/>
          <w:b/>
          <w:u w:val="single"/>
        </w:rPr>
        <w:t>企业建模</w:t>
      </w:r>
      <w:r w:rsidR="00851CAF" w:rsidRPr="00445FA1">
        <w:rPr>
          <w:rFonts w:ascii="Tahoma" w:hAnsi="Tahoma" w:cs="Tahoma" w:hint="eastAsia"/>
          <w:b/>
          <w:u w:val="single"/>
        </w:rPr>
        <w:t>:</w:t>
      </w:r>
      <w:r w:rsidRPr="00445FA1">
        <w:rPr>
          <w:rFonts w:ascii="Tahoma" w:hAnsi="Tahoma" w:cs="Tahoma" w:hint="eastAsia"/>
          <w:b/>
          <w:u w:val="single"/>
        </w:rPr>
        <w:t>动力</w:t>
      </w:r>
      <w:r w:rsidR="00851CAF" w:rsidRPr="00445FA1">
        <w:rPr>
          <w:rFonts w:ascii="Tahoma" w:hAnsi="Tahoma" w:cs="Tahoma" w:hint="eastAsia"/>
          <w:b/>
          <w:u w:val="single"/>
        </w:rPr>
        <w:t>:</w:t>
      </w:r>
      <w:r w:rsidR="00851CAF" w:rsidRPr="00445FA1">
        <w:rPr>
          <w:rFonts w:ascii="Tahoma" w:hAnsi="Tahoma" w:cs="Tahoma" w:hint="eastAsia"/>
        </w:rPr>
        <w:t>1</w:t>
      </w:r>
      <w:r w:rsidRPr="00445FA1">
        <w:rPr>
          <w:rFonts w:ascii="Tahoma" w:hAnsi="Tahoma" w:cs="Tahoma" w:hint="eastAsia"/>
        </w:rPr>
        <w:t>服务自治系统的动态变化</w:t>
      </w:r>
      <w:r w:rsidR="00851CAF" w:rsidRPr="00445FA1">
        <w:rPr>
          <w:rFonts w:ascii="Tahoma" w:hAnsi="Tahoma" w:cs="Tahoma" w:hint="eastAsia"/>
          <w:b/>
          <w:u w:val="single"/>
        </w:rPr>
        <w:t>;</w:t>
      </w:r>
      <w:r w:rsidRPr="00445FA1">
        <w:rPr>
          <w:rFonts w:ascii="Tahoma" w:hAnsi="Tahoma" w:cs="Tahoma" w:hint="eastAsia"/>
        </w:rPr>
        <w:t>2</w:t>
      </w:r>
      <w:r w:rsidRPr="00445FA1">
        <w:rPr>
          <w:rFonts w:ascii="Tahoma" w:hAnsi="Tahoma" w:cs="Tahoma" w:hint="eastAsia"/>
        </w:rPr>
        <w:t>决策人员的需求</w:t>
      </w:r>
      <w:r w:rsidR="00851CAF" w:rsidRPr="00445FA1">
        <w:rPr>
          <w:rFonts w:ascii="Tahoma" w:hAnsi="Tahoma" w:cs="Tahoma" w:hint="eastAsia"/>
        </w:rPr>
        <w:t>(</w:t>
      </w:r>
      <w:r w:rsidRPr="00445FA1">
        <w:rPr>
          <w:rFonts w:ascii="Tahoma" w:hAnsi="Tahoma" w:cs="Tahoma" w:hint="eastAsia"/>
        </w:rPr>
        <w:t>参与到决策过程中的人员关注问题</w:t>
      </w:r>
      <w:r w:rsidRPr="00445FA1">
        <w:rPr>
          <w:rFonts w:ascii="Tahoma" w:hAnsi="Tahoma" w:cs="Tahoma" w:hint="eastAsia"/>
        </w:rPr>
        <w:t xml:space="preserve"> </w:t>
      </w:r>
      <w:r w:rsidR="00851CAF" w:rsidRPr="00445FA1">
        <w:rPr>
          <w:rFonts w:ascii="Tahoma" w:hAnsi="Tahoma" w:cs="Tahoma" w:hint="eastAsia"/>
        </w:rPr>
        <w:t>,</w:t>
      </w:r>
      <w:r w:rsidRPr="00445FA1">
        <w:rPr>
          <w:rFonts w:ascii="Tahoma" w:hAnsi="Tahoma" w:cs="Tahoma" w:hint="eastAsia"/>
        </w:rPr>
        <w:t>如</w:t>
      </w:r>
      <w:r w:rsidR="00851CAF" w:rsidRPr="00445FA1">
        <w:rPr>
          <w:rFonts w:ascii="Tahoma" w:hAnsi="Tahoma" w:cs="Tahoma" w:hint="eastAsia"/>
        </w:rPr>
        <w:t>,</w:t>
      </w:r>
      <w:r w:rsidRPr="00445FA1">
        <w:rPr>
          <w:rFonts w:ascii="Tahoma" w:hAnsi="Tahoma" w:cs="Tahoma" w:hint="eastAsia"/>
        </w:rPr>
        <w:t>技术部门和财务部门</w:t>
      </w:r>
      <w:r w:rsidR="00851CAF" w:rsidRPr="00445FA1">
        <w:rPr>
          <w:rFonts w:ascii="Tahoma" w:hAnsi="Tahoma" w:cs="Tahoma" w:hint="eastAsia"/>
        </w:rPr>
        <w:t>,</w:t>
      </w:r>
      <w:r w:rsidRPr="00445FA1">
        <w:rPr>
          <w:rFonts w:ascii="Tahoma" w:hAnsi="Tahoma" w:cs="Tahoma" w:hint="eastAsia"/>
        </w:rPr>
        <w:t>因此一个企业需要一个统一的模型</w:t>
      </w:r>
      <w:r w:rsidR="00851CAF" w:rsidRPr="00445FA1">
        <w:rPr>
          <w:rFonts w:ascii="Tahoma" w:hAnsi="Tahoma" w:cs="Tahoma" w:hint="eastAsia"/>
        </w:rPr>
        <w:t>)</w:t>
      </w:r>
      <w:r w:rsidRPr="00445FA1">
        <w:rPr>
          <w:rFonts w:ascii="Tahoma" w:hAnsi="Tahoma" w:cs="Tahoma" w:hint="eastAsia"/>
          <w:b/>
          <w:u w:val="single"/>
        </w:rPr>
        <w:t>方法学</w:t>
      </w:r>
      <w:r w:rsidR="00851CAF" w:rsidRPr="00445FA1">
        <w:rPr>
          <w:rFonts w:ascii="Tahoma" w:hAnsi="Tahoma" w:cs="Tahoma" w:hint="eastAsia"/>
          <w:b/>
          <w:u w:val="single"/>
        </w:rPr>
        <w:t>:</w:t>
      </w:r>
      <w:r w:rsidRPr="00445FA1">
        <w:rPr>
          <w:rFonts w:ascii="Tahoma" w:hAnsi="Tahoma" w:cs="Tahoma" w:hint="eastAsia"/>
          <w:b/>
          <w:u w:val="single"/>
        </w:rPr>
        <w:t>1 BSC</w:t>
      </w:r>
      <w:r w:rsidR="00851CAF" w:rsidRPr="00445FA1">
        <w:rPr>
          <w:rFonts w:ascii="Tahoma" w:hAnsi="Tahoma" w:cs="Tahoma" w:hint="eastAsia"/>
          <w:b/>
          <w:u w:val="single"/>
        </w:rPr>
        <w:t>(</w:t>
      </w:r>
      <w:r w:rsidRPr="00445FA1">
        <w:rPr>
          <w:rFonts w:ascii="Tahoma" w:hAnsi="Tahoma" w:cs="Tahoma" w:hint="eastAsia"/>
        </w:rPr>
        <w:t>balanced scorecard</w:t>
      </w:r>
      <w:r w:rsidRPr="00445FA1">
        <w:rPr>
          <w:rFonts w:ascii="Tahoma" w:hAnsi="Tahoma" w:cs="Tahoma" w:hint="eastAsia"/>
        </w:rPr>
        <w:t>一个二维表格</w:t>
      </w:r>
      <w:r w:rsidR="00851CAF" w:rsidRPr="00445FA1">
        <w:rPr>
          <w:rFonts w:ascii="Tahoma" w:hAnsi="Tahoma" w:cs="Tahoma" w:hint="eastAsia"/>
        </w:rPr>
        <w:t>,</w:t>
      </w:r>
      <w:r w:rsidRPr="00445FA1">
        <w:rPr>
          <w:rFonts w:ascii="Tahoma" w:hAnsi="Tahoma" w:cs="Tahoma" w:hint="eastAsia"/>
        </w:rPr>
        <w:t>可以对每个项目进行综合评判</w:t>
      </w:r>
      <w:r w:rsidR="00851CAF" w:rsidRPr="00445FA1">
        <w:rPr>
          <w:rFonts w:ascii="Tahoma" w:hAnsi="Tahoma" w:cs="Tahoma" w:hint="eastAsia"/>
        </w:rPr>
        <w:t>,</w:t>
      </w:r>
      <w:r w:rsidRPr="00445FA1">
        <w:rPr>
          <w:rFonts w:ascii="Tahoma" w:hAnsi="Tahoma" w:cs="Tahoma" w:hint="eastAsia"/>
        </w:rPr>
        <w:t>既可以用于评价新项目还可以对已存在的项目进行监督管理</w:t>
      </w:r>
      <w:r w:rsidR="001A3261" w:rsidRPr="00445FA1">
        <w:rPr>
          <w:rFonts w:ascii="Tahoma" w:hAnsi="Tahoma" w:cs="Tahoma" w:hint="eastAsia"/>
        </w:rPr>
        <w:t>.</w:t>
      </w:r>
      <w:r w:rsidRPr="00445FA1">
        <w:rPr>
          <w:rFonts w:ascii="Tahoma" w:hAnsi="Tahoma" w:cs="Tahoma" w:hint="eastAsia"/>
        </w:rPr>
        <w:t>缺点是</w:t>
      </w:r>
      <w:r w:rsidR="00851CAF" w:rsidRPr="00445FA1">
        <w:rPr>
          <w:rFonts w:ascii="Tahoma" w:hAnsi="Tahoma" w:cs="Tahoma" w:hint="eastAsia"/>
        </w:rPr>
        <w:t>:</w:t>
      </w:r>
      <w:r w:rsidRPr="00445FA1">
        <w:rPr>
          <w:rFonts w:ascii="Tahoma" w:hAnsi="Tahoma" w:cs="Tahoma" w:hint="eastAsia"/>
        </w:rPr>
        <w:t>静态的表格</w:t>
      </w:r>
      <w:r w:rsidR="00851CAF" w:rsidRPr="00445FA1">
        <w:rPr>
          <w:rFonts w:ascii="Tahoma" w:hAnsi="Tahoma" w:cs="Tahoma" w:hint="eastAsia"/>
        </w:rPr>
        <w:t>,</w:t>
      </w:r>
      <w:r w:rsidRPr="00445FA1">
        <w:rPr>
          <w:rFonts w:ascii="Tahoma" w:hAnsi="Tahoma" w:cs="Tahoma" w:hint="eastAsia"/>
        </w:rPr>
        <w:t>不能体现之间的关系</w:t>
      </w:r>
      <w:r w:rsidR="001A3261" w:rsidRPr="00445FA1">
        <w:rPr>
          <w:rFonts w:ascii="Tahoma" w:hAnsi="Tahoma" w:cs="Tahoma" w:hint="eastAsia"/>
        </w:rPr>
        <w:t>.</w:t>
      </w:r>
      <w:r w:rsidR="00851CAF" w:rsidRPr="00445FA1">
        <w:rPr>
          <w:rFonts w:ascii="Tahoma" w:hAnsi="Tahoma" w:cs="Tahoma" w:hint="eastAsia"/>
        </w:rPr>
        <w:t>)</w:t>
      </w:r>
      <w:r w:rsidRPr="00445FA1">
        <w:rPr>
          <w:rFonts w:ascii="Tahoma" w:hAnsi="Tahoma" w:cs="Tahoma" w:hint="eastAsia"/>
        </w:rPr>
        <w:t>和</w:t>
      </w:r>
      <w:r w:rsidRPr="00445FA1">
        <w:rPr>
          <w:rFonts w:ascii="Tahoma" w:hAnsi="Tahoma" w:cs="Tahoma"/>
          <w:b/>
          <w:u w:val="single"/>
        </w:rPr>
        <w:t>S</w:t>
      </w:r>
      <w:r w:rsidRPr="00445FA1">
        <w:rPr>
          <w:rFonts w:ascii="Tahoma" w:hAnsi="Tahoma" w:cs="Tahoma" w:hint="eastAsia"/>
          <w:b/>
          <w:u w:val="single"/>
        </w:rPr>
        <w:t>trategy map(</w:t>
      </w:r>
      <w:r w:rsidRPr="00445FA1">
        <w:rPr>
          <w:rFonts w:ascii="Tahoma" w:hAnsi="Tahoma" w:cs="Tahoma" w:hint="eastAsia"/>
        </w:rPr>
        <w:t>它是</w:t>
      </w:r>
      <w:r w:rsidRPr="00445FA1">
        <w:rPr>
          <w:rFonts w:ascii="Tahoma" w:hAnsi="Tahoma" w:cs="Tahoma" w:hint="eastAsia"/>
        </w:rPr>
        <w:t>BSC</w:t>
      </w:r>
      <w:r w:rsidRPr="00445FA1">
        <w:rPr>
          <w:rFonts w:ascii="Tahoma" w:hAnsi="Tahoma" w:cs="Tahoma" w:hint="eastAsia"/>
        </w:rPr>
        <w:t>的扩充</w:t>
      </w:r>
      <w:r w:rsidR="00851CAF" w:rsidRPr="00445FA1">
        <w:rPr>
          <w:rFonts w:ascii="Tahoma" w:hAnsi="Tahoma" w:cs="Tahoma" w:hint="eastAsia"/>
        </w:rPr>
        <w:t>,</w:t>
      </w:r>
      <w:r w:rsidRPr="00445FA1">
        <w:rPr>
          <w:rFonts w:ascii="Tahoma" w:hAnsi="Tahoma" w:cs="Tahoma" w:hint="eastAsia"/>
        </w:rPr>
        <w:t>可表示关系</w:t>
      </w:r>
      <w:r w:rsidR="001A3261" w:rsidRPr="00445FA1">
        <w:rPr>
          <w:rFonts w:ascii="Tahoma" w:hAnsi="Tahoma" w:cs="Tahoma" w:hint="eastAsia"/>
        </w:rPr>
        <w:t>.</w:t>
      </w:r>
      <w:r w:rsidRPr="00445FA1">
        <w:rPr>
          <w:rFonts w:ascii="Tahoma" w:hAnsi="Tahoma" w:cs="Tahoma" w:hint="eastAsia"/>
        </w:rPr>
        <w:t>)</w:t>
      </w:r>
      <w:r w:rsidRPr="00445FA1">
        <w:rPr>
          <w:rFonts w:ascii="Tahoma" w:hAnsi="Tahoma" w:cs="Tahoma" w:hint="eastAsia"/>
          <w:b/>
          <w:u w:val="single"/>
        </w:rPr>
        <w:t>2CBMC</w:t>
      </w:r>
      <w:r w:rsidR="00851CAF" w:rsidRPr="00445FA1">
        <w:rPr>
          <w:rFonts w:ascii="Tahoma" w:hAnsi="Tahoma" w:cs="Tahoma" w:hint="eastAsia"/>
        </w:rPr>
        <w:t>(</w:t>
      </w:r>
      <w:r w:rsidRPr="00445FA1">
        <w:rPr>
          <w:rFonts w:ascii="Tahoma" w:hAnsi="Tahoma" w:cs="Tahoma" w:hint="eastAsia"/>
        </w:rPr>
        <w:t>components business modeling circle</w:t>
      </w:r>
      <w:r w:rsidRPr="00445FA1">
        <w:rPr>
          <w:rFonts w:ascii="Tahoma" w:hAnsi="Tahoma" w:cs="Tahoma" w:hint="eastAsia"/>
        </w:rPr>
        <w:t>一个二维表格</w:t>
      </w:r>
      <w:r w:rsidR="00851CAF" w:rsidRPr="00445FA1">
        <w:rPr>
          <w:rFonts w:ascii="Tahoma" w:hAnsi="Tahoma" w:cs="Tahoma" w:hint="eastAsia"/>
        </w:rPr>
        <w:t>,</w:t>
      </w:r>
      <w:r w:rsidRPr="00445FA1">
        <w:rPr>
          <w:rFonts w:ascii="Tahoma" w:hAnsi="Tahoma" w:cs="Tahoma" w:hint="eastAsia"/>
        </w:rPr>
        <w:t>但是行列划分主要是从商业的角度出发</w:t>
      </w:r>
      <w:r w:rsidR="00851CAF" w:rsidRPr="00445FA1">
        <w:rPr>
          <w:rFonts w:ascii="Tahoma" w:hAnsi="Tahoma" w:cs="Tahoma" w:hint="eastAsia"/>
        </w:rPr>
        <w:t>,</w:t>
      </w:r>
      <w:r w:rsidRPr="00445FA1">
        <w:rPr>
          <w:rFonts w:ascii="Tahoma" w:hAnsi="Tahoma" w:cs="Tahoma" w:hint="eastAsia"/>
        </w:rPr>
        <w:t>三个横行是商业生命周期的三个阶段</w:t>
      </w:r>
      <w:r w:rsidR="001A3261" w:rsidRPr="00445FA1">
        <w:rPr>
          <w:rFonts w:ascii="Tahoma" w:hAnsi="Tahoma" w:cs="Tahoma" w:hint="eastAsia"/>
        </w:rPr>
        <w:t>.</w:t>
      </w:r>
      <w:r w:rsidRPr="00445FA1">
        <w:rPr>
          <w:rFonts w:ascii="Tahoma" w:hAnsi="Tahoma" w:cs="Tahoma" w:hint="eastAsia"/>
        </w:rPr>
        <w:t>优点是</w:t>
      </w:r>
      <w:r w:rsidR="00851CAF" w:rsidRPr="00445FA1">
        <w:rPr>
          <w:rFonts w:ascii="Tahoma" w:hAnsi="Tahoma" w:cs="Tahoma" w:hint="eastAsia"/>
        </w:rPr>
        <w:t>:</w:t>
      </w:r>
      <w:r w:rsidRPr="00445FA1">
        <w:rPr>
          <w:rFonts w:ascii="Tahoma" w:hAnsi="Tahoma" w:cs="Tahoma" w:hint="eastAsia"/>
        </w:rPr>
        <w:t>比</w:t>
      </w:r>
      <w:r w:rsidRPr="00445FA1">
        <w:rPr>
          <w:rFonts w:ascii="Tahoma" w:hAnsi="Tahoma" w:cs="Tahoma" w:hint="eastAsia"/>
        </w:rPr>
        <w:t>BSC</w:t>
      </w:r>
      <w:r w:rsidRPr="00445FA1">
        <w:rPr>
          <w:rFonts w:ascii="Tahoma" w:hAnsi="Tahoma" w:cs="Tahoma" w:hint="eastAsia"/>
        </w:rPr>
        <w:t>更为灵活每一层的</w:t>
      </w:r>
      <w:r w:rsidRPr="00445FA1">
        <w:rPr>
          <w:rFonts w:ascii="Tahoma" w:hAnsi="Tahoma" w:cs="Tahoma" w:hint="eastAsia"/>
        </w:rPr>
        <w:t>items</w:t>
      </w:r>
      <w:r w:rsidRPr="00445FA1">
        <w:rPr>
          <w:rFonts w:ascii="Tahoma" w:hAnsi="Tahoma" w:cs="Tahoma" w:hint="eastAsia"/>
        </w:rPr>
        <w:t>个数不一定</w:t>
      </w:r>
      <w:r w:rsidR="001A3261" w:rsidRPr="00445FA1">
        <w:rPr>
          <w:rFonts w:ascii="Tahoma" w:hAnsi="Tahoma" w:cs="Tahoma" w:hint="eastAsia"/>
        </w:rPr>
        <w:t>.</w:t>
      </w:r>
      <w:r w:rsidRPr="00445FA1">
        <w:rPr>
          <w:rFonts w:ascii="Tahoma" w:hAnsi="Tahoma" w:cs="Tahoma" w:hint="eastAsia"/>
        </w:rPr>
        <w:t>产生</w:t>
      </w:r>
      <w:r w:rsidRPr="00445FA1">
        <w:rPr>
          <w:rFonts w:ascii="Tahoma" w:hAnsi="Tahoma" w:cs="Tahoma" w:hint="eastAsia"/>
        </w:rPr>
        <w:t>CBMC</w:t>
      </w:r>
      <w:r w:rsidRPr="00445FA1">
        <w:rPr>
          <w:rFonts w:ascii="Tahoma" w:hAnsi="Tahoma" w:cs="Tahoma" w:hint="eastAsia"/>
        </w:rPr>
        <w:t>的五个步骤</w:t>
      </w:r>
      <w:r w:rsidR="00851CAF" w:rsidRPr="00445FA1">
        <w:rPr>
          <w:rFonts w:ascii="Tahoma" w:hAnsi="Tahoma" w:cs="Tahoma" w:hint="eastAsia"/>
        </w:rPr>
        <w:t>:</w:t>
      </w:r>
      <w:r w:rsidRPr="00445FA1">
        <w:rPr>
          <w:rFonts w:ascii="Tahoma" w:hAnsi="Tahoma" w:cs="Tahoma" w:hint="eastAsia"/>
        </w:rPr>
        <w:t>产生</w:t>
      </w:r>
      <w:r w:rsidRPr="00445FA1">
        <w:rPr>
          <w:rFonts w:ascii="Tahoma" w:hAnsi="Tahoma" w:cs="Tahoma" w:hint="eastAsia"/>
        </w:rPr>
        <w:t>CBM</w:t>
      </w:r>
      <w:r w:rsidR="00851CAF" w:rsidRPr="00445FA1">
        <w:rPr>
          <w:rFonts w:ascii="Tahoma" w:hAnsi="Tahoma" w:cs="Tahoma" w:hint="eastAsia"/>
        </w:rPr>
        <w:t>;</w:t>
      </w:r>
      <w:r w:rsidRPr="00445FA1">
        <w:rPr>
          <w:rFonts w:ascii="Tahoma" w:hAnsi="Tahoma" w:cs="Tahoma" w:hint="eastAsia"/>
        </w:rPr>
        <w:t>分析企业的核心竞争力</w:t>
      </w:r>
      <w:r w:rsidR="00851CAF" w:rsidRPr="00445FA1">
        <w:rPr>
          <w:rFonts w:ascii="Tahoma" w:hAnsi="Tahoma" w:cs="Tahoma" w:hint="eastAsia"/>
        </w:rPr>
        <w:t>;</w:t>
      </w:r>
      <w:r w:rsidRPr="00445FA1">
        <w:rPr>
          <w:rFonts w:ascii="Tahoma" w:hAnsi="Tahoma" w:cs="Tahoma" w:hint="eastAsia"/>
        </w:rPr>
        <w:t>对每一个</w:t>
      </w:r>
      <w:r w:rsidRPr="00445FA1">
        <w:rPr>
          <w:rFonts w:ascii="Tahoma" w:hAnsi="Tahoma" w:cs="Tahoma" w:hint="eastAsia"/>
        </w:rPr>
        <w:lastRenderedPageBreak/>
        <w:t>组件进行财务分析</w:t>
      </w:r>
      <w:r w:rsidR="00851CAF" w:rsidRPr="00445FA1">
        <w:rPr>
          <w:rFonts w:ascii="Tahoma" w:hAnsi="Tahoma" w:cs="Tahoma" w:hint="eastAsia"/>
        </w:rPr>
        <w:t>;</w:t>
      </w:r>
      <w:r w:rsidRPr="00445FA1">
        <w:rPr>
          <w:rFonts w:ascii="Tahoma" w:hAnsi="Tahoma" w:cs="Tahoma" w:hint="eastAsia"/>
        </w:rPr>
        <w:t>将当前活动转化为服务组件</w:t>
      </w:r>
      <w:r w:rsidR="00851CAF" w:rsidRPr="00445FA1">
        <w:rPr>
          <w:rFonts w:ascii="Tahoma" w:hAnsi="Tahoma" w:cs="Tahoma" w:hint="eastAsia"/>
        </w:rPr>
        <w:t>;</w:t>
      </w:r>
      <w:r w:rsidRPr="00445FA1">
        <w:rPr>
          <w:rFonts w:ascii="Tahoma" w:hAnsi="Tahoma" w:cs="Tahoma" w:hint="eastAsia"/>
        </w:rPr>
        <w:t>实现商业服务</w:t>
      </w:r>
      <w:r w:rsidR="00851CAF" w:rsidRPr="00445FA1">
        <w:rPr>
          <w:rFonts w:ascii="Tahoma" w:hAnsi="Tahoma" w:cs="Tahoma" w:hint="eastAsia"/>
        </w:rPr>
        <w:t>)</w:t>
      </w:r>
      <w:r w:rsidRPr="00445FA1">
        <w:rPr>
          <w:rFonts w:ascii="Tahoma" w:hAnsi="Tahoma" w:cs="Tahoma" w:hint="eastAsia"/>
          <w:b/>
          <w:u w:val="single"/>
        </w:rPr>
        <w:t>3</w:t>
      </w:r>
      <w:r w:rsidRPr="00445FA1">
        <w:rPr>
          <w:rFonts w:ascii="Tahoma" w:hAnsi="Tahoma" w:cs="Tahoma" w:hint="eastAsia"/>
          <w:b/>
          <w:u w:val="single"/>
        </w:rPr>
        <w:t>企业架构</w:t>
      </w:r>
      <w:r w:rsidRPr="00445FA1">
        <w:rPr>
          <w:rFonts w:ascii="Tahoma" w:hAnsi="Tahoma" w:cs="Tahoma" w:hint="eastAsia"/>
          <w:b/>
          <w:u w:val="single"/>
        </w:rPr>
        <w:t>EA(</w:t>
      </w:r>
      <w:r w:rsidRPr="00445FA1">
        <w:rPr>
          <w:rFonts w:ascii="Tahoma" w:hAnsi="Tahoma" w:cs="Tahoma" w:hint="eastAsia"/>
        </w:rPr>
        <w:t>之前介绍的是组件分析</w:t>
      </w:r>
      <w:r w:rsidR="00851CAF" w:rsidRPr="00445FA1">
        <w:rPr>
          <w:rFonts w:ascii="Tahoma" w:hAnsi="Tahoma" w:cs="Tahoma" w:hint="eastAsia"/>
        </w:rPr>
        <w:t>,</w:t>
      </w:r>
      <w:r w:rsidRPr="00445FA1">
        <w:rPr>
          <w:rFonts w:ascii="Tahoma" w:hAnsi="Tahoma" w:cs="Tahoma" w:hint="eastAsia"/>
        </w:rPr>
        <w:t>现在对整个企业进行分析</w:t>
      </w:r>
      <w:r w:rsidR="001A3261" w:rsidRPr="00445FA1">
        <w:rPr>
          <w:rFonts w:ascii="Tahoma" w:hAnsi="Tahoma" w:cs="Tahoma" w:hint="eastAsia"/>
        </w:rPr>
        <w:t>.</w:t>
      </w:r>
      <w:r w:rsidRPr="00445FA1">
        <w:rPr>
          <w:rFonts w:ascii="Tahoma" w:hAnsi="Tahoma" w:cs="Tahoma" w:hint="eastAsia"/>
        </w:rPr>
        <w:t>企业架构方法学</w:t>
      </w:r>
      <w:r w:rsidR="00851CAF" w:rsidRPr="00445FA1">
        <w:rPr>
          <w:rFonts w:ascii="Tahoma" w:hAnsi="Tahoma" w:cs="Tahoma" w:hint="eastAsia"/>
        </w:rPr>
        <w:t>:</w:t>
      </w:r>
      <w:r w:rsidRPr="00445FA1">
        <w:rPr>
          <w:rFonts w:ascii="Tahoma" w:hAnsi="Tahoma" w:cs="Tahoma" w:hint="eastAsia"/>
        </w:rPr>
        <w:t>、也是一个二维结构</w:t>
      </w:r>
      <w:r w:rsidR="00851CAF" w:rsidRPr="00445FA1">
        <w:rPr>
          <w:rFonts w:ascii="Tahoma" w:hAnsi="Tahoma" w:cs="Tahoma" w:hint="eastAsia"/>
        </w:rPr>
        <w:t>:</w:t>
      </w:r>
      <w:r w:rsidRPr="00445FA1">
        <w:rPr>
          <w:rFonts w:ascii="Tahoma" w:hAnsi="Tahoma" w:cs="Tahoma" w:hint="eastAsia"/>
        </w:rPr>
        <w:t>横向的是</w:t>
      </w:r>
      <w:r w:rsidRPr="00445FA1">
        <w:rPr>
          <w:rFonts w:ascii="Tahoma" w:hAnsi="Tahoma" w:cs="Tahoma" w:hint="eastAsia"/>
        </w:rPr>
        <w:t>EA</w:t>
      </w:r>
      <w:r w:rsidRPr="00445FA1">
        <w:rPr>
          <w:rFonts w:ascii="Tahoma" w:hAnsi="Tahoma" w:cs="Tahoma" w:hint="eastAsia"/>
        </w:rPr>
        <w:t>的各个阶段</w:t>
      </w:r>
      <w:r w:rsidR="00851CAF" w:rsidRPr="00445FA1">
        <w:rPr>
          <w:rFonts w:ascii="Tahoma" w:hAnsi="Tahoma" w:cs="Tahoma" w:hint="eastAsia"/>
        </w:rPr>
        <w:t>;</w:t>
      </w:r>
      <w:r w:rsidRPr="00445FA1">
        <w:rPr>
          <w:rFonts w:ascii="Tahoma" w:hAnsi="Tahoma" w:cs="Tahoma" w:hint="eastAsia"/>
        </w:rPr>
        <w:t>纵向的是</w:t>
      </w:r>
      <w:r w:rsidRPr="00445FA1">
        <w:rPr>
          <w:rFonts w:ascii="Tahoma" w:hAnsi="Tahoma" w:cs="Tahoma" w:hint="eastAsia"/>
        </w:rPr>
        <w:t>EA</w:t>
      </w:r>
      <w:r w:rsidRPr="00445FA1">
        <w:rPr>
          <w:rFonts w:ascii="Tahoma" w:hAnsi="Tahoma" w:cs="Tahoma" w:hint="eastAsia"/>
        </w:rPr>
        <w:t>涉及的重要领域</w:t>
      </w:r>
      <w:r w:rsidR="001A3261" w:rsidRPr="00445FA1">
        <w:rPr>
          <w:rFonts w:ascii="Tahoma" w:hAnsi="Tahoma" w:cs="Tahoma" w:hint="eastAsia"/>
        </w:rPr>
        <w:t>.</w:t>
      </w:r>
      <w:r w:rsidRPr="00445FA1">
        <w:rPr>
          <w:rFonts w:ascii="Tahoma" w:hAnsi="Tahoma" w:cs="Tahoma" w:hint="eastAsia"/>
        </w:rPr>
        <w:t>对于</w:t>
      </w:r>
      <w:r w:rsidRPr="00445FA1">
        <w:rPr>
          <w:rFonts w:ascii="Tahoma" w:hAnsi="Tahoma" w:cs="Tahoma" w:hint="eastAsia"/>
        </w:rPr>
        <w:t>EA</w:t>
      </w:r>
      <w:r w:rsidRPr="00445FA1">
        <w:rPr>
          <w:rFonts w:ascii="Tahoma" w:hAnsi="Tahoma" w:cs="Tahoma" w:hint="eastAsia"/>
        </w:rPr>
        <w:t>设计的每一个阶段都是一个迭代过程</w:t>
      </w:r>
      <w:r w:rsidR="00851CAF" w:rsidRPr="00445FA1">
        <w:rPr>
          <w:rFonts w:ascii="Tahoma" w:hAnsi="Tahoma" w:cs="Tahoma" w:hint="eastAsia"/>
        </w:rPr>
        <w:t>:</w:t>
      </w:r>
      <w:r w:rsidRPr="00445FA1">
        <w:rPr>
          <w:rFonts w:ascii="Tahoma" w:hAnsi="Tahoma" w:cs="Tahoma" w:hint="eastAsia"/>
        </w:rPr>
        <w:t>每一过程可能对几个领域讨论多次直到都符合要求为止</w:t>
      </w:r>
      <w:r w:rsidR="001A3261" w:rsidRPr="00445FA1">
        <w:rPr>
          <w:rFonts w:ascii="Tahoma" w:hAnsi="Tahoma" w:cs="Tahoma" w:hint="eastAsia"/>
        </w:rPr>
        <w:t>.</w:t>
      </w:r>
      <w:r w:rsidRPr="00445FA1">
        <w:rPr>
          <w:rFonts w:ascii="Tahoma" w:hAnsi="Tahoma" w:cs="Tahoma" w:hint="eastAsia"/>
        </w:rPr>
        <w:t>EA</w:t>
      </w:r>
      <w:r w:rsidRPr="00445FA1">
        <w:rPr>
          <w:rFonts w:ascii="Tahoma" w:hAnsi="Tahoma" w:cs="Tahoma" w:hint="eastAsia"/>
        </w:rPr>
        <w:t>的发展趋势是面向服务的</w:t>
      </w:r>
      <w:r w:rsidRPr="00445FA1">
        <w:rPr>
          <w:rFonts w:ascii="Tahoma" w:hAnsi="Tahoma" w:cs="Tahoma" w:hint="eastAsia"/>
        </w:rPr>
        <w:t xml:space="preserve">EA) </w:t>
      </w:r>
    </w:p>
    <w:p w:rsidR="00644F74" w:rsidRPr="00445FA1" w:rsidRDefault="00644F74" w:rsidP="00445FA1">
      <w:pPr>
        <w:widowControl w:val="0"/>
        <w:spacing w:line="360" w:lineRule="auto"/>
        <w:jc w:val="both"/>
        <w:rPr>
          <w:rFonts w:ascii="Tahoma" w:hAnsi="Tahoma" w:cs="Tahoma"/>
          <w:b/>
          <w:u w:val="single"/>
        </w:rPr>
      </w:pPr>
      <w:r w:rsidRPr="00445FA1">
        <w:rPr>
          <w:rFonts w:ascii="Tahoma" w:hAnsi="Tahoma" w:cs="Tahoma" w:hint="eastAsia"/>
          <w:b/>
          <w:u w:val="single"/>
        </w:rPr>
        <w:t>基于项目的企业性能管理</w:t>
      </w:r>
      <w:r w:rsidRPr="00445FA1">
        <w:rPr>
          <w:rFonts w:ascii="Tahoma" w:hAnsi="Tahoma" w:cs="Tahoma" w:hint="eastAsia"/>
          <w:b/>
          <w:u w:val="single"/>
        </w:rPr>
        <w:t>1</w:t>
      </w:r>
      <w:r w:rsidRPr="00445FA1">
        <w:rPr>
          <w:rFonts w:ascii="Tahoma" w:hAnsi="Tahoma" w:cs="Tahoma" w:hint="eastAsia"/>
          <w:b/>
          <w:u w:val="single"/>
        </w:rPr>
        <w:t>企业操作视图的改变</w:t>
      </w:r>
      <w:r w:rsidR="00851CAF" w:rsidRPr="00445FA1">
        <w:rPr>
          <w:rFonts w:ascii="Tahoma" w:hAnsi="Tahoma" w:cs="Tahoma" w:hint="eastAsia"/>
          <w:b/>
          <w:u w:val="single"/>
        </w:rPr>
        <w:t>:</w:t>
      </w:r>
      <w:r w:rsidRPr="00445FA1">
        <w:rPr>
          <w:rFonts w:ascii="Tahoma" w:hAnsi="Tahoma" w:cs="Tahoma" w:hint="eastAsia"/>
        </w:rPr>
        <w:t>传统的企业组织是单维的</w:t>
      </w:r>
      <w:r w:rsidR="00851CAF" w:rsidRPr="00445FA1">
        <w:rPr>
          <w:rFonts w:ascii="Tahoma" w:hAnsi="Tahoma" w:cs="Tahoma" w:hint="eastAsia"/>
        </w:rPr>
        <w:t>,</w:t>
      </w:r>
      <w:r w:rsidRPr="00445FA1">
        <w:rPr>
          <w:rFonts w:ascii="Tahoma" w:hAnsi="Tahoma" w:cs="Tahoma" w:hint="eastAsia"/>
        </w:rPr>
        <w:t>只有组织这一个维度</w:t>
      </w:r>
      <w:r w:rsidR="00851CAF" w:rsidRPr="00445FA1">
        <w:rPr>
          <w:rFonts w:ascii="Tahoma" w:hAnsi="Tahoma" w:cs="Tahoma" w:hint="eastAsia"/>
        </w:rPr>
        <w:t>,</w:t>
      </w:r>
      <w:r w:rsidRPr="00445FA1">
        <w:rPr>
          <w:rFonts w:ascii="Tahoma" w:hAnsi="Tahoma" w:cs="Tahoma" w:hint="eastAsia"/>
        </w:rPr>
        <w:t>因此此时每一个</w:t>
      </w:r>
      <w:r w:rsidRPr="00445FA1">
        <w:rPr>
          <w:rFonts w:ascii="Tahoma" w:hAnsi="Tahoma" w:cs="Tahoma" w:hint="eastAsia"/>
        </w:rPr>
        <w:t>BP</w:t>
      </w:r>
      <w:r w:rsidRPr="00445FA1">
        <w:rPr>
          <w:rFonts w:ascii="Tahoma" w:hAnsi="Tahoma" w:cs="Tahoma" w:hint="eastAsia"/>
        </w:rPr>
        <w:t>只属于一个组织</w:t>
      </w:r>
      <w:r w:rsidR="00851CAF" w:rsidRPr="00445FA1">
        <w:rPr>
          <w:rFonts w:ascii="Tahoma" w:hAnsi="Tahoma" w:cs="Tahoma" w:hint="eastAsia"/>
        </w:rPr>
        <w:t>;</w:t>
      </w:r>
      <w:r w:rsidRPr="00445FA1">
        <w:rPr>
          <w:rFonts w:ascii="Tahoma" w:hAnsi="Tahoma" w:cs="Tahoma" w:hint="eastAsia"/>
        </w:rPr>
        <w:t>而现代企业中的每一个</w:t>
      </w:r>
      <w:r w:rsidRPr="00445FA1">
        <w:rPr>
          <w:rFonts w:ascii="Tahoma" w:hAnsi="Tahoma" w:cs="Tahoma" w:hint="eastAsia"/>
        </w:rPr>
        <w:t>BP</w:t>
      </w:r>
      <w:r w:rsidRPr="00445FA1">
        <w:rPr>
          <w:rFonts w:ascii="Tahoma" w:hAnsi="Tahoma" w:cs="Tahoma" w:hint="eastAsia"/>
        </w:rPr>
        <w:t>贯穿若干个组织</w:t>
      </w:r>
      <w:r w:rsidR="001A3261" w:rsidRPr="00445FA1">
        <w:rPr>
          <w:rFonts w:ascii="Tahoma" w:hAnsi="Tahoma" w:cs="Tahoma" w:hint="eastAsia"/>
        </w:rPr>
        <w:t>.</w:t>
      </w:r>
      <w:r w:rsidRPr="00445FA1">
        <w:rPr>
          <w:rFonts w:ascii="Tahoma" w:hAnsi="Tahoma" w:cs="Tahoma" w:hint="eastAsia"/>
          <w:b/>
          <w:u w:val="single"/>
        </w:rPr>
        <w:t>2</w:t>
      </w:r>
      <w:r w:rsidRPr="00445FA1">
        <w:rPr>
          <w:rFonts w:ascii="Tahoma" w:hAnsi="Tahoma" w:cs="Tahoma" w:hint="eastAsia"/>
          <w:b/>
          <w:u w:val="single"/>
        </w:rPr>
        <w:t>项目管理</w:t>
      </w:r>
      <w:r w:rsidRPr="00445FA1">
        <w:rPr>
          <w:rFonts w:ascii="Tahoma" w:hAnsi="Tahoma" w:cs="Tahoma" w:hint="eastAsia"/>
        </w:rPr>
        <w:t>(PM</w:t>
      </w:r>
      <w:r w:rsidRPr="00445FA1">
        <w:rPr>
          <w:rFonts w:ascii="Tahoma" w:hAnsi="Tahoma" w:cs="Tahoma" w:hint="eastAsia"/>
        </w:rPr>
        <w:t>的主要管理工具是</w:t>
      </w:r>
      <w:r w:rsidRPr="00445FA1">
        <w:rPr>
          <w:rFonts w:ascii="Tahoma" w:hAnsi="Tahoma" w:cs="Tahoma" w:hint="eastAsia"/>
        </w:rPr>
        <w:t>RUP</w:t>
      </w:r>
      <w:r w:rsidR="00851CAF" w:rsidRPr="00445FA1">
        <w:rPr>
          <w:rFonts w:ascii="Tahoma" w:hAnsi="Tahoma" w:cs="Tahoma" w:hint="eastAsia"/>
        </w:rPr>
        <w:t>(</w:t>
      </w:r>
      <w:r w:rsidRPr="00445FA1">
        <w:rPr>
          <w:rFonts w:ascii="Tahoma" w:hAnsi="Tahoma" w:cs="Tahoma" w:hint="eastAsia"/>
        </w:rPr>
        <w:t>rational unified processes</w:t>
      </w:r>
      <w:r w:rsidR="00851CAF" w:rsidRPr="00445FA1">
        <w:rPr>
          <w:rFonts w:ascii="Tahoma" w:hAnsi="Tahoma" w:cs="Tahoma" w:hint="eastAsia"/>
        </w:rPr>
        <w:t>)</w:t>
      </w:r>
      <w:r w:rsidR="001A3261" w:rsidRPr="00445FA1">
        <w:rPr>
          <w:rFonts w:ascii="Tahoma" w:hAnsi="Tahoma" w:cs="Tahoma" w:hint="eastAsia"/>
        </w:rPr>
        <w:t>.</w:t>
      </w:r>
      <w:r w:rsidRPr="00445FA1">
        <w:rPr>
          <w:rFonts w:ascii="Tahoma" w:hAnsi="Tahoma" w:cs="Tahoma" w:hint="eastAsia"/>
        </w:rPr>
        <w:t>RUP</w:t>
      </w:r>
      <w:r w:rsidRPr="00445FA1">
        <w:rPr>
          <w:rFonts w:ascii="Tahoma" w:hAnsi="Tahoma" w:cs="Tahoma" w:hint="eastAsia"/>
        </w:rPr>
        <w:t>是一个框架</w:t>
      </w:r>
      <w:r w:rsidR="00851CAF" w:rsidRPr="00445FA1">
        <w:rPr>
          <w:rFonts w:ascii="Tahoma" w:hAnsi="Tahoma" w:cs="Tahoma" w:hint="eastAsia"/>
        </w:rPr>
        <w:t>,</w:t>
      </w:r>
      <w:r w:rsidRPr="00445FA1">
        <w:rPr>
          <w:rFonts w:ascii="Tahoma" w:hAnsi="Tahoma" w:cs="Tahoma" w:hint="eastAsia"/>
        </w:rPr>
        <w:t>它能用来指导项目小组</w:t>
      </w:r>
      <w:r w:rsidR="00851CAF" w:rsidRPr="00445FA1">
        <w:rPr>
          <w:rFonts w:ascii="Tahoma" w:hAnsi="Tahoma" w:cs="Tahoma" w:hint="eastAsia"/>
        </w:rPr>
        <w:t>,</w:t>
      </w:r>
      <w:r w:rsidR="00851CAF" w:rsidRPr="00445FA1">
        <w:rPr>
          <w:rFonts w:ascii="Tahoma" w:hAnsi="Tahoma" w:cs="Tahoma" w:hint="eastAsia"/>
        </w:rPr>
        <w:t>分解项目任务</w:t>
      </w:r>
      <w:r w:rsidRPr="00445FA1">
        <w:rPr>
          <w:rFonts w:ascii="Tahoma" w:hAnsi="Tahoma" w:cs="Tahoma" w:hint="eastAsia"/>
        </w:rPr>
        <w:t>)</w:t>
      </w:r>
      <w:r w:rsidRPr="00445FA1">
        <w:rPr>
          <w:rFonts w:ascii="Tahoma" w:hAnsi="Tahoma" w:cs="Tahoma" w:hint="eastAsia"/>
          <w:b/>
          <w:u w:val="single"/>
        </w:rPr>
        <w:t>3EPM</w:t>
      </w:r>
      <w:r w:rsidR="00851CAF" w:rsidRPr="00445FA1">
        <w:rPr>
          <w:rFonts w:ascii="Tahoma" w:hAnsi="Tahoma" w:cs="Tahoma" w:hint="eastAsia"/>
        </w:rPr>
        <w:t>(</w:t>
      </w:r>
      <w:r w:rsidRPr="00445FA1">
        <w:rPr>
          <w:rFonts w:ascii="Tahoma" w:hAnsi="Tahoma" w:cs="Tahoma" w:hint="eastAsia"/>
        </w:rPr>
        <w:t>企业性能管理</w:t>
      </w:r>
      <w:r w:rsidRPr="00445FA1">
        <w:rPr>
          <w:rFonts w:ascii="Tahoma" w:hAnsi="Tahoma" w:cs="Tahoma" w:hint="eastAsia"/>
        </w:rPr>
        <w:t>:</w:t>
      </w:r>
      <w:r w:rsidRPr="00445FA1">
        <w:rPr>
          <w:rFonts w:ascii="Tahoma" w:hAnsi="Tahoma" w:cs="Tahoma" w:hint="eastAsia"/>
        </w:rPr>
        <w:t>集成项目计划</w:t>
      </w:r>
      <w:r w:rsidR="00851CAF" w:rsidRPr="00445FA1">
        <w:rPr>
          <w:rFonts w:ascii="Tahoma" w:hAnsi="Tahoma" w:cs="Tahoma" w:hint="eastAsia"/>
        </w:rPr>
        <w:t>,</w:t>
      </w:r>
      <w:r w:rsidRPr="00445FA1">
        <w:rPr>
          <w:rFonts w:ascii="Tahoma" w:hAnsi="Tahoma" w:cs="Tahoma" w:hint="eastAsia"/>
        </w:rPr>
        <w:t>策略</w:t>
      </w:r>
      <w:r w:rsidR="00851CAF" w:rsidRPr="00445FA1">
        <w:rPr>
          <w:rFonts w:ascii="Tahoma" w:hAnsi="Tahoma" w:cs="Tahoma" w:hint="eastAsia"/>
        </w:rPr>
        <w:t>,</w:t>
      </w:r>
      <w:r w:rsidRPr="00445FA1">
        <w:rPr>
          <w:rFonts w:ascii="Tahoma" w:hAnsi="Tahoma" w:cs="Tahoma" w:hint="eastAsia"/>
        </w:rPr>
        <w:t>资源配置和体系架构管理来为企业获得最大的盈利</w:t>
      </w:r>
      <w:r w:rsidR="001A3261" w:rsidRPr="00445FA1">
        <w:rPr>
          <w:rFonts w:ascii="Tahoma" w:hAnsi="Tahoma" w:cs="Tahoma" w:hint="eastAsia"/>
        </w:rPr>
        <w:t>.</w:t>
      </w:r>
      <w:r w:rsidRPr="00445FA1">
        <w:rPr>
          <w:rFonts w:ascii="Tahoma" w:hAnsi="Tahoma" w:cs="Tahoma" w:hint="eastAsia"/>
        </w:rPr>
        <w:t>EPM</w:t>
      </w:r>
      <w:r w:rsidRPr="00445FA1">
        <w:rPr>
          <w:rFonts w:ascii="Tahoma" w:hAnsi="Tahoma" w:cs="Tahoma" w:hint="eastAsia"/>
        </w:rPr>
        <w:t>框架</w:t>
      </w:r>
      <w:r w:rsidR="00851CAF" w:rsidRPr="00445FA1">
        <w:rPr>
          <w:rFonts w:ascii="Tahoma" w:hAnsi="Tahoma" w:cs="Tahoma" w:hint="eastAsia"/>
        </w:rPr>
        <w:t>:</w:t>
      </w:r>
      <w:r w:rsidRPr="00445FA1">
        <w:rPr>
          <w:rFonts w:ascii="Tahoma" w:hAnsi="Tahoma" w:cs="Tahoma" w:hint="eastAsia"/>
        </w:rPr>
        <w:t>从上到下</w:t>
      </w:r>
      <w:r w:rsidR="00851CAF" w:rsidRPr="00445FA1">
        <w:rPr>
          <w:rFonts w:ascii="Tahoma" w:hAnsi="Tahoma" w:cs="Tahoma" w:hint="eastAsia"/>
        </w:rPr>
        <w:t>:</w:t>
      </w:r>
      <w:r w:rsidRPr="00445FA1">
        <w:rPr>
          <w:rFonts w:ascii="Tahoma" w:hAnsi="Tahoma" w:cs="Tahoma" w:hint="eastAsia"/>
        </w:rPr>
        <w:t>工作量</w:t>
      </w:r>
      <w:r w:rsidR="00851CAF" w:rsidRPr="00445FA1">
        <w:rPr>
          <w:rFonts w:ascii="Tahoma" w:hAnsi="Tahoma" w:cs="Tahoma" w:hint="eastAsia"/>
        </w:rPr>
        <w:t>,</w:t>
      </w:r>
      <w:r w:rsidRPr="00445FA1">
        <w:rPr>
          <w:rFonts w:ascii="Tahoma" w:hAnsi="Tahoma" w:cs="Tahoma" w:hint="eastAsia"/>
        </w:rPr>
        <w:t>资本</w:t>
      </w:r>
      <w:r w:rsidR="00851CAF" w:rsidRPr="00445FA1">
        <w:rPr>
          <w:rFonts w:ascii="Tahoma" w:hAnsi="Tahoma" w:cs="Tahoma" w:hint="eastAsia"/>
        </w:rPr>
        <w:t>,</w:t>
      </w:r>
      <w:r w:rsidRPr="00445FA1">
        <w:rPr>
          <w:rFonts w:ascii="Tahoma" w:hAnsi="Tahoma" w:cs="Tahoma" w:hint="eastAsia"/>
        </w:rPr>
        <w:t>人员越来越多</w:t>
      </w:r>
      <w:r w:rsidR="001A3261" w:rsidRPr="00445FA1">
        <w:rPr>
          <w:rFonts w:ascii="Tahoma" w:hAnsi="Tahoma" w:cs="Tahoma" w:hint="eastAsia"/>
        </w:rPr>
        <w:t>.</w:t>
      </w:r>
      <w:r w:rsidRPr="00445FA1">
        <w:rPr>
          <w:rFonts w:ascii="Tahoma" w:hAnsi="Tahoma" w:cs="Tahoma" w:hint="eastAsia"/>
        </w:rPr>
        <w:t>本图中的</w:t>
      </w:r>
      <w:r w:rsidRPr="00445FA1">
        <w:rPr>
          <w:rFonts w:ascii="Tahoma" w:hAnsi="Tahoma" w:cs="Tahoma" w:hint="eastAsia"/>
        </w:rPr>
        <w:t>EPM</w:t>
      </w:r>
      <w:r w:rsidRPr="00445FA1">
        <w:rPr>
          <w:rFonts w:ascii="Tahoma" w:hAnsi="Tahoma" w:cs="Tahoma" w:hint="eastAsia"/>
        </w:rPr>
        <w:t>对若干个</w:t>
      </w:r>
      <w:r w:rsidRPr="00445FA1">
        <w:rPr>
          <w:rFonts w:ascii="Tahoma" w:hAnsi="Tahoma" w:cs="Tahoma" w:hint="eastAsia"/>
        </w:rPr>
        <w:t>PM</w:t>
      </w:r>
      <w:r w:rsidRPr="00445FA1">
        <w:rPr>
          <w:rFonts w:ascii="Tahoma" w:hAnsi="Tahoma" w:cs="Tahoma" w:hint="eastAsia"/>
        </w:rPr>
        <w:t>进行综合讨论</w:t>
      </w:r>
      <w:r w:rsidR="00851CAF" w:rsidRPr="00445FA1">
        <w:rPr>
          <w:rFonts w:ascii="Tahoma" w:hAnsi="Tahoma" w:cs="Tahoma" w:hint="eastAsia"/>
        </w:rPr>
        <w:t>,</w:t>
      </w:r>
      <w:r w:rsidRPr="00445FA1">
        <w:rPr>
          <w:rFonts w:ascii="Tahoma" w:hAnsi="Tahoma" w:cs="Tahoma" w:hint="eastAsia"/>
        </w:rPr>
        <w:t>因为</w:t>
      </w:r>
      <w:r w:rsidRPr="00445FA1">
        <w:rPr>
          <w:rFonts w:ascii="Tahoma" w:hAnsi="Tahoma" w:cs="Tahoma" w:hint="eastAsia"/>
        </w:rPr>
        <w:t>PM</w:t>
      </w:r>
      <w:r w:rsidRPr="00445FA1">
        <w:rPr>
          <w:rFonts w:ascii="Tahoma" w:hAnsi="Tahoma" w:cs="Tahoma" w:hint="eastAsia"/>
        </w:rPr>
        <w:t>之间都有关系</w:t>
      </w:r>
      <w:r w:rsidR="00851CAF" w:rsidRPr="00445FA1">
        <w:rPr>
          <w:rFonts w:ascii="Tahoma" w:hAnsi="Tahoma" w:cs="Tahoma" w:hint="eastAsia"/>
        </w:rPr>
        <w:t>,</w:t>
      </w:r>
      <w:r w:rsidRPr="00445FA1">
        <w:rPr>
          <w:rFonts w:ascii="Tahoma" w:hAnsi="Tahoma" w:cs="Tahoma" w:hint="eastAsia"/>
        </w:rPr>
        <w:t>不能武断分开</w:t>
      </w:r>
      <w:r w:rsidR="00851CAF" w:rsidRPr="00445FA1">
        <w:rPr>
          <w:rFonts w:ascii="Tahoma" w:hAnsi="Tahoma" w:cs="Tahoma" w:hint="eastAsia"/>
        </w:rPr>
        <w:t>,</w:t>
      </w:r>
      <w:r w:rsidRPr="00445FA1">
        <w:rPr>
          <w:rFonts w:ascii="Tahoma" w:hAnsi="Tahoma" w:cs="Tahoma" w:hint="eastAsia"/>
        </w:rPr>
        <w:t>而对每一个</w:t>
      </w:r>
      <w:r w:rsidRPr="00445FA1">
        <w:rPr>
          <w:rFonts w:ascii="Tahoma" w:hAnsi="Tahoma" w:cs="Tahoma" w:hint="eastAsia"/>
        </w:rPr>
        <w:t>PM</w:t>
      </w:r>
      <w:r w:rsidRPr="00445FA1">
        <w:rPr>
          <w:rFonts w:ascii="Tahoma" w:hAnsi="Tahoma" w:cs="Tahoma" w:hint="eastAsia"/>
        </w:rPr>
        <w:t>来讲</w:t>
      </w:r>
      <w:r w:rsidR="00851CAF" w:rsidRPr="00445FA1">
        <w:rPr>
          <w:rFonts w:ascii="Tahoma" w:hAnsi="Tahoma" w:cs="Tahoma" w:hint="eastAsia"/>
        </w:rPr>
        <w:t>,</w:t>
      </w:r>
      <w:r w:rsidRPr="00445FA1">
        <w:rPr>
          <w:rFonts w:ascii="Tahoma" w:hAnsi="Tahoma" w:cs="Tahoma" w:hint="eastAsia"/>
        </w:rPr>
        <w:t>它们都需要被放在这个整体中讨论</w:t>
      </w:r>
      <w:r w:rsidR="001A3261" w:rsidRPr="00445FA1">
        <w:rPr>
          <w:rFonts w:ascii="Tahoma" w:hAnsi="Tahoma" w:cs="Tahoma" w:hint="eastAsia"/>
        </w:rPr>
        <w:t>.</w:t>
      </w:r>
      <w:r w:rsidRPr="00445FA1">
        <w:rPr>
          <w:rFonts w:ascii="Tahoma" w:hAnsi="Tahoma" w:cs="Tahoma" w:hint="eastAsia"/>
        </w:rPr>
        <w:t>而传统的</w:t>
      </w:r>
      <w:r w:rsidRPr="00445FA1">
        <w:rPr>
          <w:rFonts w:ascii="Tahoma" w:hAnsi="Tahoma" w:cs="Tahoma" w:hint="eastAsia"/>
        </w:rPr>
        <w:t>PM</w:t>
      </w:r>
      <w:r w:rsidRPr="00445FA1">
        <w:rPr>
          <w:rFonts w:ascii="Tahoma" w:hAnsi="Tahoma" w:cs="Tahoma" w:hint="eastAsia"/>
        </w:rPr>
        <w:t>只涉及到</w:t>
      </w:r>
      <w:proofErr w:type="gramStart"/>
      <w:r w:rsidRPr="00445FA1">
        <w:rPr>
          <w:rFonts w:ascii="Tahoma" w:hAnsi="Tahoma" w:cs="Tahoma" w:hint="eastAsia"/>
        </w:rPr>
        <w:t>最</w:t>
      </w:r>
      <w:proofErr w:type="gramEnd"/>
      <w:r w:rsidRPr="00445FA1">
        <w:rPr>
          <w:rFonts w:ascii="Tahoma" w:hAnsi="Tahoma" w:cs="Tahoma" w:hint="eastAsia"/>
        </w:rPr>
        <w:t>底的两层</w:t>
      </w:r>
      <w:r w:rsidR="00851CAF" w:rsidRPr="00445FA1">
        <w:rPr>
          <w:rFonts w:ascii="Tahoma" w:hAnsi="Tahoma" w:cs="Tahoma" w:hint="eastAsia"/>
        </w:rPr>
        <w:t>,</w:t>
      </w:r>
      <w:r w:rsidRPr="00445FA1">
        <w:rPr>
          <w:rFonts w:ascii="Tahoma" w:hAnsi="Tahoma" w:cs="Tahoma" w:hint="eastAsia"/>
        </w:rPr>
        <w:t>因为</w:t>
      </w:r>
      <w:proofErr w:type="gramStart"/>
      <w:r w:rsidRPr="00445FA1">
        <w:rPr>
          <w:rFonts w:ascii="Tahoma" w:hAnsi="Tahoma" w:cs="Tahoma" w:hint="eastAsia"/>
        </w:rPr>
        <w:t>它讨论</w:t>
      </w:r>
      <w:proofErr w:type="gramEnd"/>
      <w:r w:rsidRPr="00445FA1">
        <w:rPr>
          <w:rFonts w:ascii="Tahoma" w:hAnsi="Tahoma" w:cs="Tahoma" w:hint="eastAsia"/>
        </w:rPr>
        <w:t>的只是单独的一个项目</w:t>
      </w:r>
      <w:r w:rsidR="001A3261" w:rsidRPr="00445FA1">
        <w:rPr>
          <w:rFonts w:ascii="Tahoma" w:hAnsi="Tahoma" w:cs="Tahoma" w:hint="eastAsia"/>
        </w:rPr>
        <w:t>.</w:t>
      </w:r>
      <w:r w:rsidR="00851CAF" w:rsidRPr="00445FA1">
        <w:rPr>
          <w:rFonts w:ascii="Tahoma" w:hAnsi="Tahoma" w:cs="Tahoma" w:hint="eastAsia"/>
        </w:rPr>
        <w:t>)</w:t>
      </w:r>
      <w:r w:rsidRPr="00445FA1">
        <w:rPr>
          <w:rFonts w:ascii="Tahoma" w:hAnsi="Tahoma" w:cs="Tahoma" w:hint="eastAsia"/>
        </w:rPr>
        <w:t xml:space="preserve"> </w:t>
      </w:r>
      <w:r w:rsidRPr="00445FA1">
        <w:rPr>
          <w:rFonts w:ascii="Tahoma" w:hAnsi="Tahoma" w:cs="Tahoma" w:hint="eastAsia"/>
          <w:b/>
          <w:u w:val="single"/>
        </w:rPr>
        <w:t>4</w:t>
      </w:r>
      <w:r w:rsidRPr="00445FA1">
        <w:rPr>
          <w:rFonts w:ascii="Tahoma" w:hAnsi="Tahoma" w:cs="Tahoma" w:hint="eastAsia"/>
          <w:b/>
          <w:u w:val="single"/>
        </w:rPr>
        <w:t>面向服务的</w:t>
      </w:r>
      <w:r w:rsidRPr="00445FA1">
        <w:rPr>
          <w:rFonts w:ascii="Tahoma" w:hAnsi="Tahoma" w:cs="Tahoma" w:hint="eastAsia"/>
          <w:b/>
          <w:u w:val="single"/>
        </w:rPr>
        <w:t>EPM</w:t>
      </w:r>
      <w:r w:rsidRPr="00445FA1">
        <w:rPr>
          <w:rFonts w:ascii="Tahoma" w:hAnsi="Tahoma" w:cs="Tahoma" w:hint="eastAsia"/>
        </w:rPr>
        <w:t>(SOA</w:t>
      </w:r>
      <w:r w:rsidRPr="00445FA1">
        <w:rPr>
          <w:rFonts w:ascii="Tahoma" w:hAnsi="Tahoma" w:cs="Tahoma" w:hint="eastAsia"/>
        </w:rPr>
        <w:t>支持下的</w:t>
      </w:r>
      <w:r w:rsidRPr="00445FA1">
        <w:rPr>
          <w:rFonts w:ascii="Tahoma" w:hAnsi="Tahoma" w:cs="Tahoma" w:hint="eastAsia"/>
        </w:rPr>
        <w:t>EPM</w:t>
      </w:r>
      <w:r w:rsidRPr="00445FA1">
        <w:rPr>
          <w:rFonts w:ascii="Tahoma" w:hAnsi="Tahoma" w:cs="Tahoma" w:hint="eastAsia"/>
        </w:rPr>
        <w:t>框架</w:t>
      </w:r>
      <w:r w:rsidR="00851CAF" w:rsidRPr="00445FA1">
        <w:rPr>
          <w:rFonts w:ascii="Tahoma" w:hAnsi="Tahoma" w:cs="Tahoma" w:hint="eastAsia"/>
        </w:rPr>
        <w:t>:</w:t>
      </w:r>
      <w:r w:rsidRPr="00445FA1">
        <w:rPr>
          <w:rFonts w:ascii="Tahoma" w:hAnsi="Tahoma" w:cs="Tahoma" w:hint="eastAsia"/>
        </w:rPr>
        <w:t>与图六基本一样</w:t>
      </w:r>
      <w:r w:rsidR="00851CAF" w:rsidRPr="00445FA1">
        <w:rPr>
          <w:rFonts w:ascii="Tahoma" w:hAnsi="Tahoma" w:cs="Tahoma" w:hint="eastAsia"/>
        </w:rPr>
        <w:t>,</w:t>
      </w:r>
      <w:r w:rsidRPr="00445FA1">
        <w:rPr>
          <w:rFonts w:ascii="Tahoma" w:hAnsi="Tahoma" w:cs="Tahoma" w:hint="eastAsia"/>
        </w:rPr>
        <w:t>不同的是右侧的“</w:t>
      </w:r>
      <w:r w:rsidRPr="00445FA1">
        <w:rPr>
          <w:rFonts w:ascii="Tahoma" w:hAnsi="Tahoma" w:cs="Tahoma" w:hint="eastAsia"/>
        </w:rPr>
        <w:t>actions</w:t>
      </w:r>
      <w:r w:rsidRPr="00445FA1">
        <w:rPr>
          <w:rFonts w:ascii="Tahoma" w:hAnsi="Tahoma" w:cs="Tahoma" w:hint="eastAsia"/>
        </w:rPr>
        <w:t>”是在</w:t>
      </w:r>
      <w:r w:rsidRPr="00445FA1">
        <w:rPr>
          <w:rFonts w:ascii="Tahoma" w:hAnsi="Tahoma" w:cs="Tahoma" w:hint="eastAsia"/>
        </w:rPr>
        <w:t>SOA</w:t>
      </w:r>
      <w:r w:rsidRPr="00445FA1">
        <w:rPr>
          <w:rFonts w:ascii="Tahoma" w:hAnsi="Tahoma" w:cs="Tahoma" w:hint="eastAsia"/>
        </w:rPr>
        <w:t>的支持下建模的</w:t>
      </w:r>
      <w:r w:rsidR="00851CAF" w:rsidRPr="00445FA1">
        <w:rPr>
          <w:rFonts w:ascii="Tahoma" w:hAnsi="Tahoma" w:cs="Tahoma" w:hint="eastAsia"/>
        </w:rPr>
        <w:t>(</w:t>
      </w:r>
      <w:r w:rsidRPr="00445FA1">
        <w:rPr>
          <w:rFonts w:ascii="Tahoma" w:hAnsi="Tahoma" w:cs="Tahoma" w:hint="eastAsia"/>
        </w:rPr>
        <w:t>如使用</w:t>
      </w:r>
      <w:r w:rsidRPr="00445FA1">
        <w:rPr>
          <w:rFonts w:ascii="Tahoma" w:hAnsi="Tahoma" w:cs="Tahoma" w:hint="eastAsia"/>
        </w:rPr>
        <w:t>BPEL</w:t>
      </w:r>
      <w:r w:rsidRPr="00445FA1">
        <w:rPr>
          <w:rFonts w:ascii="Tahoma" w:hAnsi="Tahoma" w:cs="Tahoma" w:hint="eastAsia"/>
        </w:rPr>
        <w:t>对商业流程进行建模</w:t>
      </w:r>
      <w:r w:rsidR="00851CAF" w:rsidRPr="00445FA1">
        <w:rPr>
          <w:rFonts w:ascii="Tahoma" w:hAnsi="Tahoma" w:cs="Tahoma" w:hint="eastAsia"/>
        </w:rPr>
        <w:t>)</w:t>
      </w:r>
      <w:r w:rsidRPr="00445FA1">
        <w:rPr>
          <w:rFonts w:ascii="Tahoma" w:hAnsi="Tahoma" w:cs="Tahoma" w:hint="eastAsia"/>
          <w:b/>
          <w:u w:val="single"/>
        </w:rPr>
        <w:t>5WS-EPM</w:t>
      </w:r>
      <w:r w:rsidRPr="00445FA1">
        <w:rPr>
          <w:rFonts w:ascii="Tahoma" w:hAnsi="Tahoma" w:cs="Tahoma" w:hint="eastAsia"/>
          <w:b/>
          <w:u w:val="single"/>
        </w:rPr>
        <w:t>中的共享服务</w:t>
      </w:r>
      <w:r w:rsidRPr="00445FA1">
        <w:rPr>
          <w:rFonts w:ascii="Tahoma" w:hAnsi="Tahoma" w:cs="Tahoma" w:hint="eastAsia"/>
        </w:rPr>
        <w:t>(WS-EPM</w:t>
      </w:r>
      <w:r w:rsidRPr="00445FA1">
        <w:rPr>
          <w:rFonts w:ascii="Tahoma" w:hAnsi="Tahoma" w:cs="Tahoma" w:hint="eastAsia"/>
        </w:rPr>
        <w:t>资源</w:t>
      </w:r>
      <w:r w:rsidRPr="00445FA1">
        <w:rPr>
          <w:rFonts w:ascii="Tahoma" w:hAnsi="Tahoma" w:cs="Tahoma" w:hint="eastAsia"/>
        </w:rPr>
        <w:t>(</w:t>
      </w:r>
      <w:r w:rsidRPr="00445FA1">
        <w:rPr>
          <w:rFonts w:ascii="Tahoma" w:hAnsi="Tahoma" w:cs="Tahoma" w:hint="eastAsia"/>
        </w:rPr>
        <w:t>主要包括两类</w:t>
      </w:r>
      <w:r w:rsidR="00851CAF" w:rsidRPr="00445FA1">
        <w:rPr>
          <w:rFonts w:ascii="Tahoma" w:hAnsi="Tahoma" w:cs="Tahoma" w:hint="eastAsia"/>
        </w:rPr>
        <w:t>:</w:t>
      </w:r>
      <w:r w:rsidRPr="00445FA1">
        <w:rPr>
          <w:rFonts w:ascii="Tahoma" w:hAnsi="Tahoma" w:cs="Tahoma" w:hint="eastAsia"/>
        </w:rPr>
        <w:t>物理资源和非物理资源</w:t>
      </w:r>
      <w:r w:rsidRPr="00445FA1">
        <w:rPr>
          <w:rFonts w:ascii="Tahoma" w:hAnsi="Tahoma" w:cs="Tahoma" w:hint="eastAsia"/>
        </w:rPr>
        <w:t xml:space="preserve"> </w:t>
      </w:r>
      <w:r w:rsidR="00851CAF" w:rsidRPr="00445FA1">
        <w:rPr>
          <w:rFonts w:ascii="Tahoma" w:hAnsi="Tahoma" w:cs="Tahoma" w:hint="eastAsia"/>
        </w:rPr>
        <w:t>,</w:t>
      </w:r>
      <w:r w:rsidR="00A47D71" w:rsidRPr="00445FA1">
        <w:rPr>
          <w:rFonts w:ascii="Tahoma" w:hAnsi="Tahoma" w:cs="Tahoma" w:hint="eastAsia"/>
        </w:rPr>
        <w:t>可分为</w:t>
      </w:r>
      <w:r w:rsidRPr="00445FA1">
        <w:rPr>
          <w:rFonts w:ascii="Tahoma" w:hAnsi="Tahoma" w:cs="Tahoma" w:hint="eastAsia"/>
        </w:rPr>
        <w:t>三类</w:t>
      </w:r>
      <w:r w:rsidR="00851CAF" w:rsidRPr="00445FA1">
        <w:rPr>
          <w:rFonts w:ascii="Tahoma" w:hAnsi="Tahoma" w:cs="Tahoma" w:hint="eastAsia"/>
        </w:rPr>
        <w:t>:</w:t>
      </w:r>
      <w:r w:rsidRPr="00445FA1">
        <w:rPr>
          <w:rFonts w:ascii="Tahoma" w:hAnsi="Tahoma" w:cs="Tahoma" w:hint="eastAsia"/>
        </w:rPr>
        <w:t>商业组件</w:t>
      </w:r>
      <w:r w:rsidRPr="00445FA1">
        <w:rPr>
          <w:rFonts w:ascii="Tahoma" w:hAnsi="Tahoma" w:cs="Tahoma" w:hint="eastAsia"/>
        </w:rPr>
        <w:t xml:space="preserve">, </w:t>
      </w:r>
      <w:r w:rsidRPr="00445FA1">
        <w:rPr>
          <w:rFonts w:ascii="Tahoma" w:hAnsi="Tahoma" w:cs="Tahoma" w:hint="eastAsia"/>
        </w:rPr>
        <w:t>商业策略</w:t>
      </w:r>
      <w:r w:rsidRPr="00445FA1">
        <w:rPr>
          <w:rFonts w:ascii="Tahoma" w:hAnsi="Tahoma" w:cs="Tahoma" w:hint="eastAsia"/>
        </w:rPr>
        <w:t>,</w:t>
      </w:r>
      <w:r w:rsidRPr="00445FA1">
        <w:rPr>
          <w:rFonts w:ascii="Tahoma" w:hAnsi="Tahoma" w:cs="Tahoma" w:hint="eastAsia"/>
        </w:rPr>
        <w:t>非功能性要求</w:t>
      </w:r>
      <w:r w:rsidRPr="00445FA1">
        <w:rPr>
          <w:rFonts w:ascii="Tahoma" w:hAnsi="Tahoma" w:cs="Tahoma" w:hint="eastAsia"/>
        </w:rPr>
        <w:t>)</w:t>
      </w:r>
      <w:r w:rsidRPr="00445FA1">
        <w:rPr>
          <w:rFonts w:ascii="Tahoma" w:hAnsi="Tahoma" w:cs="Tahoma" w:hint="eastAsia"/>
        </w:rPr>
        <w:t>和</w:t>
      </w:r>
      <w:r w:rsidRPr="00445FA1">
        <w:rPr>
          <w:rFonts w:ascii="Tahoma" w:hAnsi="Tahoma" w:cs="Tahoma" w:hint="eastAsia"/>
        </w:rPr>
        <w:t>WS-EPM</w:t>
      </w:r>
      <w:r w:rsidRPr="00445FA1">
        <w:rPr>
          <w:rFonts w:ascii="Tahoma" w:hAnsi="Tahoma" w:cs="Tahoma" w:hint="eastAsia"/>
        </w:rPr>
        <w:t>中的三类实体</w:t>
      </w:r>
      <w:r w:rsidRPr="00445FA1">
        <w:rPr>
          <w:rFonts w:ascii="Tahoma" w:hAnsi="Tahoma" w:cs="Tahoma" w:hint="eastAsia"/>
        </w:rPr>
        <w:t>)</w:t>
      </w:r>
      <w:r w:rsidRPr="00445FA1">
        <w:rPr>
          <w:rFonts w:ascii="Tahoma" w:hAnsi="Tahoma" w:cs="Tahoma" w:hint="eastAsia"/>
          <w:b/>
          <w:u w:val="single"/>
        </w:rPr>
        <w:t>6WS-EPM</w:t>
      </w:r>
      <w:r w:rsidRPr="00445FA1">
        <w:rPr>
          <w:rFonts w:ascii="Tahoma" w:hAnsi="Tahoma" w:cs="Tahoma" w:hint="eastAsia"/>
          <w:b/>
          <w:u w:val="single"/>
        </w:rPr>
        <w:t>的工作空间</w:t>
      </w:r>
    </w:p>
    <w:p w:rsidR="00644F74" w:rsidRPr="00445FA1" w:rsidRDefault="00644F74" w:rsidP="00445FA1">
      <w:pPr>
        <w:widowControl w:val="0"/>
        <w:spacing w:line="360" w:lineRule="auto"/>
        <w:jc w:val="both"/>
        <w:rPr>
          <w:rFonts w:ascii="Tahoma" w:hAnsi="Tahoma" w:cs="Tahoma"/>
        </w:rPr>
      </w:pPr>
      <w:r w:rsidRPr="00445FA1">
        <w:rPr>
          <w:rFonts w:ascii="Tahoma" w:hAnsi="Tahoma" w:cs="Tahoma" w:hint="eastAsia"/>
          <w:b/>
          <w:u w:val="single"/>
        </w:rPr>
        <w:t>面向服务的商务咨询方法学</w:t>
      </w:r>
      <w:r w:rsidR="00851CAF" w:rsidRPr="00445FA1">
        <w:rPr>
          <w:rFonts w:ascii="Tahoma" w:hAnsi="Tahoma" w:cs="Tahoma" w:hint="eastAsia"/>
        </w:rPr>
        <w:t>(</w:t>
      </w:r>
      <w:r w:rsidRPr="00445FA1">
        <w:rPr>
          <w:rFonts w:ascii="Tahoma" w:hAnsi="Tahoma" w:cs="Tahoma" w:hint="eastAsia"/>
        </w:rPr>
        <w:t>七个步骤</w:t>
      </w:r>
      <w:r w:rsidR="00851CAF" w:rsidRPr="00445FA1">
        <w:rPr>
          <w:rFonts w:ascii="Tahoma" w:hAnsi="Tahoma" w:cs="Tahoma" w:hint="eastAsia"/>
        </w:rPr>
        <w:t>:</w:t>
      </w:r>
      <w:r w:rsidRPr="00445FA1">
        <w:rPr>
          <w:rFonts w:ascii="Tahoma" w:hAnsi="Tahoma" w:cs="Tahoma" w:hint="eastAsia"/>
        </w:rPr>
        <w:t>1</w:t>
      </w:r>
      <w:r w:rsidRPr="00445FA1">
        <w:rPr>
          <w:rFonts w:ascii="Tahoma" w:hAnsi="Tahoma" w:cs="Tahoma" w:hint="eastAsia"/>
        </w:rPr>
        <w:t>识别与</w:t>
      </w:r>
      <w:r w:rsidRPr="00445FA1">
        <w:rPr>
          <w:rFonts w:ascii="Tahoma" w:hAnsi="Tahoma" w:cs="Tahoma" w:hint="eastAsia"/>
        </w:rPr>
        <w:t>SOA</w:t>
      </w:r>
      <w:r w:rsidRPr="00445FA1">
        <w:rPr>
          <w:rFonts w:ascii="Tahoma" w:hAnsi="Tahoma" w:cs="Tahoma" w:hint="eastAsia"/>
        </w:rPr>
        <w:t>之间的差距</w:t>
      </w:r>
      <w:r w:rsidRPr="00445FA1">
        <w:rPr>
          <w:rFonts w:ascii="Tahoma" w:hAnsi="Tahoma" w:cs="Tahoma" w:hint="eastAsia"/>
        </w:rPr>
        <w:t>2</w:t>
      </w:r>
      <w:r w:rsidRPr="00445FA1">
        <w:rPr>
          <w:rFonts w:ascii="Tahoma" w:hAnsi="Tahoma" w:cs="Tahoma" w:hint="eastAsia"/>
        </w:rPr>
        <w:t>寻找方法来弥补与</w:t>
      </w:r>
      <w:r w:rsidRPr="00445FA1">
        <w:rPr>
          <w:rFonts w:ascii="Tahoma" w:hAnsi="Tahoma" w:cs="Tahoma" w:hint="eastAsia"/>
        </w:rPr>
        <w:t>SOA</w:t>
      </w:r>
      <w:r w:rsidRPr="00445FA1">
        <w:rPr>
          <w:rFonts w:ascii="Tahoma" w:hAnsi="Tahoma" w:cs="Tahoma" w:hint="eastAsia"/>
        </w:rPr>
        <w:t>之间的差距</w:t>
      </w:r>
      <w:proofErr w:type="gramStart"/>
      <w:r w:rsidRPr="00445FA1">
        <w:rPr>
          <w:rFonts w:ascii="Tahoma" w:hAnsi="Tahoma" w:cs="Tahoma" w:hint="eastAsia"/>
        </w:rPr>
        <w:t>3</w:t>
      </w:r>
      <w:r w:rsidRPr="00445FA1">
        <w:rPr>
          <w:rFonts w:ascii="Tahoma" w:hAnsi="Tahoma" w:cs="Tahoma" w:hint="eastAsia"/>
        </w:rPr>
        <w:t>对值链进行</w:t>
      </w:r>
      <w:proofErr w:type="gramEnd"/>
      <w:r w:rsidRPr="00445FA1">
        <w:rPr>
          <w:rFonts w:ascii="Tahoma" w:hAnsi="Tahoma" w:cs="Tahoma" w:hint="eastAsia"/>
        </w:rPr>
        <w:t>分析</w:t>
      </w:r>
      <w:r w:rsidR="00851CAF" w:rsidRPr="00445FA1">
        <w:rPr>
          <w:rFonts w:ascii="Tahoma" w:hAnsi="Tahoma" w:cs="Tahoma" w:hint="eastAsia"/>
        </w:rPr>
        <w:t>(</w:t>
      </w:r>
      <w:r w:rsidRPr="00445FA1">
        <w:rPr>
          <w:rFonts w:ascii="Tahoma" w:hAnsi="Tahoma" w:cs="Tahoma" w:hint="eastAsia"/>
        </w:rPr>
        <w:t>不仅仅要分析自己企业</w:t>
      </w:r>
      <w:r w:rsidR="00851CAF" w:rsidRPr="00445FA1">
        <w:rPr>
          <w:rFonts w:ascii="Tahoma" w:hAnsi="Tahoma" w:cs="Tahoma" w:hint="eastAsia"/>
        </w:rPr>
        <w:t>,</w:t>
      </w:r>
      <w:r w:rsidRPr="00445FA1">
        <w:rPr>
          <w:rFonts w:ascii="Tahoma" w:hAnsi="Tahoma" w:cs="Tahoma" w:hint="eastAsia"/>
        </w:rPr>
        <w:t>还要分析外包的服务</w:t>
      </w:r>
      <w:r w:rsidR="00851CAF" w:rsidRPr="00445FA1">
        <w:rPr>
          <w:rFonts w:ascii="Tahoma" w:hAnsi="Tahoma" w:cs="Tahoma" w:hint="eastAsia"/>
        </w:rPr>
        <w:t>)</w:t>
      </w:r>
      <w:r w:rsidRPr="00445FA1">
        <w:rPr>
          <w:rFonts w:ascii="Tahoma" w:hAnsi="Tahoma" w:cs="Tahoma" w:hint="eastAsia"/>
        </w:rPr>
        <w:t>4</w:t>
      </w:r>
      <w:r w:rsidRPr="00445FA1">
        <w:rPr>
          <w:rFonts w:ascii="Tahoma" w:hAnsi="Tahoma" w:cs="Tahoma" w:hint="eastAsia"/>
        </w:rPr>
        <w:t>商业案例分析</w:t>
      </w:r>
      <w:r w:rsidR="00851CAF" w:rsidRPr="00445FA1">
        <w:rPr>
          <w:rFonts w:ascii="Tahoma" w:hAnsi="Tahoma" w:cs="Tahoma" w:hint="eastAsia"/>
        </w:rPr>
        <w:t>(</w:t>
      </w:r>
      <w:r w:rsidRPr="00445FA1">
        <w:rPr>
          <w:rFonts w:ascii="Tahoma" w:hAnsi="Tahoma" w:cs="Tahoma" w:hint="eastAsia"/>
        </w:rPr>
        <w:t>目标是从</w:t>
      </w:r>
      <w:r w:rsidRPr="00445FA1">
        <w:rPr>
          <w:rFonts w:ascii="Tahoma" w:hAnsi="Tahoma" w:cs="Tahoma" w:hint="eastAsia"/>
        </w:rPr>
        <w:t>IT</w:t>
      </w:r>
      <w:r w:rsidRPr="00445FA1">
        <w:rPr>
          <w:rFonts w:ascii="Tahoma" w:hAnsi="Tahoma" w:cs="Tahoma" w:hint="eastAsia"/>
        </w:rPr>
        <w:t>投资的角度来估算商业利润</w:t>
      </w:r>
      <w:r w:rsidR="00851CAF" w:rsidRPr="00445FA1">
        <w:rPr>
          <w:rFonts w:ascii="Tahoma" w:hAnsi="Tahoma" w:cs="Tahoma" w:hint="eastAsia"/>
        </w:rPr>
        <w:t>)</w:t>
      </w:r>
      <w:r w:rsidRPr="00445FA1">
        <w:rPr>
          <w:rFonts w:ascii="Tahoma" w:hAnsi="Tahoma" w:cs="Tahoma" w:hint="eastAsia"/>
        </w:rPr>
        <w:t>5</w:t>
      </w:r>
      <w:r w:rsidRPr="00445FA1">
        <w:rPr>
          <w:rFonts w:ascii="Tahoma" w:hAnsi="Tahoma" w:cs="Tahoma" w:hint="eastAsia"/>
        </w:rPr>
        <w:t>投资组合分析和转换计划</w:t>
      </w:r>
      <w:r w:rsidRPr="00445FA1">
        <w:rPr>
          <w:rFonts w:ascii="Tahoma" w:hAnsi="Tahoma" w:cs="Tahoma" w:hint="eastAsia"/>
        </w:rPr>
        <w:t>6</w:t>
      </w:r>
      <w:r w:rsidRPr="00445FA1">
        <w:rPr>
          <w:rFonts w:ascii="Tahoma" w:hAnsi="Tahoma" w:cs="Tahoma" w:hint="eastAsia"/>
        </w:rPr>
        <w:t>面向服务的项目管理和协作</w:t>
      </w:r>
      <w:r w:rsidRPr="00445FA1">
        <w:rPr>
          <w:rFonts w:ascii="Tahoma" w:hAnsi="Tahoma" w:cs="Tahoma" w:hint="eastAsia"/>
        </w:rPr>
        <w:t>7IT</w:t>
      </w:r>
      <w:r w:rsidRPr="00445FA1">
        <w:rPr>
          <w:rFonts w:ascii="Tahoma" w:hAnsi="Tahoma" w:cs="Tahoma" w:hint="eastAsia"/>
        </w:rPr>
        <w:t>服务管理</w:t>
      </w:r>
      <w:r w:rsidR="00851CAF" w:rsidRPr="00445FA1">
        <w:rPr>
          <w:rFonts w:ascii="Tahoma" w:hAnsi="Tahoma" w:cs="Tahoma" w:hint="eastAsia"/>
        </w:rPr>
        <w:t>)</w:t>
      </w:r>
      <w:r w:rsidRPr="00445FA1">
        <w:rPr>
          <w:rFonts w:ascii="Tahoma" w:hAnsi="Tahoma" w:cs="Tahoma" w:hint="eastAsia"/>
          <w:b/>
          <w:u w:val="single"/>
        </w:rPr>
        <w:t>传统</w:t>
      </w:r>
      <w:r w:rsidR="00851CAF" w:rsidRPr="00445FA1">
        <w:rPr>
          <w:rFonts w:ascii="Tahoma" w:hAnsi="Tahoma" w:cs="Tahoma" w:hint="eastAsia"/>
        </w:rPr>
        <w:t>:</w:t>
      </w:r>
      <w:r w:rsidRPr="00445FA1">
        <w:rPr>
          <w:rFonts w:ascii="Tahoma" w:hAnsi="Tahoma" w:cs="Tahoma" w:hint="eastAsia"/>
        </w:rPr>
        <w:t>包括首先定义商业战略</w:t>
      </w:r>
      <w:r w:rsidR="00851CAF" w:rsidRPr="00445FA1">
        <w:rPr>
          <w:rFonts w:ascii="Tahoma" w:hAnsi="Tahoma" w:cs="Tahoma" w:hint="eastAsia"/>
        </w:rPr>
        <w:t>;</w:t>
      </w:r>
      <w:r w:rsidRPr="00445FA1">
        <w:rPr>
          <w:rFonts w:ascii="Tahoma" w:hAnsi="Tahoma" w:cs="Tahoma" w:hint="eastAsia"/>
        </w:rPr>
        <w:t>定义管理模型和合适的组织层次</w:t>
      </w:r>
      <w:r w:rsidR="00851CAF" w:rsidRPr="00445FA1">
        <w:rPr>
          <w:rFonts w:ascii="Tahoma" w:hAnsi="Tahoma" w:cs="Tahoma" w:hint="eastAsia"/>
        </w:rPr>
        <w:t>;</w:t>
      </w:r>
      <w:r w:rsidRPr="00445FA1">
        <w:rPr>
          <w:rFonts w:ascii="Tahoma" w:hAnsi="Tahoma" w:cs="Tahoma" w:hint="eastAsia"/>
        </w:rPr>
        <w:t>提出建议改善商业过程</w:t>
      </w:r>
      <w:r w:rsidR="00851CAF" w:rsidRPr="00445FA1">
        <w:rPr>
          <w:rFonts w:ascii="Tahoma" w:hAnsi="Tahoma" w:cs="Tahoma" w:hint="eastAsia"/>
        </w:rPr>
        <w:t>;</w:t>
      </w:r>
      <w:r w:rsidRPr="00445FA1">
        <w:rPr>
          <w:rFonts w:ascii="Tahoma" w:hAnsi="Tahoma" w:cs="Tahoma" w:hint="eastAsia"/>
        </w:rPr>
        <w:t>交付</w:t>
      </w:r>
      <w:r w:rsidR="001A3261" w:rsidRPr="00445FA1">
        <w:rPr>
          <w:rFonts w:ascii="Tahoma" w:hAnsi="Tahoma" w:cs="Tahoma" w:hint="eastAsia"/>
        </w:rPr>
        <w:t>.</w:t>
      </w:r>
      <w:r w:rsidRPr="00445FA1">
        <w:rPr>
          <w:rFonts w:ascii="Tahoma" w:hAnsi="Tahoma" w:cs="Tahoma" w:hint="eastAsia"/>
        </w:rPr>
        <w:t>商业战略制定后</w:t>
      </w:r>
      <w:r w:rsidR="00851CAF" w:rsidRPr="00445FA1">
        <w:rPr>
          <w:rFonts w:ascii="Tahoma" w:hAnsi="Tahoma" w:cs="Tahoma" w:hint="eastAsia"/>
        </w:rPr>
        <w:t>,</w:t>
      </w:r>
      <w:r w:rsidRPr="00445FA1">
        <w:rPr>
          <w:rFonts w:ascii="Tahoma" w:hAnsi="Tahoma" w:cs="Tahoma" w:hint="eastAsia"/>
        </w:rPr>
        <w:t>IT</w:t>
      </w:r>
      <w:r w:rsidRPr="00445FA1">
        <w:rPr>
          <w:rFonts w:ascii="Tahoma" w:hAnsi="Tahoma" w:cs="Tahoma" w:hint="eastAsia"/>
        </w:rPr>
        <w:t>策略可以按照以下三个步骤进行</w:t>
      </w:r>
      <w:r w:rsidR="00851CAF" w:rsidRPr="00445FA1">
        <w:rPr>
          <w:rFonts w:ascii="Tahoma" w:hAnsi="Tahoma" w:cs="Tahoma" w:hint="eastAsia"/>
        </w:rPr>
        <w:t>:</w:t>
      </w:r>
      <w:r w:rsidRPr="00445FA1">
        <w:rPr>
          <w:rFonts w:ascii="Tahoma" w:hAnsi="Tahoma" w:cs="Tahoma" w:hint="eastAsia"/>
        </w:rPr>
        <w:t>IT</w:t>
      </w:r>
      <w:r w:rsidRPr="00445FA1">
        <w:rPr>
          <w:rFonts w:ascii="Tahoma" w:hAnsi="Tahoma" w:cs="Tahoma" w:hint="eastAsia"/>
        </w:rPr>
        <w:t>评估</w:t>
      </w:r>
      <w:r w:rsidR="00851CAF" w:rsidRPr="00445FA1">
        <w:rPr>
          <w:rFonts w:ascii="Tahoma" w:hAnsi="Tahoma" w:cs="Tahoma" w:hint="eastAsia"/>
        </w:rPr>
        <w:t>;</w:t>
      </w:r>
      <w:r w:rsidRPr="00445FA1">
        <w:rPr>
          <w:rFonts w:ascii="Tahoma" w:hAnsi="Tahoma" w:cs="Tahoma" w:hint="eastAsia"/>
        </w:rPr>
        <w:t>IT</w:t>
      </w:r>
      <w:r w:rsidRPr="00445FA1">
        <w:rPr>
          <w:rFonts w:ascii="Tahoma" w:hAnsi="Tahoma" w:cs="Tahoma" w:hint="eastAsia"/>
        </w:rPr>
        <w:t>体系结构设计</w:t>
      </w:r>
      <w:r w:rsidR="00851CAF" w:rsidRPr="00445FA1">
        <w:rPr>
          <w:rFonts w:ascii="Tahoma" w:hAnsi="Tahoma" w:cs="Tahoma" w:hint="eastAsia"/>
        </w:rPr>
        <w:t>,</w:t>
      </w:r>
      <w:r w:rsidRPr="00445FA1">
        <w:rPr>
          <w:rFonts w:ascii="Tahoma" w:hAnsi="Tahoma" w:cs="Tahoma" w:hint="eastAsia"/>
        </w:rPr>
        <w:t>IT</w:t>
      </w:r>
      <w:r w:rsidRPr="00445FA1">
        <w:rPr>
          <w:rFonts w:ascii="Tahoma" w:hAnsi="Tahoma" w:cs="Tahoma" w:hint="eastAsia"/>
        </w:rPr>
        <w:t>组织和管理</w:t>
      </w:r>
      <w:r w:rsidR="00851CAF" w:rsidRPr="00445FA1">
        <w:rPr>
          <w:rFonts w:ascii="Tahoma" w:hAnsi="Tahoma" w:cs="Tahoma" w:hint="eastAsia"/>
        </w:rPr>
        <w:t>,</w:t>
      </w:r>
      <w:r w:rsidRPr="00445FA1">
        <w:rPr>
          <w:rFonts w:ascii="Tahoma" w:hAnsi="Tahoma" w:cs="Tahoma" w:hint="eastAsia"/>
        </w:rPr>
        <w:t>商业案例分析</w:t>
      </w:r>
      <w:r w:rsidR="00851CAF" w:rsidRPr="00445FA1">
        <w:rPr>
          <w:rFonts w:ascii="Tahoma" w:hAnsi="Tahoma" w:cs="Tahoma" w:hint="eastAsia"/>
        </w:rPr>
        <w:t>;</w:t>
      </w:r>
      <w:r w:rsidRPr="00445FA1">
        <w:rPr>
          <w:rFonts w:ascii="Tahoma" w:hAnsi="Tahoma" w:cs="Tahoma" w:hint="eastAsia"/>
        </w:rPr>
        <w:t>IT</w:t>
      </w:r>
      <w:r w:rsidRPr="00445FA1">
        <w:rPr>
          <w:rFonts w:ascii="Tahoma" w:hAnsi="Tahoma" w:cs="Tahoma" w:hint="eastAsia"/>
        </w:rPr>
        <w:t>转化计划</w:t>
      </w:r>
      <w:r w:rsidR="001A3261" w:rsidRPr="00445FA1">
        <w:rPr>
          <w:rFonts w:ascii="Tahoma" w:hAnsi="Tahoma" w:cs="Tahoma" w:hint="eastAsia"/>
        </w:rPr>
        <w:t>.</w:t>
      </w:r>
    </w:p>
    <w:p w:rsidR="00644F74" w:rsidRPr="00445FA1" w:rsidRDefault="00644F74" w:rsidP="00445FA1">
      <w:pPr>
        <w:widowControl w:val="0"/>
        <w:spacing w:line="360" w:lineRule="auto"/>
        <w:jc w:val="both"/>
        <w:rPr>
          <w:rFonts w:ascii="Tahoma" w:hAnsi="Tahoma" w:cs="Tahoma"/>
        </w:rPr>
      </w:pPr>
      <w:r w:rsidRPr="00445FA1">
        <w:rPr>
          <w:rFonts w:ascii="Tahoma" w:hAnsi="Tahoma" w:cs="Tahoma" w:hint="eastAsia"/>
          <w:b/>
          <w:u w:val="single"/>
        </w:rPr>
        <w:t>服务自治系统建模</w:t>
      </w:r>
      <w:r w:rsidR="00851CAF" w:rsidRPr="00445FA1">
        <w:rPr>
          <w:rFonts w:ascii="Tahoma" w:hAnsi="Tahoma" w:cs="Tahoma" w:hint="eastAsia"/>
        </w:rPr>
        <w:t>(</w:t>
      </w:r>
      <w:r w:rsidRPr="00445FA1">
        <w:rPr>
          <w:rFonts w:ascii="Tahoma" w:hAnsi="Tahoma" w:cs="Tahoma" w:hint="eastAsia"/>
        </w:rPr>
        <w:t>在一个服务自治系统</w:t>
      </w:r>
      <w:r w:rsidR="00851CAF" w:rsidRPr="00445FA1">
        <w:rPr>
          <w:rFonts w:ascii="Tahoma" w:hAnsi="Tahoma" w:cs="Tahoma" w:hint="eastAsia"/>
        </w:rPr>
        <w:t>(</w:t>
      </w:r>
      <w:r w:rsidRPr="00445FA1">
        <w:rPr>
          <w:rFonts w:ascii="Tahoma" w:hAnsi="Tahoma" w:cs="Tahoma" w:hint="eastAsia"/>
        </w:rPr>
        <w:t>或者</w:t>
      </w:r>
      <w:proofErr w:type="gramStart"/>
      <w:r w:rsidRPr="00445FA1">
        <w:rPr>
          <w:rFonts w:ascii="Tahoma" w:hAnsi="Tahoma" w:cs="Tahoma" w:hint="eastAsia"/>
        </w:rPr>
        <w:t>成为值链</w:t>
      </w:r>
      <w:proofErr w:type="gramEnd"/>
      <w:r w:rsidR="00851CAF" w:rsidRPr="00445FA1">
        <w:rPr>
          <w:rFonts w:ascii="Tahoma" w:hAnsi="Tahoma" w:cs="Tahoma" w:hint="eastAsia"/>
        </w:rPr>
        <w:t>)</w:t>
      </w:r>
      <w:r w:rsidRPr="00445FA1">
        <w:rPr>
          <w:rFonts w:ascii="Tahoma" w:hAnsi="Tahoma" w:cs="Tahoma" w:hint="eastAsia"/>
        </w:rPr>
        <w:t>中一共有四个角色</w:t>
      </w:r>
      <w:r w:rsidR="00851CAF" w:rsidRPr="00445FA1">
        <w:rPr>
          <w:rFonts w:ascii="Tahoma" w:hAnsi="Tahoma" w:cs="Tahoma" w:hint="eastAsia"/>
        </w:rPr>
        <w:t>:</w:t>
      </w:r>
      <w:r w:rsidRPr="00445FA1">
        <w:rPr>
          <w:rFonts w:ascii="Tahoma" w:hAnsi="Tahoma" w:cs="Tahoma" w:hint="eastAsia"/>
        </w:rPr>
        <w:t>服务消费者</w:t>
      </w:r>
      <w:r w:rsidR="00851CAF" w:rsidRPr="00445FA1">
        <w:rPr>
          <w:rFonts w:ascii="Tahoma" w:hAnsi="Tahoma" w:cs="Tahoma" w:hint="eastAsia"/>
        </w:rPr>
        <w:t>,</w:t>
      </w:r>
      <w:r w:rsidRPr="00445FA1">
        <w:rPr>
          <w:rFonts w:ascii="Tahoma" w:hAnsi="Tahoma" w:cs="Tahoma" w:hint="eastAsia"/>
        </w:rPr>
        <w:t>商业合作者</w:t>
      </w:r>
      <w:r w:rsidR="00851CAF" w:rsidRPr="00445FA1">
        <w:rPr>
          <w:rFonts w:ascii="Tahoma" w:hAnsi="Tahoma" w:cs="Tahoma" w:hint="eastAsia"/>
        </w:rPr>
        <w:t>,</w:t>
      </w:r>
      <w:r w:rsidRPr="00445FA1">
        <w:rPr>
          <w:rFonts w:ascii="Tahoma" w:hAnsi="Tahoma" w:cs="Tahoma" w:hint="eastAsia"/>
        </w:rPr>
        <w:t>服务组件的提供者和</w:t>
      </w:r>
      <w:r w:rsidRPr="00445FA1">
        <w:rPr>
          <w:rFonts w:ascii="Tahoma" w:hAnsi="Tahoma" w:cs="Tahoma" w:hint="eastAsia"/>
        </w:rPr>
        <w:t>PMO</w:t>
      </w:r>
      <w:r w:rsidR="001A3261" w:rsidRPr="00445FA1">
        <w:rPr>
          <w:rFonts w:ascii="Tahoma" w:hAnsi="Tahoma" w:cs="Tahoma" w:hint="eastAsia"/>
        </w:rPr>
        <w:t>.</w:t>
      </w:r>
    </w:p>
    <w:p w:rsidR="00644F74" w:rsidRPr="00445FA1" w:rsidRDefault="00644F74" w:rsidP="00445FA1">
      <w:pPr>
        <w:widowControl w:val="0"/>
        <w:spacing w:line="360" w:lineRule="auto"/>
        <w:jc w:val="both"/>
        <w:rPr>
          <w:rFonts w:ascii="Tahoma" w:hAnsi="Tahoma" w:cs="Tahoma"/>
        </w:rPr>
      </w:pPr>
      <w:r w:rsidRPr="00445FA1">
        <w:rPr>
          <w:rFonts w:ascii="Tahoma" w:hAnsi="Tahoma" w:cs="Tahoma" w:hint="eastAsia"/>
        </w:rPr>
        <w:t>PMO</w:t>
      </w:r>
      <w:r w:rsidRPr="00445FA1">
        <w:rPr>
          <w:rFonts w:ascii="Tahoma" w:hAnsi="Tahoma" w:cs="Tahoma" w:hint="eastAsia"/>
        </w:rPr>
        <w:t>则主要从服务组装的层次来考虑问题</w:t>
      </w:r>
      <w:r w:rsidR="00851CAF" w:rsidRPr="00445FA1">
        <w:rPr>
          <w:rFonts w:ascii="Tahoma" w:hAnsi="Tahoma" w:cs="Tahoma" w:hint="eastAsia"/>
        </w:rPr>
        <w:t>;</w:t>
      </w:r>
      <w:r w:rsidRPr="00445FA1">
        <w:rPr>
          <w:rFonts w:ascii="Tahoma" w:hAnsi="Tahoma" w:cs="Tahoma" w:hint="eastAsia"/>
        </w:rPr>
        <w:t>服务组件的提供者则主要是从服务实现的角度来考虑</w:t>
      </w:r>
      <w:r w:rsidR="001A3261" w:rsidRPr="00445FA1">
        <w:rPr>
          <w:rFonts w:ascii="Tahoma" w:hAnsi="Tahoma" w:cs="Tahoma" w:hint="eastAsia"/>
        </w:rPr>
        <w:t>.</w:t>
      </w:r>
      <w:r w:rsidR="00851CAF" w:rsidRPr="00445FA1">
        <w:rPr>
          <w:rFonts w:ascii="Tahoma" w:hAnsi="Tahoma" w:cs="Tahoma" w:hint="eastAsia"/>
        </w:rPr>
        <w:t>)</w:t>
      </w:r>
    </w:p>
    <w:p w:rsidR="00644F74" w:rsidRPr="00445FA1" w:rsidRDefault="00644F74" w:rsidP="00445FA1">
      <w:pPr>
        <w:widowControl w:val="0"/>
        <w:spacing w:line="360" w:lineRule="auto"/>
        <w:jc w:val="both"/>
        <w:rPr>
          <w:rFonts w:ascii="Tahoma" w:hAnsi="Tahoma" w:cs="Tahoma"/>
        </w:rPr>
      </w:pPr>
      <w:r w:rsidRPr="00445FA1">
        <w:rPr>
          <w:rFonts w:ascii="Tahoma" w:hAnsi="Tahoma" w:cs="Tahoma" w:hint="eastAsia"/>
          <w:b/>
          <w:u w:val="single"/>
        </w:rPr>
        <w:t>端对端的服务送达和方法</w:t>
      </w:r>
      <w:r w:rsidRPr="00445FA1">
        <w:rPr>
          <w:rFonts w:ascii="Tahoma" w:hAnsi="Tahoma" w:cs="Tahoma" w:hint="eastAsia"/>
        </w:rPr>
        <w:t xml:space="preserve"> </w:t>
      </w:r>
      <w:r w:rsidRPr="00445FA1">
        <w:rPr>
          <w:rFonts w:ascii="Tahoma" w:hAnsi="Tahoma" w:cs="Tahoma" w:hint="eastAsia"/>
          <w:b/>
          <w:u w:val="single"/>
        </w:rPr>
        <w:t>两种服务分发的形式</w:t>
      </w:r>
      <w:r w:rsidR="00851CAF" w:rsidRPr="00445FA1">
        <w:rPr>
          <w:rFonts w:ascii="Tahoma" w:hAnsi="Tahoma" w:cs="Tahoma" w:hint="eastAsia"/>
          <w:b/>
          <w:u w:val="single"/>
        </w:rPr>
        <w:t>:</w:t>
      </w:r>
      <w:r w:rsidRPr="00445FA1">
        <w:rPr>
          <w:rFonts w:ascii="Tahoma" w:hAnsi="Tahoma" w:cs="Tahoma" w:hint="eastAsia"/>
        </w:rPr>
        <w:t xml:space="preserve">1. </w:t>
      </w:r>
      <w:r w:rsidRPr="00445FA1">
        <w:rPr>
          <w:rFonts w:ascii="Tahoma" w:hAnsi="Tahoma" w:cs="Tahoma" w:hint="eastAsia"/>
        </w:rPr>
        <w:t>作为服务的软件</w:t>
      </w:r>
      <w:r w:rsidR="00851CAF" w:rsidRPr="00445FA1">
        <w:rPr>
          <w:rFonts w:ascii="Tahoma" w:hAnsi="Tahoma" w:cs="Tahoma" w:hint="eastAsia"/>
        </w:rPr>
        <w:t>:</w:t>
      </w:r>
      <w:r w:rsidRPr="00445FA1">
        <w:rPr>
          <w:rFonts w:ascii="Tahoma" w:hAnsi="Tahoma" w:cs="Tahoma" w:hint="eastAsia"/>
        </w:rPr>
        <w:t>把软件放入到</w:t>
      </w:r>
      <w:r w:rsidRPr="00445FA1">
        <w:rPr>
          <w:rFonts w:ascii="Tahoma" w:hAnsi="Tahoma" w:cs="Tahoma" w:hint="eastAsia"/>
        </w:rPr>
        <w:t>web</w:t>
      </w:r>
      <w:r w:rsidRPr="00445FA1">
        <w:rPr>
          <w:rFonts w:ascii="Tahoma" w:hAnsi="Tahoma" w:cs="Tahoma" w:hint="eastAsia"/>
        </w:rPr>
        <w:t>中</w:t>
      </w:r>
      <w:r w:rsidR="00851CAF" w:rsidRPr="00445FA1">
        <w:rPr>
          <w:rFonts w:ascii="Tahoma" w:hAnsi="Tahoma" w:cs="Tahoma" w:hint="eastAsia"/>
        </w:rPr>
        <w:t>,</w:t>
      </w:r>
      <w:r w:rsidRPr="00445FA1">
        <w:rPr>
          <w:rFonts w:ascii="Tahoma" w:hAnsi="Tahoma" w:cs="Tahoma" w:hint="eastAsia"/>
        </w:rPr>
        <w:t>使得用户可以调用它</w:t>
      </w:r>
      <w:r w:rsidR="00851CAF" w:rsidRPr="00445FA1">
        <w:rPr>
          <w:rFonts w:ascii="Tahoma" w:hAnsi="Tahoma" w:cs="Tahoma" w:hint="eastAsia"/>
        </w:rPr>
        <w:t>,</w:t>
      </w:r>
      <w:r w:rsidRPr="00445FA1">
        <w:rPr>
          <w:rFonts w:ascii="Tahoma" w:hAnsi="Tahoma" w:cs="Tahoma" w:hint="eastAsia"/>
        </w:rPr>
        <w:t>而不需购买它</w:t>
      </w:r>
      <w:r w:rsidR="001A3261" w:rsidRPr="00445FA1">
        <w:rPr>
          <w:rFonts w:ascii="Tahoma" w:hAnsi="Tahoma" w:cs="Tahoma" w:hint="eastAsia"/>
        </w:rPr>
        <w:t>.</w:t>
      </w:r>
      <w:r w:rsidRPr="00445FA1">
        <w:rPr>
          <w:rFonts w:ascii="Tahoma" w:hAnsi="Tahoma" w:cs="Tahoma" w:hint="eastAsia"/>
        </w:rPr>
        <w:t>主要包括两个方面</w:t>
      </w:r>
      <w:r w:rsidR="00851CAF" w:rsidRPr="00445FA1">
        <w:rPr>
          <w:rFonts w:ascii="Tahoma" w:hAnsi="Tahoma" w:cs="Tahoma" w:hint="eastAsia"/>
        </w:rPr>
        <w:t>:</w:t>
      </w:r>
      <w:r w:rsidRPr="00445FA1">
        <w:rPr>
          <w:rFonts w:ascii="Tahoma" w:hAnsi="Tahoma" w:cs="Tahoma" w:hint="eastAsia"/>
        </w:rPr>
        <w:t>把软件放入到</w:t>
      </w:r>
      <w:r w:rsidRPr="00445FA1">
        <w:rPr>
          <w:rFonts w:ascii="Tahoma" w:hAnsi="Tahoma" w:cs="Tahoma" w:hint="eastAsia"/>
        </w:rPr>
        <w:t>web</w:t>
      </w:r>
      <w:r w:rsidRPr="00445FA1">
        <w:rPr>
          <w:rFonts w:ascii="Tahoma" w:hAnsi="Tahoma" w:cs="Tahoma" w:hint="eastAsia"/>
        </w:rPr>
        <w:t>中</w:t>
      </w:r>
      <w:r w:rsidR="00851CAF" w:rsidRPr="00445FA1">
        <w:rPr>
          <w:rFonts w:ascii="Tahoma" w:hAnsi="Tahoma" w:cs="Tahoma" w:hint="eastAsia"/>
        </w:rPr>
        <w:t>;</w:t>
      </w:r>
      <w:r w:rsidRPr="00445FA1">
        <w:rPr>
          <w:rFonts w:ascii="Tahoma" w:hAnsi="Tahoma" w:cs="Tahoma" w:hint="eastAsia"/>
        </w:rPr>
        <w:t>把软件转换为服务</w:t>
      </w:r>
      <w:r w:rsidR="001A3261" w:rsidRPr="00445FA1">
        <w:rPr>
          <w:rFonts w:ascii="Tahoma" w:hAnsi="Tahoma" w:cs="Tahoma" w:hint="eastAsia"/>
        </w:rPr>
        <w:t>.</w:t>
      </w:r>
      <w:r w:rsidRPr="00445FA1">
        <w:rPr>
          <w:rFonts w:ascii="Tahoma" w:hAnsi="Tahoma" w:cs="Tahoma" w:hint="eastAsia"/>
        </w:rPr>
        <w:t xml:space="preserve">2. </w:t>
      </w:r>
      <w:r w:rsidRPr="00445FA1">
        <w:rPr>
          <w:rFonts w:ascii="Tahoma" w:hAnsi="Tahoma" w:cs="Tahoma" w:hint="eastAsia"/>
        </w:rPr>
        <w:t>作为软件的服务</w:t>
      </w:r>
      <w:r w:rsidRPr="00445FA1">
        <w:rPr>
          <w:rFonts w:ascii="Tahoma" w:hAnsi="Tahoma" w:cs="Tahoma" w:hint="eastAsia"/>
        </w:rPr>
        <w:t>:</w:t>
      </w:r>
      <w:r w:rsidRPr="00445FA1">
        <w:rPr>
          <w:rFonts w:ascii="Tahoma" w:hAnsi="Tahoma" w:cs="Tahoma" w:hint="eastAsia"/>
        </w:rPr>
        <w:t>核心是怎样吧领域知识标准化</w:t>
      </w:r>
      <w:r w:rsidR="00851CAF" w:rsidRPr="00445FA1">
        <w:rPr>
          <w:rFonts w:ascii="Tahoma" w:hAnsi="Tahoma" w:cs="Tahoma" w:hint="eastAsia"/>
        </w:rPr>
        <w:t>,</w:t>
      </w:r>
      <w:r w:rsidRPr="00445FA1">
        <w:rPr>
          <w:rFonts w:ascii="Tahoma" w:hAnsi="Tahoma" w:cs="Tahoma" w:hint="eastAsia"/>
        </w:rPr>
        <w:t>形式化</w:t>
      </w:r>
      <w:r w:rsidR="001A3261" w:rsidRPr="00445FA1">
        <w:rPr>
          <w:rFonts w:ascii="Tahoma" w:hAnsi="Tahoma" w:cs="Tahoma" w:hint="eastAsia"/>
        </w:rPr>
        <w:t>.</w:t>
      </w:r>
    </w:p>
    <w:p w:rsidR="00644F74" w:rsidRPr="00445FA1" w:rsidRDefault="00644F74" w:rsidP="00445FA1">
      <w:pPr>
        <w:widowControl w:val="0"/>
        <w:spacing w:line="360" w:lineRule="auto"/>
        <w:jc w:val="both"/>
        <w:rPr>
          <w:rFonts w:ascii="Tahoma" w:hAnsi="Tahoma" w:cs="Tahoma"/>
        </w:rPr>
      </w:pPr>
      <w:r w:rsidRPr="00445FA1">
        <w:rPr>
          <w:rFonts w:ascii="Tahoma" w:hAnsi="Tahoma" w:cs="Tahoma" w:hint="eastAsia"/>
          <w:b/>
          <w:u w:val="single"/>
        </w:rPr>
        <w:t>1</w:t>
      </w:r>
      <w:r w:rsidRPr="00445FA1">
        <w:rPr>
          <w:rFonts w:ascii="Tahoma" w:hAnsi="Tahoma" w:cs="Tahoma" w:hint="eastAsia"/>
          <w:b/>
          <w:u w:val="single"/>
        </w:rPr>
        <w:t>服务送达的介绍</w:t>
      </w:r>
      <w:r w:rsidR="00851CAF" w:rsidRPr="00445FA1">
        <w:rPr>
          <w:rFonts w:ascii="Tahoma" w:hAnsi="Tahoma" w:cs="Tahoma" w:hint="eastAsia"/>
          <w:b/>
          <w:u w:val="single"/>
        </w:rPr>
        <w:t>:</w:t>
      </w:r>
      <w:r w:rsidRPr="00445FA1">
        <w:rPr>
          <w:rFonts w:ascii="Tahoma" w:hAnsi="Tahoma" w:cs="Tahoma" w:hint="eastAsia"/>
        </w:rPr>
        <w:t>服务送达的目标是服务提供者按照合同约定的方式把服务送达给消费者</w:t>
      </w:r>
      <w:r w:rsidR="00851CAF" w:rsidRPr="00445FA1">
        <w:rPr>
          <w:rFonts w:ascii="Tahoma" w:hAnsi="Tahoma" w:cs="Tahoma" w:hint="eastAsia"/>
        </w:rPr>
        <w:t>,</w:t>
      </w:r>
      <w:r w:rsidRPr="00445FA1">
        <w:rPr>
          <w:rFonts w:ascii="Tahoma" w:hAnsi="Tahoma" w:cs="Tahoma" w:hint="eastAsia"/>
        </w:rPr>
        <w:t>与此同时保护服务提供者的利益</w:t>
      </w:r>
      <w:r w:rsidR="001A3261" w:rsidRPr="00445FA1">
        <w:rPr>
          <w:rFonts w:ascii="Tahoma" w:hAnsi="Tahoma" w:cs="Tahoma" w:hint="eastAsia"/>
        </w:rPr>
        <w:t>.</w:t>
      </w:r>
      <w:r w:rsidRPr="00445FA1">
        <w:rPr>
          <w:rFonts w:ascii="Tahoma" w:hAnsi="Tahoma" w:cs="Tahoma" w:hint="eastAsia"/>
        </w:rPr>
        <w:t>服务送达的生命周期包括</w:t>
      </w:r>
      <w:r w:rsidR="00851CAF" w:rsidRPr="00445FA1">
        <w:rPr>
          <w:rFonts w:ascii="Tahoma" w:hAnsi="Tahoma" w:cs="Tahoma" w:hint="eastAsia"/>
        </w:rPr>
        <w:t>:</w:t>
      </w:r>
      <w:r w:rsidRPr="00445FA1">
        <w:rPr>
          <w:rFonts w:ascii="Tahoma" w:hAnsi="Tahoma" w:cs="Tahoma" w:hint="eastAsia"/>
        </w:rPr>
        <w:t>准备阶段</w:t>
      </w:r>
      <w:r w:rsidR="00851CAF" w:rsidRPr="00445FA1">
        <w:rPr>
          <w:rFonts w:ascii="Tahoma" w:hAnsi="Tahoma" w:cs="Tahoma" w:hint="eastAsia"/>
        </w:rPr>
        <w:t>;</w:t>
      </w:r>
      <w:r w:rsidRPr="00445FA1">
        <w:rPr>
          <w:rFonts w:ascii="Tahoma" w:hAnsi="Tahoma" w:cs="Tahoma" w:hint="eastAsia"/>
        </w:rPr>
        <w:t>创建阶段</w:t>
      </w:r>
      <w:r w:rsidR="00851CAF" w:rsidRPr="00445FA1">
        <w:rPr>
          <w:rFonts w:ascii="Tahoma" w:hAnsi="Tahoma" w:cs="Tahoma" w:hint="eastAsia"/>
        </w:rPr>
        <w:t>;</w:t>
      </w:r>
      <w:r w:rsidRPr="00445FA1">
        <w:rPr>
          <w:rFonts w:ascii="Tahoma" w:hAnsi="Tahoma" w:cs="Tahoma" w:hint="eastAsia"/>
        </w:rPr>
        <w:t>操作阶段</w:t>
      </w:r>
      <w:r w:rsidR="00851CAF" w:rsidRPr="00445FA1">
        <w:rPr>
          <w:rFonts w:ascii="Tahoma" w:hAnsi="Tahoma" w:cs="Tahoma" w:hint="eastAsia"/>
        </w:rPr>
        <w:t>;</w:t>
      </w:r>
      <w:r w:rsidRPr="00445FA1">
        <w:rPr>
          <w:rFonts w:ascii="Tahoma" w:hAnsi="Tahoma" w:cs="Tahoma" w:hint="eastAsia"/>
          <w:b/>
          <w:u w:val="single"/>
        </w:rPr>
        <w:t xml:space="preserve">2 </w:t>
      </w:r>
      <w:r w:rsidRPr="00445FA1">
        <w:rPr>
          <w:rFonts w:ascii="Tahoma" w:hAnsi="Tahoma" w:cs="Tahoma" w:hint="eastAsia"/>
          <w:b/>
          <w:u w:val="single"/>
        </w:rPr>
        <w:t>基于</w:t>
      </w:r>
      <w:r w:rsidRPr="00445FA1">
        <w:rPr>
          <w:rFonts w:ascii="Tahoma" w:hAnsi="Tahoma" w:cs="Tahoma" w:hint="eastAsia"/>
          <w:b/>
          <w:u w:val="single"/>
        </w:rPr>
        <w:t>SOA</w:t>
      </w:r>
      <w:r w:rsidRPr="00445FA1">
        <w:rPr>
          <w:rFonts w:ascii="Tahoma" w:hAnsi="Tahoma" w:cs="Tahoma" w:hint="eastAsia"/>
          <w:b/>
          <w:u w:val="single"/>
        </w:rPr>
        <w:t>的服务送达平台</w:t>
      </w:r>
      <w:r w:rsidR="00851CAF" w:rsidRPr="00445FA1">
        <w:rPr>
          <w:rFonts w:ascii="Tahoma" w:hAnsi="Tahoma" w:cs="Tahoma" w:hint="eastAsia"/>
        </w:rPr>
        <w:t>(</w:t>
      </w:r>
      <w:r w:rsidRPr="00445FA1">
        <w:rPr>
          <w:rFonts w:ascii="Tahoma" w:hAnsi="Tahoma" w:cs="Tahoma" w:hint="eastAsia"/>
        </w:rPr>
        <w:t>如</w:t>
      </w:r>
      <w:r w:rsidRPr="00445FA1">
        <w:rPr>
          <w:rFonts w:ascii="Tahoma" w:hAnsi="Tahoma" w:cs="Tahoma" w:hint="eastAsia"/>
        </w:rPr>
        <w:t>web2.0</w:t>
      </w:r>
      <w:r w:rsidR="00851CAF" w:rsidRPr="00445FA1">
        <w:rPr>
          <w:rFonts w:ascii="Tahoma" w:hAnsi="Tahoma" w:cs="Tahoma" w:hint="eastAsia"/>
        </w:rPr>
        <w:t>)</w:t>
      </w:r>
      <w:r w:rsidRPr="00445FA1">
        <w:rPr>
          <w:rFonts w:ascii="Tahoma" w:hAnsi="Tahoma" w:cs="Tahoma" w:hint="eastAsia"/>
        </w:rPr>
        <w:t xml:space="preserve">1. </w:t>
      </w:r>
      <w:r w:rsidRPr="00445FA1">
        <w:rPr>
          <w:rFonts w:ascii="Tahoma" w:hAnsi="Tahoma" w:cs="Tahoma" w:hint="eastAsia"/>
        </w:rPr>
        <w:t>服务送达平台的分层</w:t>
      </w:r>
      <w:r w:rsidRPr="00445FA1">
        <w:rPr>
          <w:rFonts w:ascii="Tahoma" w:hAnsi="Tahoma" w:cs="Tahoma" w:hint="eastAsia"/>
        </w:rPr>
        <w:t xml:space="preserve"> </w:t>
      </w:r>
      <w:r w:rsidR="00851CAF" w:rsidRPr="00445FA1">
        <w:rPr>
          <w:rFonts w:ascii="Tahoma" w:hAnsi="Tahoma" w:cs="Tahoma" w:hint="eastAsia"/>
        </w:rPr>
        <w:t>(</w:t>
      </w:r>
      <w:r w:rsidRPr="00445FA1">
        <w:rPr>
          <w:rFonts w:ascii="Tahoma" w:hAnsi="Tahoma" w:cs="Tahoma" w:hint="eastAsia"/>
        </w:rPr>
        <w:t>水平层</w:t>
      </w:r>
      <w:r w:rsidR="00851CAF" w:rsidRPr="00445FA1">
        <w:rPr>
          <w:rFonts w:ascii="Tahoma" w:hAnsi="Tahoma" w:cs="Tahoma" w:hint="eastAsia"/>
        </w:rPr>
        <w:t>:</w:t>
      </w:r>
      <w:r w:rsidRPr="00445FA1">
        <w:rPr>
          <w:rFonts w:ascii="Tahoma" w:hAnsi="Tahoma" w:cs="Tahoma" w:hint="eastAsia"/>
        </w:rPr>
        <w:t>核心构造服务层</w:t>
      </w:r>
      <w:r w:rsidR="00851CAF" w:rsidRPr="00445FA1">
        <w:rPr>
          <w:rFonts w:ascii="Tahoma" w:hAnsi="Tahoma" w:cs="Tahoma" w:hint="eastAsia"/>
        </w:rPr>
        <w:t>,</w:t>
      </w:r>
      <w:r w:rsidRPr="00445FA1">
        <w:rPr>
          <w:rFonts w:ascii="Tahoma" w:hAnsi="Tahoma" w:cs="Tahoma" w:hint="eastAsia"/>
        </w:rPr>
        <w:t>IT</w:t>
      </w:r>
      <w:r w:rsidRPr="00445FA1">
        <w:rPr>
          <w:rFonts w:ascii="Tahoma" w:hAnsi="Tahoma" w:cs="Tahoma" w:hint="eastAsia"/>
        </w:rPr>
        <w:t>服务管理层</w:t>
      </w:r>
      <w:r w:rsidR="00851CAF" w:rsidRPr="00445FA1">
        <w:rPr>
          <w:rFonts w:ascii="Tahoma" w:hAnsi="Tahoma" w:cs="Tahoma" w:hint="eastAsia"/>
        </w:rPr>
        <w:t>,</w:t>
      </w:r>
      <w:r w:rsidRPr="00445FA1">
        <w:rPr>
          <w:rFonts w:ascii="Tahoma" w:hAnsi="Tahoma" w:cs="Tahoma" w:hint="eastAsia"/>
        </w:rPr>
        <w:t>水平服务层</w:t>
      </w:r>
      <w:r w:rsidR="00851CAF" w:rsidRPr="00445FA1">
        <w:rPr>
          <w:rFonts w:ascii="Tahoma" w:hAnsi="Tahoma" w:cs="Tahoma" w:hint="eastAsia"/>
        </w:rPr>
        <w:t>,</w:t>
      </w:r>
      <w:r w:rsidRPr="00445FA1">
        <w:rPr>
          <w:rFonts w:ascii="Tahoma" w:hAnsi="Tahoma" w:cs="Tahoma" w:hint="eastAsia"/>
        </w:rPr>
        <w:t>竖直服务层</w:t>
      </w:r>
      <w:r w:rsidR="00851CAF" w:rsidRPr="00445FA1">
        <w:rPr>
          <w:rFonts w:ascii="Tahoma" w:hAnsi="Tahoma" w:cs="Tahoma" w:hint="eastAsia"/>
        </w:rPr>
        <w:t>,</w:t>
      </w:r>
      <w:r w:rsidRPr="00445FA1">
        <w:rPr>
          <w:rFonts w:ascii="Tahoma" w:hAnsi="Tahoma" w:cs="Tahoma" w:hint="eastAsia"/>
        </w:rPr>
        <w:t>服务合作关系层</w:t>
      </w:r>
      <w:r w:rsidR="00851CAF" w:rsidRPr="00445FA1">
        <w:rPr>
          <w:rFonts w:ascii="Tahoma" w:hAnsi="Tahoma" w:cs="Tahoma" w:hint="eastAsia"/>
        </w:rPr>
        <w:t>,</w:t>
      </w:r>
      <w:r w:rsidRPr="00445FA1">
        <w:rPr>
          <w:rFonts w:ascii="Tahoma" w:hAnsi="Tahoma" w:cs="Tahoma" w:hint="eastAsia"/>
        </w:rPr>
        <w:t>增值服务层</w:t>
      </w:r>
      <w:r w:rsidR="001A3261" w:rsidRPr="00445FA1">
        <w:rPr>
          <w:rFonts w:ascii="Tahoma" w:hAnsi="Tahoma" w:cs="Tahoma" w:hint="eastAsia"/>
        </w:rPr>
        <w:t>.</w:t>
      </w:r>
      <w:r w:rsidRPr="00445FA1">
        <w:rPr>
          <w:rFonts w:ascii="Tahoma" w:hAnsi="Tahoma" w:cs="Tahoma" w:hint="eastAsia"/>
        </w:rPr>
        <w:t>竖直层</w:t>
      </w:r>
      <w:r w:rsidR="00851CAF" w:rsidRPr="00445FA1">
        <w:rPr>
          <w:rFonts w:ascii="Tahoma" w:hAnsi="Tahoma" w:cs="Tahoma" w:hint="eastAsia"/>
        </w:rPr>
        <w:t>:</w:t>
      </w:r>
      <w:r w:rsidRPr="00445FA1">
        <w:rPr>
          <w:rFonts w:ascii="Tahoma" w:hAnsi="Tahoma" w:cs="Tahoma" w:hint="eastAsia"/>
        </w:rPr>
        <w:t>服务成员的权限管理层</w:t>
      </w:r>
      <w:r w:rsidR="00851CAF" w:rsidRPr="00445FA1">
        <w:rPr>
          <w:rFonts w:ascii="Tahoma" w:hAnsi="Tahoma" w:cs="Tahoma" w:hint="eastAsia"/>
        </w:rPr>
        <w:t>(</w:t>
      </w:r>
      <w:r w:rsidRPr="00445FA1">
        <w:rPr>
          <w:rFonts w:ascii="Tahoma" w:hAnsi="Tahoma" w:cs="Tahoma" w:hint="eastAsia"/>
        </w:rPr>
        <w:t>负责控制入口的访问</w:t>
      </w:r>
      <w:r w:rsidR="00851CAF" w:rsidRPr="00445FA1">
        <w:rPr>
          <w:rFonts w:ascii="Tahoma" w:hAnsi="Tahoma" w:cs="Tahoma" w:hint="eastAsia"/>
        </w:rPr>
        <w:t>,</w:t>
      </w:r>
      <w:r w:rsidRPr="00445FA1">
        <w:rPr>
          <w:rFonts w:ascii="Tahoma" w:hAnsi="Tahoma" w:cs="Tahoma" w:hint="eastAsia"/>
        </w:rPr>
        <w:t>商业实体的登陆</w:t>
      </w:r>
      <w:r w:rsidR="00851CAF" w:rsidRPr="00445FA1">
        <w:rPr>
          <w:rFonts w:ascii="Tahoma" w:hAnsi="Tahoma" w:cs="Tahoma" w:hint="eastAsia"/>
        </w:rPr>
        <w:t>,</w:t>
      </w:r>
      <w:r w:rsidRPr="00445FA1">
        <w:rPr>
          <w:rFonts w:ascii="Tahoma" w:hAnsi="Tahoma" w:cs="Tahoma" w:hint="eastAsia"/>
        </w:rPr>
        <w:t>服务准备和订制</w:t>
      </w:r>
      <w:r w:rsidR="00851CAF" w:rsidRPr="00445FA1">
        <w:rPr>
          <w:rFonts w:ascii="Tahoma" w:hAnsi="Tahoma" w:cs="Tahoma" w:hint="eastAsia"/>
        </w:rPr>
        <w:t>),</w:t>
      </w:r>
      <w:r w:rsidRPr="00445FA1">
        <w:rPr>
          <w:rFonts w:ascii="Tahoma" w:hAnsi="Tahoma" w:cs="Tahoma" w:hint="eastAsia"/>
        </w:rPr>
        <w:t>服务生命周期管理层</w:t>
      </w:r>
      <w:r w:rsidR="00851CAF" w:rsidRPr="00445FA1">
        <w:rPr>
          <w:rFonts w:ascii="Tahoma" w:hAnsi="Tahoma" w:cs="Tahoma" w:hint="eastAsia"/>
        </w:rPr>
        <w:t>;</w:t>
      </w:r>
      <w:r w:rsidRPr="00445FA1">
        <w:rPr>
          <w:rFonts w:ascii="Tahoma" w:hAnsi="Tahoma" w:cs="Tahoma" w:hint="eastAsia"/>
        </w:rPr>
        <w:t>服务合作关系管理</w:t>
      </w:r>
      <w:r w:rsidR="00851CAF" w:rsidRPr="00445FA1">
        <w:rPr>
          <w:rFonts w:ascii="Tahoma" w:hAnsi="Tahoma" w:cs="Tahoma" w:hint="eastAsia"/>
        </w:rPr>
        <w:t>:</w:t>
      </w:r>
      <w:r w:rsidRPr="00445FA1">
        <w:rPr>
          <w:rFonts w:ascii="Tahoma" w:hAnsi="Tahoma" w:cs="Tahoma" w:hint="eastAsia"/>
        </w:rPr>
        <w:t>负责组合服务来满足消费者的需求</w:t>
      </w:r>
      <w:r w:rsidR="001A3261" w:rsidRPr="00445FA1">
        <w:rPr>
          <w:rFonts w:ascii="Tahoma" w:hAnsi="Tahoma" w:cs="Tahoma" w:hint="eastAsia"/>
        </w:rPr>
        <w:t>.</w:t>
      </w:r>
      <w:r w:rsidRPr="00445FA1">
        <w:rPr>
          <w:rFonts w:ascii="Tahoma" w:hAnsi="Tahoma" w:cs="Tahoma" w:hint="eastAsia"/>
        </w:rPr>
        <w:tab/>
      </w:r>
      <w:r w:rsidRPr="00445FA1">
        <w:rPr>
          <w:rFonts w:ascii="Tahoma" w:hAnsi="Tahoma" w:cs="Tahoma" w:hint="eastAsia"/>
        </w:rPr>
        <w:t>服务生命周期管理</w:t>
      </w:r>
      <w:r w:rsidR="00851CAF" w:rsidRPr="00445FA1">
        <w:rPr>
          <w:rFonts w:ascii="Tahoma" w:hAnsi="Tahoma" w:cs="Tahoma" w:hint="eastAsia"/>
        </w:rPr>
        <w:t>:</w:t>
      </w:r>
      <w:r w:rsidRPr="00445FA1">
        <w:rPr>
          <w:rFonts w:ascii="Tahoma" w:hAnsi="Tahoma" w:cs="Tahoma" w:hint="eastAsia"/>
          <w:b/>
          <w:u w:val="single"/>
        </w:rPr>
        <w:t>竖直服务</w:t>
      </w:r>
      <w:r w:rsidR="00851CAF" w:rsidRPr="00445FA1">
        <w:rPr>
          <w:rFonts w:ascii="Tahoma" w:hAnsi="Tahoma" w:cs="Tahoma" w:hint="eastAsia"/>
        </w:rPr>
        <w:t>:</w:t>
      </w:r>
      <w:r w:rsidRPr="00445FA1">
        <w:rPr>
          <w:rFonts w:ascii="Tahoma" w:hAnsi="Tahoma" w:cs="Tahoma" w:hint="eastAsia"/>
        </w:rPr>
        <w:t>满足某个业务的特定需求</w:t>
      </w:r>
      <w:r w:rsidRPr="00445FA1">
        <w:rPr>
          <w:rFonts w:ascii="Tahoma" w:hAnsi="Tahoma" w:cs="Tahoma" w:hint="eastAsia"/>
          <w:b/>
          <w:u w:val="single"/>
        </w:rPr>
        <w:t>水平服务</w:t>
      </w:r>
      <w:r w:rsidR="00851CAF" w:rsidRPr="00445FA1">
        <w:rPr>
          <w:rFonts w:ascii="Tahoma" w:hAnsi="Tahoma" w:cs="Tahoma" w:hint="eastAsia"/>
        </w:rPr>
        <w:t>:</w:t>
      </w:r>
      <w:r w:rsidRPr="00445FA1">
        <w:rPr>
          <w:rFonts w:ascii="Tahoma" w:hAnsi="Tahoma" w:cs="Tahoma" w:hint="eastAsia"/>
        </w:rPr>
        <w:t>提供公共服务</w:t>
      </w:r>
      <w:r w:rsidRPr="00445FA1">
        <w:rPr>
          <w:rFonts w:ascii="Tahoma" w:hAnsi="Tahoma" w:cs="Tahoma" w:hint="eastAsia"/>
          <w:b/>
          <w:u w:val="single"/>
        </w:rPr>
        <w:t>3.</w:t>
      </w:r>
      <w:r w:rsidRPr="00445FA1">
        <w:rPr>
          <w:rFonts w:ascii="Tahoma" w:hAnsi="Tahoma" w:cs="Tahoma" w:hint="eastAsia"/>
          <w:b/>
          <w:u w:val="single"/>
        </w:rPr>
        <w:t>服务送达平台中需要的关键服务</w:t>
      </w:r>
      <w:r w:rsidRPr="00445FA1">
        <w:rPr>
          <w:rFonts w:ascii="Tahoma" w:hAnsi="Tahoma" w:cs="Tahoma" w:hint="eastAsia"/>
        </w:rPr>
        <w:t>1</w:t>
      </w:r>
      <w:r w:rsidRPr="00445FA1">
        <w:rPr>
          <w:rFonts w:ascii="Tahoma" w:hAnsi="Tahoma" w:cs="Tahoma" w:hint="eastAsia"/>
        </w:rPr>
        <w:t>高级</w:t>
      </w:r>
      <w:r w:rsidRPr="00445FA1">
        <w:rPr>
          <w:rFonts w:ascii="Tahoma" w:hAnsi="Tahoma" w:cs="Tahoma" w:hint="eastAsia"/>
        </w:rPr>
        <w:t>web</w:t>
      </w:r>
      <w:r w:rsidRPr="00445FA1">
        <w:rPr>
          <w:rFonts w:ascii="Tahoma" w:hAnsi="Tahoma" w:cs="Tahoma" w:hint="eastAsia"/>
        </w:rPr>
        <w:t>服务搜索引擎</w:t>
      </w:r>
      <w:r w:rsidR="00851CAF" w:rsidRPr="00445FA1">
        <w:rPr>
          <w:rFonts w:ascii="Tahoma" w:hAnsi="Tahoma" w:cs="Tahoma" w:hint="eastAsia"/>
        </w:rPr>
        <w:t>:</w:t>
      </w:r>
      <w:r w:rsidRPr="00445FA1">
        <w:rPr>
          <w:rFonts w:ascii="Tahoma" w:hAnsi="Tahoma" w:cs="Tahoma" w:hint="eastAsia"/>
        </w:rPr>
        <w:t>2</w:t>
      </w:r>
      <w:r w:rsidRPr="00445FA1">
        <w:rPr>
          <w:rFonts w:ascii="Tahoma" w:hAnsi="Tahoma" w:cs="Tahoma"/>
        </w:rPr>
        <w:t>C</w:t>
      </w:r>
      <w:r w:rsidRPr="00445FA1">
        <w:rPr>
          <w:rFonts w:ascii="Tahoma" w:hAnsi="Tahoma" w:cs="Tahoma" w:hint="eastAsia"/>
        </w:rPr>
        <w:t>entral membership portal</w:t>
      </w:r>
      <w:r w:rsidR="00851CAF" w:rsidRPr="00445FA1">
        <w:rPr>
          <w:rFonts w:ascii="Tahoma" w:hAnsi="Tahoma" w:cs="Tahoma" w:hint="eastAsia"/>
        </w:rPr>
        <w:t>:</w:t>
      </w:r>
      <w:r w:rsidRPr="00445FA1">
        <w:rPr>
          <w:rFonts w:ascii="Tahoma" w:hAnsi="Tahoma" w:cs="Tahoma" w:hint="eastAsia"/>
        </w:rPr>
        <w:t>它提供了一个虚拟环境</w:t>
      </w:r>
      <w:r w:rsidR="00851CAF" w:rsidRPr="00445FA1">
        <w:rPr>
          <w:rFonts w:ascii="Tahoma" w:hAnsi="Tahoma" w:cs="Tahoma" w:hint="eastAsia"/>
        </w:rPr>
        <w:t>,</w:t>
      </w:r>
      <w:r w:rsidRPr="00445FA1">
        <w:rPr>
          <w:rFonts w:ascii="Tahoma" w:hAnsi="Tahoma" w:cs="Tahoma" w:hint="eastAsia"/>
        </w:rPr>
        <w:t>这个虚拟环境包括外包的商业实体和用户</w:t>
      </w:r>
      <w:r w:rsidR="00851CAF" w:rsidRPr="00445FA1">
        <w:rPr>
          <w:rFonts w:ascii="Tahoma" w:hAnsi="Tahoma" w:cs="Tahoma" w:hint="eastAsia"/>
        </w:rPr>
        <w:t>,</w:t>
      </w:r>
      <w:r w:rsidRPr="00445FA1">
        <w:rPr>
          <w:rFonts w:ascii="Tahoma" w:hAnsi="Tahoma" w:cs="Tahoma" w:hint="eastAsia"/>
        </w:rPr>
        <w:t>它还管理服务的准备和订制</w:t>
      </w:r>
      <w:r w:rsidR="001A3261" w:rsidRPr="00445FA1">
        <w:rPr>
          <w:rFonts w:ascii="Tahoma" w:hAnsi="Tahoma" w:cs="Tahoma" w:hint="eastAsia"/>
        </w:rPr>
        <w:t>.</w:t>
      </w:r>
      <w:r w:rsidRPr="00445FA1">
        <w:rPr>
          <w:rFonts w:ascii="Tahoma" w:hAnsi="Tahoma" w:cs="Tahoma" w:hint="eastAsia"/>
        </w:rPr>
        <w:t>两个功能</w:t>
      </w:r>
      <w:r w:rsidR="00851CAF" w:rsidRPr="00445FA1">
        <w:rPr>
          <w:rFonts w:ascii="Tahoma" w:hAnsi="Tahoma" w:cs="Tahoma" w:hint="eastAsia"/>
        </w:rPr>
        <w:t>:</w:t>
      </w:r>
      <w:r w:rsidRPr="00445FA1">
        <w:rPr>
          <w:rFonts w:ascii="Tahoma" w:hAnsi="Tahoma" w:cs="Tahoma" w:hint="eastAsia"/>
        </w:rPr>
        <w:t>成员的权限管理和如何支持成员的快速加入</w:t>
      </w:r>
      <w:r w:rsidR="001A3261" w:rsidRPr="00445FA1">
        <w:rPr>
          <w:rFonts w:ascii="Tahoma" w:hAnsi="Tahoma" w:cs="Tahoma" w:hint="eastAsia"/>
        </w:rPr>
        <w:t>.</w:t>
      </w:r>
    </w:p>
    <w:sectPr w:rsidR="00644F74" w:rsidRPr="00445FA1" w:rsidSect="0054452A">
      <w:headerReference w:type="even" r:id="rId18"/>
      <w:headerReference w:type="default" r:id="rId19"/>
      <w:pgSz w:w="11906" w:h="16838"/>
      <w:pgMar w:top="227" w:right="227" w:bottom="238" w:left="227" w:header="0" w:footer="0"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360" w:rsidRDefault="00E70360" w:rsidP="003E19E0">
      <w:r>
        <w:separator/>
      </w:r>
    </w:p>
  </w:endnote>
  <w:endnote w:type="continuationSeparator" w:id="0">
    <w:p w:rsidR="00E70360" w:rsidRDefault="00E70360" w:rsidP="003E19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360" w:rsidRDefault="00E70360" w:rsidP="003E19E0">
      <w:r>
        <w:separator/>
      </w:r>
    </w:p>
  </w:footnote>
  <w:footnote w:type="continuationSeparator" w:id="0">
    <w:p w:rsidR="00E70360" w:rsidRDefault="00E70360" w:rsidP="003E19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2C" w:rsidRDefault="00C8762C" w:rsidP="0054452A">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62C" w:rsidRDefault="00C8762C" w:rsidP="0054452A">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736"/>
    <w:multiLevelType w:val="hybridMultilevel"/>
    <w:tmpl w:val="14E86E38"/>
    <w:lvl w:ilvl="0" w:tplc="7C28A284">
      <w:start w:val="1"/>
      <w:numFmt w:val="decimal"/>
      <w:lvlText w:val="%1."/>
      <w:lvlJc w:val="left"/>
      <w:pPr>
        <w:ind w:left="1769" w:hanging="360"/>
      </w:pPr>
      <w:rPr>
        <w:rFonts w:hint="default"/>
      </w:rPr>
    </w:lvl>
    <w:lvl w:ilvl="1" w:tplc="04090019" w:tentative="1">
      <w:start w:val="1"/>
      <w:numFmt w:val="lowerLetter"/>
      <w:lvlText w:val="%2)"/>
      <w:lvlJc w:val="left"/>
      <w:pPr>
        <w:ind w:left="2249" w:hanging="420"/>
      </w:pPr>
    </w:lvl>
    <w:lvl w:ilvl="2" w:tplc="0409001B" w:tentative="1">
      <w:start w:val="1"/>
      <w:numFmt w:val="lowerRoman"/>
      <w:lvlText w:val="%3."/>
      <w:lvlJc w:val="right"/>
      <w:pPr>
        <w:ind w:left="2669" w:hanging="420"/>
      </w:pPr>
    </w:lvl>
    <w:lvl w:ilvl="3" w:tplc="0409000F" w:tentative="1">
      <w:start w:val="1"/>
      <w:numFmt w:val="decimal"/>
      <w:lvlText w:val="%4."/>
      <w:lvlJc w:val="left"/>
      <w:pPr>
        <w:ind w:left="3089" w:hanging="420"/>
      </w:pPr>
    </w:lvl>
    <w:lvl w:ilvl="4" w:tplc="04090019" w:tentative="1">
      <w:start w:val="1"/>
      <w:numFmt w:val="lowerLetter"/>
      <w:lvlText w:val="%5)"/>
      <w:lvlJc w:val="left"/>
      <w:pPr>
        <w:ind w:left="3509" w:hanging="420"/>
      </w:pPr>
    </w:lvl>
    <w:lvl w:ilvl="5" w:tplc="0409001B" w:tentative="1">
      <w:start w:val="1"/>
      <w:numFmt w:val="lowerRoman"/>
      <w:lvlText w:val="%6."/>
      <w:lvlJc w:val="right"/>
      <w:pPr>
        <w:ind w:left="3929" w:hanging="420"/>
      </w:pPr>
    </w:lvl>
    <w:lvl w:ilvl="6" w:tplc="0409000F" w:tentative="1">
      <w:start w:val="1"/>
      <w:numFmt w:val="decimal"/>
      <w:lvlText w:val="%7."/>
      <w:lvlJc w:val="left"/>
      <w:pPr>
        <w:ind w:left="4349" w:hanging="420"/>
      </w:pPr>
    </w:lvl>
    <w:lvl w:ilvl="7" w:tplc="04090019" w:tentative="1">
      <w:start w:val="1"/>
      <w:numFmt w:val="lowerLetter"/>
      <w:lvlText w:val="%8)"/>
      <w:lvlJc w:val="left"/>
      <w:pPr>
        <w:ind w:left="4769" w:hanging="420"/>
      </w:pPr>
    </w:lvl>
    <w:lvl w:ilvl="8" w:tplc="0409001B" w:tentative="1">
      <w:start w:val="1"/>
      <w:numFmt w:val="lowerRoman"/>
      <w:lvlText w:val="%9."/>
      <w:lvlJc w:val="right"/>
      <w:pPr>
        <w:ind w:left="5189" w:hanging="420"/>
      </w:pPr>
    </w:lvl>
  </w:abstractNum>
  <w:abstractNum w:abstractNumId="1">
    <w:nsid w:val="09E30747"/>
    <w:multiLevelType w:val="hybridMultilevel"/>
    <w:tmpl w:val="3AFE9F56"/>
    <w:lvl w:ilvl="0" w:tplc="7BCCAA24">
      <w:start w:val="1"/>
      <w:numFmt w:val="lowerLetter"/>
      <w:lvlText w:val="%1)"/>
      <w:lvlJc w:val="left"/>
      <w:pPr>
        <w:tabs>
          <w:tab w:val="num" w:pos="1440"/>
        </w:tabs>
        <w:ind w:left="1440" w:hanging="360"/>
      </w:pPr>
      <w:rPr>
        <w:rFonts w:asciiTheme="minorHAnsi" w:eastAsiaTheme="minorEastAsia" w:hAnsiTheme="minorHAnsi" w:cstheme="minorBidi"/>
      </w:rPr>
    </w:lvl>
    <w:lvl w:ilvl="1" w:tplc="39D29DA6">
      <w:start w:val="1"/>
      <w:numFmt w:val="decimal"/>
      <w:lvlText w:val="%2)"/>
      <w:lvlJc w:val="left"/>
      <w:pPr>
        <w:ind w:left="1129"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05307"/>
    <w:multiLevelType w:val="hybridMultilevel"/>
    <w:tmpl w:val="F142F7AC"/>
    <w:lvl w:ilvl="0" w:tplc="29D4271E">
      <w:start w:val="1"/>
      <w:numFmt w:val="bullet"/>
      <w:lvlText w:val=""/>
      <w:lvlJc w:val="left"/>
      <w:pPr>
        <w:tabs>
          <w:tab w:val="num" w:pos="720"/>
        </w:tabs>
        <w:ind w:left="720" w:hanging="360"/>
      </w:pPr>
      <w:rPr>
        <w:rFonts w:ascii="Wingdings" w:hAnsi="Wingdings" w:hint="default"/>
      </w:rPr>
    </w:lvl>
    <w:lvl w:ilvl="1" w:tplc="092880A8" w:tentative="1">
      <w:start w:val="1"/>
      <w:numFmt w:val="bullet"/>
      <w:lvlText w:val=""/>
      <w:lvlJc w:val="left"/>
      <w:pPr>
        <w:tabs>
          <w:tab w:val="num" w:pos="1440"/>
        </w:tabs>
        <w:ind w:left="1440" w:hanging="360"/>
      </w:pPr>
      <w:rPr>
        <w:rFonts w:ascii="Wingdings" w:hAnsi="Wingdings" w:hint="default"/>
      </w:rPr>
    </w:lvl>
    <w:lvl w:ilvl="2" w:tplc="1F78A1A0" w:tentative="1">
      <w:start w:val="1"/>
      <w:numFmt w:val="bullet"/>
      <w:lvlText w:val=""/>
      <w:lvlJc w:val="left"/>
      <w:pPr>
        <w:tabs>
          <w:tab w:val="num" w:pos="2160"/>
        </w:tabs>
        <w:ind w:left="2160" w:hanging="360"/>
      </w:pPr>
      <w:rPr>
        <w:rFonts w:ascii="Wingdings" w:hAnsi="Wingdings" w:hint="default"/>
      </w:rPr>
    </w:lvl>
    <w:lvl w:ilvl="3" w:tplc="15F6F26C" w:tentative="1">
      <w:start w:val="1"/>
      <w:numFmt w:val="bullet"/>
      <w:lvlText w:val=""/>
      <w:lvlJc w:val="left"/>
      <w:pPr>
        <w:tabs>
          <w:tab w:val="num" w:pos="2880"/>
        </w:tabs>
        <w:ind w:left="2880" w:hanging="360"/>
      </w:pPr>
      <w:rPr>
        <w:rFonts w:ascii="Wingdings" w:hAnsi="Wingdings" w:hint="default"/>
      </w:rPr>
    </w:lvl>
    <w:lvl w:ilvl="4" w:tplc="E1287340" w:tentative="1">
      <w:start w:val="1"/>
      <w:numFmt w:val="bullet"/>
      <w:lvlText w:val=""/>
      <w:lvlJc w:val="left"/>
      <w:pPr>
        <w:tabs>
          <w:tab w:val="num" w:pos="3600"/>
        </w:tabs>
        <w:ind w:left="3600" w:hanging="360"/>
      </w:pPr>
      <w:rPr>
        <w:rFonts w:ascii="Wingdings" w:hAnsi="Wingdings" w:hint="default"/>
      </w:rPr>
    </w:lvl>
    <w:lvl w:ilvl="5" w:tplc="EA44EA9C" w:tentative="1">
      <w:start w:val="1"/>
      <w:numFmt w:val="bullet"/>
      <w:lvlText w:val=""/>
      <w:lvlJc w:val="left"/>
      <w:pPr>
        <w:tabs>
          <w:tab w:val="num" w:pos="4320"/>
        </w:tabs>
        <w:ind w:left="4320" w:hanging="360"/>
      </w:pPr>
      <w:rPr>
        <w:rFonts w:ascii="Wingdings" w:hAnsi="Wingdings" w:hint="default"/>
      </w:rPr>
    </w:lvl>
    <w:lvl w:ilvl="6" w:tplc="05E22814" w:tentative="1">
      <w:start w:val="1"/>
      <w:numFmt w:val="bullet"/>
      <w:lvlText w:val=""/>
      <w:lvlJc w:val="left"/>
      <w:pPr>
        <w:tabs>
          <w:tab w:val="num" w:pos="5040"/>
        </w:tabs>
        <w:ind w:left="5040" w:hanging="360"/>
      </w:pPr>
      <w:rPr>
        <w:rFonts w:ascii="Wingdings" w:hAnsi="Wingdings" w:hint="default"/>
      </w:rPr>
    </w:lvl>
    <w:lvl w:ilvl="7" w:tplc="FF32AC92" w:tentative="1">
      <w:start w:val="1"/>
      <w:numFmt w:val="bullet"/>
      <w:lvlText w:val=""/>
      <w:lvlJc w:val="left"/>
      <w:pPr>
        <w:tabs>
          <w:tab w:val="num" w:pos="5760"/>
        </w:tabs>
        <w:ind w:left="5760" w:hanging="360"/>
      </w:pPr>
      <w:rPr>
        <w:rFonts w:ascii="Wingdings" w:hAnsi="Wingdings" w:hint="default"/>
      </w:rPr>
    </w:lvl>
    <w:lvl w:ilvl="8" w:tplc="136C6F90" w:tentative="1">
      <w:start w:val="1"/>
      <w:numFmt w:val="bullet"/>
      <w:lvlText w:val=""/>
      <w:lvlJc w:val="left"/>
      <w:pPr>
        <w:tabs>
          <w:tab w:val="num" w:pos="6480"/>
        </w:tabs>
        <w:ind w:left="6480" w:hanging="360"/>
      </w:pPr>
      <w:rPr>
        <w:rFonts w:ascii="Wingdings" w:hAnsi="Wingdings" w:hint="default"/>
      </w:rPr>
    </w:lvl>
  </w:abstractNum>
  <w:abstractNum w:abstractNumId="3">
    <w:nsid w:val="0C0F5DA3"/>
    <w:multiLevelType w:val="hybridMultilevel"/>
    <w:tmpl w:val="0F70A4DE"/>
    <w:lvl w:ilvl="0" w:tplc="58B69242">
      <w:start w:val="1"/>
      <w:numFmt w:val="bullet"/>
      <w:lvlText w:val=""/>
      <w:lvlJc w:val="left"/>
      <w:pPr>
        <w:tabs>
          <w:tab w:val="num" w:pos="720"/>
        </w:tabs>
        <w:ind w:left="720" w:hanging="360"/>
      </w:pPr>
      <w:rPr>
        <w:rFonts w:ascii="Wingdings" w:hAnsi="Wingdings" w:hint="default"/>
      </w:rPr>
    </w:lvl>
    <w:lvl w:ilvl="1" w:tplc="9C168B02" w:tentative="1">
      <w:start w:val="1"/>
      <w:numFmt w:val="bullet"/>
      <w:lvlText w:val=""/>
      <w:lvlJc w:val="left"/>
      <w:pPr>
        <w:tabs>
          <w:tab w:val="num" w:pos="1440"/>
        </w:tabs>
        <w:ind w:left="1440" w:hanging="360"/>
      </w:pPr>
      <w:rPr>
        <w:rFonts w:ascii="Wingdings" w:hAnsi="Wingdings" w:hint="default"/>
      </w:rPr>
    </w:lvl>
    <w:lvl w:ilvl="2" w:tplc="459E0D7A" w:tentative="1">
      <w:start w:val="1"/>
      <w:numFmt w:val="bullet"/>
      <w:lvlText w:val=""/>
      <w:lvlJc w:val="left"/>
      <w:pPr>
        <w:tabs>
          <w:tab w:val="num" w:pos="2160"/>
        </w:tabs>
        <w:ind w:left="2160" w:hanging="360"/>
      </w:pPr>
      <w:rPr>
        <w:rFonts w:ascii="Wingdings" w:hAnsi="Wingdings" w:hint="default"/>
      </w:rPr>
    </w:lvl>
    <w:lvl w:ilvl="3" w:tplc="6E3EA662" w:tentative="1">
      <w:start w:val="1"/>
      <w:numFmt w:val="bullet"/>
      <w:lvlText w:val=""/>
      <w:lvlJc w:val="left"/>
      <w:pPr>
        <w:tabs>
          <w:tab w:val="num" w:pos="2880"/>
        </w:tabs>
        <w:ind w:left="2880" w:hanging="360"/>
      </w:pPr>
      <w:rPr>
        <w:rFonts w:ascii="Wingdings" w:hAnsi="Wingdings" w:hint="default"/>
      </w:rPr>
    </w:lvl>
    <w:lvl w:ilvl="4" w:tplc="886C02DC" w:tentative="1">
      <w:start w:val="1"/>
      <w:numFmt w:val="bullet"/>
      <w:lvlText w:val=""/>
      <w:lvlJc w:val="left"/>
      <w:pPr>
        <w:tabs>
          <w:tab w:val="num" w:pos="3600"/>
        </w:tabs>
        <w:ind w:left="3600" w:hanging="360"/>
      </w:pPr>
      <w:rPr>
        <w:rFonts w:ascii="Wingdings" w:hAnsi="Wingdings" w:hint="default"/>
      </w:rPr>
    </w:lvl>
    <w:lvl w:ilvl="5" w:tplc="0226ED2C" w:tentative="1">
      <w:start w:val="1"/>
      <w:numFmt w:val="bullet"/>
      <w:lvlText w:val=""/>
      <w:lvlJc w:val="left"/>
      <w:pPr>
        <w:tabs>
          <w:tab w:val="num" w:pos="4320"/>
        </w:tabs>
        <w:ind w:left="4320" w:hanging="360"/>
      </w:pPr>
      <w:rPr>
        <w:rFonts w:ascii="Wingdings" w:hAnsi="Wingdings" w:hint="default"/>
      </w:rPr>
    </w:lvl>
    <w:lvl w:ilvl="6" w:tplc="5F3E60E6" w:tentative="1">
      <w:start w:val="1"/>
      <w:numFmt w:val="bullet"/>
      <w:lvlText w:val=""/>
      <w:lvlJc w:val="left"/>
      <w:pPr>
        <w:tabs>
          <w:tab w:val="num" w:pos="5040"/>
        </w:tabs>
        <w:ind w:left="5040" w:hanging="360"/>
      </w:pPr>
      <w:rPr>
        <w:rFonts w:ascii="Wingdings" w:hAnsi="Wingdings" w:hint="default"/>
      </w:rPr>
    </w:lvl>
    <w:lvl w:ilvl="7" w:tplc="DE90C776" w:tentative="1">
      <w:start w:val="1"/>
      <w:numFmt w:val="bullet"/>
      <w:lvlText w:val=""/>
      <w:lvlJc w:val="left"/>
      <w:pPr>
        <w:tabs>
          <w:tab w:val="num" w:pos="5760"/>
        </w:tabs>
        <w:ind w:left="5760" w:hanging="360"/>
      </w:pPr>
      <w:rPr>
        <w:rFonts w:ascii="Wingdings" w:hAnsi="Wingdings" w:hint="default"/>
      </w:rPr>
    </w:lvl>
    <w:lvl w:ilvl="8" w:tplc="72E0703E" w:tentative="1">
      <w:start w:val="1"/>
      <w:numFmt w:val="bullet"/>
      <w:lvlText w:val=""/>
      <w:lvlJc w:val="left"/>
      <w:pPr>
        <w:tabs>
          <w:tab w:val="num" w:pos="6480"/>
        </w:tabs>
        <w:ind w:left="6480" w:hanging="360"/>
      </w:pPr>
      <w:rPr>
        <w:rFonts w:ascii="Wingdings" w:hAnsi="Wingdings" w:hint="default"/>
      </w:rPr>
    </w:lvl>
  </w:abstractNum>
  <w:abstractNum w:abstractNumId="4">
    <w:nsid w:val="0CD73572"/>
    <w:multiLevelType w:val="hybridMultilevel"/>
    <w:tmpl w:val="4C4C53A2"/>
    <w:lvl w:ilvl="0" w:tplc="F5B813B2">
      <w:start w:val="1"/>
      <w:numFmt w:val="bullet"/>
      <w:lvlText w:val=""/>
      <w:lvlJc w:val="left"/>
      <w:pPr>
        <w:tabs>
          <w:tab w:val="num" w:pos="720"/>
        </w:tabs>
        <w:ind w:left="720" w:hanging="360"/>
      </w:pPr>
      <w:rPr>
        <w:rFonts w:ascii="Wingdings" w:hAnsi="Wingdings" w:hint="default"/>
      </w:rPr>
    </w:lvl>
    <w:lvl w:ilvl="1" w:tplc="1B38AD56">
      <w:start w:val="2764"/>
      <w:numFmt w:val="bullet"/>
      <w:lvlText w:val=""/>
      <w:lvlJc w:val="left"/>
      <w:pPr>
        <w:tabs>
          <w:tab w:val="num" w:pos="1440"/>
        </w:tabs>
        <w:ind w:left="1440" w:hanging="360"/>
      </w:pPr>
      <w:rPr>
        <w:rFonts w:ascii="Wingdings" w:hAnsi="Wingdings" w:hint="default"/>
      </w:rPr>
    </w:lvl>
    <w:lvl w:ilvl="2" w:tplc="3432DA04" w:tentative="1">
      <w:start w:val="1"/>
      <w:numFmt w:val="bullet"/>
      <w:lvlText w:val=""/>
      <w:lvlJc w:val="left"/>
      <w:pPr>
        <w:tabs>
          <w:tab w:val="num" w:pos="2160"/>
        </w:tabs>
        <w:ind w:left="2160" w:hanging="360"/>
      </w:pPr>
      <w:rPr>
        <w:rFonts w:ascii="Wingdings" w:hAnsi="Wingdings" w:hint="default"/>
      </w:rPr>
    </w:lvl>
    <w:lvl w:ilvl="3" w:tplc="7244F54C" w:tentative="1">
      <w:start w:val="1"/>
      <w:numFmt w:val="bullet"/>
      <w:lvlText w:val=""/>
      <w:lvlJc w:val="left"/>
      <w:pPr>
        <w:tabs>
          <w:tab w:val="num" w:pos="2880"/>
        </w:tabs>
        <w:ind w:left="2880" w:hanging="360"/>
      </w:pPr>
      <w:rPr>
        <w:rFonts w:ascii="Wingdings" w:hAnsi="Wingdings" w:hint="default"/>
      </w:rPr>
    </w:lvl>
    <w:lvl w:ilvl="4" w:tplc="02E08CA2" w:tentative="1">
      <w:start w:val="1"/>
      <w:numFmt w:val="bullet"/>
      <w:lvlText w:val=""/>
      <w:lvlJc w:val="left"/>
      <w:pPr>
        <w:tabs>
          <w:tab w:val="num" w:pos="3600"/>
        </w:tabs>
        <w:ind w:left="3600" w:hanging="360"/>
      </w:pPr>
      <w:rPr>
        <w:rFonts w:ascii="Wingdings" w:hAnsi="Wingdings" w:hint="default"/>
      </w:rPr>
    </w:lvl>
    <w:lvl w:ilvl="5" w:tplc="BC0EF456" w:tentative="1">
      <w:start w:val="1"/>
      <w:numFmt w:val="bullet"/>
      <w:lvlText w:val=""/>
      <w:lvlJc w:val="left"/>
      <w:pPr>
        <w:tabs>
          <w:tab w:val="num" w:pos="4320"/>
        </w:tabs>
        <w:ind w:left="4320" w:hanging="360"/>
      </w:pPr>
      <w:rPr>
        <w:rFonts w:ascii="Wingdings" w:hAnsi="Wingdings" w:hint="default"/>
      </w:rPr>
    </w:lvl>
    <w:lvl w:ilvl="6" w:tplc="3274FD5E" w:tentative="1">
      <w:start w:val="1"/>
      <w:numFmt w:val="bullet"/>
      <w:lvlText w:val=""/>
      <w:lvlJc w:val="left"/>
      <w:pPr>
        <w:tabs>
          <w:tab w:val="num" w:pos="5040"/>
        </w:tabs>
        <w:ind w:left="5040" w:hanging="360"/>
      </w:pPr>
      <w:rPr>
        <w:rFonts w:ascii="Wingdings" w:hAnsi="Wingdings" w:hint="default"/>
      </w:rPr>
    </w:lvl>
    <w:lvl w:ilvl="7" w:tplc="C430DA0A" w:tentative="1">
      <w:start w:val="1"/>
      <w:numFmt w:val="bullet"/>
      <w:lvlText w:val=""/>
      <w:lvlJc w:val="left"/>
      <w:pPr>
        <w:tabs>
          <w:tab w:val="num" w:pos="5760"/>
        </w:tabs>
        <w:ind w:left="5760" w:hanging="360"/>
      </w:pPr>
      <w:rPr>
        <w:rFonts w:ascii="Wingdings" w:hAnsi="Wingdings" w:hint="default"/>
      </w:rPr>
    </w:lvl>
    <w:lvl w:ilvl="8" w:tplc="6FA223D2" w:tentative="1">
      <w:start w:val="1"/>
      <w:numFmt w:val="bullet"/>
      <w:lvlText w:val=""/>
      <w:lvlJc w:val="left"/>
      <w:pPr>
        <w:tabs>
          <w:tab w:val="num" w:pos="6480"/>
        </w:tabs>
        <w:ind w:left="6480" w:hanging="360"/>
      </w:pPr>
      <w:rPr>
        <w:rFonts w:ascii="Wingdings" w:hAnsi="Wingdings" w:hint="default"/>
      </w:rPr>
    </w:lvl>
  </w:abstractNum>
  <w:abstractNum w:abstractNumId="5">
    <w:nsid w:val="105A005F"/>
    <w:multiLevelType w:val="hybridMultilevel"/>
    <w:tmpl w:val="EB48A8E8"/>
    <w:lvl w:ilvl="0" w:tplc="658290D6">
      <w:start w:val="1"/>
      <w:numFmt w:val="bullet"/>
      <w:lvlText w:val=""/>
      <w:lvlJc w:val="left"/>
      <w:pPr>
        <w:tabs>
          <w:tab w:val="num" w:pos="720"/>
        </w:tabs>
        <w:ind w:left="720" w:hanging="360"/>
      </w:pPr>
      <w:rPr>
        <w:rFonts w:ascii="Wingdings" w:hAnsi="Wingdings" w:hint="default"/>
      </w:rPr>
    </w:lvl>
    <w:lvl w:ilvl="1" w:tplc="02549934" w:tentative="1">
      <w:start w:val="1"/>
      <w:numFmt w:val="bullet"/>
      <w:lvlText w:val=""/>
      <w:lvlJc w:val="left"/>
      <w:pPr>
        <w:tabs>
          <w:tab w:val="num" w:pos="1440"/>
        </w:tabs>
        <w:ind w:left="1440" w:hanging="360"/>
      </w:pPr>
      <w:rPr>
        <w:rFonts w:ascii="Wingdings" w:hAnsi="Wingdings" w:hint="default"/>
      </w:rPr>
    </w:lvl>
    <w:lvl w:ilvl="2" w:tplc="D96233D6" w:tentative="1">
      <w:start w:val="1"/>
      <w:numFmt w:val="bullet"/>
      <w:lvlText w:val=""/>
      <w:lvlJc w:val="left"/>
      <w:pPr>
        <w:tabs>
          <w:tab w:val="num" w:pos="2160"/>
        </w:tabs>
        <w:ind w:left="2160" w:hanging="360"/>
      </w:pPr>
      <w:rPr>
        <w:rFonts w:ascii="Wingdings" w:hAnsi="Wingdings" w:hint="default"/>
      </w:rPr>
    </w:lvl>
    <w:lvl w:ilvl="3" w:tplc="E1CAC8AA" w:tentative="1">
      <w:start w:val="1"/>
      <w:numFmt w:val="bullet"/>
      <w:lvlText w:val=""/>
      <w:lvlJc w:val="left"/>
      <w:pPr>
        <w:tabs>
          <w:tab w:val="num" w:pos="2880"/>
        </w:tabs>
        <w:ind w:left="2880" w:hanging="360"/>
      </w:pPr>
      <w:rPr>
        <w:rFonts w:ascii="Wingdings" w:hAnsi="Wingdings" w:hint="default"/>
      </w:rPr>
    </w:lvl>
    <w:lvl w:ilvl="4" w:tplc="D1203CB2" w:tentative="1">
      <w:start w:val="1"/>
      <w:numFmt w:val="bullet"/>
      <w:lvlText w:val=""/>
      <w:lvlJc w:val="left"/>
      <w:pPr>
        <w:tabs>
          <w:tab w:val="num" w:pos="3600"/>
        </w:tabs>
        <w:ind w:left="3600" w:hanging="360"/>
      </w:pPr>
      <w:rPr>
        <w:rFonts w:ascii="Wingdings" w:hAnsi="Wingdings" w:hint="default"/>
      </w:rPr>
    </w:lvl>
    <w:lvl w:ilvl="5" w:tplc="D2048D84" w:tentative="1">
      <w:start w:val="1"/>
      <w:numFmt w:val="bullet"/>
      <w:lvlText w:val=""/>
      <w:lvlJc w:val="left"/>
      <w:pPr>
        <w:tabs>
          <w:tab w:val="num" w:pos="4320"/>
        </w:tabs>
        <w:ind w:left="4320" w:hanging="360"/>
      </w:pPr>
      <w:rPr>
        <w:rFonts w:ascii="Wingdings" w:hAnsi="Wingdings" w:hint="default"/>
      </w:rPr>
    </w:lvl>
    <w:lvl w:ilvl="6" w:tplc="62467908" w:tentative="1">
      <w:start w:val="1"/>
      <w:numFmt w:val="bullet"/>
      <w:lvlText w:val=""/>
      <w:lvlJc w:val="left"/>
      <w:pPr>
        <w:tabs>
          <w:tab w:val="num" w:pos="5040"/>
        </w:tabs>
        <w:ind w:left="5040" w:hanging="360"/>
      </w:pPr>
      <w:rPr>
        <w:rFonts w:ascii="Wingdings" w:hAnsi="Wingdings" w:hint="default"/>
      </w:rPr>
    </w:lvl>
    <w:lvl w:ilvl="7" w:tplc="CB90F738" w:tentative="1">
      <w:start w:val="1"/>
      <w:numFmt w:val="bullet"/>
      <w:lvlText w:val=""/>
      <w:lvlJc w:val="left"/>
      <w:pPr>
        <w:tabs>
          <w:tab w:val="num" w:pos="5760"/>
        </w:tabs>
        <w:ind w:left="5760" w:hanging="360"/>
      </w:pPr>
      <w:rPr>
        <w:rFonts w:ascii="Wingdings" w:hAnsi="Wingdings" w:hint="default"/>
      </w:rPr>
    </w:lvl>
    <w:lvl w:ilvl="8" w:tplc="B622B538" w:tentative="1">
      <w:start w:val="1"/>
      <w:numFmt w:val="bullet"/>
      <w:lvlText w:val=""/>
      <w:lvlJc w:val="left"/>
      <w:pPr>
        <w:tabs>
          <w:tab w:val="num" w:pos="6480"/>
        </w:tabs>
        <w:ind w:left="6480" w:hanging="360"/>
      </w:pPr>
      <w:rPr>
        <w:rFonts w:ascii="Wingdings" w:hAnsi="Wingdings" w:hint="default"/>
      </w:rPr>
    </w:lvl>
  </w:abstractNum>
  <w:abstractNum w:abstractNumId="6">
    <w:nsid w:val="10BF1066"/>
    <w:multiLevelType w:val="hybridMultilevel"/>
    <w:tmpl w:val="1B8288D0"/>
    <w:lvl w:ilvl="0" w:tplc="1E66A05A">
      <w:start w:val="1"/>
      <w:numFmt w:val="decimal"/>
      <w:lvlText w:val="%1."/>
      <w:lvlJc w:val="left"/>
      <w:pPr>
        <w:ind w:left="1965" w:hanging="360"/>
      </w:pPr>
      <w:rPr>
        <w:rFonts w:hint="default"/>
      </w:rPr>
    </w:lvl>
    <w:lvl w:ilvl="1" w:tplc="04090019" w:tentative="1">
      <w:start w:val="1"/>
      <w:numFmt w:val="lowerLetter"/>
      <w:lvlText w:val="%2)"/>
      <w:lvlJc w:val="left"/>
      <w:pPr>
        <w:ind w:left="2445" w:hanging="420"/>
      </w:pPr>
    </w:lvl>
    <w:lvl w:ilvl="2" w:tplc="0409001B" w:tentative="1">
      <w:start w:val="1"/>
      <w:numFmt w:val="lowerRoman"/>
      <w:lvlText w:val="%3."/>
      <w:lvlJc w:val="right"/>
      <w:pPr>
        <w:ind w:left="2865" w:hanging="420"/>
      </w:pPr>
    </w:lvl>
    <w:lvl w:ilvl="3" w:tplc="0409000F" w:tentative="1">
      <w:start w:val="1"/>
      <w:numFmt w:val="decimal"/>
      <w:lvlText w:val="%4."/>
      <w:lvlJc w:val="left"/>
      <w:pPr>
        <w:ind w:left="3285" w:hanging="420"/>
      </w:pPr>
    </w:lvl>
    <w:lvl w:ilvl="4" w:tplc="04090019" w:tentative="1">
      <w:start w:val="1"/>
      <w:numFmt w:val="lowerLetter"/>
      <w:lvlText w:val="%5)"/>
      <w:lvlJc w:val="left"/>
      <w:pPr>
        <w:ind w:left="3705" w:hanging="420"/>
      </w:pPr>
    </w:lvl>
    <w:lvl w:ilvl="5" w:tplc="0409001B" w:tentative="1">
      <w:start w:val="1"/>
      <w:numFmt w:val="lowerRoman"/>
      <w:lvlText w:val="%6."/>
      <w:lvlJc w:val="right"/>
      <w:pPr>
        <w:ind w:left="4125" w:hanging="420"/>
      </w:pPr>
    </w:lvl>
    <w:lvl w:ilvl="6" w:tplc="0409000F" w:tentative="1">
      <w:start w:val="1"/>
      <w:numFmt w:val="decimal"/>
      <w:lvlText w:val="%7."/>
      <w:lvlJc w:val="left"/>
      <w:pPr>
        <w:ind w:left="4545" w:hanging="420"/>
      </w:pPr>
    </w:lvl>
    <w:lvl w:ilvl="7" w:tplc="04090019" w:tentative="1">
      <w:start w:val="1"/>
      <w:numFmt w:val="lowerLetter"/>
      <w:lvlText w:val="%8)"/>
      <w:lvlJc w:val="left"/>
      <w:pPr>
        <w:ind w:left="4965" w:hanging="420"/>
      </w:pPr>
    </w:lvl>
    <w:lvl w:ilvl="8" w:tplc="0409001B" w:tentative="1">
      <w:start w:val="1"/>
      <w:numFmt w:val="lowerRoman"/>
      <w:lvlText w:val="%9."/>
      <w:lvlJc w:val="right"/>
      <w:pPr>
        <w:ind w:left="5385" w:hanging="420"/>
      </w:pPr>
    </w:lvl>
  </w:abstractNum>
  <w:abstractNum w:abstractNumId="7">
    <w:nsid w:val="15981039"/>
    <w:multiLevelType w:val="hybridMultilevel"/>
    <w:tmpl w:val="2482D328"/>
    <w:lvl w:ilvl="0" w:tplc="2B7CA7E2">
      <w:start w:val="1"/>
      <w:numFmt w:val="bullet"/>
      <w:lvlText w:val=""/>
      <w:lvlJc w:val="left"/>
      <w:pPr>
        <w:tabs>
          <w:tab w:val="num" w:pos="720"/>
        </w:tabs>
        <w:ind w:left="720" w:hanging="360"/>
      </w:pPr>
      <w:rPr>
        <w:rFonts w:ascii="Wingdings" w:hAnsi="Wingdings" w:hint="default"/>
      </w:rPr>
    </w:lvl>
    <w:lvl w:ilvl="1" w:tplc="2E82B76A">
      <w:start w:val="2051"/>
      <w:numFmt w:val="bullet"/>
      <w:lvlText w:val=""/>
      <w:lvlJc w:val="left"/>
      <w:pPr>
        <w:tabs>
          <w:tab w:val="num" w:pos="1440"/>
        </w:tabs>
        <w:ind w:left="1440" w:hanging="360"/>
      </w:pPr>
      <w:rPr>
        <w:rFonts w:ascii="Wingdings" w:hAnsi="Wingdings" w:hint="default"/>
      </w:rPr>
    </w:lvl>
    <w:lvl w:ilvl="2" w:tplc="DB061130" w:tentative="1">
      <w:start w:val="1"/>
      <w:numFmt w:val="bullet"/>
      <w:lvlText w:val=""/>
      <w:lvlJc w:val="left"/>
      <w:pPr>
        <w:tabs>
          <w:tab w:val="num" w:pos="2160"/>
        </w:tabs>
        <w:ind w:left="2160" w:hanging="360"/>
      </w:pPr>
      <w:rPr>
        <w:rFonts w:ascii="Wingdings" w:hAnsi="Wingdings" w:hint="default"/>
      </w:rPr>
    </w:lvl>
    <w:lvl w:ilvl="3" w:tplc="9DEA8B20" w:tentative="1">
      <w:start w:val="1"/>
      <w:numFmt w:val="bullet"/>
      <w:lvlText w:val=""/>
      <w:lvlJc w:val="left"/>
      <w:pPr>
        <w:tabs>
          <w:tab w:val="num" w:pos="2880"/>
        </w:tabs>
        <w:ind w:left="2880" w:hanging="360"/>
      </w:pPr>
      <w:rPr>
        <w:rFonts w:ascii="Wingdings" w:hAnsi="Wingdings" w:hint="default"/>
      </w:rPr>
    </w:lvl>
    <w:lvl w:ilvl="4" w:tplc="C13A6D22" w:tentative="1">
      <w:start w:val="1"/>
      <w:numFmt w:val="bullet"/>
      <w:lvlText w:val=""/>
      <w:lvlJc w:val="left"/>
      <w:pPr>
        <w:tabs>
          <w:tab w:val="num" w:pos="3600"/>
        </w:tabs>
        <w:ind w:left="3600" w:hanging="360"/>
      </w:pPr>
      <w:rPr>
        <w:rFonts w:ascii="Wingdings" w:hAnsi="Wingdings" w:hint="default"/>
      </w:rPr>
    </w:lvl>
    <w:lvl w:ilvl="5" w:tplc="2F227E78" w:tentative="1">
      <w:start w:val="1"/>
      <w:numFmt w:val="bullet"/>
      <w:lvlText w:val=""/>
      <w:lvlJc w:val="left"/>
      <w:pPr>
        <w:tabs>
          <w:tab w:val="num" w:pos="4320"/>
        </w:tabs>
        <w:ind w:left="4320" w:hanging="360"/>
      </w:pPr>
      <w:rPr>
        <w:rFonts w:ascii="Wingdings" w:hAnsi="Wingdings" w:hint="default"/>
      </w:rPr>
    </w:lvl>
    <w:lvl w:ilvl="6" w:tplc="53FC725C" w:tentative="1">
      <w:start w:val="1"/>
      <w:numFmt w:val="bullet"/>
      <w:lvlText w:val=""/>
      <w:lvlJc w:val="left"/>
      <w:pPr>
        <w:tabs>
          <w:tab w:val="num" w:pos="5040"/>
        </w:tabs>
        <w:ind w:left="5040" w:hanging="360"/>
      </w:pPr>
      <w:rPr>
        <w:rFonts w:ascii="Wingdings" w:hAnsi="Wingdings" w:hint="default"/>
      </w:rPr>
    </w:lvl>
    <w:lvl w:ilvl="7" w:tplc="96F0FA64" w:tentative="1">
      <w:start w:val="1"/>
      <w:numFmt w:val="bullet"/>
      <w:lvlText w:val=""/>
      <w:lvlJc w:val="left"/>
      <w:pPr>
        <w:tabs>
          <w:tab w:val="num" w:pos="5760"/>
        </w:tabs>
        <w:ind w:left="5760" w:hanging="360"/>
      </w:pPr>
      <w:rPr>
        <w:rFonts w:ascii="Wingdings" w:hAnsi="Wingdings" w:hint="default"/>
      </w:rPr>
    </w:lvl>
    <w:lvl w:ilvl="8" w:tplc="6DBAF4FA" w:tentative="1">
      <w:start w:val="1"/>
      <w:numFmt w:val="bullet"/>
      <w:lvlText w:val=""/>
      <w:lvlJc w:val="left"/>
      <w:pPr>
        <w:tabs>
          <w:tab w:val="num" w:pos="6480"/>
        </w:tabs>
        <w:ind w:left="6480" w:hanging="360"/>
      </w:pPr>
      <w:rPr>
        <w:rFonts w:ascii="Wingdings" w:hAnsi="Wingdings" w:hint="default"/>
      </w:rPr>
    </w:lvl>
  </w:abstractNum>
  <w:abstractNum w:abstractNumId="8">
    <w:nsid w:val="16626AC7"/>
    <w:multiLevelType w:val="hybridMultilevel"/>
    <w:tmpl w:val="63787204"/>
    <w:lvl w:ilvl="0" w:tplc="6F0CB102">
      <w:start w:val="1"/>
      <w:numFmt w:val="bullet"/>
      <w:lvlText w:val=""/>
      <w:lvlJc w:val="left"/>
      <w:pPr>
        <w:tabs>
          <w:tab w:val="num" w:pos="720"/>
        </w:tabs>
        <w:ind w:left="720" w:hanging="360"/>
      </w:pPr>
      <w:rPr>
        <w:rFonts w:ascii="Wingdings" w:hAnsi="Wingdings" w:hint="default"/>
      </w:rPr>
    </w:lvl>
    <w:lvl w:ilvl="1" w:tplc="45DA2B6E">
      <w:start w:val="1"/>
      <w:numFmt w:val="bullet"/>
      <w:lvlText w:val=""/>
      <w:lvlJc w:val="left"/>
      <w:pPr>
        <w:tabs>
          <w:tab w:val="num" w:pos="1440"/>
        </w:tabs>
        <w:ind w:left="1440" w:hanging="360"/>
      </w:pPr>
      <w:rPr>
        <w:rFonts w:ascii="Wingdings" w:hAnsi="Wingdings" w:hint="default"/>
      </w:rPr>
    </w:lvl>
    <w:lvl w:ilvl="2" w:tplc="6B40D812" w:tentative="1">
      <w:start w:val="1"/>
      <w:numFmt w:val="bullet"/>
      <w:lvlText w:val=""/>
      <w:lvlJc w:val="left"/>
      <w:pPr>
        <w:tabs>
          <w:tab w:val="num" w:pos="2160"/>
        </w:tabs>
        <w:ind w:left="2160" w:hanging="360"/>
      </w:pPr>
      <w:rPr>
        <w:rFonts w:ascii="Wingdings" w:hAnsi="Wingdings" w:hint="default"/>
      </w:rPr>
    </w:lvl>
    <w:lvl w:ilvl="3" w:tplc="D1424CDC" w:tentative="1">
      <w:start w:val="1"/>
      <w:numFmt w:val="bullet"/>
      <w:lvlText w:val=""/>
      <w:lvlJc w:val="left"/>
      <w:pPr>
        <w:tabs>
          <w:tab w:val="num" w:pos="2880"/>
        </w:tabs>
        <w:ind w:left="2880" w:hanging="360"/>
      </w:pPr>
      <w:rPr>
        <w:rFonts w:ascii="Wingdings" w:hAnsi="Wingdings" w:hint="default"/>
      </w:rPr>
    </w:lvl>
    <w:lvl w:ilvl="4" w:tplc="129C3EAE" w:tentative="1">
      <w:start w:val="1"/>
      <w:numFmt w:val="bullet"/>
      <w:lvlText w:val=""/>
      <w:lvlJc w:val="left"/>
      <w:pPr>
        <w:tabs>
          <w:tab w:val="num" w:pos="3600"/>
        </w:tabs>
        <w:ind w:left="3600" w:hanging="360"/>
      </w:pPr>
      <w:rPr>
        <w:rFonts w:ascii="Wingdings" w:hAnsi="Wingdings" w:hint="default"/>
      </w:rPr>
    </w:lvl>
    <w:lvl w:ilvl="5" w:tplc="E996D510" w:tentative="1">
      <w:start w:val="1"/>
      <w:numFmt w:val="bullet"/>
      <w:lvlText w:val=""/>
      <w:lvlJc w:val="left"/>
      <w:pPr>
        <w:tabs>
          <w:tab w:val="num" w:pos="4320"/>
        </w:tabs>
        <w:ind w:left="4320" w:hanging="360"/>
      </w:pPr>
      <w:rPr>
        <w:rFonts w:ascii="Wingdings" w:hAnsi="Wingdings" w:hint="default"/>
      </w:rPr>
    </w:lvl>
    <w:lvl w:ilvl="6" w:tplc="77823A40" w:tentative="1">
      <w:start w:val="1"/>
      <w:numFmt w:val="bullet"/>
      <w:lvlText w:val=""/>
      <w:lvlJc w:val="left"/>
      <w:pPr>
        <w:tabs>
          <w:tab w:val="num" w:pos="5040"/>
        </w:tabs>
        <w:ind w:left="5040" w:hanging="360"/>
      </w:pPr>
      <w:rPr>
        <w:rFonts w:ascii="Wingdings" w:hAnsi="Wingdings" w:hint="default"/>
      </w:rPr>
    </w:lvl>
    <w:lvl w:ilvl="7" w:tplc="08E45A46" w:tentative="1">
      <w:start w:val="1"/>
      <w:numFmt w:val="bullet"/>
      <w:lvlText w:val=""/>
      <w:lvlJc w:val="left"/>
      <w:pPr>
        <w:tabs>
          <w:tab w:val="num" w:pos="5760"/>
        </w:tabs>
        <w:ind w:left="5760" w:hanging="360"/>
      </w:pPr>
      <w:rPr>
        <w:rFonts w:ascii="Wingdings" w:hAnsi="Wingdings" w:hint="default"/>
      </w:rPr>
    </w:lvl>
    <w:lvl w:ilvl="8" w:tplc="A72A69DE" w:tentative="1">
      <w:start w:val="1"/>
      <w:numFmt w:val="bullet"/>
      <w:lvlText w:val=""/>
      <w:lvlJc w:val="left"/>
      <w:pPr>
        <w:tabs>
          <w:tab w:val="num" w:pos="6480"/>
        </w:tabs>
        <w:ind w:left="6480" w:hanging="360"/>
      </w:pPr>
      <w:rPr>
        <w:rFonts w:ascii="Wingdings" w:hAnsi="Wingdings" w:hint="default"/>
      </w:rPr>
    </w:lvl>
  </w:abstractNum>
  <w:abstractNum w:abstractNumId="9">
    <w:nsid w:val="19946841"/>
    <w:multiLevelType w:val="hybridMultilevel"/>
    <w:tmpl w:val="787499E6"/>
    <w:lvl w:ilvl="0" w:tplc="5B1EE39E">
      <w:start w:val="1"/>
      <w:numFmt w:val="decimal"/>
      <w:lvlText w:val="%1."/>
      <w:lvlJc w:val="left"/>
      <w:pPr>
        <w:ind w:left="360" w:hanging="360"/>
      </w:pPr>
      <w:rPr>
        <w:rFonts w:hint="default"/>
      </w:rPr>
    </w:lvl>
    <w:lvl w:ilvl="1" w:tplc="5D0030C8">
      <w:start w:val="1"/>
      <w:numFmt w:val="lowerLetter"/>
      <w:lvlText w:val="%2."/>
      <w:lvlJc w:val="left"/>
      <w:pPr>
        <w:ind w:left="987" w:hanging="420"/>
      </w:pPr>
      <w:rPr>
        <w:rFonts w:asciiTheme="minorHAnsi" w:eastAsiaTheme="minorEastAsia" w:hAnsiTheme="minorHAnsi" w:cstheme="minorBidi"/>
      </w:rPr>
    </w:lvl>
    <w:lvl w:ilvl="2" w:tplc="0409001B">
      <w:start w:val="1"/>
      <w:numFmt w:val="lowerRoman"/>
      <w:lvlText w:val="%3."/>
      <w:lvlJc w:val="right"/>
      <w:pPr>
        <w:ind w:left="1260" w:hanging="420"/>
      </w:pPr>
    </w:lvl>
    <w:lvl w:ilvl="3" w:tplc="D0723E44">
      <w:start w:val="1"/>
      <w:numFmt w:val="decimal"/>
      <w:lvlText w:val="%4)"/>
      <w:lvlJc w:val="left"/>
      <w:pPr>
        <w:ind w:left="501" w:hanging="360"/>
      </w:pPr>
      <w:rPr>
        <w:rFonts w:hint="default"/>
      </w:rPr>
    </w:lvl>
    <w:lvl w:ilvl="4" w:tplc="44420108">
      <w:start w:val="2"/>
      <w:numFmt w:val="lowerLetter"/>
      <w:lvlText w:val="(%5)"/>
      <w:lvlJc w:val="left"/>
      <w:pPr>
        <w:ind w:left="2040" w:hanging="360"/>
      </w:pPr>
      <w:rPr>
        <w:rFonts w:hint="default"/>
      </w:rPr>
    </w:lvl>
    <w:lvl w:ilvl="5" w:tplc="8A80CBD0">
      <w:start w:val="3"/>
      <w:numFmt w:val="decimal"/>
      <w:lvlText w:val="%6）"/>
      <w:lvlJc w:val="left"/>
      <w:pPr>
        <w:ind w:left="2460" w:hanging="360"/>
      </w:pPr>
      <w:rPr>
        <w:rFonts w:hint="default"/>
      </w:rPr>
    </w:lvl>
    <w:lvl w:ilvl="6" w:tplc="8E76C22E">
      <w:numFmt w:val="decimal"/>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B060E3"/>
    <w:multiLevelType w:val="hybridMultilevel"/>
    <w:tmpl w:val="E3D643B8"/>
    <w:lvl w:ilvl="0" w:tplc="4722653A">
      <w:start w:val="1"/>
      <w:numFmt w:val="decimal"/>
      <w:lvlText w:val="%1."/>
      <w:lvlJc w:val="left"/>
      <w:pPr>
        <w:ind w:left="1245" w:hanging="36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11">
    <w:nsid w:val="22D86591"/>
    <w:multiLevelType w:val="hybridMultilevel"/>
    <w:tmpl w:val="6FEC2428"/>
    <w:lvl w:ilvl="0" w:tplc="8EB40E52">
      <w:start w:val="1"/>
      <w:numFmt w:val="bullet"/>
      <w:lvlText w:val=""/>
      <w:lvlJc w:val="left"/>
      <w:pPr>
        <w:tabs>
          <w:tab w:val="num" w:pos="720"/>
        </w:tabs>
        <w:ind w:left="720" w:hanging="360"/>
      </w:pPr>
      <w:rPr>
        <w:rFonts w:ascii="Wingdings" w:hAnsi="Wingdings" w:hint="default"/>
      </w:rPr>
    </w:lvl>
    <w:lvl w:ilvl="1" w:tplc="B462A5A4" w:tentative="1">
      <w:start w:val="1"/>
      <w:numFmt w:val="bullet"/>
      <w:lvlText w:val=""/>
      <w:lvlJc w:val="left"/>
      <w:pPr>
        <w:tabs>
          <w:tab w:val="num" w:pos="1440"/>
        </w:tabs>
        <w:ind w:left="1440" w:hanging="360"/>
      </w:pPr>
      <w:rPr>
        <w:rFonts w:ascii="Wingdings" w:hAnsi="Wingdings" w:hint="default"/>
      </w:rPr>
    </w:lvl>
    <w:lvl w:ilvl="2" w:tplc="362E0B08" w:tentative="1">
      <w:start w:val="1"/>
      <w:numFmt w:val="bullet"/>
      <w:lvlText w:val=""/>
      <w:lvlJc w:val="left"/>
      <w:pPr>
        <w:tabs>
          <w:tab w:val="num" w:pos="2160"/>
        </w:tabs>
        <w:ind w:left="2160" w:hanging="360"/>
      </w:pPr>
      <w:rPr>
        <w:rFonts w:ascii="Wingdings" w:hAnsi="Wingdings" w:hint="default"/>
      </w:rPr>
    </w:lvl>
    <w:lvl w:ilvl="3" w:tplc="965EFF94" w:tentative="1">
      <w:start w:val="1"/>
      <w:numFmt w:val="bullet"/>
      <w:lvlText w:val=""/>
      <w:lvlJc w:val="left"/>
      <w:pPr>
        <w:tabs>
          <w:tab w:val="num" w:pos="2880"/>
        </w:tabs>
        <w:ind w:left="2880" w:hanging="360"/>
      </w:pPr>
      <w:rPr>
        <w:rFonts w:ascii="Wingdings" w:hAnsi="Wingdings" w:hint="default"/>
      </w:rPr>
    </w:lvl>
    <w:lvl w:ilvl="4" w:tplc="788E486C" w:tentative="1">
      <w:start w:val="1"/>
      <w:numFmt w:val="bullet"/>
      <w:lvlText w:val=""/>
      <w:lvlJc w:val="left"/>
      <w:pPr>
        <w:tabs>
          <w:tab w:val="num" w:pos="3600"/>
        </w:tabs>
        <w:ind w:left="3600" w:hanging="360"/>
      </w:pPr>
      <w:rPr>
        <w:rFonts w:ascii="Wingdings" w:hAnsi="Wingdings" w:hint="default"/>
      </w:rPr>
    </w:lvl>
    <w:lvl w:ilvl="5" w:tplc="C02CCFB8" w:tentative="1">
      <w:start w:val="1"/>
      <w:numFmt w:val="bullet"/>
      <w:lvlText w:val=""/>
      <w:lvlJc w:val="left"/>
      <w:pPr>
        <w:tabs>
          <w:tab w:val="num" w:pos="4320"/>
        </w:tabs>
        <w:ind w:left="4320" w:hanging="360"/>
      </w:pPr>
      <w:rPr>
        <w:rFonts w:ascii="Wingdings" w:hAnsi="Wingdings" w:hint="default"/>
      </w:rPr>
    </w:lvl>
    <w:lvl w:ilvl="6" w:tplc="7F1CF0F6" w:tentative="1">
      <w:start w:val="1"/>
      <w:numFmt w:val="bullet"/>
      <w:lvlText w:val=""/>
      <w:lvlJc w:val="left"/>
      <w:pPr>
        <w:tabs>
          <w:tab w:val="num" w:pos="5040"/>
        </w:tabs>
        <w:ind w:left="5040" w:hanging="360"/>
      </w:pPr>
      <w:rPr>
        <w:rFonts w:ascii="Wingdings" w:hAnsi="Wingdings" w:hint="default"/>
      </w:rPr>
    </w:lvl>
    <w:lvl w:ilvl="7" w:tplc="8D7E9558" w:tentative="1">
      <w:start w:val="1"/>
      <w:numFmt w:val="bullet"/>
      <w:lvlText w:val=""/>
      <w:lvlJc w:val="left"/>
      <w:pPr>
        <w:tabs>
          <w:tab w:val="num" w:pos="5760"/>
        </w:tabs>
        <w:ind w:left="5760" w:hanging="360"/>
      </w:pPr>
      <w:rPr>
        <w:rFonts w:ascii="Wingdings" w:hAnsi="Wingdings" w:hint="default"/>
      </w:rPr>
    </w:lvl>
    <w:lvl w:ilvl="8" w:tplc="F1E467AA" w:tentative="1">
      <w:start w:val="1"/>
      <w:numFmt w:val="bullet"/>
      <w:lvlText w:val=""/>
      <w:lvlJc w:val="left"/>
      <w:pPr>
        <w:tabs>
          <w:tab w:val="num" w:pos="6480"/>
        </w:tabs>
        <w:ind w:left="6480" w:hanging="360"/>
      </w:pPr>
      <w:rPr>
        <w:rFonts w:ascii="Wingdings" w:hAnsi="Wingdings" w:hint="default"/>
      </w:rPr>
    </w:lvl>
  </w:abstractNum>
  <w:abstractNum w:abstractNumId="12">
    <w:nsid w:val="232339E5"/>
    <w:multiLevelType w:val="hybridMultilevel"/>
    <w:tmpl w:val="984C2C10"/>
    <w:lvl w:ilvl="0" w:tplc="B4826878">
      <w:start w:val="1"/>
      <w:numFmt w:val="bullet"/>
      <w:lvlText w:val=""/>
      <w:lvlJc w:val="left"/>
      <w:pPr>
        <w:tabs>
          <w:tab w:val="num" w:pos="720"/>
        </w:tabs>
        <w:ind w:left="720" w:hanging="360"/>
      </w:pPr>
      <w:rPr>
        <w:rFonts w:ascii="Wingdings" w:hAnsi="Wingdings" w:hint="default"/>
      </w:rPr>
    </w:lvl>
    <w:lvl w:ilvl="1" w:tplc="1E1C87EC" w:tentative="1">
      <w:start w:val="1"/>
      <w:numFmt w:val="bullet"/>
      <w:lvlText w:val=""/>
      <w:lvlJc w:val="left"/>
      <w:pPr>
        <w:tabs>
          <w:tab w:val="num" w:pos="1440"/>
        </w:tabs>
        <w:ind w:left="1440" w:hanging="360"/>
      </w:pPr>
      <w:rPr>
        <w:rFonts w:ascii="Wingdings" w:hAnsi="Wingdings" w:hint="default"/>
      </w:rPr>
    </w:lvl>
    <w:lvl w:ilvl="2" w:tplc="F170F60C" w:tentative="1">
      <w:start w:val="1"/>
      <w:numFmt w:val="bullet"/>
      <w:lvlText w:val=""/>
      <w:lvlJc w:val="left"/>
      <w:pPr>
        <w:tabs>
          <w:tab w:val="num" w:pos="2160"/>
        </w:tabs>
        <w:ind w:left="2160" w:hanging="360"/>
      </w:pPr>
      <w:rPr>
        <w:rFonts w:ascii="Wingdings" w:hAnsi="Wingdings" w:hint="default"/>
      </w:rPr>
    </w:lvl>
    <w:lvl w:ilvl="3" w:tplc="DEF60694" w:tentative="1">
      <w:start w:val="1"/>
      <w:numFmt w:val="bullet"/>
      <w:lvlText w:val=""/>
      <w:lvlJc w:val="left"/>
      <w:pPr>
        <w:tabs>
          <w:tab w:val="num" w:pos="2880"/>
        </w:tabs>
        <w:ind w:left="2880" w:hanging="360"/>
      </w:pPr>
      <w:rPr>
        <w:rFonts w:ascii="Wingdings" w:hAnsi="Wingdings" w:hint="default"/>
      </w:rPr>
    </w:lvl>
    <w:lvl w:ilvl="4" w:tplc="BD005778" w:tentative="1">
      <w:start w:val="1"/>
      <w:numFmt w:val="bullet"/>
      <w:lvlText w:val=""/>
      <w:lvlJc w:val="left"/>
      <w:pPr>
        <w:tabs>
          <w:tab w:val="num" w:pos="3600"/>
        </w:tabs>
        <w:ind w:left="3600" w:hanging="360"/>
      </w:pPr>
      <w:rPr>
        <w:rFonts w:ascii="Wingdings" w:hAnsi="Wingdings" w:hint="default"/>
      </w:rPr>
    </w:lvl>
    <w:lvl w:ilvl="5" w:tplc="013E1612" w:tentative="1">
      <w:start w:val="1"/>
      <w:numFmt w:val="bullet"/>
      <w:lvlText w:val=""/>
      <w:lvlJc w:val="left"/>
      <w:pPr>
        <w:tabs>
          <w:tab w:val="num" w:pos="4320"/>
        </w:tabs>
        <w:ind w:left="4320" w:hanging="360"/>
      </w:pPr>
      <w:rPr>
        <w:rFonts w:ascii="Wingdings" w:hAnsi="Wingdings" w:hint="default"/>
      </w:rPr>
    </w:lvl>
    <w:lvl w:ilvl="6" w:tplc="1A50D5D2" w:tentative="1">
      <w:start w:val="1"/>
      <w:numFmt w:val="bullet"/>
      <w:lvlText w:val=""/>
      <w:lvlJc w:val="left"/>
      <w:pPr>
        <w:tabs>
          <w:tab w:val="num" w:pos="5040"/>
        </w:tabs>
        <w:ind w:left="5040" w:hanging="360"/>
      </w:pPr>
      <w:rPr>
        <w:rFonts w:ascii="Wingdings" w:hAnsi="Wingdings" w:hint="default"/>
      </w:rPr>
    </w:lvl>
    <w:lvl w:ilvl="7" w:tplc="58AAF6BA" w:tentative="1">
      <w:start w:val="1"/>
      <w:numFmt w:val="bullet"/>
      <w:lvlText w:val=""/>
      <w:lvlJc w:val="left"/>
      <w:pPr>
        <w:tabs>
          <w:tab w:val="num" w:pos="5760"/>
        </w:tabs>
        <w:ind w:left="5760" w:hanging="360"/>
      </w:pPr>
      <w:rPr>
        <w:rFonts w:ascii="Wingdings" w:hAnsi="Wingdings" w:hint="default"/>
      </w:rPr>
    </w:lvl>
    <w:lvl w:ilvl="8" w:tplc="F37EB08C" w:tentative="1">
      <w:start w:val="1"/>
      <w:numFmt w:val="bullet"/>
      <w:lvlText w:val=""/>
      <w:lvlJc w:val="left"/>
      <w:pPr>
        <w:tabs>
          <w:tab w:val="num" w:pos="6480"/>
        </w:tabs>
        <w:ind w:left="6480" w:hanging="360"/>
      </w:pPr>
      <w:rPr>
        <w:rFonts w:ascii="Wingdings" w:hAnsi="Wingdings" w:hint="default"/>
      </w:rPr>
    </w:lvl>
  </w:abstractNum>
  <w:abstractNum w:abstractNumId="13">
    <w:nsid w:val="269022F2"/>
    <w:multiLevelType w:val="hybridMultilevel"/>
    <w:tmpl w:val="CE3C68AC"/>
    <w:lvl w:ilvl="0" w:tplc="0F184C60">
      <w:start w:val="1"/>
      <w:numFmt w:val="bullet"/>
      <w:lvlText w:val=""/>
      <w:lvlJc w:val="left"/>
      <w:pPr>
        <w:tabs>
          <w:tab w:val="num" w:pos="720"/>
        </w:tabs>
        <w:ind w:left="720" w:hanging="360"/>
      </w:pPr>
      <w:rPr>
        <w:rFonts w:ascii="Wingdings" w:hAnsi="Wingdings" w:hint="default"/>
      </w:rPr>
    </w:lvl>
    <w:lvl w:ilvl="1" w:tplc="56324280" w:tentative="1">
      <w:start w:val="1"/>
      <w:numFmt w:val="bullet"/>
      <w:lvlText w:val=""/>
      <w:lvlJc w:val="left"/>
      <w:pPr>
        <w:tabs>
          <w:tab w:val="num" w:pos="1440"/>
        </w:tabs>
        <w:ind w:left="1440" w:hanging="360"/>
      </w:pPr>
      <w:rPr>
        <w:rFonts w:ascii="Wingdings" w:hAnsi="Wingdings" w:hint="default"/>
      </w:rPr>
    </w:lvl>
    <w:lvl w:ilvl="2" w:tplc="850695AE" w:tentative="1">
      <w:start w:val="1"/>
      <w:numFmt w:val="bullet"/>
      <w:lvlText w:val=""/>
      <w:lvlJc w:val="left"/>
      <w:pPr>
        <w:tabs>
          <w:tab w:val="num" w:pos="2160"/>
        </w:tabs>
        <w:ind w:left="2160" w:hanging="360"/>
      </w:pPr>
      <w:rPr>
        <w:rFonts w:ascii="Wingdings" w:hAnsi="Wingdings" w:hint="default"/>
      </w:rPr>
    </w:lvl>
    <w:lvl w:ilvl="3" w:tplc="9AF4FD8A" w:tentative="1">
      <w:start w:val="1"/>
      <w:numFmt w:val="bullet"/>
      <w:lvlText w:val=""/>
      <w:lvlJc w:val="left"/>
      <w:pPr>
        <w:tabs>
          <w:tab w:val="num" w:pos="2880"/>
        </w:tabs>
        <w:ind w:left="2880" w:hanging="360"/>
      </w:pPr>
      <w:rPr>
        <w:rFonts w:ascii="Wingdings" w:hAnsi="Wingdings" w:hint="default"/>
      </w:rPr>
    </w:lvl>
    <w:lvl w:ilvl="4" w:tplc="24F2C976" w:tentative="1">
      <w:start w:val="1"/>
      <w:numFmt w:val="bullet"/>
      <w:lvlText w:val=""/>
      <w:lvlJc w:val="left"/>
      <w:pPr>
        <w:tabs>
          <w:tab w:val="num" w:pos="3600"/>
        </w:tabs>
        <w:ind w:left="3600" w:hanging="360"/>
      </w:pPr>
      <w:rPr>
        <w:rFonts w:ascii="Wingdings" w:hAnsi="Wingdings" w:hint="default"/>
      </w:rPr>
    </w:lvl>
    <w:lvl w:ilvl="5" w:tplc="5574CD5C" w:tentative="1">
      <w:start w:val="1"/>
      <w:numFmt w:val="bullet"/>
      <w:lvlText w:val=""/>
      <w:lvlJc w:val="left"/>
      <w:pPr>
        <w:tabs>
          <w:tab w:val="num" w:pos="4320"/>
        </w:tabs>
        <w:ind w:left="4320" w:hanging="360"/>
      </w:pPr>
      <w:rPr>
        <w:rFonts w:ascii="Wingdings" w:hAnsi="Wingdings" w:hint="default"/>
      </w:rPr>
    </w:lvl>
    <w:lvl w:ilvl="6" w:tplc="CD0E4846" w:tentative="1">
      <w:start w:val="1"/>
      <w:numFmt w:val="bullet"/>
      <w:lvlText w:val=""/>
      <w:lvlJc w:val="left"/>
      <w:pPr>
        <w:tabs>
          <w:tab w:val="num" w:pos="5040"/>
        </w:tabs>
        <w:ind w:left="5040" w:hanging="360"/>
      </w:pPr>
      <w:rPr>
        <w:rFonts w:ascii="Wingdings" w:hAnsi="Wingdings" w:hint="default"/>
      </w:rPr>
    </w:lvl>
    <w:lvl w:ilvl="7" w:tplc="1BC015A6" w:tentative="1">
      <w:start w:val="1"/>
      <w:numFmt w:val="bullet"/>
      <w:lvlText w:val=""/>
      <w:lvlJc w:val="left"/>
      <w:pPr>
        <w:tabs>
          <w:tab w:val="num" w:pos="5760"/>
        </w:tabs>
        <w:ind w:left="5760" w:hanging="360"/>
      </w:pPr>
      <w:rPr>
        <w:rFonts w:ascii="Wingdings" w:hAnsi="Wingdings" w:hint="default"/>
      </w:rPr>
    </w:lvl>
    <w:lvl w:ilvl="8" w:tplc="D41262B0" w:tentative="1">
      <w:start w:val="1"/>
      <w:numFmt w:val="bullet"/>
      <w:lvlText w:val=""/>
      <w:lvlJc w:val="left"/>
      <w:pPr>
        <w:tabs>
          <w:tab w:val="num" w:pos="6480"/>
        </w:tabs>
        <w:ind w:left="6480" w:hanging="360"/>
      </w:pPr>
      <w:rPr>
        <w:rFonts w:ascii="Wingdings" w:hAnsi="Wingdings" w:hint="default"/>
      </w:rPr>
    </w:lvl>
  </w:abstractNum>
  <w:abstractNum w:abstractNumId="14">
    <w:nsid w:val="29AD0D38"/>
    <w:multiLevelType w:val="hybridMultilevel"/>
    <w:tmpl w:val="04241DCA"/>
    <w:lvl w:ilvl="0" w:tplc="F0F8FE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A2928AA"/>
    <w:multiLevelType w:val="hybridMultilevel"/>
    <w:tmpl w:val="5B6E1096"/>
    <w:lvl w:ilvl="0" w:tplc="ADF287AA">
      <w:start w:val="1"/>
      <w:numFmt w:val="bullet"/>
      <w:lvlText w:val=""/>
      <w:lvlJc w:val="left"/>
      <w:pPr>
        <w:tabs>
          <w:tab w:val="num" w:pos="720"/>
        </w:tabs>
        <w:ind w:left="720" w:hanging="360"/>
      </w:pPr>
      <w:rPr>
        <w:rFonts w:ascii="Wingdings" w:hAnsi="Wingdings" w:hint="default"/>
      </w:rPr>
    </w:lvl>
    <w:lvl w:ilvl="1" w:tplc="ECC4D824" w:tentative="1">
      <w:start w:val="1"/>
      <w:numFmt w:val="bullet"/>
      <w:lvlText w:val=""/>
      <w:lvlJc w:val="left"/>
      <w:pPr>
        <w:tabs>
          <w:tab w:val="num" w:pos="1440"/>
        </w:tabs>
        <w:ind w:left="1440" w:hanging="360"/>
      </w:pPr>
      <w:rPr>
        <w:rFonts w:ascii="Wingdings" w:hAnsi="Wingdings" w:hint="default"/>
      </w:rPr>
    </w:lvl>
    <w:lvl w:ilvl="2" w:tplc="76A4EE72" w:tentative="1">
      <w:start w:val="1"/>
      <w:numFmt w:val="bullet"/>
      <w:lvlText w:val=""/>
      <w:lvlJc w:val="left"/>
      <w:pPr>
        <w:tabs>
          <w:tab w:val="num" w:pos="2160"/>
        </w:tabs>
        <w:ind w:left="2160" w:hanging="360"/>
      </w:pPr>
      <w:rPr>
        <w:rFonts w:ascii="Wingdings" w:hAnsi="Wingdings" w:hint="default"/>
      </w:rPr>
    </w:lvl>
    <w:lvl w:ilvl="3" w:tplc="2AFC6F68" w:tentative="1">
      <w:start w:val="1"/>
      <w:numFmt w:val="bullet"/>
      <w:lvlText w:val=""/>
      <w:lvlJc w:val="left"/>
      <w:pPr>
        <w:tabs>
          <w:tab w:val="num" w:pos="2880"/>
        </w:tabs>
        <w:ind w:left="2880" w:hanging="360"/>
      </w:pPr>
      <w:rPr>
        <w:rFonts w:ascii="Wingdings" w:hAnsi="Wingdings" w:hint="default"/>
      </w:rPr>
    </w:lvl>
    <w:lvl w:ilvl="4" w:tplc="4FC6D1F0" w:tentative="1">
      <w:start w:val="1"/>
      <w:numFmt w:val="bullet"/>
      <w:lvlText w:val=""/>
      <w:lvlJc w:val="left"/>
      <w:pPr>
        <w:tabs>
          <w:tab w:val="num" w:pos="3600"/>
        </w:tabs>
        <w:ind w:left="3600" w:hanging="360"/>
      </w:pPr>
      <w:rPr>
        <w:rFonts w:ascii="Wingdings" w:hAnsi="Wingdings" w:hint="default"/>
      </w:rPr>
    </w:lvl>
    <w:lvl w:ilvl="5" w:tplc="943065EE" w:tentative="1">
      <w:start w:val="1"/>
      <w:numFmt w:val="bullet"/>
      <w:lvlText w:val=""/>
      <w:lvlJc w:val="left"/>
      <w:pPr>
        <w:tabs>
          <w:tab w:val="num" w:pos="4320"/>
        </w:tabs>
        <w:ind w:left="4320" w:hanging="360"/>
      </w:pPr>
      <w:rPr>
        <w:rFonts w:ascii="Wingdings" w:hAnsi="Wingdings" w:hint="default"/>
      </w:rPr>
    </w:lvl>
    <w:lvl w:ilvl="6" w:tplc="DBEC8A7A" w:tentative="1">
      <w:start w:val="1"/>
      <w:numFmt w:val="bullet"/>
      <w:lvlText w:val=""/>
      <w:lvlJc w:val="left"/>
      <w:pPr>
        <w:tabs>
          <w:tab w:val="num" w:pos="5040"/>
        </w:tabs>
        <w:ind w:left="5040" w:hanging="360"/>
      </w:pPr>
      <w:rPr>
        <w:rFonts w:ascii="Wingdings" w:hAnsi="Wingdings" w:hint="default"/>
      </w:rPr>
    </w:lvl>
    <w:lvl w:ilvl="7" w:tplc="0A84C078" w:tentative="1">
      <w:start w:val="1"/>
      <w:numFmt w:val="bullet"/>
      <w:lvlText w:val=""/>
      <w:lvlJc w:val="left"/>
      <w:pPr>
        <w:tabs>
          <w:tab w:val="num" w:pos="5760"/>
        </w:tabs>
        <w:ind w:left="5760" w:hanging="360"/>
      </w:pPr>
      <w:rPr>
        <w:rFonts w:ascii="Wingdings" w:hAnsi="Wingdings" w:hint="default"/>
      </w:rPr>
    </w:lvl>
    <w:lvl w:ilvl="8" w:tplc="6DC2318C" w:tentative="1">
      <w:start w:val="1"/>
      <w:numFmt w:val="bullet"/>
      <w:lvlText w:val=""/>
      <w:lvlJc w:val="left"/>
      <w:pPr>
        <w:tabs>
          <w:tab w:val="num" w:pos="6480"/>
        </w:tabs>
        <w:ind w:left="6480" w:hanging="360"/>
      </w:pPr>
      <w:rPr>
        <w:rFonts w:ascii="Wingdings" w:hAnsi="Wingdings" w:hint="default"/>
      </w:rPr>
    </w:lvl>
  </w:abstractNum>
  <w:abstractNum w:abstractNumId="16">
    <w:nsid w:val="2B8F4627"/>
    <w:multiLevelType w:val="hybridMultilevel"/>
    <w:tmpl w:val="10201010"/>
    <w:lvl w:ilvl="0" w:tplc="FA66D8DE">
      <w:start w:val="1"/>
      <w:numFmt w:val="bullet"/>
      <w:lvlText w:val=""/>
      <w:lvlJc w:val="left"/>
      <w:pPr>
        <w:tabs>
          <w:tab w:val="num" w:pos="720"/>
        </w:tabs>
        <w:ind w:left="720" w:hanging="360"/>
      </w:pPr>
      <w:rPr>
        <w:rFonts w:ascii="Wingdings" w:hAnsi="Wingdings" w:hint="default"/>
      </w:rPr>
    </w:lvl>
    <w:lvl w:ilvl="1" w:tplc="7BCCAA24">
      <w:start w:val="1"/>
      <w:numFmt w:val="lowerLetter"/>
      <w:lvlText w:val="%2)"/>
      <w:lvlJc w:val="left"/>
      <w:pPr>
        <w:tabs>
          <w:tab w:val="num" w:pos="1440"/>
        </w:tabs>
        <w:ind w:left="1440" w:hanging="360"/>
      </w:pPr>
      <w:rPr>
        <w:rFonts w:asciiTheme="minorHAnsi" w:eastAsiaTheme="minorEastAsia" w:hAnsiTheme="minorHAnsi" w:cstheme="minorBidi"/>
      </w:rPr>
    </w:lvl>
    <w:lvl w:ilvl="2" w:tplc="A016FB60" w:tentative="1">
      <w:start w:val="1"/>
      <w:numFmt w:val="bullet"/>
      <w:lvlText w:val=""/>
      <w:lvlJc w:val="left"/>
      <w:pPr>
        <w:tabs>
          <w:tab w:val="num" w:pos="2160"/>
        </w:tabs>
        <w:ind w:left="2160" w:hanging="360"/>
      </w:pPr>
      <w:rPr>
        <w:rFonts w:ascii="Wingdings" w:hAnsi="Wingdings" w:hint="default"/>
      </w:rPr>
    </w:lvl>
    <w:lvl w:ilvl="3" w:tplc="5DAACB06" w:tentative="1">
      <w:start w:val="1"/>
      <w:numFmt w:val="bullet"/>
      <w:lvlText w:val=""/>
      <w:lvlJc w:val="left"/>
      <w:pPr>
        <w:tabs>
          <w:tab w:val="num" w:pos="2880"/>
        </w:tabs>
        <w:ind w:left="2880" w:hanging="360"/>
      </w:pPr>
      <w:rPr>
        <w:rFonts w:ascii="Wingdings" w:hAnsi="Wingdings" w:hint="default"/>
      </w:rPr>
    </w:lvl>
    <w:lvl w:ilvl="4" w:tplc="1A2C8588" w:tentative="1">
      <w:start w:val="1"/>
      <w:numFmt w:val="bullet"/>
      <w:lvlText w:val=""/>
      <w:lvlJc w:val="left"/>
      <w:pPr>
        <w:tabs>
          <w:tab w:val="num" w:pos="3600"/>
        </w:tabs>
        <w:ind w:left="3600" w:hanging="360"/>
      </w:pPr>
      <w:rPr>
        <w:rFonts w:ascii="Wingdings" w:hAnsi="Wingdings" w:hint="default"/>
      </w:rPr>
    </w:lvl>
    <w:lvl w:ilvl="5" w:tplc="54EE8EDE" w:tentative="1">
      <w:start w:val="1"/>
      <w:numFmt w:val="bullet"/>
      <w:lvlText w:val=""/>
      <w:lvlJc w:val="left"/>
      <w:pPr>
        <w:tabs>
          <w:tab w:val="num" w:pos="4320"/>
        </w:tabs>
        <w:ind w:left="4320" w:hanging="360"/>
      </w:pPr>
      <w:rPr>
        <w:rFonts w:ascii="Wingdings" w:hAnsi="Wingdings" w:hint="default"/>
      </w:rPr>
    </w:lvl>
    <w:lvl w:ilvl="6" w:tplc="44641B18" w:tentative="1">
      <w:start w:val="1"/>
      <w:numFmt w:val="bullet"/>
      <w:lvlText w:val=""/>
      <w:lvlJc w:val="left"/>
      <w:pPr>
        <w:tabs>
          <w:tab w:val="num" w:pos="5040"/>
        </w:tabs>
        <w:ind w:left="5040" w:hanging="360"/>
      </w:pPr>
      <w:rPr>
        <w:rFonts w:ascii="Wingdings" w:hAnsi="Wingdings" w:hint="default"/>
      </w:rPr>
    </w:lvl>
    <w:lvl w:ilvl="7" w:tplc="D55CE152" w:tentative="1">
      <w:start w:val="1"/>
      <w:numFmt w:val="bullet"/>
      <w:lvlText w:val=""/>
      <w:lvlJc w:val="left"/>
      <w:pPr>
        <w:tabs>
          <w:tab w:val="num" w:pos="5760"/>
        </w:tabs>
        <w:ind w:left="5760" w:hanging="360"/>
      </w:pPr>
      <w:rPr>
        <w:rFonts w:ascii="Wingdings" w:hAnsi="Wingdings" w:hint="default"/>
      </w:rPr>
    </w:lvl>
    <w:lvl w:ilvl="8" w:tplc="AF2CC386" w:tentative="1">
      <w:start w:val="1"/>
      <w:numFmt w:val="bullet"/>
      <w:lvlText w:val=""/>
      <w:lvlJc w:val="left"/>
      <w:pPr>
        <w:tabs>
          <w:tab w:val="num" w:pos="6480"/>
        </w:tabs>
        <w:ind w:left="6480" w:hanging="360"/>
      </w:pPr>
      <w:rPr>
        <w:rFonts w:ascii="Wingdings" w:hAnsi="Wingdings" w:hint="default"/>
      </w:rPr>
    </w:lvl>
  </w:abstractNum>
  <w:abstractNum w:abstractNumId="17">
    <w:nsid w:val="2C365F13"/>
    <w:multiLevelType w:val="hybridMultilevel"/>
    <w:tmpl w:val="54EA058A"/>
    <w:lvl w:ilvl="0" w:tplc="E90632BA">
      <w:start w:val="1"/>
      <w:numFmt w:val="bullet"/>
      <w:lvlText w:val=""/>
      <w:lvlJc w:val="left"/>
      <w:pPr>
        <w:tabs>
          <w:tab w:val="num" w:pos="720"/>
        </w:tabs>
        <w:ind w:left="720" w:hanging="360"/>
      </w:pPr>
      <w:rPr>
        <w:rFonts w:ascii="Wingdings" w:hAnsi="Wingdings" w:hint="default"/>
      </w:rPr>
    </w:lvl>
    <w:lvl w:ilvl="1" w:tplc="7E085EB8" w:tentative="1">
      <w:start w:val="1"/>
      <w:numFmt w:val="bullet"/>
      <w:lvlText w:val=""/>
      <w:lvlJc w:val="left"/>
      <w:pPr>
        <w:tabs>
          <w:tab w:val="num" w:pos="1440"/>
        </w:tabs>
        <w:ind w:left="1440" w:hanging="360"/>
      </w:pPr>
      <w:rPr>
        <w:rFonts w:ascii="Wingdings" w:hAnsi="Wingdings" w:hint="default"/>
      </w:rPr>
    </w:lvl>
    <w:lvl w:ilvl="2" w:tplc="0D3E6BB6" w:tentative="1">
      <w:start w:val="1"/>
      <w:numFmt w:val="bullet"/>
      <w:lvlText w:val=""/>
      <w:lvlJc w:val="left"/>
      <w:pPr>
        <w:tabs>
          <w:tab w:val="num" w:pos="2160"/>
        </w:tabs>
        <w:ind w:left="2160" w:hanging="360"/>
      </w:pPr>
      <w:rPr>
        <w:rFonts w:ascii="Wingdings" w:hAnsi="Wingdings" w:hint="default"/>
      </w:rPr>
    </w:lvl>
    <w:lvl w:ilvl="3" w:tplc="876CDAC4" w:tentative="1">
      <w:start w:val="1"/>
      <w:numFmt w:val="bullet"/>
      <w:lvlText w:val=""/>
      <w:lvlJc w:val="left"/>
      <w:pPr>
        <w:tabs>
          <w:tab w:val="num" w:pos="2880"/>
        </w:tabs>
        <w:ind w:left="2880" w:hanging="360"/>
      </w:pPr>
      <w:rPr>
        <w:rFonts w:ascii="Wingdings" w:hAnsi="Wingdings" w:hint="default"/>
      </w:rPr>
    </w:lvl>
    <w:lvl w:ilvl="4" w:tplc="5066E8E0" w:tentative="1">
      <w:start w:val="1"/>
      <w:numFmt w:val="bullet"/>
      <w:lvlText w:val=""/>
      <w:lvlJc w:val="left"/>
      <w:pPr>
        <w:tabs>
          <w:tab w:val="num" w:pos="3600"/>
        </w:tabs>
        <w:ind w:left="3600" w:hanging="360"/>
      </w:pPr>
      <w:rPr>
        <w:rFonts w:ascii="Wingdings" w:hAnsi="Wingdings" w:hint="default"/>
      </w:rPr>
    </w:lvl>
    <w:lvl w:ilvl="5" w:tplc="9BCAFA84" w:tentative="1">
      <w:start w:val="1"/>
      <w:numFmt w:val="bullet"/>
      <w:lvlText w:val=""/>
      <w:lvlJc w:val="left"/>
      <w:pPr>
        <w:tabs>
          <w:tab w:val="num" w:pos="4320"/>
        </w:tabs>
        <w:ind w:left="4320" w:hanging="360"/>
      </w:pPr>
      <w:rPr>
        <w:rFonts w:ascii="Wingdings" w:hAnsi="Wingdings" w:hint="default"/>
      </w:rPr>
    </w:lvl>
    <w:lvl w:ilvl="6" w:tplc="58C29660" w:tentative="1">
      <w:start w:val="1"/>
      <w:numFmt w:val="bullet"/>
      <w:lvlText w:val=""/>
      <w:lvlJc w:val="left"/>
      <w:pPr>
        <w:tabs>
          <w:tab w:val="num" w:pos="5040"/>
        </w:tabs>
        <w:ind w:left="5040" w:hanging="360"/>
      </w:pPr>
      <w:rPr>
        <w:rFonts w:ascii="Wingdings" w:hAnsi="Wingdings" w:hint="default"/>
      </w:rPr>
    </w:lvl>
    <w:lvl w:ilvl="7" w:tplc="5798D40C" w:tentative="1">
      <w:start w:val="1"/>
      <w:numFmt w:val="bullet"/>
      <w:lvlText w:val=""/>
      <w:lvlJc w:val="left"/>
      <w:pPr>
        <w:tabs>
          <w:tab w:val="num" w:pos="5760"/>
        </w:tabs>
        <w:ind w:left="5760" w:hanging="360"/>
      </w:pPr>
      <w:rPr>
        <w:rFonts w:ascii="Wingdings" w:hAnsi="Wingdings" w:hint="default"/>
      </w:rPr>
    </w:lvl>
    <w:lvl w:ilvl="8" w:tplc="87E00984" w:tentative="1">
      <w:start w:val="1"/>
      <w:numFmt w:val="bullet"/>
      <w:lvlText w:val=""/>
      <w:lvlJc w:val="left"/>
      <w:pPr>
        <w:tabs>
          <w:tab w:val="num" w:pos="6480"/>
        </w:tabs>
        <w:ind w:left="6480" w:hanging="360"/>
      </w:pPr>
      <w:rPr>
        <w:rFonts w:ascii="Wingdings" w:hAnsi="Wingdings" w:hint="default"/>
      </w:rPr>
    </w:lvl>
  </w:abstractNum>
  <w:abstractNum w:abstractNumId="18">
    <w:nsid w:val="2C4465B5"/>
    <w:multiLevelType w:val="hybridMultilevel"/>
    <w:tmpl w:val="50844E2E"/>
    <w:lvl w:ilvl="0" w:tplc="A3F6A034">
      <w:start w:val="1"/>
      <w:numFmt w:val="bullet"/>
      <w:lvlText w:val=""/>
      <w:lvlJc w:val="left"/>
      <w:pPr>
        <w:tabs>
          <w:tab w:val="num" w:pos="720"/>
        </w:tabs>
        <w:ind w:left="720" w:hanging="360"/>
      </w:pPr>
      <w:rPr>
        <w:rFonts w:ascii="Wingdings" w:hAnsi="Wingdings" w:hint="default"/>
      </w:rPr>
    </w:lvl>
    <w:lvl w:ilvl="1" w:tplc="880218B2" w:tentative="1">
      <w:start w:val="1"/>
      <w:numFmt w:val="bullet"/>
      <w:lvlText w:val=""/>
      <w:lvlJc w:val="left"/>
      <w:pPr>
        <w:tabs>
          <w:tab w:val="num" w:pos="1440"/>
        </w:tabs>
        <w:ind w:left="1440" w:hanging="360"/>
      </w:pPr>
      <w:rPr>
        <w:rFonts w:ascii="Wingdings" w:hAnsi="Wingdings" w:hint="default"/>
      </w:rPr>
    </w:lvl>
    <w:lvl w:ilvl="2" w:tplc="A2F4FF7C" w:tentative="1">
      <w:start w:val="1"/>
      <w:numFmt w:val="bullet"/>
      <w:lvlText w:val=""/>
      <w:lvlJc w:val="left"/>
      <w:pPr>
        <w:tabs>
          <w:tab w:val="num" w:pos="2160"/>
        </w:tabs>
        <w:ind w:left="2160" w:hanging="360"/>
      </w:pPr>
      <w:rPr>
        <w:rFonts w:ascii="Wingdings" w:hAnsi="Wingdings" w:hint="default"/>
      </w:rPr>
    </w:lvl>
    <w:lvl w:ilvl="3" w:tplc="FF04C5B0" w:tentative="1">
      <w:start w:val="1"/>
      <w:numFmt w:val="bullet"/>
      <w:lvlText w:val=""/>
      <w:lvlJc w:val="left"/>
      <w:pPr>
        <w:tabs>
          <w:tab w:val="num" w:pos="2880"/>
        </w:tabs>
        <w:ind w:left="2880" w:hanging="360"/>
      </w:pPr>
      <w:rPr>
        <w:rFonts w:ascii="Wingdings" w:hAnsi="Wingdings" w:hint="default"/>
      </w:rPr>
    </w:lvl>
    <w:lvl w:ilvl="4" w:tplc="A2B0BDEE" w:tentative="1">
      <w:start w:val="1"/>
      <w:numFmt w:val="bullet"/>
      <w:lvlText w:val=""/>
      <w:lvlJc w:val="left"/>
      <w:pPr>
        <w:tabs>
          <w:tab w:val="num" w:pos="3600"/>
        </w:tabs>
        <w:ind w:left="3600" w:hanging="360"/>
      </w:pPr>
      <w:rPr>
        <w:rFonts w:ascii="Wingdings" w:hAnsi="Wingdings" w:hint="default"/>
      </w:rPr>
    </w:lvl>
    <w:lvl w:ilvl="5" w:tplc="FF24AB14" w:tentative="1">
      <w:start w:val="1"/>
      <w:numFmt w:val="bullet"/>
      <w:lvlText w:val=""/>
      <w:lvlJc w:val="left"/>
      <w:pPr>
        <w:tabs>
          <w:tab w:val="num" w:pos="4320"/>
        </w:tabs>
        <w:ind w:left="4320" w:hanging="360"/>
      </w:pPr>
      <w:rPr>
        <w:rFonts w:ascii="Wingdings" w:hAnsi="Wingdings" w:hint="default"/>
      </w:rPr>
    </w:lvl>
    <w:lvl w:ilvl="6" w:tplc="88CED5E2" w:tentative="1">
      <w:start w:val="1"/>
      <w:numFmt w:val="bullet"/>
      <w:lvlText w:val=""/>
      <w:lvlJc w:val="left"/>
      <w:pPr>
        <w:tabs>
          <w:tab w:val="num" w:pos="5040"/>
        </w:tabs>
        <w:ind w:left="5040" w:hanging="360"/>
      </w:pPr>
      <w:rPr>
        <w:rFonts w:ascii="Wingdings" w:hAnsi="Wingdings" w:hint="default"/>
      </w:rPr>
    </w:lvl>
    <w:lvl w:ilvl="7" w:tplc="D3AAAF8E" w:tentative="1">
      <w:start w:val="1"/>
      <w:numFmt w:val="bullet"/>
      <w:lvlText w:val=""/>
      <w:lvlJc w:val="left"/>
      <w:pPr>
        <w:tabs>
          <w:tab w:val="num" w:pos="5760"/>
        </w:tabs>
        <w:ind w:left="5760" w:hanging="360"/>
      </w:pPr>
      <w:rPr>
        <w:rFonts w:ascii="Wingdings" w:hAnsi="Wingdings" w:hint="default"/>
      </w:rPr>
    </w:lvl>
    <w:lvl w:ilvl="8" w:tplc="528C2D52" w:tentative="1">
      <w:start w:val="1"/>
      <w:numFmt w:val="bullet"/>
      <w:lvlText w:val=""/>
      <w:lvlJc w:val="left"/>
      <w:pPr>
        <w:tabs>
          <w:tab w:val="num" w:pos="6480"/>
        </w:tabs>
        <w:ind w:left="6480" w:hanging="360"/>
      </w:pPr>
      <w:rPr>
        <w:rFonts w:ascii="Wingdings" w:hAnsi="Wingdings" w:hint="default"/>
      </w:rPr>
    </w:lvl>
  </w:abstractNum>
  <w:abstractNum w:abstractNumId="19">
    <w:nsid w:val="2DFE22D5"/>
    <w:multiLevelType w:val="hybridMultilevel"/>
    <w:tmpl w:val="E42C1BA6"/>
    <w:lvl w:ilvl="0" w:tplc="77707986">
      <w:start w:val="1"/>
      <w:numFmt w:val="decimal"/>
      <w:lvlText w:val="%1)"/>
      <w:lvlJc w:val="left"/>
      <w:pPr>
        <w:tabs>
          <w:tab w:val="num" w:pos="720"/>
        </w:tabs>
        <w:ind w:left="720" w:hanging="360"/>
      </w:pPr>
      <w:rPr>
        <w:rFonts w:asciiTheme="minorHAnsi" w:eastAsiaTheme="minorEastAsia" w:hAnsiTheme="minorHAnsi" w:cstheme="minorBidi"/>
      </w:rPr>
    </w:lvl>
    <w:lvl w:ilvl="1" w:tplc="075CD182">
      <w:start w:val="1"/>
      <w:numFmt w:val="lowerLetter"/>
      <w:lvlText w:val="%2)"/>
      <w:lvlJc w:val="left"/>
      <w:pPr>
        <w:tabs>
          <w:tab w:val="num" w:pos="1069"/>
        </w:tabs>
        <w:ind w:left="1069" w:hanging="360"/>
      </w:pPr>
      <w:rPr>
        <w:rFonts w:asciiTheme="minorHAnsi" w:eastAsiaTheme="minorEastAsia" w:hAnsiTheme="minorHAnsi" w:cstheme="minorBidi"/>
      </w:rPr>
    </w:lvl>
    <w:lvl w:ilvl="2" w:tplc="04E08672" w:tentative="1">
      <w:start w:val="1"/>
      <w:numFmt w:val="bullet"/>
      <w:lvlText w:val=""/>
      <w:lvlJc w:val="left"/>
      <w:pPr>
        <w:tabs>
          <w:tab w:val="num" w:pos="2160"/>
        </w:tabs>
        <w:ind w:left="2160" w:hanging="360"/>
      </w:pPr>
      <w:rPr>
        <w:rFonts w:ascii="Wingdings" w:hAnsi="Wingdings" w:hint="default"/>
      </w:rPr>
    </w:lvl>
    <w:lvl w:ilvl="3" w:tplc="453468FE" w:tentative="1">
      <w:start w:val="1"/>
      <w:numFmt w:val="bullet"/>
      <w:lvlText w:val=""/>
      <w:lvlJc w:val="left"/>
      <w:pPr>
        <w:tabs>
          <w:tab w:val="num" w:pos="2880"/>
        </w:tabs>
        <w:ind w:left="2880" w:hanging="360"/>
      </w:pPr>
      <w:rPr>
        <w:rFonts w:ascii="Wingdings" w:hAnsi="Wingdings" w:hint="default"/>
      </w:rPr>
    </w:lvl>
    <w:lvl w:ilvl="4" w:tplc="72547E00" w:tentative="1">
      <w:start w:val="1"/>
      <w:numFmt w:val="bullet"/>
      <w:lvlText w:val=""/>
      <w:lvlJc w:val="left"/>
      <w:pPr>
        <w:tabs>
          <w:tab w:val="num" w:pos="3600"/>
        </w:tabs>
        <w:ind w:left="3600" w:hanging="360"/>
      </w:pPr>
      <w:rPr>
        <w:rFonts w:ascii="Wingdings" w:hAnsi="Wingdings" w:hint="default"/>
      </w:rPr>
    </w:lvl>
    <w:lvl w:ilvl="5" w:tplc="224E5A14" w:tentative="1">
      <w:start w:val="1"/>
      <w:numFmt w:val="bullet"/>
      <w:lvlText w:val=""/>
      <w:lvlJc w:val="left"/>
      <w:pPr>
        <w:tabs>
          <w:tab w:val="num" w:pos="4320"/>
        </w:tabs>
        <w:ind w:left="4320" w:hanging="360"/>
      </w:pPr>
      <w:rPr>
        <w:rFonts w:ascii="Wingdings" w:hAnsi="Wingdings" w:hint="default"/>
      </w:rPr>
    </w:lvl>
    <w:lvl w:ilvl="6" w:tplc="1118321A" w:tentative="1">
      <w:start w:val="1"/>
      <w:numFmt w:val="bullet"/>
      <w:lvlText w:val=""/>
      <w:lvlJc w:val="left"/>
      <w:pPr>
        <w:tabs>
          <w:tab w:val="num" w:pos="5040"/>
        </w:tabs>
        <w:ind w:left="5040" w:hanging="360"/>
      </w:pPr>
      <w:rPr>
        <w:rFonts w:ascii="Wingdings" w:hAnsi="Wingdings" w:hint="default"/>
      </w:rPr>
    </w:lvl>
    <w:lvl w:ilvl="7" w:tplc="56DEDFB2" w:tentative="1">
      <w:start w:val="1"/>
      <w:numFmt w:val="bullet"/>
      <w:lvlText w:val=""/>
      <w:lvlJc w:val="left"/>
      <w:pPr>
        <w:tabs>
          <w:tab w:val="num" w:pos="5760"/>
        </w:tabs>
        <w:ind w:left="5760" w:hanging="360"/>
      </w:pPr>
      <w:rPr>
        <w:rFonts w:ascii="Wingdings" w:hAnsi="Wingdings" w:hint="default"/>
      </w:rPr>
    </w:lvl>
    <w:lvl w:ilvl="8" w:tplc="4BCE78D0" w:tentative="1">
      <w:start w:val="1"/>
      <w:numFmt w:val="bullet"/>
      <w:lvlText w:val=""/>
      <w:lvlJc w:val="left"/>
      <w:pPr>
        <w:tabs>
          <w:tab w:val="num" w:pos="6480"/>
        </w:tabs>
        <w:ind w:left="6480" w:hanging="360"/>
      </w:pPr>
      <w:rPr>
        <w:rFonts w:ascii="Wingdings" w:hAnsi="Wingdings" w:hint="default"/>
      </w:rPr>
    </w:lvl>
  </w:abstractNum>
  <w:abstractNum w:abstractNumId="20">
    <w:nsid w:val="2E693D56"/>
    <w:multiLevelType w:val="hybridMultilevel"/>
    <w:tmpl w:val="B89266FE"/>
    <w:lvl w:ilvl="0" w:tplc="5D0030C8">
      <w:start w:val="1"/>
      <w:numFmt w:val="lowerLetter"/>
      <w:lvlText w:val="%1."/>
      <w:lvlJc w:val="left"/>
      <w:pPr>
        <w:ind w:left="987" w:hanging="420"/>
      </w:pPr>
      <w:rPr>
        <w:rFonts w:asciiTheme="minorHAnsi" w:eastAsiaTheme="minorEastAsia" w:hAnsiTheme="minorHAnsi" w:cstheme="minorBidi"/>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21">
    <w:nsid w:val="30584F9B"/>
    <w:multiLevelType w:val="hybridMultilevel"/>
    <w:tmpl w:val="E46238C6"/>
    <w:lvl w:ilvl="0" w:tplc="B15821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1F14C6"/>
    <w:multiLevelType w:val="hybridMultilevel"/>
    <w:tmpl w:val="53124EB0"/>
    <w:lvl w:ilvl="0" w:tplc="2C08A95C">
      <w:start w:val="1"/>
      <w:numFmt w:val="bullet"/>
      <w:lvlText w:val=""/>
      <w:lvlJc w:val="left"/>
      <w:pPr>
        <w:tabs>
          <w:tab w:val="num" w:pos="720"/>
        </w:tabs>
        <w:ind w:left="720" w:hanging="360"/>
      </w:pPr>
      <w:rPr>
        <w:rFonts w:ascii="Wingdings" w:hAnsi="Wingdings" w:hint="default"/>
      </w:rPr>
    </w:lvl>
    <w:lvl w:ilvl="1" w:tplc="DD28EA44" w:tentative="1">
      <w:start w:val="1"/>
      <w:numFmt w:val="bullet"/>
      <w:lvlText w:val=""/>
      <w:lvlJc w:val="left"/>
      <w:pPr>
        <w:tabs>
          <w:tab w:val="num" w:pos="1440"/>
        </w:tabs>
        <w:ind w:left="1440" w:hanging="360"/>
      </w:pPr>
      <w:rPr>
        <w:rFonts w:ascii="Wingdings" w:hAnsi="Wingdings" w:hint="default"/>
      </w:rPr>
    </w:lvl>
    <w:lvl w:ilvl="2" w:tplc="B1B61690" w:tentative="1">
      <w:start w:val="1"/>
      <w:numFmt w:val="bullet"/>
      <w:lvlText w:val=""/>
      <w:lvlJc w:val="left"/>
      <w:pPr>
        <w:tabs>
          <w:tab w:val="num" w:pos="2160"/>
        </w:tabs>
        <w:ind w:left="2160" w:hanging="360"/>
      </w:pPr>
      <w:rPr>
        <w:rFonts w:ascii="Wingdings" w:hAnsi="Wingdings" w:hint="default"/>
      </w:rPr>
    </w:lvl>
    <w:lvl w:ilvl="3" w:tplc="E5F0D8A6" w:tentative="1">
      <w:start w:val="1"/>
      <w:numFmt w:val="bullet"/>
      <w:lvlText w:val=""/>
      <w:lvlJc w:val="left"/>
      <w:pPr>
        <w:tabs>
          <w:tab w:val="num" w:pos="2880"/>
        </w:tabs>
        <w:ind w:left="2880" w:hanging="360"/>
      </w:pPr>
      <w:rPr>
        <w:rFonts w:ascii="Wingdings" w:hAnsi="Wingdings" w:hint="default"/>
      </w:rPr>
    </w:lvl>
    <w:lvl w:ilvl="4" w:tplc="D734770A" w:tentative="1">
      <w:start w:val="1"/>
      <w:numFmt w:val="bullet"/>
      <w:lvlText w:val=""/>
      <w:lvlJc w:val="left"/>
      <w:pPr>
        <w:tabs>
          <w:tab w:val="num" w:pos="3600"/>
        </w:tabs>
        <w:ind w:left="3600" w:hanging="360"/>
      </w:pPr>
      <w:rPr>
        <w:rFonts w:ascii="Wingdings" w:hAnsi="Wingdings" w:hint="default"/>
      </w:rPr>
    </w:lvl>
    <w:lvl w:ilvl="5" w:tplc="3CBA270A" w:tentative="1">
      <w:start w:val="1"/>
      <w:numFmt w:val="bullet"/>
      <w:lvlText w:val=""/>
      <w:lvlJc w:val="left"/>
      <w:pPr>
        <w:tabs>
          <w:tab w:val="num" w:pos="4320"/>
        </w:tabs>
        <w:ind w:left="4320" w:hanging="360"/>
      </w:pPr>
      <w:rPr>
        <w:rFonts w:ascii="Wingdings" w:hAnsi="Wingdings" w:hint="default"/>
      </w:rPr>
    </w:lvl>
    <w:lvl w:ilvl="6" w:tplc="0A9EA6BC" w:tentative="1">
      <w:start w:val="1"/>
      <w:numFmt w:val="bullet"/>
      <w:lvlText w:val=""/>
      <w:lvlJc w:val="left"/>
      <w:pPr>
        <w:tabs>
          <w:tab w:val="num" w:pos="5040"/>
        </w:tabs>
        <w:ind w:left="5040" w:hanging="360"/>
      </w:pPr>
      <w:rPr>
        <w:rFonts w:ascii="Wingdings" w:hAnsi="Wingdings" w:hint="default"/>
      </w:rPr>
    </w:lvl>
    <w:lvl w:ilvl="7" w:tplc="EE18B544" w:tentative="1">
      <w:start w:val="1"/>
      <w:numFmt w:val="bullet"/>
      <w:lvlText w:val=""/>
      <w:lvlJc w:val="left"/>
      <w:pPr>
        <w:tabs>
          <w:tab w:val="num" w:pos="5760"/>
        </w:tabs>
        <w:ind w:left="5760" w:hanging="360"/>
      </w:pPr>
      <w:rPr>
        <w:rFonts w:ascii="Wingdings" w:hAnsi="Wingdings" w:hint="default"/>
      </w:rPr>
    </w:lvl>
    <w:lvl w:ilvl="8" w:tplc="A6405FD6" w:tentative="1">
      <w:start w:val="1"/>
      <w:numFmt w:val="bullet"/>
      <w:lvlText w:val=""/>
      <w:lvlJc w:val="left"/>
      <w:pPr>
        <w:tabs>
          <w:tab w:val="num" w:pos="6480"/>
        </w:tabs>
        <w:ind w:left="6480" w:hanging="360"/>
      </w:pPr>
      <w:rPr>
        <w:rFonts w:ascii="Wingdings" w:hAnsi="Wingdings" w:hint="default"/>
      </w:rPr>
    </w:lvl>
  </w:abstractNum>
  <w:abstractNum w:abstractNumId="23">
    <w:nsid w:val="40DF6E93"/>
    <w:multiLevelType w:val="hybridMultilevel"/>
    <w:tmpl w:val="780264EE"/>
    <w:lvl w:ilvl="0" w:tplc="5DCCC0BE">
      <w:start w:val="1"/>
      <w:numFmt w:val="bullet"/>
      <w:lvlText w:val=""/>
      <w:lvlJc w:val="left"/>
      <w:pPr>
        <w:tabs>
          <w:tab w:val="num" w:pos="720"/>
        </w:tabs>
        <w:ind w:left="720" w:hanging="360"/>
      </w:pPr>
      <w:rPr>
        <w:rFonts w:ascii="Wingdings" w:hAnsi="Wingdings" w:hint="default"/>
      </w:rPr>
    </w:lvl>
    <w:lvl w:ilvl="1" w:tplc="D7DC99AA" w:tentative="1">
      <w:start w:val="1"/>
      <w:numFmt w:val="bullet"/>
      <w:lvlText w:val=""/>
      <w:lvlJc w:val="left"/>
      <w:pPr>
        <w:tabs>
          <w:tab w:val="num" w:pos="1440"/>
        </w:tabs>
        <w:ind w:left="1440" w:hanging="360"/>
      </w:pPr>
      <w:rPr>
        <w:rFonts w:ascii="Wingdings" w:hAnsi="Wingdings" w:hint="default"/>
      </w:rPr>
    </w:lvl>
    <w:lvl w:ilvl="2" w:tplc="B6705CCE" w:tentative="1">
      <w:start w:val="1"/>
      <w:numFmt w:val="bullet"/>
      <w:lvlText w:val=""/>
      <w:lvlJc w:val="left"/>
      <w:pPr>
        <w:tabs>
          <w:tab w:val="num" w:pos="2160"/>
        </w:tabs>
        <w:ind w:left="2160" w:hanging="360"/>
      </w:pPr>
      <w:rPr>
        <w:rFonts w:ascii="Wingdings" w:hAnsi="Wingdings" w:hint="default"/>
      </w:rPr>
    </w:lvl>
    <w:lvl w:ilvl="3" w:tplc="B3043AB8" w:tentative="1">
      <w:start w:val="1"/>
      <w:numFmt w:val="bullet"/>
      <w:lvlText w:val=""/>
      <w:lvlJc w:val="left"/>
      <w:pPr>
        <w:tabs>
          <w:tab w:val="num" w:pos="2880"/>
        </w:tabs>
        <w:ind w:left="2880" w:hanging="360"/>
      </w:pPr>
      <w:rPr>
        <w:rFonts w:ascii="Wingdings" w:hAnsi="Wingdings" w:hint="default"/>
      </w:rPr>
    </w:lvl>
    <w:lvl w:ilvl="4" w:tplc="FFBC5F7C" w:tentative="1">
      <w:start w:val="1"/>
      <w:numFmt w:val="bullet"/>
      <w:lvlText w:val=""/>
      <w:lvlJc w:val="left"/>
      <w:pPr>
        <w:tabs>
          <w:tab w:val="num" w:pos="3600"/>
        </w:tabs>
        <w:ind w:left="3600" w:hanging="360"/>
      </w:pPr>
      <w:rPr>
        <w:rFonts w:ascii="Wingdings" w:hAnsi="Wingdings" w:hint="default"/>
      </w:rPr>
    </w:lvl>
    <w:lvl w:ilvl="5" w:tplc="6ADE2DE0" w:tentative="1">
      <w:start w:val="1"/>
      <w:numFmt w:val="bullet"/>
      <w:lvlText w:val=""/>
      <w:lvlJc w:val="left"/>
      <w:pPr>
        <w:tabs>
          <w:tab w:val="num" w:pos="4320"/>
        </w:tabs>
        <w:ind w:left="4320" w:hanging="360"/>
      </w:pPr>
      <w:rPr>
        <w:rFonts w:ascii="Wingdings" w:hAnsi="Wingdings" w:hint="default"/>
      </w:rPr>
    </w:lvl>
    <w:lvl w:ilvl="6" w:tplc="59EE7998" w:tentative="1">
      <w:start w:val="1"/>
      <w:numFmt w:val="bullet"/>
      <w:lvlText w:val=""/>
      <w:lvlJc w:val="left"/>
      <w:pPr>
        <w:tabs>
          <w:tab w:val="num" w:pos="5040"/>
        </w:tabs>
        <w:ind w:left="5040" w:hanging="360"/>
      </w:pPr>
      <w:rPr>
        <w:rFonts w:ascii="Wingdings" w:hAnsi="Wingdings" w:hint="default"/>
      </w:rPr>
    </w:lvl>
    <w:lvl w:ilvl="7" w:tplc="34840AD4" w:tentative="1">
      <w:start w:val="1"/>
      <w:numFmt w:val="bullet"/>
      <w:lvlText w:val=""/>
      <w:lvlJc w:val="left"/>
      <w:pPr>
        <w:tabs>
          <w:tab w:val="num" w:pos="5760"/>
        </w:tabs>
        <w:ind w:left="5760" w:hanging="360"/>
      </w:pPr>
      <w:rPr>
        <w:rFonts w:ascii="Wingdings" w:hAnsi="Wingdings" w:hint="default"/>
      </w:rPr>
    </w:lvl>
    <w:lvl w:ilvl="8" w:tplc="DD58149A" w:tentative="1">
      <w:start w:val="1"/>
      <w:numFmt w:val="bullet"/>
      <w:lvlText w:val=""/>
      <w:lvlJc w:val="left"/>
      <w:pPr>
        <w:tabs>
          <w:tab w:val="num" w:pos="6480"/>
        </w:tabs>
        <w:ind w:left="6480" w:hanging="360"/>
      </w:pPr>
      <w:rPr>
        <w:rFonts w:ascii="Wingdings" w:hAnsi="Wingdings" w:hint="default"/>
      </w:rPr>
    </w:lvl>
  </w:abstractNum>
  <w:abstractNum w:abstractNumId="24">
    <w:nsid w:val="43572AE3"/>
    <w:multiLevelType w:val="hybridMultilevel"/>
    <w:tmpl w:val="55E6C902"/>
    <w:lvl w:ilvl="0" w:tplc="C4826920">
      <w:start w:val="1"/>
      <w:numFmt w:val="decimal"/>
      <w:lvlText w:val="%1."/>
      <w:lvlJc w:val="left"/>
      <w:pPr>
        <w:ind w:left="1605" w:hanging="360"/>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25">
    <w:nsid w:val="49672F32"/>
    <w:multiLevelType w:val="hybridMultilevel"/>
    <w:tmpl w:val="B9AC9C52"/>
    <w:lvl w:ilvl="0" w:tplc="6EDEAEBE">
      <w:start w:val="1"/>
      <w:numFmt w:val="bullet"/>
      <w:lvlText w:val=""/>
      <w:lvlJc w:val="left"/>
      <w:pPr>
        <w:tabs>
          <w:tab w:val="num" w:pos="720"/>
        </w:tabs>
        <w:ind w:left="720" w:hanging="360"/>
      </w:pPr>
      <w:rPr>
        <w:rFonts w:ascii="Wingdings" w:hAnsi="Wingdings" w:hint="default"/>
      </w:rPr>
    </w:lvl>
    <w:lvl w:ilvl="1" w:tplc="3C3AF6B8">
      <w:start w:val="1948"/>
      <w:numFmt w:val="bullet"/>
      <w:lvlText w:val=""/>
      <w:lvlJc w:val="left"/>
      <w:pPr>
        <w:tabs>
          <w:tab w:val="num" w:pos="360"/>
        </w:tabs>
        <w:ind w:left="360" w:hanging="360"/>
      </w:pPr>
      <w:rPr>
        <w:rFonts w:ascii="Wingdings" w:hAnsi="Wingdings" w:hint="default"/>
      </w:rPr>
    </w:lvl>
    <w:lvl w:ilvl="2" w:tplc="A16C145E" w:tentative="1">
      <w:start w:val="1"/>
      <w:numFmt w:val="bullet"/>
      <w:lvlText w:val=""/>
      <w:lvlJc w:val="left"/>
      <w:pPr>
        <w:tabs>
          <w:tab w:val="num" w:pos="2160"/>
        </w:tabs>
        <w:ind w:left="2160" w:hanging="360"/>
      </w:pPr>
      <w:rPr>
        <w:rFonts w:ascii="Wingdings" w:hAnsi="Wingdings" w:hint="default"/>
      </w:rPr>
    </w:lvl>
    <w:lvl w:ilvl="3" w:tplc="B186EB6A" w:tentative="1">
      <w:start w:val="1"/>
      <w:numFmt w:val="bullet"/>
      <w:lvlText w:val=""/>
      <w:lvlJc w:val="left"/>
      <w:pPr>
        <w:tabs>
          <w:tab w:val="num" w:pos="2880"/>
        </w:tabs>
        <w:ind w:left="2880" w:hanging="360"/>
      </w:pPr>
      <w:rPr>
        <w:rFonts w:ascii="Wingdings" w:hAnsi="Wingdings" w:hint="default"/>
      </w:rPr>
    </w:lvl>
    <w:lvl w:ilvl="4" w:tplc="04F23354" w:tentative="1">
      <w:start w:val="1"/>
      <w:numFmt w:val="bullet"/>
      <w:lvlText w:val=""/>
      <w:lvlJc w:val="left"/>
      <w:pPr>
        <w:tabs>
          <w:tab w:val="num" w:pos="3600"/>
        </w:tabs>
        <w:ind w:left="3600" w:hanging="360"/>
      </w:pPr>
      <w:rPr>
        <w:rFonts w:ascii="Wingdings" w:hAnsi="Wingdings" w:hint="default"/>
      </w:rPr>
    </w:lvl>
    <w:lvl w:ilvl="5" w:tplc="9C4A41AE" w:tentative="1">
      <w:start w:val="1"/>
      <w:numFmt w:val="bullet"/>
      <w:lvlText w:val=""/>
      <w:lvlJc w:val="left"/>
      <w:pPr>
        <w:tabs>
          <w:tab w:val="num" w:pos="4320"/>
        </w:tabs>
        <w:ind w:left="4320" w:hanging="360"/>
      </w:pPr>
      <w:rPr>
        <w:rFonts w:ascii="Wingdings" w:hAnsi="Wingdings" w:hint="default"/>
      </w:rPr>
    </w:lvl>
    <w:lvl w:ilvl="6" w:tplc="0B703892" w:tentative="1">
      <w:start w:val="1"/>
      <w:numFmt w:val="bullet"/>
      <w:lvlText w:val=""/>
      <w:lvlJc w:val="left"/>
      <w:pPr>
        <w:tabs>
          <w:tab w:val="num" w:pos="5040"/>
        </w:tabs>
        <w:ind w:left="5040" w:hanging="360"/>
      </w:pPr>
      <w:rPr>
        <w:rFonts w:ascii="Wingdings" w:hAnsi="Wingdings" w:hint="default"/>
      </w:rPr>
    </w:lvl>
    <w:lvl w:ilvl="7" w:tplc="B12C5D56" w:tentative="1">
      <w:start w:val="1"/>
      <w:numFmt w:val="bullet"/>
      <w:lvlText w:val=""/>
      <w:lvlJc w:val="left"/>
      <w:pPr>
        <w:tabs>
          <w:tab w:val="num" w:pos="5760"/>
        </w:tabs>
        <w:ind w:left="5760" w:hanging="360"/>
      </w:pPr>
      <w:rPr>
        <w:rFonts w:ascii="Wingdings" w:hAnsi="Wingdings" w:hint="default"/>
      </w:rPr>
    </w:lvl>
    <w:lvl w:ilvl="8" w:tplc="43021CCE" w:tentative="1">
      <w:start w:val="1"/>
      <w:numFmt w:val="bullet"/>
      <w:lvlText w:val=""/>
      <w:lvlJc w:val="left"/>
      <w:pPr>
        <w:tabs>
          <w:tab w:val="num" w:pos="6480"/>
        </w:tabs>
        <w:ind w:left="6480" w:hanging="360"/>
      </w:pPr>
      <w:rPr>
        <w:rFonts w:ascii="Wingdings" w:hAnsi="Wingdings" w:hint="default"/>
      </w:rPr>
    </w:lvl>
  </w:abstractNum>
  <w:abstractNum w:abstractNumId="26">
    <w:nsid w:val="4B3C6FEE"/>
    <w:multiLevelType w:val="hybridMultilevel"/>
    <w:tmpl w:val="EDB60362"/>
    <w:lvl w:ilvl="0" w:tplc="B4909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DBA1AF8"/>
    <w:multiLevelType w:val="hybridMultilevel"/>
    <w:tmpl w:val="8CA2C686"/>
    <w:lvl w:ilvl="0" w:tplc="4F4A3E82">
      <w:start w:val="1"/>
      <w:numFmt w:val="decimal"/>
      <w:lvlText w:val="%1."/>
      <w:lvlJc w:val="left"/>
      <w:pPr>
        <w:ind w:left="1605" w:hanging="360"/>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28">
    <w:nsid w:val="508C4F74"/>
    <w:multiLevelType w:val="hybridMultilevel"/>
    <w:tmpl w:val="5A4C8646"/>
    <w:lvl w:ilvl="0" w:tplc="3A90FF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1102025"/>
    <w:multiLevelType w:val="hybridMultilevel"/>
    <w:tmpl w:val="C04E028A"/>
    <w:lvl w:ilvl="0" w:tplc="C5328D4A">
      <w:start w:val="1"/>
      <w:numFmt w:val="bullet"/>
      <w:lvlText w:val=""/>
      <w:lvlJc w:val="left"/>
      <w:pPr>
        <w:tabs>
          <w:tab w:val="num" w:pos="720"/>
        </w:tabs>
        <w:ind w:left="720" w:hanging="360"/>
      </w:pPr>
      <w:rPr>
        <w:rFonts w:ascii="Wingdings" w:hAnsi="Wingdings" w:hint="default"/>
      </w:rPr>
    </w:lvl>
    <w:lvl w:ilvl="1" w:tplc="4C107936">
      <w:start w:val="1"/>
      <w:numFmt w:val="lowerLetter"/>
      <w:lvlText w:val="%2)"/>
      <w:lvlJc w:val="left"/>
      <w:pPr>
        <w:tabs>
          <w:tab w:val="num" w:pos="1069"/>
        </w:tabs>
        <w:ind w:left="1069" w:hanging="360"/>
      </w:pPr>
      <w:rPr>
        <w:rFonts w:asciiTheme="minorHAnsi" w:eastAsiaTheme="minorEastAsia" w:hAnsiTheme="minorHAnsi" w:cstheme="minorBidi"/>
      </w:rPr>
    </w:lvl>
    <w:lvl w:ilvl="2" w:tplc="2372564E">
      <w:start w:val="1"/>
      <w:numFmt w:val="decimal"/>
      <w:lvlText w:val="%3)"/>
      <w:lvlJc w:val="left"/>
      <w:pPr>
        <w:ind w:left="644" w:hanging="360"/>
      </w:pPr>
      <w:rPr>
        <w:rFonts w:hint="default"/>
      </w:rPr>
    </w:lvl>
    <w:lvl w:ilvl="3" w:tplc="62EC8E7A">
      <w:start w:val="1"/>
      <w:numFmt w:val="bullet"/>
      <w:lvlText w:val=""/>
      <w:lvlJc w:val="left"/>
      <w:pPr>
        <w:tabs>
          <w:tab w:val="num" w:pos="2880"/>
        </w:tabs>
        <w:ind w:left="2880" w:hanging="360"/>
      </w:pPr>
      <w:rPr>
        <w:rFonts w:ascii="Wingdings" w:hAnsi="Wingdings" w:hint="default"/>
      </w:rPr>
    </w:lvl>
    <w:lvl w:ilvl="4" w:tplc="EB14E11C">
      <w:start w:val="1"/>
      <w:numFmt w:val="decimal"/>
      <w:lvlText w:val="%5）"/>
      <w:lvlJc w:val="left"/>
      <w:pPr>
        <w:ind w:left="3600" w:hanging="360"/>
      </w:pPr>
      <w:rPr>
        <w:rFonts w:hint="default"/>
      </w:rPr>
    </w:lvl>
    <w:lvl w:ilvl="5" w:tplc="45AEA534" w:tentative="1">
      <w:start w:val="1"/>
      <w:numFmt w:val="bullet"/>
      <w:lvlText w:val=""/>
      <w:lvlJc w:val="left"/>
      <w:pPr>
        <w:tabs>
          <w:tab w:val="num" w:pos="4320"/>
        </w:tabs>
        <w:ind w:left="4320" w:hanging="360"/>
      </w:pPr>
      <w:rPr>
        <w:rFonts w:ascii="Wingdings" w:hAnsi="Wingdings" w:hint="default"/>
      </w:rPr>
    </w:lvl>
    <w:lvl w:ilvl="6" w:tplc="2396B2DA" w:tentative="1">
      <w:start w:val="1"/>
      <w:numFmt w:val="bullet"/>
      <w:lvlText w:val=""/>
      <w:lvlJc w:val="left"/>
      <w:pPr>
        <w:tabs>
          <w:tab w:val="num" w:pos="5040"/>
        </w:tabs>
        <w:ind w:left="5040" w:hanging="360"/>
      </w:pPr>
      <w:rPr>
        <w:rFonts w:ascii="Wingdings" w:hAnsi="Wingdings" w:hint="default"/>
      </w:rPr>
    </w:lvl>
    <w:lvl w:ilvl="7" w:tplc="EF24DFA0" w:tentative="1">
      <w:start w:val="1"/>
      <w:numFmt w:val="bullet"/>
      <w:lvlText w:val=""/>
      <w:lvlJc w:val="left"/>
      <w:pPr>
        <w:tabs>
          <w:tab w:val="num" w:pos="5760"/>
        </w:tabs>
        <w:ind w:left="5760" w:hanging="360"/>
      </w:pPr>
      <w:rPr>
        <w:rFonts w:ascii="Wingdings" w:hAnsi="Wingdings" w:hint="default"/>
      </w:rPr>
    </w:lvl>
    <w:lvl w:ilvl="8" w:tplc="AD40F808" w:tentative="1">
      <w:start w:val="1"/>
      <w:numFmt w:val="bullet"/>
      <w:lvlText w:val=""/>
      <w:lvlJc w:val="left"/>
      <w:pPr>
        <w:tabs>
          <w:tab w:val="num" w:pos="6480"/>
        </w:tabs>
        <w:ind w:left="6480" w:hanging="360"/>
      </w:pPr>
      <w:rPr>
        <w:rFonts w:ascii="Wingdings" w:hAnsi="Wingdings" w:hint="default"/>
      </w:rPr>
    </w:lvl>
  </w:abstractNum>
  <w:abstractNum w:abstractNumId="30">
    <w:nsid w:val="52DF0E9A"/>
    <w:multiLevelType w:val="hybridMultilevel"/>
    <w:tmpl w:val="B3AA1F9A"/>
    <w:lvl w:ilvl="0" w:tplc="CA3AB7D0">
      <w:start w:val="1"/>
      <w:numFmt w:val="bullet"/>
      <w:lvlText w:val=""/>
      <w:lvlJc w:val="left"/>
      <w:pPr>
        <w:tabs>
          <w:tab w:val="num" w:pos="720"/>
        </w:tabs>
        <w:ind w:left="720" w:hanging="360"/>
      </w:pPr>
      <w:rPr>
        <w:rFonts w:ascii="Wingdings" w:hAnsi="Wingdings" w:hint="default"/>
      </w:rPr>
    </w:lvl>
    <w:lvl w:ilvl="1" w:tplc="57C21738">
      <w:start w:val="2051"/>
      <w:numFmt w:val="bullet"/>
      <w:lvlText w:val=""/>
      <w:lvlJc w:val="left"/>
      <w:pPr>
        <w:tabs>
          <w:tab w:val="num" w:pos="1440"/>
        </w:tabs>
        <w:ind w:left="1440" w:hanging="360"/>
      </w:pPr>
      <w:rPr>
        <w:rFonts w:ascii="Wingdings" w:hAnsi="Wingdings" w:hint="default"/>
      </w:rPr>
    </w:lvl>
    <w:lvl w:ilvl="2" w:tplc="0268B53A" w:tentative="1">
      <w:start w:val="1"/>
      <w:numFmt w:val="bullet"/>
      <w:lvlText w:val=""/>
      <w:lvlJc w:val="left"/>
      <w:pPr>
        <w:tabs>
          <w:tab w:val="num" w:pos="2160"/>
        </w:tabs>
        <w:ind w:left="2160" w:hanging="360"/>
      </w:pPr>
      <w:rPr>
        <w:rFonts w:ascii="Wingdings" w:hAnsi="Wingdings" w:hint="default"/>
      </w:rPr>
    </w:lvl>
    <w:lvl w:ilvl="3" w:tplc="11648CA2" w:tentative="1">
      <w:start w:val="1"/>
      <w:numFmt w:val="bullet"/>
      <w:lvlText w:val=""/>
      <w:lvlJc w:val="left"/>
      <w:pPr>
        <w:tabs>
          <w:tab w:val="num" w:pos="2880"/>
        </w:tabs>
        <w:ind w:left="2880" w:hanging="360"/>
      </w:pPr>
      <w:rPr>
        <w:rFonts w:ascii="Wingdings" w:hAnsi="Wingdings" w:hint="default"/>
      </w:rPr>
    </w:lvl>
    <w:lvl w:ilvl="4" w:tplc="A0BE1352" w:tentative="1">
      <w:start w:val="1"/>
      <w:numFmt w:val="bullet"/>
      <w:lvlText w:val=""/>
      <w:lvlJc w:val="left"/>
      <w:pPr>
        <w:tabs>
          <w:tab w:val="num" w:pos="3600"/>
        </w:tabs>
        <w:ind w:left="3600" w:hanging="360"/>
      </w:pPr>
      <w:rPr>
        <w:rFonts w:ascii="Wingdings" w:hAnsi="Wingdings" w:hint="default"/>
      </w:rPr>
    </w:lvl>
    <w:lvl w:ilvl="5" w:tplc="B61E158C" w:tentative="1">
      <w:start w:val="1"/>
      <w:numFmt w:val="bullet"/>
      <w:lvlText w:val=""/>
      <w:lvlJc w:val="left"/>
      <w:pPr>
        <w:tabs>
          <w:tab w:val="num" w:pos="4320"/>
        </w:tabs>
        <w:ind w:left="4320" w:hanging="360"/>
      </w:pPr>
      <w:rPr>
        <w:rFonts w:ascii="Wingdings" w:hAnsi="Wingdings" w:hint="default"/>
      </w:rPr>
    </w:lvl>
    <w:lvl w:ilvl="6" w:tplc="058AD5CA" w:tentative="1">
      <w:start w:val="1"/>
      <w:numFmt w:val="bullet"/>
      <w:lvlText w:val=""/>
      <w:lvlJc w:val="left"/>
      <w:pPr>
        <w:tabs>
          <w:tab w:val="num" w:pos="5040"/>
        </w:tabs>
        <w:ind w:left="5040" w:hanging="360"/>
      </w:pPr>
      <w:rPr>
        <w:rFonts w:ascii="Wingdings" w:hAnsi="Wingdings" w:hint="default"/>
      </w:rPr>
    </w:lvl>
    <w:lvl w:ilvl="7" w:tplc="4E5C81EA" w:tentative="1">
      <w:start w:val="1"/>
      <w:numFmt w:val="bullet"/>
      <w:lvlText w:val=""/>
      <w:lvlJc w:val="left"/>
      <w:pPr>
        <w:tabs>
          <w:tab w:val="num" w:pos="5760"/>
        </w:tabs>
        <w:ind w:left="5760" w:hanging="360"/>
      </w:pPr>
      <w:rPr>
        <w:rFonts w:ascii="Wingdings" w:hAnsi="Wingdings" w:hint="default"/>
      </w:rPr>
    </w:lvl>
    <w:lvl w:ilvl="8" w:tplc="6EA64C20" w:tentative="1">
      <w:start w:val="1"/>
      <w:numFmt w:val="bullet"/>
      <w:lvlText w:val=""/>
      <w:lvlJc w:val="left"/>
      <w:pPr>
        <w:tabs>
          <w:tab w:val="num" w:pos="6480"/>
        </w:tabs>
        <w:ind w:left="6480" w:hanging="360"/>
      </w:pPr>
      <w:rPr>
        <w:rFonts w:ascii="Wingdings" w:hAnsi="Wingdings" w:hint="default"/>
      </w:rPr>
    </w:lvl>
  </w:abstractNum>
  <w:abstractNum w:abstractNumId="31">
    <w:nsid w:val="568E5F09"/>
    <w:multiLevelType w:val="hybridMultilevel"/>
    <w:tmpl w:val="7456639A"/>
    <w:lvl w:ilvl="0" w:tplc="4FE80AE6">
      <w:start w:val="2"/>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2">
    <w:nsid w:val="582A0EE4"/>
    <w:multiLevelType w:val="hybridMultilevel"/>
    <w:tmpl w:val="CA24797E"/>
    <w:lvl w:ilvl="0" w:tplc="708E6400">
      <w:start w:val="1"/>
      <w:numFmt w:val="bullet"/>
      <w:lvlText w:val=""/>
      <w:lvlJc w:val="left"/>
      <w:pPr>
        <w:tabs>
          <w:tab w:val="num" w:pos="720"/>
        </w:tabs>
        <w:ind w:left="720" w:hanging="360"/>
      </w:pPr>
      <w:rPr>
        <w:rFonts w:ascii="Wingdings" w:hAnsi="Wingdings" w:hint="default"/>
      </w:rPr>
    </w:lvl>
    <w:lvl w:ilvl="1" w:tplc="D06E9190" w:tentative="1">
      <w:start w:val="1"/>
      <w:numFmt w:val="bullet"/>
      <w:lvlText w:val=""/>
      <w:lvlJc w:val="left"/>
      <w:pPr>
        <w:tabs>
          <w:tab w:val="num" w:pos="1440"/>
        </w:tabs>
        <w:ind w:left="1440" w:hanging="360"/>
      </w:pPr>
      <w:rPr>
        <w:rFonts w:ascii="Wingdings" w:hAnsi="Wingdings" w:hint="default"/>
      </w:rPr>
    </w:lvl>
    <w:lvl w:ilvl="2" w:tplc="AA647026" w:tentative="1">
      <w:start w:val="1"/>
      <w:numFmt w:val="bullet"/>
      <w:lvlText w:val=""/>
      <w:lvlJc w:val="left"/>
      <w:pPr>
        <w:tabs>
          <w:tab w:val="num" w:pos="2160"/>
        </w:tabs>
        <w:ind w:left="2160" w:hanging="360"/>
      </w:pPr>
      <w:rPr>
        <w:rFonts w:ascii="Wingdings" w:hAnsi="Wingdings" w:hint="default"/>
      </w:rPr>
    </w:lvl>
    <w:lvl w:ilvl="3" w:tplc="CE6460AC" w:tentative="1">
      <w:start w:val="1"/>
      <w:numFmt w:val="bullet"/>
      <w:lvlText w:val=""/>
      <w:lvlJc w:val="left"/>
      <w:pPr>
        <w:tabs>
          <w:tab w:val="num" w:pos="2880"/>
        </w:tabs>
        <w:ind w:left="2880" w:hanging="360"/>
      </w:pPr>
      <w:rPr>
        <w:rFonts w:ascii="Wingdings" w:hAnsi="Wingdings" w:hint="default"/>
      </w:rPr>
    </w:lvl>
    <w:lvl w:ilvl="4" w:tplc="3F46C872" w:tentative="1">
      <w:start w:val="1"/>
      <w:numFmt w:val="bullet"/>
      <w:lvlText w:val=""/>
      <w:lvlJc w:val="left"/>
      <w:pPr>
        <w:tabs>
          <w:tab w:val="num" w:pos="3600"/>
        </w:tabs>
        <w:ind w:left="3600" w:hanging="360"/>
      </w:pPr>
      <w:rPr>
        <w:rFonts w:ascii="Wingdings" w:hAnsi="Wingdings" w:hint="default"/>
      </w:rPr>
    </w:lvl>
    <w:lvl w:ilvl="5" w:tplc="50E2845A" w:tentative="1">
      <w:start w:val="1"/>
      <w:numFmt w:val="bullet"/>
      <w:lvlText w:val=""/>
      <w:lvlJc w:val="left"/>
      <w:pPr>
        <w:tabs>
          <w:tab w:val="num" w:pos="4320"/>
        </w:tabs>
        <w:ind w:left="4320" w:hanging="360"/>
      </w:pPr>
      <w:rPr>
        <w:rFonts w:ascii="Wingdings" w:hAnsi="Wingdings" w:hint="default"/>
      </w:rPr>
    </w:lvl>
    <w:lvl w:ilvl="6" w:tplc="0CD226A8" w:tentative="1">
      <w:start w:val="1"/>
      <w:numFmt w:val="bullet"/>
      <w:lvlText w:val=""/>
      <w:lvlJc w:val="left"/>
      <w:pPr>
        <w:tabs>
          <w:tab w:val="num" w:pos="5040"/>
        </w:tabs>
        <w:ind w:left="5040" w:hanging="360"/>
      </w:pPr>
      <w:rPr>
        <w:rFonts w:ascii="Wingdings" w:hAnsi="Wingdings" w:hint="default"/>
      </w:rPr>
    </w:lvl>
    <w:lvl w:ilvl="7" w:tplc="40CA1A32" w:tentative="1">
      <w:start w:val="1"/>
      <w:numFmt w:val="bullet"/>
      <w:lvlText w:val=""/>
      <w:lvlJc w:val="left"/>
      <w:pPr>
        <w:tabs>
          <w:tab w:val="num" w:pos="5760"/>
        </w:tabs>
        <w:ind w:left="5760" w:hanging="360"/>
      </w:pPr>
      <w:rPr>
        <w:rFonts w:ascii="Wingdings" w:hAnsi="Wingdings" w:hint="default"/>
      </w:rPr>
    </w:lvl>
    <w:lvl w:ilvl="8" w:tplc="402A1AA8" w:tentative="1">
      <w:start w:val="1"/>
      <w:numFmt w:val="bullet"/>
      <w:lvlText w:val=""/>
      <w:lvlJc w:val="left"/>
      <w:pPr>
        <w:tabs>
          <w:tab w:val="num" w:pos="6480"/>
        </w:tabs>
        <w:ind w:left="6480" w:hanging="360"/>
      </w:pPr>
      <w:rPr>
        <w:rFonts w:ascii="Wingdings" w:hAnsi="Wingdings" w:hint="default"/>
      </w:rPr>
    </w:lvl>
  </w:abstractNum>
  <w:abstractNum w:abstractNumId="33">
    <w:nsid w:val="5BD67929"/>
    <w:multiLevelType w:val="hybridMultilevel"/>
    <w:tmpl w:val="4B766C72"/>
    <w:lvl w:ilvl="0" w:tplc="6478D3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F0A4B46"/>
    <w:multiLevelType w:val="hybridMultilevel"/>
    <w:tmpl w:val="E4B6C812"/>
    <w:lvl w:ilvl="0" w:tplc="D90C49C6">
      <w:start w:val="1"/>
      <w:numFmt w:val="bullet"/>
      <w:lvlText w:val=""/>
      <w:lvlJc w:val="left"/>
      <w:pPr>
        <w:tabs>
          <w:tab w:val="num" w:pos="720"/>
        </w:tabs>
        <w:ind w:left="720" w:hanging="360"/>
      </w:pPr>
      <w:rPr>
        <w:rFonts w:ascii="Wingdings" w:hAnsi="Wingdings" w:hint="default"/>
      </w:rPr>
    </w:lvl>
    <w:lvl w:ilvl="1" w:tplc="B5063AE8">
      <w:start w:val="1"/>
      <w:numFmt w:val="bullet"/>
      <w:lvlText w:val=""/>
      <w:lvlJc w:val="left"/>
      <w:pPr>
        <w:tabs>
          <w:tab w:val="num" w:pos="1440"/>
        </w:tabs>
        <w:ind w:left="1440" w:hanging="360"/>
      </w:pPr>
      <w:rPr>
        <w:rFonts w:ascii="Wingdings" w:hAnsi="Wingdings" w:hint="default"/>
      </w:rPr>
    </w:lvl>
    <w:lvl w:ilvl="2" w:tplc="5114BE56" w:tentative="1">
      <w:start w:val="1"/>
      <w:numFmt w:val="bullet"/>
      <w:lvlText w:val=""/>
      <w:lvlJc w:val="left"/>
      <w:pPr>
        <w:tabs>
          <w:tab w:val="num" w:pos="2160"/>
        </w:tabs>
        <w:ind w:left="2160" w:hanging="360"/>
      </w:pPr>
      <w:rPr>
        <w:rFonts w:ascii="Wingdings" w:hAnsi="Wingdings" w:hint="default"/>
      </w:rPr>
    </w:lvl>
    <w:lvl w:ilvl="3" w:tplc="706A1D10" w:tentative="1">
      <w:start w:val="1"/>
      <w:numFmt w:val="bullet"/>
      <w:lvlText w:val=""/>
      <w:lvlJc w:val="left"/>
      <w:pPr>
        <w:tabs>
          <w:tab w:val="num" w:pos="2880"/>
        </w:tabs>
        <w:ind w:left="2880" w:hanging="360"/>
      </w:pPr>
      <w:rPr>
        <w:rFonts w:ascii="Wingdings" w:hAnsi="Wingdings" w:hint="default"/>
      </w:rPr>
    </w:lvl>
    <w:lvl w:ilvl="4" w:tplc="4FD88214" w:tentative="1">
      <w:start w:val="1"/>
      <w:numFmt w:val="bullet"/>
      <w:lvlText w:val=""/>
      <w:lvlJc w:val="left"/>
      <w:pPr>
        <w:tabs>
          <w:tab w:val="num" w:pos="3600"/>
        </w:tabs>
        <w:ind w:left="3600" w:hanging="360"/>
      </w:pPr>
      <w:rPr>
        <w:rFonts w:ascii="Wingdings" w:hAnsi="Wingdings" w:hint="default"/>
      </w:rPr>
    </w:lvl>
    <w:lvl w:ilvl="5" w:tplc="CB9A770E" w:tentative="1">
      <w:start w:val="1"/>
      <w:numFmt w:val="bullet"/>
      <w:lvlText w:val=""/>
      <w:lvlJc w:val="left"/>
      <w:pPr>
        <w:tabs>
          <w:tab w:val="num" w:pos="4320"/>
        </w:tabs>
        <w:ind w:left="4320" w:hanging="360"/>
      </w:pPr>
      <w:rPr>
        <w:rFonts w:ascii="Wingdings" w:hAnsi="Wingdings" w:hint="default"/>
      </w:rPr>
    </w:lvl>
    <w:lvl w:ilvl="6" w:tplc="D9C4ED4C" w:tentative="1">
      <w:start w:val="1"/>
      <w:numFmt w:val="bullet"/>
      <w:lvlText w:val=""/>
      <w:lvlJc w:val="left"/>
      <w:pPr>
        <w:tabs>
          <w:tab w:val="num" w:pos="5040"/>
        </w:tabs>
        <w:ind w:left="5040" w:hanging="360"/>
      </w:pPr>
      <w:rPr>
        <w:rFonts w:ascii="Wingdings" w:hAnsi="Wingdings" w:hint="default"/>
      </w:rPr>
    </w:lvl>
    <w:lvl w:ilvl="7" w:tplc="203E5AF4" w:tentative="1">
      <w:start w:val="1"/>
      <w:numFmt w:val="bullet"/>
      <w:lvlText w:val=""/>
      <w:lvlJc w:val="left"/>
      <w:pPr>
        <w:tabs>
          <w:tab w:val="num" w:pos="5760"/>
        </w:tabs>
        <w:ind w:left="5760" w:hanging="360"/>
      </w:pPr>
      <w:rPr>
        <w:rFonts w:ascii="Wingdings" w:hAnsi="Wingdings" w:hint="default"/>
      </w:rPr>
    </w:lvl>
    <w:lvl w:ilvl="8" w:tplc="E00CAFC6" w:tentative="1">
      <w:start w:val="1"/>
      <w:numFmt w:val="bullet"/>
      <w:lvlText w:val=""/>
      <w:lvlJc w:val="left"/>
      <w:pPr>
        <w:tabs>
          <w:tab w:val="num" w:pos="6480"/>
        </w:tabs>
        <w:ind w:left="6480" w:hanging="360"/>
      </w:pPr>
      <w:rPr>
        <w:rFonts w:ascii="Wingdings" w:hAnsi="Wingdings" w:hint="default"/>
      </w:rPr>
    </w:lvl>
  </w:abstractNum>
  <w:abstractNum w:abstractNumId="35">
    <w:nsid w:val="5FC67EBD"/>
    <w:multiLevelType w:val="hybridMultilevel"/>
    <w:tmpl w:val="186EACC8"/>
    <w:lvl w:ilvl="0" w:tplc="563A6B4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05C013B"/>
    <w:multiLevelType w:val="hybridMultilevel"/>
    <w:tmpl w:val="CD5A908A"/>
    <w:lvl w:ilvl="0" w:tplc="89920E44">
      <w:start w:val="1"/>
      <w:numFmt w:val="bullet"/>
      <w:lvlText w:val=""/>
      <w:lvlJc w:val="left"/>
      <w:pPr>
        <w:tabs>
          <w:tab w:val="num" w:pos="720"/>
        </w:tabs>
        <w:ind w:left="720" w:hanging="360"/>
      </w:pPr>
      <w:rPr>
        <w:rFonts w:ascii="Wingdings" w:hAnsi="Wingdings" w:hint="default"/>
      </w:rPr>
    </w:lvl>
    <w:lvl w:ilvl="1" w:tplc="81AAEE18" w:tentative="1">
      <w:start w:val="1"/>
      <w:numFmt w:val="bullet"/>
      <w:lvlText w:val=""/>
      <w:lvlJc w:val="left"/>
      <w:pPr>
        <w:tabs>
          <w:tab w:val="num" w:pos="1440"/>
        </w:tabs>
        <w:ind w:left="1440" w:hanging="360"/>
      </w:pPr>
      <w:rPr>
        <w:rFonts w:ascii="Wingdings" w:hAnsi="Wingdings" w:hint="default"/>
      </w:rPr>
    </w:lvl>
    <w:lvl w:ilvl="2" w:tplc="A3489728" w:tentative="1">
      <w:start w:val="1"/>
      <w:numFmt w:val="bullet"/>
      <w:lvlText w:val=""/>
      <w:lvlJc w:val="left"/>
      <w:pPr>
        <w:tabs>
          <w:tab w:val="num" w:pos="2160"/>
        </w:tabs>
        <w:ind w:left="2160" w:hanging="360"/>
      </w:pPr>
      <w:rPr>
        <w:rFonts w:ascii="Wingdings" w:hAnsi="Wingdings" w:hint="default"/>
      </w:rPr>
    </w:lvl>
    <w:lvl w:ilvl="3" w:tplc="8834CD54" w:tentative="1">
      <w:start w:val="1"/>
      <w:numFmt w:val="bullet"/>
      <w:lvlText w:val=""/>
      <w:lvlJc w:val="left"/>
      <w:pPr>
        <w:tabs>
          <w:tab w:val="num" w:pos="2880"/>
        </w:tabs>
        <w:ind w:left="2880" w:hanging="360"/>
      </w:pPr>
      <w:rPr>
        <w:rFonts w:ascii="Wingdings" w:hAnsi="Wingdings" w:hint="default"/>
      </w:rPr>
    </w:lvl>
    <w:lvl w:ilvl="4" w:tplc="C7A48638" w:tentative="1">
      <w:start w:val="1"/>
      <w:numFmt w:val="bullet"/>
      <w:lvlText w:val=""/>
      <w:lvlJc w:val="left"/>
      <w:pPr>
        <w:tabs>
          <w:tab w:val="num" w:pos="3600"/>
        </w:tabs>
        <w:ind w:left="3600" w:hanging="360"/>
      </w:pPr>
      <w:rPr>
        <w:rFonts w:ascii="Wingdings" w:hAnsi="Wingdings" w:hint="default"/>
      </w:rPr>
    </w:lvl>
    <w:lvl w:ilvl="5" w:tplc="7DA81AD6" w:tentative="1">
      <w:start w:val="1"/>
      <w:numFmt w:val="bullet"/>
      <w:lvlText w:val=""/>
      <w:lvlJc w:val="left"/>
      <w:pPr>
        <w:tabs>
          <w:tab w:val="num" w:pos="4320"/>
        </w:tabs>
        <w:ind w:left="4320" w:hanging="360"/>
      </w:pPr>
      <w:rPr>
        <w:rFonts w:ascii="Wingdings" w:hAnsi="Wingdings" w:hint="default"/>
      </w:rPr>
    </w:lvl>
    <w:lvl w:ilvl="6" w:tplc="CA34A1BE" w:tentative="1">
      <w:start w:val="1"/>
      <w:numFmt w:val="bullet"/>
      <w:lvlText w:val=""/>
      <w:lvlJc w:val="left"/>
      <w:pPr>
        <w:tabs>
          <w:tab w:val="num" w:pos="5040"/>
        </w:tabs>
        <w:ind w:left="5040" w:hanging="360"/>
      </w:pPr>
      <w:rPr>
        <w:rFonts w:ascii="Wingdings" w:hAnsi="Wingdings" w:hint="default"/>
      </w:rPr>
    </w:lvl>
    <w:lvl w:ilvl="7" w:tplc="6CB84F00" w:tentative="1">
      <w:start w:val="1"/>
      <w:numFmt w:val="bullet"/>
      <w:lvlText w:val=""/>
      <w:lvlJc w:val="left"/>
      <w:pPr>
        <w:tabs>
          <w:tab w:val="num" w:pos="5760"/>
        </w:tabs>
        <w:ind w:left="5760" w:hanging="360"/>
      </w:pPr>
      <w:rPr>
        <w:rFonts w:ascii="Wingdings" w:hAnsi="Wingdings" w:hint="default"/>
      </w:rPr>
    </w:lvl>
    <w:lvl w:ilvl="8" w:tplc="3916789A" w:tentative="1">
      <w:start w:val="1"/>
      <w:numFmt w:val="bullet"/>
      <w:lvlText w:val=""/>
      <w:lvlJc w:val="left"/>
      <w:pPr>
        <w:tabs>
          <w:tab w:val="num" w:pos="6480"/>
        </w:tabs>
        <w:ind w:left="6480" w:hanging="360"/>
      </w:pPr>
      <w:rPr>
        <w:rFonts w:ascii="Wingdings" w:hAnsi="Wingdings" w:hint="default"/>
      </w:rPr>
    </w:lvl>
  </w:abstractNum>
  <w:abstractNum w:abstractNumId="37">
    <w:nsid w:val="6A2F4C1C"/>
    <w:multiLevelType w:val="hybridMultilevel"/>
    <w:tmpl w:val="0966F4B2"/>
    <w:lvl w:ilvl="0" w:tplc="DCAC3130">
      <w:start w:val="1"/>
      <w:numFmt w:val="bullet"/>
      <w:lvlText w:val=""/>
      <w:lvlJc w:val="left"/>
      <w:pPr>
        <w:tabs>
          <w:tab w:val="num" w:pos="720"/>
        </w:tabs>
        <w:ind w:left="720" w:hanging="360"/>
      </w:pPr>
      <w:rPr>
        <w:rFonts w:ascii="Wingdings" w:hAnsi="Wingdings" w:hint="default"/>
      </w:rPr>
    </w:lvl>
    <w:lvl w:ilvl="1" w:tplc="7C4CE4F4">
      <w:start w:val="2764"/>
      <w:numFmt w:val="bullet"/>
      <w:lvlText w:val=""/>
      <w:lvlJc w:val="left"/>
      <w:pPr>
        <w:tabs>
          <w:tab w:val="num" w:pos="1440"/>
        </w:tabs>
        <w:ind w:left="1440" w:hanging="360"/>
      </w:pPr>
      <w:rPr>
        <w:rFonts w:ascii="Wingdings" w:hAnsi="Wingdings" w:hint="default"/>
      </w:rPr>
    </w:lvl>
    <w:lvl w:ilvl="2" w:tplc="E18EBE14" w:tentative="1">
      <w:start w:val="1"/>
      <w:numFmt w:val="bullet"/>
      <w:lvlText w:val=""/>
      <w:lvlJc w:val="left"/>
      <w:pPr>
        <w:tabs>
          <w:tab w:val="num" w:pos="2160"/>
        </w:tabs>
        <w:ind w:left="2160" w:hanging="360"/>
      </w:pPr>
      <w:rPr>
        <w:rFonts w:ascii="Wingdings" w:hAnsi="Wingdings" w:hint="default"/>
      </w:rPr>
    </w:lvl>
    <w:lvl w:ilvl="3" w:tplc="86FE5DAC" w:tentative="1">
      <w:start w:val="1"/>
      <w:numFmt w:val="bullet"/>
      <w:lvlText w:val=""/>
      <w:lvlJc w:val="left"/>
      <w:pPr>
        <w:tabs>
          <w:tab w:val="num" w:pos="2880"/>
        </w:tabs>
        <w:ind w:left="2880" w:hanging="360"/>
      </w:pPr>
      <w:rPr>
        <w:rFonts w:ascii="Wingdings" w:hAnsi="Wingdings" w:hint="default"/>
      </w:rPr>
    </w:lvl>
    <w:lvl w:ilvl="4" w:tplc="2DE05468" w:tentative="1">
      <w:start w:val="1"/>
      <w:numFmt w:val="bullet"/>
      <w:lvlText w:val=""/>
      <w:lvlJc w:val="left"/>
      <w:pPr>
        <w:tabs>
          <w:tab w:val="num" w:pos="3600"/>
        </w:tabs>
        <w:ind w:left="3600" w:hanging="360"/>
      </w:pPr>
      <w:rPr>
        <w:rFonts w:ascii="Wingdings" w:hAnsi="Wingdings" w:hint="default"/>
      </w:rPr>
    </w:lvl>
    <w:lvl w:ilvl="5" w:tplc="80746174" w:tentative="1">
      <w:start w:val="1"/>
      <w:numFmt w:val="bullet"/>
      <w:lvlText w:val=""/>
      <w:lvlJc w:val="left"/>
      <w:pPr>
        <w:tabs>
          <w:tab w:val="num" w:pos="4320"/>
        </w:tabs>
        <w:ind w:left="4320" w:hanging="360"/>
      </w:pPr>
      <w:rPr>
        <w:rFonts w:ascii="Wingdings" w:hAnsi="Wingdings" w:hint="default"/>
      </w:rPr>
    </w:lvl>
    <w:lvl w:ilvl="6" w:tplc="0B2C17B2" w:tentative="1">
      <w:start w:val="1"/>
      <w:numFmt w:val="bullet"/>
      <w:lvlText w:val=""/>
      <w:lvlJc w:val="left"/>
      <w:pPr>
        <w:tabs>
          <w:tab w:val="num" w:pos="5040"/>
        </w:tabs>
        <w:ind w:left="5040" w:hanging="360"/>
      </w:pPr>
      <w:rPr>
        <w:rFonts w:ascii="Wingdings" w:hAnsi="Wingdings" w:hint="default"/>
      </w:rPr>
    </w:lvl>
    <w:lvl w:ilvl="7" w:tplc="5B962438" w:tentative="1">
      <w:start w:val="1"/>
      <w:numFmt w:val="bullet"/>
      <w:lvlText w:val=""/>
      <w:lvlJc w:val="left"/>
      <w:pPr>
        <w:tabs>
          <w:tab w:val="num" w:pos="5760"/>
        </w:tabs>
        <w:ind w:left="5760" w:hanging="360"/>
      </w:pPr>
      <w:rPr>
        <w:rFonts w:ascii="Wingdings" w:hAnsi="Wingdings" w:hint="default"/>
      </w:rPr>
    </w:lvl>
    <w:lvl w:ilvl="8" w:tplc="F93E6796" w:tentative="1">
      <w:start w:val="1"/>
      <w:numFmt w:val="bullet"/>
      <w:lvlText w:val=""/>
      <w:lvlJc w:val="left"/>
      <w:pPr>
        <w:tabs>
          <w:tab w:val="num" w:pos="6480"/>
        </w:tabs>
        <w:ind w:left="6480" w:hanging="360"/>
      </w:pPr>
      <w:rPr>
        <w:rFonts w:ascii="Wingdings" w:hAnsi="Wingdings" w:hint="default"/>
      </w:rPr>
    </w:lvl>
  </w:abstractNum>
  <w:abstractNum w:abstractNumId="38">
    <w:nsid w:val="6BD5283A"/>
    <w:multiLevelType w:val="hybridMultilevel"/>
    <w:tmpl w:val="5F384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D0D565A"/>
    <w:multiLevelType w:val="hybridMultilevel"/>
    <w:tmpl w:val="46D6D6FA"/>
    <w:lvl w:ilvl="0" w:tplc="E8FCD3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9CA111B"/>
    <w:multiLevelType w:val="hybridMultilevel"/>
    <w:tmpl w:val="C9CC09FA"/>
    <w:lvl w:ilvl="0" w:tplc="01989B0A">
      <w:start w:val="1"/>
      <w:numFmt w:val="bullet"/>
      <w:lvlText w:val=""/>
      <w:lvlJc w:val="left"/>
      <w:pPr>
        <w:tabs>
          <w:tab w:val="num" w:pos="720"/>
        </w:tabs>
        <w:ind w:left="720" w:hanging="360"/>
      </w:pPr>
      <w:rPr>
        <w:rFonts w:ascii="Wingdings" w:hAnsi="Wingdings" w:hint="default"/>
      </w:rPr>
    </w:lvl>
    <w:lvl w:ilvl="1" w:tplc="6940587E" w:tentative="1">
      <w:start w:val="1"/>
      <w:numFmt w:val="bullet"/>
      <w:lvlText w:val=""/>
      <w:lvlJc w:val="left"/>
      <w:pPr>
        <w:tabs>
          <w:tab w:val="num" w:pos="1440"/>
        </w:tabs>
        <w:ind w:left="1440" w:hanging="360"/>
      </w:pPr>
      <w:rPr>
        <w:rFonts w:ascii="Wingdings" w:hAnsi="Wingdings" w:hint="default"/>
      </w:rPr>
    </w:lvl>
    <w:lvl w:ilvl="2" w:tplc="59128E74" w:tentative="1">
      <w:start w:val="1"/>
      <w:numFmt w:val="bullet"/>
      <w:lvlText w:val=""/>
      <w:lvlJc w:val="left"/>
      <w:pPr>
        <w:tabs>
          <w:tab w:val="num" w:pos="2160"/>
        </w:tabs>
        <w:ind w:left="2160" w:hanging="360"/>
      </w:pPr>
      <w:rPr>
        <w:rFonts w:ascii="Wingdings" w:hAnsi="Wingdings" w:hint="default"/>
      </w:rPr>
    </w:lvl>
    <w:lvl w:ilvl="3" w:tplc="937C8996" w:tentative="1">
      <w:start w:val="1"/>
      <w:numFmt w:val="bullet"/>
      <w:lvlText w:val=""/>
      <w:lvlJc w:val="left"/>
      <w:pPr>
        <w:tabs>
          <w:tab w:val="num" w:pos="2880"/>
        </w:tabs>
        <w:ind w:left="2880" w:hanging="360"/>
      </w:pPr>
      <w:rPr>
        <w:rFonts w:ascii="Wingdings" w:hAnsi="Wingdings" w:hint="default"/>
      </w:rPr>
    </w:lvl>
    <w:lvl w:ilvl="4" w:tplc="A36E5B88" w:tentative="1">
      <w:start w:val="1"/>
      <w:numFmt w:val="bullet"/>
      <w:lvlText w:val=""/>
      <w:lvlJc w:val="left"/>
      <w:pPr>
        <w:tabs>
          <w:tab w:val="num" w:pos="3600"/>
        </w:tabs>
        <w:ind w:left="3600" w:hanging="360"/>
      </w:pPr>
      <w:rPr>
        <w:rFonts w:ascii="Wingdings" w:hAnsi="Wingdings" w:hint="default"/>
      </w:rPr>
    </w:lvl>
    <w:lvl w:ilvl="5" w:tplc="CCBAA26A" w:tentative="1">
      <w:start w:val="1"/>
      <w:numFmt w:val="bullet"/>
      <w:lvlText w:val=""/>
      <w:lvlJc w:val="left"/>
      <w:pPr>
        <w:tabs>
          <w:tab w:val="num" w:pos="4320"/>
        </w:tabs>
        <w:ind w:left="4320" w:hanging="360"/>
      </w:pPr>
      <w:rPr>
        <w:rFonts w:ascii="Wingdings" w:hAnsi="Wingdings" w:hint="default"/>
      </w:rPr>
    </w:lvl>
    <w:lvl w:ilvl="6" w:tplc="497EC898" w:tentative="1">
      <w:start w:val="1"/>
      <w:numFmt w:val="bullet"/>
      <w:lvlText w:val=""/>
      <w:lvlJc w:val="left"/>
      <w:pPr>
        <w:tabs>
          <w:tab w:val="num" w:pos="5040"/>
        </w:tabs>
        <w:ind w:left="5040" w:hanging="360"/>
      </w:pPr>
      <w:rPr>
        <w:rFonts w:ascii="Wingdings" w:hAnsi="Wingdings" w:hint="default"/>
      </w:rPr>
    </w:lvl>
    <w:lvl w:ilvl="7" w:tplc="022EEFFA" w:tentative="1">
      <w:start w:val="1"/>
      <w:numFmt w:val="bullet"/>
      <w:lvlText w:val=""/>
      <w:lvlJc w:val="left"/>
      <w:pPr>
        <w:tabs>
          <w:tab w:val="num" w:pos="5760"/>
        </w:tabs>
        <w:ind w:left="5760" w:hanging="360"/>
      </w:pPr>
      <w:rPr>
        <w:rFonts w:ascii="Wingdings" w:hAnsi="Wingdings" w:hint="default"/>
      </w:rPr>
    </w:lvl>
    <w:lvl w:ilvl="8" w:tplc="C8863B30" w:tentative="1">
      <w:start w:val="1"/>
      <w:numFmt w:val="bullet"/>
      <w:lvlText w:val=""/>
      <w:lvlJc w:val="left"/>
      <w:pPr>
        <w:tabs>
          <w:tab w:val="num" w:pos="6480"/>
        </w:tabs>
        <w:ind w:left="6480" w:hanging="360"/>
      </w:pPr>
      <w:rPr>
        <w:rFonts w:ascii="Wingdings" w:hAnsi="Wingdings" w:hint="default"/>
      </w:rPr>
    </w:lvl>
  </w:abstractNum>
  <w:abstractNum w:abstractNumId="41">
    <w:nsid w:val="7F1A4ABB"/>
    <w:multiLevelType w:val="hybridMultilevel"/>
    <w:tmpl w:val="4D4831D0"/>
    <w:lvl w:ilvl="0" w:tplc="77F43078">
      <w:start w:val="1"/>
      <w:numFmt w:val="bullet"/>
      <w:lvlText w:val=""/>
      <w:lvlJc w:val="left"/>
      <w:pPr>
        <w:tabs>
          <w:tab w:val="num" w:pos="720"/>
        </w:tabs>
        <w:ind w:left="720" w:hanging="360"/>
      </w:pPr>
      <w:rPr>
        <w:rFonts w:ascii="Wingdings" w:hAnsi="Wingdings" w:hint="default"/>
      </w:rPr>
    </w:lvl>
    <w:lvl w:ilvl="1" w:tplc="B4D83C02" w:tentative="1">
      <w:start w:val="1"/>
      <w:numFmt w:val="bullet"/>
      <w:lvlText w:val=""/>
      <w:lvlJc w:val="left"/>
      <w:pPr>
        <w:tabs>
          <w:tab w:val="num" w:pos="1440"/>
        </w:tabs>
        <w:ind w:left="1440" w:hanging="360"/>
      </w:pPr>
      <w:rPr>
        <w:rFonts w:ascii="Wingdings" w:hAnsi="Wingdings" w:hint="default"/>
      </w:rPr>
    </w:lvl>
    <w:lvl w:ilvl="2" w:tplc="83167A92" w:tentative="1">
      <w:start w:val="1"/>
      <w:numFmt w:val="bullet"/>
      <w:lvlText w:val=""/>
      <w:lvlJc w:val="left"/>
      <w:pPr>
        <w:tabs>
          <w:tab w:val="num" w:pos="2160"/>
        </w:tabs>
        <w:ind w:left="2160" w:hanging="360"/>
      </w:pPr>
      <w:rPr>
        <w:rFonts w:ascii="Wingdings" w:hAnsi="Wingdings" w:hint="default"/>
      </w:rPr>
    </w:lvl>
    <w:lvl w:ilvl="3" w:tplc="B4E2C804" w:tentative="1">
      <w:start w:val="1"/>
      <w:numFmt w:val="bullet"/>
      <w:lvlText w:val=""/>
      <w:lvlJc w:val="left"/>
      <w:pPr>
        <w:tabs>
          <w:tab w:val="num" w:pos="2880"/>
        </w:tabs>
        <w:ind w:left="2880" w:hanging="360"/>
      </w:pPr>
      <w:rPr>
        <w:rFonts w:ascii="Wingdings" w:hAnsi="Wingdings" w:hint="default"/>
      </w:rPr>
    </w:lvl>
    <w:lvl w:ilvl="4" w:tplc="B45E2B1E" w:tentative="1">
      <w:start w:val="1"/>
      <w:numFmt w:val="bullet"/>
      <w:lvlText w:val=""/>
      <w:lvlJc w:val="left"/>
      <w:pPr>
        <w:tabs>
          <w:tab w:val="num" w:pos="3600"/>
        </w:tabs>
        <w:ind w:left="3600" w:hanging="360"/>
      </w:pPr>
      <w:rPr>
        <w:rFonts w:ascii="Wingdings" w:hAnsi="Wingdings" w:hint="default"/>
      </w:rPr>
    </w:lvl>
    <w:lvl w:ilvl="5" w:tplc="9CFAAEAC" w:tentative="1">
      <w:start w:val="1"/>
      <w:numFmt w:val="bullet"/>
      <w:lvlText w:val=""/>
      <w:lvlJc w:val="left"/>
      <w:pPr>
        <w:tabs>
          <w:tab w:val="num" w:pos="4320"/>
        </w:tabs>
        <w:ind w:left="4320" w:hanging="360"/>
      </w:pPr>
      <w:rPr>
        <w:rFonts w:ascii="Wingdings" w:hAnsi="Wingdings" w:hint="default"/>
      </w:rPr>
    </w:lvl>
    <w:lvl w:ilvl="6" w:tplc="8BB29820" w:tentative="1">
      <w:start w:val="1"/>
      <w:numFmt w:val="bullet"/>
      <w:lvlText w:val=""/>
      <w:lvlJc w:val="left"/>
      <w:pPr>
        <w:tabs>
          <w:tab w:val="num" w:pos="5040"/>
        </w:tabs>
        <w:ind w:left="5040" w:hanging="360"/>
      </w:pPr>
      <w:rPr>
        <w:rFonts w:ascii="Wingdings" w:hAnsi="Wingdings" w:hint="default"/>
      </w:rPr>
    </w:lvl>
    <w:lvl w:ilvl="7" w:tplc="A7FE408A" w:tentative="1">
      <w:start w:val="1"/>
      <w:numFmt w:val="bullet"/>
      <w:lvlText w:val=""/>
      <w:lvlJc w:val="left"/>
      <w:pPr>
        <w:tabs>
          <w:tab w:val="num" w:pos="5760"/>
        </w:tabs>
        <w:ind w:left="5760" w:hanging="360"/>
      </w:pPr>
      <w:rPr>
        <w:rFonts w:ascii="Wingdings" w:hAnsi="Wingdings" w:hint="default"/>
      </w:rPr>
    </w:lvl>
    <w:lvl w:ilvl="8" w:tplc="54E0A266"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5"/>
  </w:num>
  <w:num w:numId="3">
    <w:abstractNumId w:val="38"/>
  </w:num>
  <w:num w:numId="4">
    <w:abstractNumId w:val="25"/>
  </w:num>
  <w:num w:numId="5">
    <w:abstractNumId w:val="17"/>
  </w:num>
  <w:num w:numId="6">
    <w:abstractNumId w:val="3"/>
  </w:num>
  <w:num w:numId="7">
    <w:abstractNumId w:val="41"/>
  </w:num>
  <w:num w:numId="8">
    <w:abstractNumId w:val="37"/>
  </w:num>
  <w:num w:numId="9">
    <w:abstractNumId w:val="30"/>
  </w:num>
  <w:num w:numId="10">
    <w:abstractNumId w:val="11"/>
  </w:num>
  <w:num w:numId="11">
    <w:abstractNumId w:val="4"/>
  </w:num>
  <w:num w:numId="12">
    <w:abstractNumId w:val="7"/>
  </w:num>
  <w:num w:numId="13">
    <w:abstractNumId w:val="22"/>
  </w:num>
  <w:num w:numId="14">
    <w:abstractNumId w:val="2"/>
  </w:num>
  <w:num w:numId="15">
    <w:abstractNumId w:val="34"/>
  </w:num>
  <w:num w:numId="16">
    <w:abstractNumId w:val="23"/>
  </w:num>
  <w:num w:numId="17">
    <w:abstractNumId w:val="8"/>
  </w:num>
  <w:num w:numId="18">
    <w:abstractNumId w:val="12"/>
  </w:num>
  <w:num w:numId="19">
    <w:abstractNumId w:val="5"/>
  </w:num>
  <w:num w:numId="20">
    <w:abstractNumId w:val="36"/>
  </w:num>
  <w:num w:numId="21">
    <w:abstractNumId w:val="40"/>
  </w:num>
  <w:num w:numId="22">
    <w:abstractNumId w:val="13"/>
  </w:num>
  <w:num w:numId="23">
    <w:abstractNumId w:val="18"/>
  </w:num>
  <w:num w:numId="24">
    <w:abstractNumId w:val="21"/>
  </w:num>
  <w:num w:numId="25">
    <w:abstractNumId w:val="26"/>
  </w:num>
  <w:num w:numId="26">
    <w:abstractNumId w:val="39"/>
  </w:num>
  <w:num w:numId="27">
    <w:abstractNumId w:val="33"/>
  </w:num>
  <w:num w:numId="28">
    <w:abstractNumId w:val="35"/>
  </w:num>
  <w:num w:numId="29">
    <w:abstractNumId w:val="14"/>
  </w:num>
  <w:num w:numId="30">
    <w:abstractNumId w:val="31"/>
  </w:num>
  <w:num w:numId="31">
    <w:abstractNumId w:val="10"/>
  </w:num>
  <w:num w:numId="32">
    <w:abstractNumId w:val="24"/>
  </w:num>
  <w:num w:numId="33">
    <w:abstractNumId w:val="6"/>
  </w:num>
  <w:num w:numId="34">
    <w:abstractNumId w:val="27"/>
  </w:num>
  <w:num w:numId="35">
    <w:abstractNumId w:val="28"/>
  </w:num>
  <w:num w:numId="36">
    <w:abstractNumId w:val="0"/>
  </w:num>
  <w:num w:numId="37">
    <w:abstractNumId w:val="9"/>
  </w:num>
  <w:num w:numId="38">
    <w:abstractNumId w:val="16"/>
  </w:num>
  <w:num w:numId="39">
    <w:abstractNumId w:val="1"/>
  </w:num>
  <w:num w:numId="40">
    <w:abstractNumId w:val="29"/>
  </w:num>
  <w:num w:numId="41">
    <w:abstractNumId w:val="20"/>
  </w:num>
  <w:num w:numId="42">
    <w:abstractNumId w:val="1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205F"/>
    <w:rsid w:val="00014AE5"/>
    <w:rsid w:val="00024A48"/>
    <w:rsid w:val="00040387"/>
    <w:rsid w:val="00080735"/>
    <w:rsid w:val="000C4DA8"/>
    <w:rsid w:val="0011056A"/>
    <w:rsid w:val="001359DD"/>
    <w:rsid w:val="0014677A"/>
    <w:rsid w:val="00170E3A"/>
    <w:rsid w:val="00171BA7"/>
    <w:rsid w:val="001737D1"/>
    <w:rsid w:val="001770A1"/>
    <w:rsid w:val="001A03F3"/>
    <w:rsid w:val="001A3261"/>
    <w:rsid w:val="001C59C1"/>
    <w:rsid w:val="00237456"/>
    <w:rsid w:val="002E2D91"/>
    <w:rsid w:val="0030692C"/>
    <w:rsid w:val="00314F40"/>
    <w:rsid w:val="00323DE9"/>
    <w:rsid w:val="00357628"/>
    <w:rsid w:val="00391750"/>
    <w:rsid w:val="003B7457"/>
    <w:rsid w:val="003D0E63"/>
    <w:rsid w:val="003E19E0"/>
    <w:rsid w:val="003E26F6"/>
    <w:rsid w:val="004431A5"/>
    <w:rsid w:val="00443600"/>
    <w:rsid w:val="00445FA1"/>
    <w:rsid w:val="00476878"/>
    <w:rsid w:val="00484AD9"/>
    <w:rsid w:val="004949F2"/>
    <w:rsid w:val="0054452A"/>
    <w:rsid w:val="00560A8D"/>
    <w:rsid w:val="00597F99"/>
    <w:rsid w:val="005E2FA8"/>
    <w:rsid w:val="00644613"/>
    <w:rsid w:val="00644F74"/>
    <w:rsid w:val="006534F3"/>
    <w:rsid w:val="006578B2"/>
    <w:rsid w:val="00687DB8"/>
    <w:rsid w:val="006A7EC4"/>
    <w:rsid w:val="006E08D2"/>
    <w:rsid w:val="006E783F"/>
    <w:rsid w:val="006F5F21"/>
    <w:rsid w:val="00730F8E"/>
    <w:rsid w:val="00733F0F"/>
    <w:rsid w:val="007A1BA3"/>
    <w:rsid w:val="007D16A0"/>
    <w:rsid w:val="007E160D"/>
    <w:rsid w:val="007E5A0F"/>
    <w:rsid w:val="007E7ADB"/>
    <w:rsid w:val="0082088B"/>
    <w:rsid w:val="00835D2A"/>
    <w:rsid w:val="008464EE"/>
    <w:rsid w:val="00851CAF"/>
    <w:rsid w:val="008D3013"/>
    <w:rsid w:val="008F2F18"/>
    <w:rsid w:val="0092672F"/>
    <w:rsid w:val="00955D49"/>
    <w:rsid w:val="009D7F10"/>
    <w:rsid w:val="009F7F28"/>
    <w:rsid w:val="00A47D71"/>
    <w:rsid w:val="00A746C2"/>
    <w:rsid w:val="00AA0A1F"/>
    <w:rsid w:val="00B22643"/>
    <w:rsid w:val="00B30BD6"/>
    <w:rsid w:val="00B34B53"/>
    <w:rsid w:val="00BD404D"/>
    <w:rsid w:val="00C76990"/>
    <w:rsid w:val="00C8205F"/>
    <w:rsid w:val="00C8762C"/>
    <w:rsid w:val="00CC29B6"/>
    <w:rsid w:val="00CD415B"/>
    <w:rsid w:val="00CE461D"/>
    <w:rsid w:val="00CF14FE"/>
    <w:rsid w:val="00CF7D6A"/>
    <w:rsid w:val="00D66F72"/>
    <w:rsid w:val="00DA52C6"/>
    <w:rsid w:val="00E11601"/>
    <w:rsid w:val="00E2303E"/>
    <w:rsid w:val="00E602A1"/>
    <w:rsid w:val="00E70360"/>
    <w:rsid w:val="00EC2E9A"/>
    <w:rsid w:val="00EC573E"/>
    <w:rsid w:val="00F2412C"/>
    <w:rsid w:val="00F25BBD"/>
    <w:rsid w:val="00F74CBB"/>
    <w:rsid w:val="00F77F69"/>
    <w:rsid w:val="00FC140B"/>
    <w:rsid w:val="00FE41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E63"/>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7F10"/>
    <w:pPr>
      <w:ind w:firstLineChars="200" w:firstLine="420"/>
    </w:pPr>
  </w:style>
  <w:style w:type="table" w:styleId="a4">
    <w:name w:val="Table Grid"/>
    <w:basedOn w:val="a1"/>
    <w:uiPriority w:val="59"/>
    <w:rsid w:val="007E5A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uiPriority w:val="99"/>
    <w:semiHidden/>
    <w:unhideWhenUsed/>
    <w:rsid w:val="003E19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E19E0"/>
    <w:rPr>
      <w:rFonts w:ascii="宋体" w:eastAsia="宋体" w:hAnsi="宋体" w:cs="宋体"/>
      <w:kern w:val="0"/>
      <w:sz w:val="18"/>
      <w:szCs w:val="18"/>
    </w:rPr>
  </w:style>
  <w:style w:type="paragraph" w:styleId="a6">
    <w:name w:val="footer"/>
    <w:basedOn w:val="a"/>
    <w:link w:val="Char0"/>
    <w:uiPriority w:val="99"/>
    <w:semiHidden/>
    <w:unhideWhenUsed/>
    <w:rsid w:val="003E19E0"/>
    <w:pPr>
      <w:tabs>
        <w:tab w:val="center" w:pos="4153"/>
        <w:tab w:val="right" w:pos="8306"/>
      </w:tabs>
      <w:snapToGrid w:val="0"/>
    </w:pPr>
    <w:rPr>
      <w:sz w:val="18"/>
      <w:szCs w:val="18"/>
    </w:rPr>
  </w:style>
  <w:style w:type="character" w:customStyle="1" w:styleId="Char0">
    <w:name w:val="页脚 Char"/>
    <w:basedOn w:val="a0"/>
    <w:link w:val="a6"/>
    <w:uiPriority w:val="99"/>
    <w:semiHidden/>
    <w:rsid w:val="003E19E0"/>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3284562">
      <w:bodyDiv w:val="1"/>
      <w:marLeft w:val="0"/>
      <w:marRight w:val="0"/>
      <w:marTop w:val="0"/>
      <w:marBottom w:val="0"/>
      <w:divBdr>
        <w:top w:val="none" w:sz="0" w:space="0" w:color="auto"/>
        <w:left w:val="none" w:sz="0" w:space="0" w:color="auto"/>
        <w:bottom w:val="none" w:sz="0" w:space="0" w:color="auto"/>
        <w:right w:val="none" w:sz="0" w:space="0" w:color="auto"/>
      </w:divBdr>
      <w:divsChild>
        <w:div w:id="1287197059">
          <w:marLeft w:val="547"/>
          <w:marRight w:val="0"/>
          <w:marTop w:val="134"/>
          <w:marBottom w:val="0"/>
          <w:divBdr>
            <w:top w:val="none" w:sz="0" w:space="0" w:color="auto"/>
            <w:left w:val="none" w:sz="0" w:space="0" w:color="auto"/>
            <w:bottom w:val="none" w:sz="0" w:space="0" w:color="auto"/>
            <w:right w:val="none" w:sz="0" w:space="0" w:color="auto"/>
          </w:divBdr>
        </w:div>
        <w:div w:id="1645502868">
          <w:marLeft w:val="547"/>
          <w:marRight w:val="0"/>
          <w:marTop w:val="134"/>
          <w:marBottom w:val="0"/>
          <w:divBdr>
            <w:top w:val="none" w:sz="0" w:space="0" w:color="auto"/>
            <w:left w:val="none" w:sz="0" w:space="0" w:color="auto"/>
            <w:bottom w:val="none" w:sz="0" w:space="0" w:color="auto"/>
            <w:right w:val="none" w:sz="0" w:space="0" w:color="auto"/>
          </w:divBdr>
        </w:div>
      </w:divsChild>
    </w:div>
    <w:div w:id="4407806">
      <w:bodyDiv w:val="1"/>
      <w:marLeft w:val="0"/>
      <w:marRight w:val="0"/>
      <w:marTop w:val="0"/>
      <w:marBottom w:val="0"/>
      <w:divBdr>
        <w:top w:val="none" w:sz="0" w:space="0" w:color="auto"/>
        <w:left w:val="none" w:sz="0" w:space="0" w:color="auto"/>
        <w:bottom w:val="none" w:sz="0" w:space="0" w:color="auto"/>
        <w:right w:val="none" w:sz="0" w:space="0" w:color="auto"/>
      </w:divBdr>
      <w:divsChild>
        <w:div w:id="942420538">
          <w:marLeft w:val="547"/>
          <w:marRight w:val="0"/>
          <w:marTop w:val="115"/>
          <w:marBottom w:val="0"/>
          <w:divBdr>
            <w:top w:val="none" w:sz="0" w:space="0" w:color="auto"/>
            <w:left w:val="none" w:sz="0" w:space="0" w:color="auto"/>
            <w:bottom w:val="none" w:sz="0" w:space="0" w:color="auto"/>
            <w:right w:val="none" w:sz="0" w:space="0" w:color="auto"/>
          </w:divBdr>
        </w:div>
      </w:divsChild>
    </w:div>
    <w:div w:id="34090086">
      <w:bodyDiv w:val="1"/>
      <w:marLeft w:val="0"/>
      <w:marRight w:val="0"/>
      <w:marTop w:val="0"/>
      <w:marBottom w:val="0"/>
      <w:divBdr>
        <w:top w:val="none" w:sz="0" w:space="0" w:color="auto"/>
        <w:left w:val="none" w:sz="0" w:space="0" w:color="auto"/>
        <w:bottom w:val="none" w:sz="0" w:space="0" w:color="auto"/>
        <w:right w:val="none" w:sz="0" w:space="0" w:color="auto"/>
      </w:divBdr>
      <w:divsChild>
        <w:div w:id="1385375772">
          <w:marLeft w:val="547"/>
          <w:marRight w:val="0"/>
          <w:marTop w:val="134"/>
          <w:marBottom w:val="0"/>
          <w:divBdr>
            <w:top w:val="none" w:sz="0" w:space="0" w:color="auto"/>
            <w:left w:val="none" w:sz="0" w:space="0" w:color="auto"/>
            <w:bottom w:val="none" w:sz="0" w:space="0" w:color="auto"/>
            <w:right w:val="none" w:sz="0" w:space="0" w:color="auto"/>
          </w:divBdr>
        </w:div>
        <w:div w:id="1506020837">
          <w:marLeft w:val="1166"/>
          <w:marRight w:val="0"/>
          <w:marTop w:val="110"/>
          <w:marBottom w:val="0"/>
          <w:divBdr>
            <w:top w:val="none" w:sz="0" w:space="0" w:color="auto"/>
            <w:left w:val="none" w:sz="0" w:space="0" w:color="auto"/>
            <w:bottom w:val="none" w:sz="0" w:space="0" w:color="auto"/>
            <w:right w:val="none" w:sz="0" w:space="0" w:color="auto"/>
          </w:divBdr>
        </w:div>
        <w:div w:id="117797085">
          <w:marLeft w:val="1166"/>
          <w:marRight w:val="0"/>
          <w:marTop w:val="110"/>
          <w:marBottom w:val="0"/>
          <w:divBdr>
            <w:top w:val="none" w:sz="0" w:space="0" w:color="auto"/>
            <w:left w:val="none" w:sz="0" w:space="0" w:color="auto"/>
            <w:bottom w:val="none" w:sz="0" w:space="0" w:color="auto"/>
            <w:right w:val="none" w:sz="0" w:space="0" w:color="auto"/>
          </w:divBdr>
        </w:div>
      </w:divsChild>
    </w:div>
    <w:div w:id="36974339">
      <w:bodyDiv w:val="1"/>
      <w:marLeft w:val="0"/>
      <w:marRight w:val="0"/>
      <w:marTop w:val="0"/>
      <w:marBottom w:val="0"/>
      <w:divBdr>
        <w:top w:val="none" w:sz="0" w:space="0" w:color="auto"/>
        <w:left w:val="none" w:sz="0" w:space="0" w:color="auto"/>
        <w:bottom w:val="none" w:sz="0" w:space="0" w:color="auto"/>
        <w:right w:val="none" w:sz="0" w:space="0" w:color="auto"/>
      </w:divBdr>
      <w:divsChild>
        <w:div w:id="1790540989">
          <w:marLeft w:val="547"/>
          <w:marRight w:val="0"/>
          <w:marTop w:val="86"/>
          <w:marBottom w:val="0"/>
          <w:divBdr>
            <w:top w:val="none" w:sz="0" w:space="0" w:color="auto"/>
            <w:left w:val="none" w:sz="0" w:space="0" w:color="auto"/>
            <w:bottom w:val="none" w:sz="0" w:space="0" w:color="auto"/>
            <w:right w:val="none" w:sz="0" w:space="0" w:color="auto"/>
          </w:divBdr>
        </w:div>
        <w:div w:id="337658727">
          <w:marLeft w:val="547"/>
          <w:marRight w:val="0"/>
          <w:marTop w:val="86"/>
          <w:marBottom w:val="0"/>
          <w:divBdr>
            <w:top w:val="none" w:sz="0" w:space="0" w:color="auto"/>
            <w:left w:val="none" w:sz="0" w:space="0" w:color="auto"/>
            <w:bottom w:val="none" w:sz="0" w:space="0" w:color="auto"/>
            <w:right w:val="none" w:sz="0" w:space="0" w:color="auto"/>
          </w:divBdr>
        </w:div>
        <w:div w:id="1600218836">
          <w:marLeft w:val="547"/>
          <w:marRight w:val="0"/>
          <w:marTop w:val="86"/>
          <w:marBottom w:val="0"/>
          <w:divBdr>
            <w:top w:val="none" w:sz="0" w:space="0" w:color="auto"/>
            <w:left w:val="none" w:sz="0" w:space="0" w:color="auto"/>
            <w:bottom w:val="none" w:sz="0" w:space="0" w:color="auto"/>
            <w:right w:val="none" w:sz="0" w:space="0" w:color="auto"/>
          </w:divBdr>
        </w:div>
        <w:div w:id="2031026806">
          <w:marLeft w:val="547"/>
          <w:marRight w:val="0"/>
          <w:marTop w:val="86"/>
          <w:marBottom w:val="0"/>
          <w:divBdr>
            <w:top w:val="none" w:sz="0" w:space="0" w:color="auto"/>
            <w:left w:val="none" w:sz="0" w:space="0" w:color="auto"/>
            <w:bottom w:val="none" w:sz="0" w:space="0" w:color="auto"/>
            <w:right w:val="none" w:sz="0" w:space="0" w:color="auto"/>
          </w:divBdr>
        </w:div>
        <w:div w:id="1726835162">
          <w:marLeft w:val="547"/>
          <w:marRight w:val="0"/>
          <w:marTop w:val="86"/>
          <w:marBottom w:val="0"/>
          <w:divBdr>
            <w:top w:val="none" w:sz="0" w:space="0" w:color="auto"/>
            <w:left w:val="none" w:sz="0" w:space="0" w:color="auto"/>
            <w:bottom w:val="none" w:sz="0" w:space="0" w:color="auto"/>
            <w:right w:val="none" w:sz="0" w:space="0" w:color="auto"/>
          </w:divBdr>
        </w:div>
        <w:div w:id="114524025">
          <w:marLeft w:val="547"/>
          <w:marRight w:val="0"/>
          <w:marTop w:val="86"/>
          <w:marBottom w:val="0"/>
          <w:divBdr>
            <w:top w:val="none" w:sz="0" w:space="0" w:color="auto"/>
            <w:left w:val="none" w:sz="0" w:space="0" w:color="auto"/>
            <w:bottom w:val="none" w:sz="0" w:space="0" w:color="auto"/>
            <w:right w:val="none" w:sz="0" w:space="0" w:color="auto"/>
          </w:divBdr>
        </w:div>
      </w:divsChild>
    </w:div>
    <w:div w:id="57016629">
      <w:bodyDiv w:val="1"/>
      <w:marLeft w:val="0"/>
      <w:marRight w:val="0"/>
      <w:marTop w:val="0"/>
      <w:marBottom w:val="0"/>
      <w:divBdr>
        <w:top w:val="none" w:sz="0" w:space="0" w:color="auto"/>
        <w:left w:val="none" w:sz="0" w:space="0" w:color="auto"/>
        <w:bottom w:val="none" w:sz="0" w:space="0" w:color="auto"/>
        <w:right w:val="none" w:sz="0" w:space="0" w:color="auto"/>
      </w:divBdr>
      <w:divsChild>
        <w:div w:id="281696606">
          <w:marLeft w:val="0"/>
          <w:marRight w:val="0"/>
          <w:marTop w:val="0"/>
          <w:marBottom w:val="0"/>
          <w:divBdr>
            <w:top w:val="none" w:sz="0" w:space="0" w:color="auto"/>
            <w:left w:val="none" w:sz="0" w:space="0" w:color="auto"/>
            <w:bottom w:val="none" w:sz="0" w:space="0" w:color="auto"/>
            <w:right w:val="none" w:sz="0" w:space="0" w:color="auto"/>
          </w:divBdr>
          <w:divsChild>
            <w:div w:id="926426946">
              <w:marLeft w:val="0"/>
              <w:marRight w:val="0"/>
              <w:marTop w:val="0"/>
              <w:marBottom w:val="0"/>
              <w:divBdr>
                <w:top w:val="none" w:sz="0" w:space="0" w:color="auto"/>
                <w:left w:val="none" w:sz="0" w:space="0" w:color="auto"/>
                <w:bottom w:val="none" w:sz="0" w:space="0" w:color="auto"/>
                <w:right w:val="none" w:sz="0" w:space="0" w:color="auto"/>
              </w:divBdr>
              <w:divsChild>
                <w:div w:id="844831804">
                  <w:marLeft w:val="0"/>
                  <w:marRight w:val="0"/>
                  <w:marTop w:val="0"/>
                  <w:marBottom w:val="0"/>
                  <w:divBdr>
                    <w:top w:val="none" w:sz="0" w:space="0" w:color="auto"/>
                    <w:left w:val="none" w:sz="0" w:space="0" w:color="auto"/>
                    <w:bottom w:val="none" w:sz="0" w:space="0" w:color="auto"/>
                    <w:right w:val="none" w:sz="0" w:space="0" w:color="auto"/>
                  </w:divBdr>
                  <w:divsChild>
                    <w:div w:id="2016616285">
                      <w:marLeft w:val="0"/>
                      <w:marRight w:val="0"/>
                      <w:marTop w:val="0"/>
                      <w:marBottom w:val="0"/>
                      <w:divBdr>
                        <w:top w:val="none" w:sz="0" w:space="0" w:color="auto"/>
                        <w:left w:val="none" w:sz="0" w:space="0" w:color="auto"/>
                        <w:bottom w:val="none" w:sz="0" w:space="0" w:color="auto"/>
                        <w:right w:val="none" w:sz="0" w:space="0" w:color="auto"/>
                      </w:divBdr>
                      <w:divsChild>
                        <w:div w:id="2066753895">
                          <w:marLeft w:val="0"/>
                          <w:marRight w:val="0"/>
                          <w:marTop w:val="75"/>
                          <w:marBottom w:val="75"/>
                          <w:divBdr>
                            <w:top w:val="none" w:sz="0" w:space="0" w:color="auto"/>
                            <w:left w:val="none" w:sz="0" w:space="0" w:color="auto"/>
                            <w:bottom w:val="none" w:sz="0" w:space="0" w:color="auto"/>
                            <w:right w:val="none" w:sz="0" w:space="0" w:color="auto"/>
                          </w:divBdr>
                          <w:divsChild>
                            <w:div w:id="785612325">
                              <w:marLeft w:val="0"/>
                              <w:marRight w:val="0"/>
                              <w:marTop w:val="0"/>
                              <w:marBottom w:val="0"/>
                              <w:divBdr>
                                <w:top w:val="none" w:sz="0" w:space="0" w:color="auto"/>
                                <w:left w:val="none" w:sz="0" w:space="0" w:color="auto"/>
                                <w:bottom w:val="none" w:sz="0" w:space="0" w:color="auto"/>
                                <w:right w:val="none" w:sz="0" w:space="0" w:color="auto"/>
                              </w:divBdr>
                              <w:divsChild>
                                <w:div w:id="151679793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6412855">
      <w:bodyDiv w:val="1"/>
      <w:marLeft w:val="0"/>
      <w:marRight w:val="0"/>
      <w:marTop w:val="0"/>
      <w:marBottom w:val="0"/>
      <w:divBdr>
        <w:top w:val="none" w:sz="0" w:space="0" w:color="auto"/>
        <w:left w:val="none" w:sz="0" w:space="0" w:color="auto"/>
        <w:bottom w:val="none" w:sz="0" w:space="0" w:color="auto"/>
        <w:right w:val="none" w:sz="0" w:space="0" w:color="auto"/>
      </w:divBdr>
      <w:divsChild>
        <w:div w:id="138036489">
          <w:marLeft w:val="0"/>
          <w:marRight w:val="0"/>
          <w:marTop w:val="0"/>
          <w:marBottom w:val="0"/>
          <w:divBdr>
            <w:top w:val="none" w:sz="0" w:space="0" w:color="auto"/>
            <w:left w:val="none" w:sz="0" w:space="0" w:color="auto"/>
            <w:bottom w:val="none" w:sz="0" w:space="0" w:color="auto"/>
            <w:right w:val="none" w:sz="0" w:space="0" w:color="auto"/>
          </w:divBdr>
          <w:divsChild>
            <w:div w:id="1877497482">
              <w:marLeft w:val="0"/>
              <w:marRight w:val="0"/>
              <w:marTop w:val="0"/>
              <w:marBottom w:val="0"/>
              <w:divBdr>
                <w:top w:val="none" w:sz="0" w:space="0" w:color="auto"/>
                <w:left w:val="none" w:sz="0" w:space="0" w:color="auto"/>
                <w:bottom w:val="none" w:sz="0" w:space="0" w:color="auto"/>
                <w:right w:val="none" w:sz="0" w:space="0" w:color="auto"/>
              </w:divBdr>
              <w:divsChild>
                <w:div w:id="1967082220">
                  <w:marLeft w:val="0"/>
                  <w:marRight w:val="0"/>
                  <w:marTop w:val="0"/>
                  <w:marBottom w:val="0"/>
                  <w:divBdr>
                    <w:top w:val="none" w:sz="0" w:space="0" w:color="auto"/>
                    <w:left w:val="none" w:sz="0" w:space="0" w:color="auto"/>
                    <w:bottom w:val="none" w:sz="0" w:space="0" w:color="auto"/>
                    <w:right w:val="none" w:sz="0" w:space="0" w:color="auto"/>
                  </w:divBdr>
                  <w:divsChild>
                    <w:div w:id="1333289707">
                      <w:marLeft w:val="0"/>
                      <w:marRight w:val="0"/>
                      <w:marTop w:val="0"/>
                      <w:marBottom w:val="0"/>
                      <w:divBdr>
                        <w:top w:val="none" w:sz="0" w:space="0" w:color="auto"/>
                        <w:left w:val="none" w:sz="0" w:space="0" w:color="auto"/>
                        <w:bottom w:val="none" w:sz="0" w:space="0" w:color="auto"/>
                        <w:right w:val="none" w:sz="0" w:space="0" w:color="auto"/>
                      </w:divBdr>
                      <w:divsChild>
                        <w:div w:id="1533805210">
                          <w:marLeft w:val="0"/>
                          <w:marRight w:val="0"/>
                          <w:marTop w:val="75"/>
                          <w:marBottom w:val="75"/>
                          <w:divBdr>
                            <w:top w:val="none" w:sz="0" w:space="0" w:color="auto"/>
                            <w:left w:val="none" w:sz="0" w:space="0" w:color="auto"/>
                            <w:bottom w:val="none" w:sz="0" w:space="0" w:color="auto"/>
                            <w:right w:val="none" w:sz="0" w:space="0" w:color="auto"/>
                          </w:divBdr>
                          <w:divsChild>
                            <w:div w:id="693195591">
                              <w:marLeft w:val="0"/>
                              <w:marRight w:val="0"/>
                              <w:marTop w:val="0"/>
                              <w:marBottom w:val="0"/>
                              <w:divBdr>
                                <w:top w:val="none" w:sz="0" w:space="0" w:color="auto"/>
                                <w:left w:val="none" w:sz="0" w:space="0" w:color="auto"/>
                                <w:bottom w:val="none" w:sz="0" w:space="0" w:color="auto"/>
                                <w:right w:val="none" w:sz="0" w:space="0" w:color="auto"/>
                              </w:divBdr>
                              <w:divsChild>
                                <w:div w:id="357245118">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6681633">
      <w:bodyDiv w:val="1"/>
      <w:marLeft w:val="0"/>
      <w:marRight w:val="0"/>
      <w:marTop w:val="0"/>
      <w:marBottom w:val="0"/>
      <w:divBdr>
        <w:top w:val="none" w:sz="0" w:space="0" w:color="auto"/>
        <w:left w:val="none" w:sz="0" w:space="0" w:color="auto"/>
        <w:bottom w:val="none" w:sz="0" w:space="0" w:color="auto"/>
        <w:right w:val="none" w:sz="0" w:space="0" w:color="auto"/>
      </w:divBdr>
      <w:divsChild>
        <w:div w:id="2058120553">
          <w:marLeft w:val="0"/>
          <w:marRight w:val="0"/>
          <w:marTop w:val="0"/>
          <w:marBottom w:val="0"/>
          <w:divBdr>
            <w:top w:val="none" w:sz="0" w:space="0" w:color="auto"/>
            <w:left w:val="none" w:sz="0" w:space="0" w:color="auto"/>
            <w:bottom w:val="none" w:sz="0" w:space="0" w:color="auto"/>
            <w:right w:val="none" w:sz="0" w:space="0" w:color="auto"/>
          </w:divBdr>
          <w:divsChild>
            <w:div w:id="926231081">
              <w:marLeft w:val="0"/>
              <w:marRight w:val="0"/>
              <w:marTop w:val="0"/>
              <w:marBottom w:val="0"/>
              <w:divBdr>
                <w:top w:val="none" w:sz="0" w:space="0" w:color="auto"/>
                <w:left w:val="none" w:sz="0" w:space="0" w:color="auto"/>
                <w:bottom w:val="none" w:sz="0" w:space="0" w:color="auto"/>
                <w:right w:val="none" w:sz="0" w:space="0" w:color="auto"/>
              </w:divBdr>
              <w:divsChild>
                <w:div w:id="1743524263">
                  <w:marLeft w:val="0"/>
                  <w:marRight w:val="0"/>
                  <w:marTop w:val="0"/>
                  <w:marBottom w:val="0"/>
                  <w:divBdr>
                    <w:top w:val="none" w:sz="0" w:space="0" w:color="auto"/>
                    <w:left w:val="none" w:sz="0" w:space="0" w:color="auto"/>
                    <w:bottom w:val="none" w:sz="0" w:space="0" w:color="auto"/>
                    <w:right w:val="none" w:sz="0" w:space="0" w:color="auto"/>
                  </w:divBdr>
                  <w:divsChild>
                    <w:div w:id="1463765393">
                      <w:marLeft w:val="0"/>
                      <w:marRight w:val="0"/>
                      <w:marTop w:val="0"/>
                      <w:marBottom w:val="0"/>
                      <w:divBdr>
                        <w:top w:val="none" w:sz="0" w:space="0" w:color="auto"/>
                        <w:left w:val="none" w:sz="0" w:space="0" w:color="auto"/>
                        <w:bottom w:val="none" w:sz="0" w:space="0" w:color="auto"/>
                        <w:right w:val="none" w:sz="0" w:space="0" w:color="auto"/>
                      </w:divBdr>
                      <w:divsChild>
                        <w:div w:id="612129363">
                          <w:marLeft w:val="0"/>
                          <w:marRight w:val="0"/>
                          <w:marTop w:val="75"/>
                          <w:marBottom w:val="75"/>
                          <w:divBdr>
                            <w:top w:val="none" w:sz="0" w:space="0" w:color="auto"/>
                            <w:left w:val="none" w:sz="0" w:space="0" w:color="auto"/>
                            <w:bottom w:val="none" w:sz="0" w:space="0" w:color="auto"/>
                            <w:right w:val="none" w:sz="0" w:space="0" w:color="auto"/>
                          </w:divBdr>
                          <w:divsChild>
                            <w:div w:id="884411447">
                              <w:marLeft w:val="0"/>
                              <w:marRight w:val="0"/>
                              <w:marTop w:val="0"/>
                              <w:marBottom w:val="0"/>
                              <w:divBdr>
                                <w:top w:val="none" w:sz="0" w:space="0" w:color="auto"/>
                                <w:left w:val="none" w:sz="0" w:space="0" w:color="auto"/>
                                <w:bottom w:val="none" w:sz="0" w:space="0" w:color="auto"/>
                                <w:right w:val="none" w:sz="0" w:space="0" w:color="auto"/>
                              </w:divBdr>
                              <w:divsChild>
                                <w:div w:id="1848783977">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3452169">
      <w:bodyDiv w:val="1"/>
      <w:marLeft w:val="0"/>
      <w:marRight w:val="0"/>
      <w:marTop w:val="0"/>
      <w:marBottom w:val="0"/>
      <w:divBdr>
        <w:top w:val="none" w:sz="0" w:space="0" w:color="auto"/>
        <w:left w:val="none" w:sz="0" w:space="0" w:color="auto"/>
        <w:bottom w:val="none" w:sz="0" w:space="0" w:color="auto"/>
        <w:right w:val="none" w:sz="0" w:space="0" w:color="auto"/>
      </w:divBdr>
      <w:divsChild>
        <w:div w:id="1976059937">
          <w:marLeft w:val="547"/>
          <w:marRight w:val="0"/>
          <w:marTop w:val="96"/>
          <w:marBottom w:val="0"/>
          <w:divBdr>
            <w:top w:val="none" w:sz="0" w:space="0" w:color="auto"/>
            <w:left w:val="none" w:sz="0" w:space="0" w:color="auto"/>
            <w:bottom w:val="none" w:sz="0" w:space="0" w:color="auto"/>
            <w:right w:val="none" w:sz="0" w:space="0" w:color="auto"/>
          </w:divBdr>
        </w:div>
        <w:div w:id="1103377789">
          <w:marLeft w:val="1166"/>
          <w:marRight w:val="0"/>
          <w:marTop w:val="86"/>
          <w:marBottom w:val="0"/>
          <w:divBdr>
            <w:top w:val="none" w:sz="0" w:space="0" w:color="auto"/>
            <w:left w:val="none" w:sz="0" w:space="0" w:color="auto"/>
            <w:bottom w:val="none" w:sz="0" w:space="0" w:color="auto"/>
            <w:right w:val="none" w:sz="0" w:space="0" w:color="auto"/>
          </w:divBdr>
        </w:div>
        <w:div w:id="528645285">
          <w:marLeft w:val="1166"/>
          <w:marRight w:val="0"/>
          <w:marTop w:val="86"/>
          <w:marBottom w:val="0"/>
          <w:divBdr>
            <w:top w:val="none" w:sz="0" w:space="0" w:color="auto"/>
            <w:left w:val="none" w:sz="0" w:space="0" w:color="auto"/>
            <w:bottom w:val="none" w:sz="0" w:space="0" w:color="auto"/>
            <w:right w:val="none" w:sz="0" w:space="0" w:color="auto"/>
          </w:divBdr>
        </w:div>
        <w:div w:id="1930501805">
          <w:marLeft w:val="1800"/>
          <w:marRight w:val="0"/>
          <w:marTop w:val="77"/>
          <w:marBottom w:val="0"/>
          <w:divBdr>
            <w:top w:val="none" w:sz="0" w:space="0" w:color="auto"/>
            <w:left w:val="none" w:sz="0" w:space="0" w:color="auto"/>
            <w:bottom w:val="none" w:sz="0" w:space="0" w:color="auto"/>
            <w:right w:val="none" w:sz="0" w:space="0" w:color="auto"/>
          </w:divBdr>
        </w:div>
        <w:div w:id="1845704568">
          <w:marLeft w:val="1800"/>
          <w:marRight w:val="0"/>
          <w:marTop w:val="77"/>
          <w:marBottom w:val="0"/>
          <w:divBdr>
            <w:top w:val="none" w:sz="0" w:space="0" w:color="auto"/>
            <w:left w:val="none" w:sz="0" w:space="0" w:color="auto"/>
            <w:bottom w:val="none" w:sz="0" w:space="0" w:color="auto"/>
            <w:right w:val="none" w:sz="0" w:space="0" w:color="auto"/>
          </w:divBdr>
        </w:div>
        <w:div w:id="295837345">
          <w:marLeft w:val="1800"/>
          <w:marRight w:val="0"/>
          <w:marTop w:val="77"/>
          <w:marBottom w:val="0"/>
          <w:divBdr>
            <w:top w:val="none" w:sz="0" w:space="0" w:color="auto"/>
            <w:left w:val="none" w:sz="0" w:space="0" w:color="auto"/>
            <w:bottom w:val="none" w:sz="0" w:space="0" w:color="auto"/>
            <w:right w:val="none" w:sz="0" w:space="0" w:color="auto"/>
          </w:divBdr>
        </w:div>
        <w:div w:id="294528678">
          <w:marLeft w:val="547"/>
          <w:marRight w:val="0"/>
          <w:marTop w:val="96"/>
          <w:marBottom w:val="0"/>
          <w:divBdr>
            <w:top w:val="none" w:sz="0" w:space="0" w:color="auto"/>
            <w:left w:val="none" w:sz="0" w:space="0" w:color="auto"/>
            <w:bottom w:val="none" w:sz="0" w:space="0" w:color="auto"/>
            <w:right w:val="none" w:sz="0" w:space="0" w:color="auto"/>
          </w:divBdr>
        </w:div>
        <w:div w:id="973489818">
          <w:marLeft w:val="1166"/>
          <w:marRight w:val="0"/>
          <w:marTop w:val="86"/>
          <w:marBottom w:val="0"/>
          <w:divBdr>
            <w:top w:val="none" w:sz="0" w:space="0" w:color="auto"/>
            <w:left w:val="none" w:sz="0" w:space="0" w:color="auto"/>
            <w:bottom w:val="none" w:sz="0" w:space="0" w:color="auto"/>
            <w:right w:val="none" w:sz="0" w:space="0" w:color="auto"/>
          </w:divBdr>
        </w:div>
        <w:div w:id="379136898">
          <w:marLeft w:val="1166"/>
          <w:marRight w:val="0"/>
          <w:marTop w:val="86"/>
          <w:marBottom w:val="0"/>
          <w:divBdr>
            <w:top w:val="none" w:sz="0" w:space="0" w:color="auto"/>
            <w:left w:val="none" w:sz="0" w:space="0" w:color="auto"/>
            <w:bottom w:val="none" w:sz="0" w:space="0" w:color="auto"/>
            <w:right w:val="none" w:sz="0" w:space="0" w:color="auto"/>
          </w:divBdr>
        </w:div>
        <w:div w:id="819270864">
          <w:marLeft w:val="547"/>
          <w:marRight w:val="0"/>
          <w:marTop w:val="96"/>
          <w:marBottom w:val="0"/>
          <w:divBdr>
            <w:top w:val="none" w:sz="0" w:space="0" w:color="auto"/>
            <w:left w:val="none" w:sz="0" w:space="0" w:color="auto"/>
            <w:bottom w:val="none" w:sz="0" w:space="0" w:color="auto"/>
            <w:right w:val="none" w:sz="0" w:space="0" w:color="auto"/>
          </w:divBdr>
        </w:div>
        <w:div w:id="132135448">
          <w:marLeft w:val="1166"/>
          <w:marRight w:val="0"/>
          <w:marTop w:val="86"/>
          <w:marBottom w:val="0"/>
          <w:divBdr>
            <w:top w:val="none" w:sz="0" w:space="0" w:color="auto"/>
            <w:left w:val="none" w:sz="0" w:space="0" w:color="auto"/>
            <w:bottom w:val="none" w:sz="0" w:space="0" w:color="auto"/>
            <w:right w:val="none" w:sz="0" w:space="0" w:color="auto"/>
          </w:divBdr>
        </w:div>
        <w:div w:id="955259051">
          <w:marLeft w:val="1166"/>
          <w:marRight w:val="0"/>
          <w:marTop w:val="86"/>
          <w:marBottom w:val="0"/>
          <w:divBdr>
            <w:top w:val="none" w:sz="0" w:space="0" w:color="auto"/>
            <w:left w:val="none" w:sz="0" w:space="0" w:color="auto"/>
            <w:bottom w:val="none" w:sz="0" w:space="0" w:color="auto"/>
            <w:right w:val="none" w:sz="0" w:space="0" w:color="auto"/>
          </w:divBdr>
        </w:div>
        <w:div w:id="1558082662">
          <w:marLeft w:val="1166"/>
          <w:marRight w:val="0"/>
          <w:marTop w:val="86"/>
          <w:marBottom w:val="0"/>
          <w:divBdr>
            <w:top w:val="none" w:sz="0" w:space="0" w:color="auto"/>
            <w:left w:val="none" w:sz="0" w:space="0" w:color="auto"/>
            <w:bottom w:val="none" w:sz="0" w:space="0" w:color="auto"/>
            <w:right w:val="none" w:sz="0" w:space="0" w:color="auto"/>
          </w:divBdr>
        </w:div>
      </w:divsChild>
    </w:div>
    <w:div w:id="151534348">
      <w:bodyDiv w:val="1"/>
      <w:marLeft w:val="0"/>
      <w:marRight w:val="0"/>
      <w:marTop w:val="0"/>
      <w:marBottom w:val="0"/>
      <w:divBdr>
        <w:top w:val="none" w:sz="0" w:space="0" w:color="auto"/>
        <w:left w:val="none" w:sz="0" w:space="0" w:color="auto"/>
        <w:bottom w:val="none" w:sz="0" w:space="0" w:color="auto"/>
        <w:right w:val="none" w:sz="0" w:space="0" w:color="auto"/>
      </w:divBdr>
      <w:divsChild>
        <w:div w:id="780340098">
          <w:marLeft w:val="547"/>
          <w:marRight w:val="0"/>
          <w:marTop w:val="154"/>
          <w:marBottom w:val="0"/>
          <w:divBdr>
            <w:top w:val="none" w:sz="0" w:space="0" w:color="auto"/>
            <w:left w:val="none" w:sz="0" w:space="0" w:color="auto"/>
            <w:bottom w:val="none" w:sz="0" w:space="0" w:color="auto"/>
            <w:right w:val="none" w:sz="0" w:space="0" w:color="auto"/>
          </w:divBdr>
        </w:div>
        <w:div w:id="2048065657">
          <w:marLeft w:val="1166"/>
          <w:marRight w:val="0"/>
          <w:marTop w:val="130"/>
          <w:marBottom w:val="0"/>
          <w:divBdr>
            <w:top w:val="none" w:sz="0" w:space="0" w:color="auto"/>
            <w:left w:val="none" w:sz="0" w:space="0" w:color="auto"/>
            <w:bottom w:val="none" w:sz="0" w:space="0" w:color="auto"/>
            <w:right w:val="none" w:sz="0" w:space="0" w:color="auto"/>
          </w:divBdr>
        </w:div>
        <w:div w:id="580410012">
          <w:marLeft w:val="1166"/>
          <w:marRight w:val="0"/>
          <w:marTop w:val="130"/>
          <w:marBottom w:val="0"/>
          <w:divBdr>
            <w:top w:val="none" w:sz="0" w:space="0" w:color="auto"/>
            <w:left w:val="none" w:sz="0" w:space="0" w:color="auto"/>
            <w:bottom w:val="none" w:sz="0" w:space="0" w:color="auto"/>
            <w:right w:val="none" w:sz="0" w:space="0" w:color="auto"/>
          </w:divBdr>
        </w:div>
        <w:div w:id="1042630864">
          <w:marLeft w:val="1166"/>
          <w:marRight w:val="0"/>
          <w:marTop w:val="130"/>
          <w:marBottom w:val="0"/>
          <w:divBdr>
            <w:top w:val="none" w:sz="0" w:space="0" w:color="auto"/>
            <w:left w:val="none" w:sz="0" w:space="0" w:color="auto"/>
            <w:bottom w:val="none" w:sz="0" w:space="0" w:color="auto"/>
            <w:right w:val="none" w:sz="0" w:space="0" w:color="auto"/>
          </w:divBdr>
        </w:div>
        <w:div w:id="2059742001">
          <w:marLeft w:val="1166"/>
          <w:marRight w:val="0"/>
          <w:marTop w:val="130"/>
          <w:marBottom w:val="0"/>
          <w:divBdr>
            <w:top w:val="none" w:sz="0" w:space="0" w:color="auto"/>
            <w:left w:val="none" w:sz="0" w:space="0" w:color="auto"/>
            <w:bottom w:val="none" w:sz="0" w:space="0" w:color="auto"/>
            <w:right w:val="none" w:sz="0" w:space="0" w:color="auto"/>
          </w:divBdr>
        </w:div>
      </w:divsChild>
    </w:div>
    <w:div w:id="159126363">
      <w:bodyDiv w:val="1"/>
      <w:marLeft w:val="0"/>
      <w:marRight w:val="0"/>
      <w:marTop w:val="0"/>
      <w:marBottom w:val="0"/>
      <w:divBdr>
        <w:top w:val="none" w:sz="0" w:space="0" w:color="auto"/>
        <w:left w:val="none" w:sz="0" w:space="0" w:color="auto"/>
        <w:bottom w:val="none" w:sz="0" w:space="0" w:color="auto"/>
        <w:right w:val="none" w:sz="0" w:space="0" w:color="auto"/>
      </w:divBdr>
      <w:divsChild>
        <w:div w:id="1627077656">
          <w:marLeft w:val="0"/>
          <w:marRight w:val="0"/>
          <w:marTop w:val="0"/>
          <w:marBottom w:val="0"/>
          <w:divBdr>
            <w:top w:val="none" w:sz="0" w:space="0" w:color="auto"/>
            <w:left w:val="none" w:sz="0" w:space="0" w:color="auto"/>
            <w:bottom w:val="none" w:sz="0" w:space="0" w:color="auto"/>
            <w:right w:val="none" w:sz="0" w:space="0" w:color="auto"/>
          </w:divBdr>
          <w:divsChild>
            <w:div w:id="1456362204">
              <w:marLeft w:val="0"/>
              <w:marRight w:val="0"/>
              <w:marTop w:val="0"/>
              <w:marBottom w:val="0"/>
              <w:divBdr>
                <w:top w:val="none" w:sz="0" w:space="0" w:color="auto"/>
                <w:left w:val="none" w:sz="0" w:space="0" w:color="auto"/>
                <w:bottom w:val="none" w:sz="0" w:space="0" w:color="auto"/>
                <w:right w:val="none" w:sz="0" w:space="0" w:color="auto"/>
              </w:divBdr>
              <w:divsChild>
                <w:div w:id="433406739">
                  <w:marLeft w:val="0"/>
                  <w:marRight w:val="0"/>
                  <w:marTop w:val="0"/>
                  <w:marBottom w:val="0"/>
                  <w:divBdr>
                    <w:top w:val="none" w:sz="0" w:space="0" w:color="auto"/>
                    <w:left w:val="none" w:sz="0" w:space="0" w:color="auto"/>
                    <w:bottom w:val="none" w:sz="0" w:space="0" w:color="auto"/>
                    <w:right w:val="none" w:sz="0" w:space="0" w:color="auto"/>
                  </w:divBdr>
                  <w:divsChild>
                    <w:div w:id="844242670">
                      <w:marLeft w:val="0"/>
                      <w:marRight w:val="0"/>
                      <w:marTop w:val="0"/>
                      <w:marBottom w:val="0"/>
                      <w:divBdr>
                        <w:top w:val="none" w:sz="0" w:space="0" w:color="auto"/>
                        <w:left w:val="none" w:sz="0" w:space="0" w:color="auto"/>
                        <w:bottom w:val="none" w:sz="0" w:space="0" w:color="auto"/>
                        <w:right w:val="none" w:sz="0" w:space="0" w:color="auto"/>
                      </w:divBdr>
                      <w:divsChild>
                        <w:div w:id="1367635924">
                          <w:marLeft w:val="0"/>
                          <w:marRight w:val="0"/>
                          <w:marTop w:val="75"/>
                          <w:marBottom w:val="75"/>
                          <w:divBdr>
                            <w:top w:val="none" w:sz="0" w:space="0" w:color="auto"/>
                            <w:left w:val="none" w:sz="0" w:space="0" w:color="auto"/>
                            <w:bottom w:val="none" w:sz="0" w:space="0" w:color="auto"/>
                            <w:right w:val="none" w:sz="0" w:space="0" w:color="auto"/>
                          </w:divBdr>
                          <w:divsChild>
                            <w:div w:id="1749106761">
                              <w:marLeft w:val="0"/>
                              <w:marRight w:val="0"/>
                              <w:marTop w:val="0"/>
                              <w:marBottom w:val="0"/>
                              <w:divBdr>
                                <w:top w:val="none" w:sz="0" w:space="0" w:color="auto"/>
                                <w:left w:val="none" w:sz="0" w:space="0" w:color="auto"/>
                                <w:bottom w:val="none" w:sz="0" w:space="0" w:color="auto"/>
                                <w:right w:val="none" w:sz="0" w:space="0" w:color="auto"/>
                              </w:divBdr>
                              <w:divsChild>
                                <w:div w:id="160807463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49587924">
      <w:bodyDiv w:val="1"/>
      <w:marLeft w:val="0"/>
      <w:marRight w:val="0"/>
      <w:marTop w:val="0"/>
      <w:marBottom w:val="0"/>
      <w:divBdr>
        <w:top w:val="none" w:sz="0" w:space="0" w:color="auto"/>
        <w:left w:val="none" w:sz="0" w:space="0" w:color="auto"/>
        <w:bottom w:val="none" w:sz="0" w:space="0" w:color="auto"/>
        <w:right w:val="none" w:sz="0" w:space="0" w:color="auto"/>
      </w:divBdr>
      <w:divsChild>
        <w:div w:id="514731332">
          <w:marLeft w:val="0"/>
          <w:marRight w:val="0"/>
          <w:marTop w:val="0"/>
          <w:marBottom w:val="0"/>
          <w:divBdr>
            <w:top w:val="none" w:sz="0" w:space="0" w:color="auto"/>
            <w:left w:val="none" w:sz="0" w:space="0" w:color="auto"/>
            <w:bottom w:val="none" w:sz="0" w:space="0" w:color="auto"/>
            <w:right w:val="none" w:sz="0" w:space="0" w:color="auto"/>
          </w:divBdr>
          <w:divsChild>
            <w:div w:id="624042107">
              <w:marLeft w:val="0"/>
              <w:marRight w:val="0"/>
              <w:marTop w:val="0"/>
              <w:marBottom w:val="0"/>
              <w:divBdr>
                <w:top w:val="none" w:sz="0" w:space="0" w:color="auto"/>
                <w:left w:val="none" w:sz="0" w:space="0" w:color="auto"/>
                <w:bottom w:val="none" w:sz="0" w:space="0" w:color="auto"/>
                <w:right w:val="none" w:sz="0" w:space="0" w:color="auto"/>
              </w:divBdr>
              <w:divsChild>
                <w:div w:id="71631513">
                  <w:marLeft w:val="0"/>
                  <w:marRight w:val="0"/>
                  <w:marTop w:val="0"/>
                  <w:marBottom w:val="0"/>
                  <w:divBdr>
                    <w:top w:val="none" w:sz="0" w:space="0" w:color="auto"/>
                    <w:left w:val="none" w:sz="0" w:space="0" w:color="auto"/>
                    <w:bottom w:val="none" w:sz="0" w:space="0" w:color="auto"/>
                    <w:right w:val="none" w:sz="0" w:space="0" w:color="auto"/>
                  </w:divBdr>
                  <w:divsChild>
                    <w:div w:id="320280488">
                      <w:marLeft w:val="0"/>
                      <w:marRight w:val="0"/>
                      <w:marTop w:val="0"/>
                      <w:marBottom w:val="0"/>
                      <w:divBdr>
                        <w:top w:val="none" w:sz="0" w:space="0" w:color="auto"/>
                        <w:left w:val="none" w:sz="0" w:space="0" w:color="auto"/>
                        <w:bottom w:val="none" w:sz="0" w:space="0" w:color="auto"/>
                        <w:right w:val="none" w:sz="0" w:space="0" w:color="auto"/>
                      </w:divBdr>
                      <w:divsChild>
                        <w:div w:id="1807115839">
                          <w:marLeft w:val="0"/>
                          <w:marRight w:val="0"/>
                          <w:marTop w:val="75"/>
                          <w:marBottom w:val="75"/>
                          <w:divBdr>
                            <w:top w:val="none" w:sz="0" w:space="0" w:color="auto"/>
                            <w:left w:val="none" w:sz="0" w:space="0" w:color="auto"/>
                            <w:bottom w:val="none" w:sz="0" w:space="0" w:color="auto"/>
                            <w:right w:val="none" w:sz="0" w:space="0" w:color="auto"/>
                          </w:divBdr>
                          <w:divsChild>
                            <w:div w:id="706952569">
                              <w:marLeft w:val="0"/>
                              <w:marRight w:val="0"/>
                              <w:marTop w:val="0"/>
                              <w:marBottom w:val="0"/>
                              <w:divBdr>
                                <w:top w:val="none" w:sz="0" w:space="0" w:color="auto"/>
                                <w:left w:val="none" w:sz="0" w:space="0" w:color="auto"/>
                                <w:bottom w:val="none" w:sz="0" w:space="0" w:color="auto"/>
                                <w:right w:val="none" w:sz="0" w:space="0" w:color="auto"/>
                              </w:divBdr>
                              <w:divsChild>
                                <w:div w:id="134401768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54291765">
      <w:bodyDiv w:val="1"/>
      <w:marLeft w:val="0"/>
      <w:marRight w:val="0"/>
      <w:marTop w:val="0"/>
      <w:marBottom w:val="0"/>
      <w:divBdr>
        <w:top w:val="none" w:sz="0" w:space="0" w:color="auto"/>
        <w:left w:val="none" w:sz="0" w:space="0" w:color="auto"/>
        <w:bottom w:val="none" w:sz="0" w:space="0" w:color="auto"/>
        <w:right w:val="none" w:sz="0" w:space="0" w:color="auto"/>
      </w:divBdr>
      <w:divsChild>
        <w:div w:id="2011253477">
          <w:marLeft w:val="547"/>
          <w:marRight w:val="0"/>
          <w:marTop w:val="134"/>
          <w:marBottom w:val="0"/>
          <w:divBdr>
            <w:top w:val="none" w:sz="0" w:space="0" w:color="auto"/>
            <w:left w:val="none" w:sz="0" w:space="0" w:color="auto"/>
            <w:bottom w:val="none" w:sz="0" w:space="0" w:color="auto"/>
            <w:right w:val="none" w:sz="0" w:space="0" w:color="auto"/>
          </w:divBdr>
        </w:div>
        <w:div w:id="1679849817">
          <w:marLeft w:val="547"/>
          <w:marRight w:val="0"/>
          <w:marTop w:val="134"/>
          <w:marBottom w:val="0"/>
          <w:divBdr>
            <w:top w:val="none" w:sz="0" w:space="0" w:color="auto"/>
            <w:left w:val="none" w:sz="0" w:space="0" w:color="auto"/>
            <w:bottom w:val="none" w:sz="0" w:space="0" w:color="auto"/>
            <w:right w:val="none" w:sz="0" w:space="0" w:color="auto"/>
          </w:divBdr>
        </w:div>
        <w:div w:id="1728843614">
          <w:marLeft w:val="547"/>
          <w:marRight w:val="0"/>
          <w:marTop w:val="134"/>
          <w:marBottom w:val="0"/>
          <w:divBdr>
            <w:top w:val="none" w:sz="0" w:space="0" w:color="auto"/>
            <w:left w:val="none" w:sz="0" w:space="0" w:color="auto"/>
            <w:bottom w:val="none" w:sz="0" w:space="0" w:color="auto"/>
            <w:right w:val="none" w:sz="0" w:space="0" w:color="auto"/>
          </w:divBdr>
        </w:div>
      </w:divsChild>
    </w:div>
    <w:div w:id="269775018">
      <w:bodyDiv w:val="1"/>
      <w:marLeft w:val="0"/>
      <w:marRight w:val="0"/>
      <w:marTop w:val="0"/>
      <w:marBottom w:val="0"/>
      <w:divBdr>
        <w:top w:val="none" w:sz="0" w:space="0" w:color="auto"/>
        <w:left w:val="none" w:sz="0" w:space="0" w:color="auto"/>
        <w:bottom w:val="none" w:sz="0" w:space="0" w:color="auto"/>
        <w:right w:val="none" w:sz="0" w:space="0" w:color="auto"/>
      </w:divBdr>
      <w:divsChild>
        <w:div w:id="1909221767">
          <w:marLeft w:val="547"/>
          <w:marRight w:val="0"/>
          <w:marTop w:val="154"/>
          <w:marBottom w:val="0"/>
          <w:divBdr>
            <w:top w:val="none" w:sz="0" w:space="0" w:color="auto"/>
            <w:left w:val="none" w:sz="0" w:space="0" w:color="auto"/>
            <w:bottom w:val="none" w:sz="0" w:space="0" w:color="auto"/>
            <w:right w:val="none" w:sz="0" w:space="0" w:color="auto"/>
          </w:divBdr>
        </w:div>
        <w:div w:id="331110394">
          <w:marLeft w:val="1166"/>
          <w:marRight w:val="0"/>
          <w:marTop w:val="130"/>
          <w:marBottom w:val="0"/>
          <w:divBdr>
            <w:top w:val="none" w:sz="0" w:space="0" w:color="auto"/>
            <w:left w:val="none" w:sz="0" w:space="0" w:color="auto"/>
            <w:bottom w:val="none" w:sz="0" w:space="0" w:color="auto"/>
            <w:right w:val="none" w:sz="0" w:space="0" w:color="auto"/>
          </w:divBdr>
        </w:div>
        <w:div w:id="1178496270">
          <w:marLeft w:val="1166"/>
          <w:marRight w:val="0"/>
          <w:marTop w:val="130"/>
          <w:marBottom w:val="0"/>
          <w:divBdr>
            <w:top w:val="none" w:sz="0" w:space="0" w:color="auto"/>
            <w:left w:val="none" w:sz="0" w:space="0" w:color="auto"/>
            <w:bottom w:val="none" w:sz="0" w:space="0" w:color="auto"/>
            <w:right w:val="none" w:sz="0" w:space="0" w:color="auto"/>
          </w:divBdr>
        </w:div>
        <w:div w:id="1536653258">
          <w:marLeft w:val="1166"/>
          <w:marRight w:val="0"/>
          <w:marTop w:val="130"/>
          <w:marBottom w:val="0"/>
          <w:divBdr>
            <w:top w:val="none" w:sz="0" w:space="0" w:color="auto"/>
            <w:left w:val="none" w:sz="0" w:space="0" w:color="auto"/>
            <w:bottom w:val="none" w:sz="0" w:space="0" w:color="auto"/>
            <w:right w:val="none" w:sz="0" w:space="0" w:color="auto"/>
          </w:divBdr>
        </w:div>
        <w:div w:id="724836468">
          <w:marLeft w:val="547"/>
          <w:marRight w:val="0"/>
          <w:marTop w:val="154"/>
          <w:marBottom w:val="0"/>
          <w:divBdr>
            <w:top w:val="none" w:sz="0" w:space="0" w:color="auto"/>
            <w:left w:val="none" w:sz="0" w:space="0" w:color="auto"/>
            <w:bottom w:val="none" w:sz="0" w:space="0" w:color="auto"/>
            <w:right w:val="none" w:sz="0" w:space="0" w:color="auto"/>
          </w:divBdr>
        </w:div>
        <w:div w:id="269364024">
          <w:marLeft w:val="547"/>
          <w:marRight w:val="0"/>
          <w:marTop w:val="154"/>
          <w:marBottom w:val="0"/>
          <w:divBdr>
            <w:top w:val="none" w:sz="0" w:space="0" w:color="auto"/>
            <w:left w:val="none" w:sz="0" w:space="0" w:color="auto"/>
            <w:bottom w:val="none" w:sz="0" w:space="0" w:color="auto"/>
            <w:right w:val="none" w:sz="0" w:space="0" w:color="auto"/>
          </w:divBdr>
        </w:div>
        <w:div w:id="511069622">
          <w:marLeft w:val="547"/>
          <w:marRight w:val="0"/>
          <w:marTop w:val="154"/>
          <w:marBottom w:val="0"/>
          <w:divBdr>
            <w:top w:val="none" w:sz="0" w:space="0" w:color="auto"/>
            <w:left w:val="none" w:sz="0" w:space="0" w:color="auto"/>
            <w:bottom w:val="none" w:sz="0" w:space="0" w:color="auto"/>
            <w:right w:val="none" w:sz="0" w:space="0" w:color="auto"/>
          </w:divBdr>
        </w:div>
        <w:div w:id="1709334682">
          <w:marLeft w:val="547"/>
          <w:marRight w:val="0"/>
          <w:marTop w:val="154"/>
          <w:marBottom w:val="0"/>
          <w:divBdr>
            <w:top w:val="none" w:sz="0" w:space="0" w:color="auto"/>
            <w:left w:val="none" w:sz="0" w:space="0" w:color="auto"/>
            <w:bottom w:val="none" w:sz="0" w:space="0" w:color="auto"/>
            <w:right w:val="none" w:sz="0" w:space="0" w:color="auto"/>
          </w:divBdr>
        </w:div>
      </w:divsChild>
    </w:div>
    <w:div w:id="292059095">
      <w:bodyDiv w:val="1"/>
      <w:marLeft w:val="0"/>
      <w:marRight w:val="0"/>
      <w:marTop w:val="0"/>
      <w:marBottom w:val="0"/>
      <w:divBdr>
        <w:top w:val="none" w:sz="0" w:space="0" w:color="auto"/>
        <w:left w:val="none" w:sz="0" w:space="0" w:color="auto"/>
        <w:bottom w:val="none" w:sz="0" w:space="0" w:color="auto"/>
        <w:right w:val="none" w:sz="0" w:space="0" w:color="auto"/>
      </w:divBdr>
      <w:divsChild>
        <w:div w:id="1776556424">
          <w:marLeft w:val="0"/>
          <w:marRight w:val="0"/>
          <w:marTop w:val="0"/>
          <w:marBottom w:val="0"/>
          <w:divBdr>
            <w:top w:val="none" w:sz="0" w:space="0" w:color="auto"/>
            <w:left w:val="none" w:sz="0" w:space="0" w:color="auto"/>
            <w:bottom w:val="none" w:sz="0" w:space="0" w:color="auto"/>
            <w:right w:val="none" w:sz="0" w:space="0" w:color="auto"/>
          </w:divBdr>
          <w:divsChild>
            <w:div w:id="1810630162">
              <w:marLeft w:val="0"/>
              <w:marRight w:val="0"/>
              <w:marTop w:val="0"/>
              <w:marBottom w:val="0"/>
              <w:divBdr>
                <w:top w:val="none" w:sz="0" w:space="0" w:color="auto"/>
                <w:left w:val="none" w:sz="0" w:space="0" w:color="auto"/>
                <w:bottom w:val="none" w:sz="0" w:space="0" w:color="auto"/>
                <w:right w:val="none" w:sz="0" w:space="0" w:color="auto"/>
              </w:divBdr>
              <w:divsChild>
                <w:div w:id="685986227">
                  <w:marLeft w:val="0"/>
                  <w:marRight w:val="0"/>
                  <w:marTop w:val="0"/>
                  <w:marBottom w:val="0"/>
                  <w:divBdr>
                    <w:top w:val="none" w:sz="0" w:space="0" w:color="auto"/>
                    <w:left w:val="none" w:sz="0" w:space="0" w:color="auto"/>
                    <w:bottom w:val="none" w:sz="0" w:space="0" w:color="auto"/>
                    <w:right w:val="none" w:sz="0" w:space="0" w:color="auto"/>
                  </w:divBdr>
                  <w:divsChild>
                    <w:div w:id="734469386">
                      <w:marLeft w:val="0"/>
                      <w:marRight w:val="0"/>
                      <w:marTop w:val="0"/>
                      <w:marBottom w:val="0"/>
                      <w:divBdr>
                        <w:top w:val="none" w:sz="0" w:space="0" w:color="auto"/>
                        <w:left w:val="none" w:sz="0" w:space="0" w:color="auto"/>
                        <w:bottom w:val="none" w:sz="0" w:space="0" w:color="auto"/>
                        <w:right w:val="none" w:sz="0" w:space="0" w:color="auto"/>
                      </w:divBdr>
                      <w:divsChild>
                        <w:div w:id="38016483">
                          <w:marLeft w:val="0"/>
                          <w:marRight w:val="0"/>
                          <w:marTop w:val="75"/>
                          <w:marBottom w:val="75"/>
                          <w:divBdr>
                            <w:top w:val="none" w:sz="0" w:space="0" w:color="auto"/>
                            <w:left w:val="none" w:sz="0" w:space="0" w:color="auto"/>
                            <w:bottom w:val="none" w:sz="0" w:space="0" w:color="auto"/>
                            <w:right w:val="none" w:sz="0" w:space="0" w:color="auto"/>
                          </w:divBdr>
                          <w:divsChild>
                            <w:div w:id="1212965424">
                              <w:marLeft w:val="0"/>
                              <w:marRight w:val="0"/>
                              <w:marTop w:val="0"/>
                              <w:marBottom w:val="0"/>
                              <w:divBdr>
                                <w:top w:val="none" w:sz="0" w:space="0" w:color="auto"/>
                                <w:left w:val="none" w:sz="0" w:space="0" w:color="auto"/>
                                <w:bottom w:val="none" w:sz="0" w:space="0" w:color="auto"/>
                                <w:right w:val="none" w:sz="0" w:space="0" w:color="auto"/>
                              </w:divBdr>
                              <w:divsChild>
                                <w:div w:id="8214179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38895340">
      <w:bodyDiv w:val="1"/>
      <w:marLeft w:val="0"/>
      <w:marRight w:val="0"/>
      <w:marTop w:val="0"/>
      <w:marBottom w:val="0"/>
      <w:divBdr>
        <w:top w:val="none" w:sz="0" w:space="0" w:color="auto"/>
        <w:left w:val="none" w:sz="0" w:space="0" w:color="auto"/>
        <w:bottom w:val="none" w:sz="0" w:space="0" w:color="auto"/>
        <w:right w:val="none" w:sz="0" w:space="0" w:color="auto"/>
      </w:divBdr>
      <w:divsChild>
        <w:div w:id="1819417813">
          <w:marLeft w:val="547"/>
          <w:marRight w:val="0"/>
          <w:marTop w:val="154"/>
          <w:marBottom w:val="0"/>
          <w:divBdr>
            <w:top w:val="none" w:sz="0" w:space="0" w:color="auto"/>
            <w:left w:val="none" w:sz="0" w:space="0" w:color="auto"/>
            <w:bottom w:val="none" w:sz="0" w:space="0" w:color="auto"/>
            <w:right w:val="none" w:sz="0" w:space="0" w:color="auto"/>
          </w:divBdr>
        </w:div>
        <w:div w:id="983006407">
          <w:marLeft w:val="1166"/>
          <w:marRight w:val="0"/>
          <w:marTop w:val="130"/>
          <w:marBottom w:val="0"/>
          <w:divBdr>
            <w:top w:val="none" w:sz="0" w:space="0" w:color="auto"/>
            <w:left w:val="none" w:sz="0" w:space="0" w:color="auto"/>
            <w:bottom w:val="none" w:sz="0" w:space="0" w:color="auto"/>
            <w:right w:val="none" w:sz="0" w:space="0" w:color="auto"/>
          </w:divBdr>
        </w:div>
        <w:div w:id="306517248">
          <w:marLeft w:val="1166"/>
          <w:marRight w:val="0"/>
          <w:marTop w:val="130"/>
          <w:marBottom w:val="0"/>
          <w:divBdr>
            <w:top w:val="none" w:sz="0" w:space="0" w:color="auto"/>
            <w:left w:val="none" w:sz="0" w:space="0" w:color="auto"/>
            <w:bottom w:val="none" w:sz="0" w:space="0" w:color="auto"/>
            <w:right w:val="none" w:sz="0" w:space="0" w:color="auto"/>
          </w:divBdr>
        </w:div>
        <w:div w:id="632640316">
          <w:marLeft w:val="1166"/>
          <w:marRight w:val="0"/>
          <w:marTop w:val="130"/>
          <w:marBottom w:val="0"/>
          <w:divBdr>
            <w:top w:val="none" w:sz="0" w:space="0" w:color="auto"/>
            <w:left w:val="none" w:sz="0" w:space="0" w:color="auto"/>
            <w:bottom w:val="none" w:sz="0" w:space="0" w:color="auto"/>
            <w:right w:val="none" w:sz="0" w:space="0" w:color="auto"/>
          </w:divBdr>
        </w:div>
        <w:div w:id="1172257126">
          <w:marLeft w:val="547"/>
          <w:marRight w:val="0"/>
          <w:marTop w:val="154"/>
          <w:marBottom w:val="0"/>
          <w:divBdr>
            <w:top w:val="none" w:sz="0" w:space="0" w:color="auto"/>
            <w:left w:val="none" w:sz="0" w:space="0" w:color="auto"/>
            <w:bottom w:val="none" w:sz="0" w:space="0" w:color="auto"/>
            <w:right w:val="none" w:sz="0" w:space="0" w:color="auto"/>
          </w:divBdr>
        </w:div>
        <w:div w:id="394356027">
          <w:marLeft w:val="1166"/>
          <w:marRight w:val="0"/>
          <w:marTop w:val="130"/>
          <w:marBottom w:val="0"/>
          <w:divBdr>
            <w:top w:val="none" w:sz="0" w:space="0" w:color="auto"/>
            <w:left w:val="none" w:sz="0" w:space="0" w:color="auto"/>
            <w:bottom w:val="none" w:sz="0" w:space="0" w:color="auto"/>
            <w:right w:val="none" w:sz="0" w:space="0" w:color="auto"/>
          </w:divBdr>
        </w:div>
        <w:div w:id="731730685">
          <w:marLeft w:val="1166"/>
          <w:marRight w:val="0"/>
          <w:marTop w:val="130"/>
          <w:marBottom w:val="0"/>
          <w:divBdr>
            <w:top w:val="none" w:sz="0" w:space="0" w:color="auto"/>
            <w:left w:val="none" w:sz="0" w:space="0" w:color="auto"/>
            <w:bottom w:val="none" w:sz="0" w:space="0" w:color="auto"/>
            <w:right w:val="none" w:sz="0" w:space="0" w:color="auto"/>
          </w:divBdr>
        </w:div>
        <w:div w:id="1251433022">
          <w:marLeft w:val="1166"/>
          <w:marRight w:val="0"/>
          <w:marTop w:val="130"/>
          <w:marBottom w:val="0"/>
          <w:divBdr>
            <w:top w:val="none" w:sz="0" w:space="0" w:color="auto"/>
            <w:left w:val="none" w:sz="0" w:space="0" w:color="auto"/>
            <w:bottom w:val="none" w:sz="0" w:space="0" w:color="auto"/>
            <w:right w:val="none" w:sz="0" w:space="0" w:color="auto"/>
          </w:divBdr>
        </w:div>
      </w:divsChild>
    </w:div>
    <w:div w:id="341858110">
      <w:bodyDiv w:val="1"/>
      <w:marLeft w:val="0"/>
      <w:marRight w:val="0"/>
      <w:marTop w:val="0"/>
      <w:marBottom w:val="0"/>
      <w:divBdr>
        <w:top w:val="none" w:sz="0" w:space="0" w:color="auto"/>
        <w:left w:val="none" w:sz="0" w:space="0" w:color="auto"/>
        <w:bottom w:val="none" w:sz="0" w:space="0" w:color="auto"/>
        <w:right w:val="none" w:sz="0" w:space="0" w:color="auto"/>
      </w:divBdr>
      <w:divsChild>
        <w:div w:id="2020112838">
          <w:marLeft w:val="547"/>
          <w:marRight w:val="0"/>
          <w:marTop w:val="115"/>
          <w:marBottom w:val="0"/>
          <w:divBdr>
            <w:top w:val="none" w:sz="0" w:space="0" w:color="auto"/>
            <w:left w:val="none" w:sz="0" w:space="0" w:color="auto"/>
            <w:bottom w:val="none" w:sz="0" w:space="0" w:color="auto"/>
            <w:right w:val="none" w:sz="0" w:space="0" w:color="auto"/>
          </w:divBdr>
        </w:div>
        <w:div w:id="1537624908">
          <w:marLeft w:val="547"/>
          <w:marRight w:val="0"/>
          <w:marTop w:val="115"/>
          <w:marBottom w:val="0"/>
          <w:divBdr>
            <w:top w:val="none" w:sz="0" w:space="0" w:color="auto"/>
            <w:left w:val="none" w:sz="0" w:space="0" w:color="auto"/>
            <w:bottom w:val="none" w:sz="0" w:space="0" w:color="auto"/>
            <w:right w:val="none" w:sz="0" w:space="0" w:color="auto"/>
          </w:divBdr>
        </w:div>
        <w:div w:id="1064916004">
          <w:marLeft w:val="547"/>
          <w:marRight w:val="0"/>
          <w:marTop w:val="115"/>
          <w:marBottom w:val="0"/>
          <w:divBdr>
            <w:top w:val="none" w:sz="0" w:space="0" w:color="auto"/>
            <w:left w:val="none" w:sz="0" w:space="0" w:color="auto"/>
            <w:bottom w:val="none" w:sz="0" w:space="0" w:color="auto"/>
            <w:right w:val="none" w:sz="0" w:space="0" w:color="auto"/>
          </w:divBdr>
        </w:div>
        <w:div w:id="410663575">
          <w:marLeft w:val="547"/>
          <w:marRight w:val="0"/>
          <w:marTop w:val="115"/>
          <w:marBottom w:val="0"/>
          <w:divBdr>
            <w:top w:val="none" w:sz="0" w:space="0" w:color="auto"/>
            <w:left w:val="none" w:sz="0" w:space="0" w:color="auto"/>
            <w:bottom w:val="none" w:sz="0" w:space="0" w:color="auto"/>
            <w:right w:val="none" w:sz="0" w:space="0" w:color="auto"/>
          </w:divBdr>
        </w:div>
        <w:div w:id="1547520618">
          <w:marLeft w:val="1166"/>
          <w:marRight w:val="0"/>
          <w:marTop w:val="96"/>
          <w:marBottom w:val="0"/>
          <w:divBdr>
            <w:top w:val="none" w:sz="0" w:space="0" w:color="auto"/>
            <w:left w:val="none" w:sz="0" w:space="0" w:color="auto"/>
            <w:bottom w:val="none" w:sz="0" w:space="0" w:color="auto"/>
            <w:right w:val="none" w:sz="0" w:space="0" w:color="auto"/>
          </w:divBdr>
        </w:div>
        <w:div w:id="1704355534">
          <w:marLeft w:val="1166"/>
          <w:marRight w:val="0"/>
          <w:marTop w:val="96"/>
          <w:marBottom w:val="0"/>
          <w:divBdr>
            <w:top w:val="none" w:sz="0" w:space="0" w:color="auto"/>
            <w:left w:val="none" w:sz="0" w:space="0" w:color="auto"/>
            <w:bottom w:val="none" w:sz="0" w:space="0" w:color="auto"/>
            <w:right w:val="none" w:sz="0" w:space="0" w:color="auto"/>
          </w:divBdr>
        </w:div>
      </w:divsChild>
    </w:div>
    <w:div w:id="348483314">
      <w:bodyDiv w:val="1"/>
      <w:marLeft w:val="0"/>
      <w:marRight w:val="0"/>
      <w:marTop w:val="0"/>
      <w:marBottom w:val="0"/>
      <w:divBdr>
        <w:top w:val="none" w:sz="0" w:space="0" w:color="auto"/>
        <w:left w:val="none" w:sz="0" w:space="0" w:color="auto"/>
        <w:bottom w:val="none" w:sz="0" w:space="0" w:color="auto"/>
        <w:right w:val="none" w:sz="0" w:space="0" w:color="auto"/>
      </w:divBdr>
      <w:divsChild>
        <w:div w:id="1753576105">
          <w:marLeft w:val="1166"/>
          <w:marRight w:val="0"/>
          <w:marTop w:val="110"/>
          <w:marBottom w:val="0"/>
          <w:divBdr>
            <w:top w:val="none" w:sz="0" w:space="0" w:color="auto"/>
            <w:left w:val="none" w:sz="0" w:space="0" w:color="auto"/>
            <w:bottom w:val="none" w:sz="0" w:space="0" w:color="auto"/>
            <w:right w:val="none" w:sz="0" w:space="0" w:color="auto"/>
          </w:divBdr>
        </w:div>
        <w:div w:id="1522812948">
          <w:marLeft w:val="1166"/>
          <w:marRight w:val="0"/>
          <w:marTop w:val="110"/>
          <w:marBottom w:val="0"/>
          <w:divBdr>
            <w:top w:val="none" w:sz="0" w:space="0" w:color="auto"/>
            <w:left w:val="none" w:sz="0" w:space="0" w:color="auto"/>
            <w:bottom w:val="none" w:sz="0" w:space="0" w:color="auto"/>
            <w:right w:val="none" w:sz="0" w:space="0" w:color="auto"/>
          </w:divBdr>
        </w:div>
        <w:div w:id="1189904223">
          <w:marLeft w:val="1166"/>
          <w:marRight w:val="0"/>
          <w:marTop w:val="110"/>
          <w:marBottom w:val="0"/>
          <w:divBdr>
            <w:top w:val="none" w:sz="0" w:space="0" w:color="auto"/>
            <w:left w:val="none" w:sz="0" w:space="0" w:color="auto"/>
            <w:bottom w:val="none" w:sz="0" w:space="0" w:color="auto"/>
            <w:right w:val="none" w:sz="0" w:space="0" w:color="auto"/>
          </w:divBdr>
        </w:div>
      </w:divsChild>
    </w:div>
    <w:div w:id="356930048">
      <w:bodyDiv w:val="1"/>
      <w:marLeft w:val="0"/>
      <w:marRight w:val="0"/>
      <w:marTop w:val="0"/>
      <w:marBottom w:val="0"/>
      <w:divBdr>
        <w:top w:val="none" w:sz="0" w:space="0" w:color="auto"/>
        <w:left w:val="none" w:sz="0" w:space="0" w:color="auto"/>
        <w:bottom w:val="none" w:sz="0" w:space="0" w:color="auto"/>
        <w:right w:val="none" w:sz="0" w:space="0" w:color="auto"/>
      </w:divBdr>
      <w:divsChild>
        <w:div w:id="2064257388">
          <w:marLeft w:val="547"/>
          <w:marRight w:val="0"/>
          <w:marTop w:val="134"/>
          <w:marBottom w:val="0"/>
          <w:divBdr>
            <w:top w:val="none" w:sz="0" w:space="0" w:color="auto"/>
            <w:left w:val="none" w:sz="0" w:space="0" w:color="auto"/>
            <w:bottom w:val="none" w:sz="0" w:space="0" w:color="auto"/>
            <w:right w:val="none" w:sz="0" w:space="0" w:color="auto"/>
          </w:divBdr>
        </w:div>
        <w:div w:id="2073963706">
          <w:marLeft w:val="547"/>
          <w:marRight w:val="0"/>
          <w:marTop w:val="134"/>
          <w:marBottom w:val="0"/>
          <w:divBdr>
            <w:top w:val="none" w:sz="0" w:space="0" w:color="auto"/>
            <w:left w:val="none" w:sz="0" w:space="0" w:color="auto"/>
            <w:bottom w:val="none" w:sz="0" w:space="0" w:color="auto"/>
            <w:right w:val="none" w:sz="0" w:space="0" w:color="auto"/>
          </w:divBdr>
        </w:div>
        <w:div w:id="2046129805">
          <w:marLeft w:val="547"/>
          <w:marRight w:val="0"/>
          <w:marTop w:val="134"/>
          <w:marBottom w:val="0"/>
          <w:divBdr>
            <w:top w:val="none" w:sz="0" w:space="0" w:color="auto"/>
            <w:left w:val="none" w:sz="0" w:space="0" w:color="auto"/>
            <w:bottom w:val="none" w:sz="0" w:space="0" w:color="auto"/>
            <w:right w:val="none" w:sz="0" w:space="0" w:color="auto"/>
          </w:divBdr>
        </w:div>
        <w:div w:id="425344051">
          <w:marLeft w:val="547"/>
          <w:marRight w:val="0"/>
          <w:marTop w:val="134"/>
          <w:marBottom w:val="0"/>
          <w:divBdr>
            <w:top w:val="none" w:sz="0" w:space="0" w:color="auto"/>
            <w:left w:val="none" w:sz="0" w:space="0" w:color="auto"/>
            <w:bottom w:val="none" w:sz="0" w:space="0" w:color="auto"/>
            <w:right w:val="none" w:sz="0" w:space="0" w:color="auto"/>
          </w:divBdr>
        </w:div>
      </w:divsChild>
    </w:div>
    <w:div w:id="366413019">
      <w:bodyDiv w:val="1"/>
      <w:marLeft w:val="0"/>
      <w:marRight w:val="0"/>
      <w:marTop w:val="0"/>
      <w:marBottom w:val="0"/>
      <w:divBdr>
        <w:top w:val="none" w:sz="0" w:space="0" w:color="auto"/>
        <w:left w:val="none" w:sz="0" w:space="0" w:color="auto"/>
        <w:bottom w:val="none" w:sz="0" w:space="0" w:color="auto"/>
        <w:right w:val="none" w:sz="0" w:space="0" w:color="auto"/>
      </w:divBdr>
      <w:divsChild>
        <w:div w:id="814445882">
          <w:marLeft w:val="547"/>
          <w:marRight w:val="0"/>
          <w:marTop w:val="134"/>
          <w:marBottom w:val="0"/>
          <w:divBdr>
            <w:top w:val="none" w:sz="0" w:space="0" w:color="auto"/>
            <w:left w:val="none" w:sz="0" w:space="0" w:color="auto"/>
            <w:bottom w:val="none" w:sz="0" w:space="0" w:color="auto"/>
            <w:right w:val="none" w:sz="0" w:space="0" w:color="auto"/>
          </w:divBdr>
        </w:div>
        <w:div w:id="1338773222">
          <w:marLeft w:val="1166"/>
          <w:marRight w:val="0"/>
          <w:marTop w:val="110"/>
          <w:marBottom w:val="0"/>
          <w:divBdr>
            <w:top w:val="none" w:sz="0" w:space="0" w:color="auto"/>
            <w:left w:val="none" w:sz="0" w:space="0" w:color="auto"/>
            <w:bottom w:val="none" w:sz="0" w:space="0" w:color="auto"/>
            <w:right w:val="none" w:sz="0" w:space="0" w:color="auto"/>
          </w:divBdr>
        </w:div>
        <w:div w:id="571086393">
          <w:marLeft w:val="1166"/>
          <w:marRight w:val="0"/>
          <w:marTop w:val="110"/>
          <w:marBottom w:val="0"/>
          <w:divBdr>
            <w:top w:val="none" w:sz="0" w:space="0" w:color="auto"/>
            <w:left w:val="none" w:sz="0" w:space="0" w:color="auto"/>
            <w:bottom w:val="none" w:sz="0" w:space="0" w:color="auto"/>
            <w:right w:val="none" w:sz="0" w:space="0" w:color="auto"/>
          </w:divBdr>
        </w:div>
        <w:div w:id="359866992">
          <w:marLeft w:val="1166"/>
          <w:marRight w:val="0"/>
          <w:marTop w:val="110"/>
          <w:marBottom w:val="0"/>
          <w:divBdr>
            <w:top w:val="none" w:sz="0" w:space="0" w:color="auto"/>
            <w:left w:val="none" w:sz="0" w:space="0" w:color="auto"/>
            <w:bottom w:val="none" w:sz="0" w:space="0" w:color="auto"/>
            <w:right w:val="none" w:sz="0" w:space="0" w:color="auto"/>
          </w:divBdr>
        </w:div>
        <w:div w:id="966081752">
          <w:marLeft w:val="1166"/>
          <w:marRight w:val="0"/>
          <w:marTop w:val="110"/>
          <w:marBottom w:val="0"/>
          <w:divBdr>
            <w:top w:val="none" w:sz="0" w:space="0" w:color="auto"/>
            <w:left w:val="none" w:sz="0" w:space="0" w:color="auto"/>
            <w:bottom w:val="none" w:sz="0" w:space="0" w:color="auto"/>
            <w:right w:val="none" w:sz="0" w:space="0" w:color="auto"/>
          </w:divBdr>
        </w:div>
        <w:div w:id="900677987">
          <w:marLeft w:val="1166"/>
          <w:marRight w:val="0"/>
          <w:marTop w:val="110"/>
          <w:marBottom w:val="0"/>
          <w:divBdr>
            <w:top w:val="none" w:sz="0" w:space="0" w:color="auto"/>
            <w:left w:val="none" w:sz="0" w:space="0" w:color="auto"/>
            <w:bottom w:val="none" w:sz="0" w:space="0" w:color="auto"/>
            <w:right w:val="none" w:sz="0" w:space="0" w:color="auto"/>
          </w:divBdr>
        </w:div>
      </w:divsChild>
    </w:div>
    <w:div w:id="379012421">
      <w:bodyDiv w:val="1"/>
      <w:marLeft w:val="0"/>
      <w:marRight w:val="0"/>
      <w:marTop w:val="0"/>
      <w:marBottom w:val="0"/>
      <w:divBdr>
        <w:top w:val="none" w:sz="0" w:space="0" w:color="auto"/>
        <w:left w:val="none" w:sz="0" w:space="0" w:color="auto"/>
        <w:bottom w:val="none" w:sz="0" w:space="0" w:color="auto"/>
        <w:right w:val="none" w:sz="0" w:space="0" w:color="auto"/>
      </w:divBdr>
      <w:divsChild>
        <w:div w:id="1238050415">
          <w:marLeft w:val="0"/>
          <w:marRight w:val="0"/>
          <w:marTop w:val="0"/>
          <w:marBottom w:val="0"/>
          <w:divBdr>
            <w:top w:val="none" w:sz="0" w:space="0" w:color="auto"/>
            <w:left w:val="none" w:sz="0" w:space="0" w:color="auto"/>
            <w:bottom w:val="none" w:sz="0" w:space="0" w:color="auto"/>
            <w:right w:val="none" w:sz="0" w:space="0" w:color="auto"/>
          </w:divBdr>
          <w:divsChild>
            <w:div w:id="161967517">
              <w:marLeft w:val="0"/>
              <w:marRight w:val="0"/>
              <w:marTop w:val="0"/>
              <w:marBottom w:val="0"/>
              <w:divBdr>
                <w:top w:val="none" w:sz="0" w:space="0" w:color="auto"/>
                <w:left w:val="none" w:sz="0" w:space="0" w:color="auto"/>
                <w:bottom w:val="none" w:sz="0" w:space="0" w:color="auto"/>
                <w:right w:val="none" w:sz="0" w:space="0" w:color="auto"/>
              </w:divBdr>
              <w:divsChild>
                <w:div w:id="405954847">
                  <w:marLeft w:val="0"/>
                  <w:marRight w:val="0"/>
                  <w:marTop w:val="0"/>
                  <w:marBottom w:val="0"/>
                  <w:divBdr>
                    <w:top w:val="none" w:sz="0" w:space="0" w:color="auto"/>
                    <w:left w:val="none" w:sz="0" w:space="0" w:color="auto"/>
                    <w:bottom w:val="none" w:sz="0" w:space="0" w:color="auto"/>
                    <w:right w:val="none" w:sz="0" w:space="0" w:color="auto"/>
                  </w:divBdr>
                  <w:divsChild>
                    <w:div w:id="1783960334">
                      <w:marLeft w:val="0"/>
                      <w:marRight w:val="0"/>
                      <w:marTop w:val="0"/>
                      <w:marBottom w:val="0"/>
                      <w:divBdr>
                        <w:top w:val="none" w:sz="0" w:space="0" w:color="auto"/>
                        <w:left w:val="none" w:sz="0" w:space="0" w:color="auto"/>
                        <w:bottom w:val="none" w:sz="0" w:space="0" w:color="auto"/>
                        <w:right w:val="none" w:sz="0" w:space="0" w:color="auto"/>
                      </w:divBdr>
                      <w:divsChild>
                        <w:div w:id="1804470322">
                          <w:marLeft w:val="0"/>
                          <w:marRight w:val="0"/>
                          <w:marTop w:val="75"/>
                          <w:marBottom w:val="75"/>
                          <w:divBdr>
                            <w:top w:val="none" w:sz="0" w:space="0" w:color="auto"/>
                            <w:left w:val="none" w:sz="0" w:space="0" w:color="auto"/>
                            <w:bottom w:val="none" w:sz="0" w:space="0" w:color="auto"/>
                            <w:right w:val="none" w:sz="0" w:space="0" w:color="auto"/>
                          </w:divBdr>
                          <w:divsChild>
                            <w:div w:id="107704471">
                              <w:marLeft w:val="0"/>
                              <w:marRight w:val="0"/>
                              <w:marTop w:val="0"/>
                              <w:marBottom w:val="0"/>
                              <w:divBdr>
                                <w:top w:val="none" w:sz="0" w:space="0" w:color="auto"/>
                                <w:left w:val="none" w:sz="0" w:space="0" w:color="auto"/>
                                <w:bottom w:val="none" w:sz="0" w:space="0" w:color="auto"/>
                                <w:right w:val="none" w:sz="0" w:space="0" w:color="auto"/>
                              </w:divBdr>
                              <w:divsChild>
                                <w:div w:id="72498981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2259932">
      <w:bodyDiv w:val="1"/>
      <w:marLeft w:val="0"/>
      <w:marRight w:val="0"/>
      <w:marTop w:val="0"/>
      <w:marBottom w:val="0"/>
      <w:divBdr>
        <w:top w:val="none" w:sz="0" w:space="0" w:color="auto"/>
        <w:left w:val="none" w:sz="0" w:space="0" w:color="auto"/>
        <w:bottom w:val="none" w:sz="0" w:space="0" w:color="auto"/>
        <w:right w:val="none" w:sz="0" w:space="0" w:color="auto"/>
      </w:divBdr>
      <w:divsChild>
        <w:div w:id="1585458109">
          <w:marLeft w:val="547"/>
          <w:marRight w:val="0"/>
          <w:marTop w:val="134"/>
          <w:marBottom w:val="0"/>
          <w:divBdr>
            <w:top w:val="none" w:sz="0" w:space="0" w:color="auto"/>
            <w:left w:val="none" w:sz="0" w:space="0" w:color="auto"/>
            <w:bottom w:val="none" w:sz="0" w:space="0" w:color="auto"/>
            <w:right w:val="none" w:sz="0" w:space="0" w:color="auto"/>
          </w:divBdr>
        </w:div>
      </w:divsChild>
    </w:div>
    <w:div w:id="424421786">
      <w:bodyDiv w:val="1"/>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547"/>
          <w:marRight w:val="0"/>
          <w:marTop w:val="134"/>
          <w:marBottom w:val="0"/>
          <w:divBdr>
            <w:top w:val="none" w:sz="0" w:space="0" w:color="auto"/>
            <w:left w:val="none" w:sz="0" w:space="0" w:color="auto"/>
            <w:bottom w:val="none" w:sz="0" w:space="0" w:color="auto"/>
            <w:right w:val="none" w:sz="0" w:space="0" w:color="auto"/>
          </w:divBdr>
        </w:div>
        <w:div w:id="454181610">
          <w:marLeft w:val="547"/>
          <w:marRight w:val="0"/>
          <w:marTop w:val="134"/>
          <w:marBottom w:val="0"/>
          <w:divBdr>
            <w:top w:val="none" w:sz="0" w:space="0" w:color="auto"/>
            <w:left w:val="none" w:sz="0" w:space="0" w:color="auto"/>
            <w:bottom w:val="none" w:sz="0" w:space="0" w:color="auto"/>
            <w:right w:val="none" w:sz="0" w:space="0" w:color="auto"/>
          </w:divBdr>
        </w:div>
      </w:divsChild>
    </w:div>
    <w:div w:id="425927995">
      <w:bodyDiv w:val="1"/>
      <w:marLeft w:val="0"/>
      <w:marRight w:val="0"/>
      <w:marTop w:val="0"/>
      <w:marBottom w:val="0"/>
      <w:divBdr>
        <w:top w:val="none" w:sz="0" w:space="0" w:color="auto"/>
        <w:left w:val="none" w:sz="0" w:space="0" w:color="auto"/>
        <w:bottom w:val="none" w:sz="0" w:space="0" w:color="auto"/>
        <w:right w:val="none" w:sz="0" w:space="0" w:color="auto"/>
      </w:divBdr>
      <w:divsChild>
        <w:div w:id="2089686785">
          <w:marLeft w:val="0"/>
          <w:marRight w:val="0"/>
          <w:marTop w:val="0"/>
          <w:marBottom w:val="0"/>
          <w:divBdr>
            <w:top w:val="none" w:sz="0" w:space="0" w:color="auto"/>
            <w:left w:val="none" w:sz="0" w:space="0" w:color="auto"/>
            <w:bottom w:val="none" w:sz="0" w:space="0" w:color="auto"/>
            <w:right w:val="none" w:sz="0" w:space="0" w:color="auto"/>
          </w:divBdr>
          <w:divsChild>
            <w:div w:id="1237745513">
              <w:marLeft w:val="0"/>
              <w:marRight w:val="0"/>
              <w:marTop w:val="0"/>
              <w:marBottom w:val="0"/>
              <w:divBdr>
                <w:top w:val="none" w:sz="0" w:space="0" w:color="auto"/>
                <w:left w:val="none" w:sz="0" w:space="0" w:color="auto"/>
                <w:bottom w:val="none" w:sz="0" w:space="0" w:color="auto"/>
                <w:right w:val="none" w:sz="0" w:space="0" w:color="auto"/>
              </w:divBdr>
              <w:divsChild>
                <w:div w:id="1144200306">
                  <w:marLeft w:val="0"/>
                  <w:marRight w:val="0"/>
                  <w:marTop w:val="0"/>
                  <w:marBottom w:val="0"/>
                  <w:divBdr>
                    <w:top w:val="none" w:sz="0" w:space="0" w:color="auto"/>
                    <w:left w:val="none" w:sz="0" w:space="0" w:color="auto"/>
                    <w:bottom w:val="none" w:sz="0" w:space="0" w:color="auto"/>
                    <w:right w:val="none" w:sz="0" w:space="0" w:color="auto"/>
                  </w:divBdr>
                  <w:divsChild>
                    <w:div w:id="382800178">
                      <w:marLeft w:val="0"/>
                      <w:marRight w:val="0"/>
                      <w:marTop w:val="0"/>
                      <w:marBottom w:val="0"/>
                      <w:divBdr>
                        <w:top w:val="none" w:sz="0" w:space="0" w:color="auto"/>
                        <w:left w:val="none" w:sz="0" w:space="0" w:color="auto"/>
                        <w:bottom w:val="none" w:sz="0" w:space="0" w:color="auto"/>
                        <w:right w:val="none" w:sz="0" w:space="0" w:color="auto"/>
                      </w:divBdr>
                      <w:divsChild>
                        <w:div w:id="1279145688">
                          <w:marLeft w:val="0"/>
                          <w:marRight w:val="0"/>
                          <w:marTop w:val="75"/>
                          <w:marBottom w:val="75"/>
                          <w:divBdr>
                            <w:top w:val="none" w:sz="0" w:space="0" w:color="auto"/>
                            <w:left w:val="none" w:sz="0" w:space="0" w:color="auto"/>
                            <w:bottom w:val="none" w:sz="0" w:space="0" w:color="auto"/>
                            <w:right w:val="none" w:sz="0" w:space="0" w:color="auto"/>
                          </w:divBdr>
                          <w:divsChild>
                            <w:div w:id="1366906137">
                              <w:marLeft w:val="0"/>
                              <w:marRight w:val="0"/>
                              <w:marTop w:val="0"/>
                              <w:marBottom w:val="0"/>
                              <w:divBdr>
                                <w:top w:val="none" w:sz="0" w:space="0" w:color="auto"/>
                                <w:left w:val="none" w:sz="0" w:space="0" w:color="auto"/>
                                <w:bottom w:val="none" w:sz="0" w:space="0" w:color="auto"/>
                                <w:right w:val="none" w:sz="0" w:space="0" w:color="auto"/>
                              </w:divBdr>
                              <w:divsChild>
                                <w:div w:id="76831111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68477385">
      <w:bodyDiv w:val="1"/>
      <w:marLeft w:val="0"/>
      <w:marRight w:val="0"/>
      <w:marTop w:val="0"/>
      <w:marBottom w:val="0"/>
      <w:divBdr>
        <w:top w:val="none" w:sz="0" w:space="0" w:color="auto"/>
        <w:left w:val="none" w:sz="0" w:space="0" w:color="auto"/>
        <w:bottom w:val="none" w:sz="0" w:space="0" w:color="auto"/>
        <w:right w:val="none" w:sz="0" w:space="0" w:color="auto"/>
      </w:divBdr>
      <w:divsChild>
        <w:div w:id="1953709209">
          <w:marLeft w:val="547"/>
          <w:marRight w:val="0"/>
          <w:marTop w:val="134"/>
          <w:marBottom w:val="0"/>
          <w:divBdr>
            <w:top w:val="none" w:sz="0" w:space="0" w:color="auto"/>
            <w:left w:val="none" w:sz="0" w:space="0" w:color="auto"/>
            <w:bottom w:val="none" w:sz="0" w:space="0" w:color="auto"/>
            <w:right w:val="none" w:sz="0" w:space="0" w:color="auto"/>
          </w:divBdr>
        </w:div>
        <w:div w:id="1268855190">
          <w:marLeft w:val="1166"/>
          <w:marRight w:val="0"/>
          <w:marTop w:val="110"/>
          <w:marBottom w:val="0"/>
          <w:divBdr>
            <w:top w:val="none" w:sz="0" w:space="0" w:color="auto"/>
            <w:left w:val="none" w:sz="0" w:space="0" w:color="auto"/>
            <w:bottom w:val="none" w:sz="0" w:space="0" w:color="auto"/>
            <w:right w:val="none" w:sz="0" w:space="0" w:color="auto"/>
          </w:divBdr>
        </w:div>
        <w:div w:id="1688941137">
          <w:marLeft w:val="1166"/>
          <w:marRight w:val="0"/>
          <w:marTop w:val="110"/>
          <w:marBottom w:val="0"/>
          <w:divBdr>
            <w:top w:val="none" w:sz="0" w:space="0" w:color="auto"/>
            <w:left w:val="none" w:sz="0" w:space="0" w:color="auto"/>
            <w:bottom w:val="none" w:sz="0" w:space="0" w:color="auto"/>
            <w:right w:val="none" w:sz="0" w:space="0" w:color="auto"/>
          </w:divBdr>
        </w:div>
        <w:div w:id="1971739579">
          <w:marLeft w:val="1166"/>
          <w:marRight w:val="0"/>
          <w:marTop w:val="110"/>
          <w:marBottom w:val="0"/>
          <w:divBdr>
            <w:top w:val="none" w:sz="0" w:space="0" w:color="auto"/>
            <w:left w:val="none" w:sz="0" w:space="0" w:color="auto"/>
            <w:bottom w:val="none" w:sz="0" w:space="0" w:color="auto"/>
            <w:right w:val="none" w:sz="0" w:space="0" w:color="auto"/>
          </w:divBdr>
        </w:div>
        <w:div w:id="711000692">
          <w:marLeft w:val="547"/>
          <w:marRight w:val="0"/>
          <w:marTop w:val="134"/>
          <w:marBottom w:val="0"/>
          <w:divBdr>
            <w:top w:val="none" w:sz="0" w:space="0" w:color="auto"/>
            <w:left w:val="none" w:sz="0" w:space="0" w:color="auto"/>
            <w:bottom w:val="none" w:sz="0" w:space="0" w:color="auto"/>
            <w:right w:val="none" w:sz="0" w:space="0" w:color="auto"/>
          </w:divBdr>
        </w:div>
        <w:div w:id="700056272">
          <w:marLeft w:val="1166"/>
          <w:marRight w:val="0"/>
          <w:marTop w:val="110"/>
          <w:marBottom w:val="0"/>
          <w:divBdr>
            <w:top w:val="none" w:sz="0" w:space="0" w:color="auto"/>
            <w:left w:val="none" w:sz="0" w:space="0" w:color="auto"/>
            <w:bottom w:val="none" w:sz="0" w:space="0" w:color="auto"/>
            <w:right w:val="none" w:sz="0" w:space="0" w:color="auto"/>
          </w:divBdr>
        </w:div>
        <w:div w:id="2019652647">
          <w:marLeft w:val="1166"/>
          <w:marRight w:val="0"/>
          <w:marTop w:val="110"/>
          <w:marBottom w:val="0"/>
          <w:divBdr>
            <w:top w:val="none" w:sz="0" w:space="0" w:color="auto"/>
            <w:left w:val="none" w:sz="0" w:space="0" w:color="auto"/>
            <w:bottom w:val="none" w:sz="0" w:space="0" w:color="auto"/>
            <w:right w:val="none" w:sz="0" w:space="0" w:color="auto"/>
          </w:divBdr>
        </w:div>
      </w:divsChild>
    </w:div>
    <w:div w:id="475998677">
      <w:bodyDiv w:val="1"/>
      <w:marLeft w:val="0"/>
      <w:marRight w:val="0"/>
      <w:marTop w:val="0"/>
      <w:marBottom w:val="0"/>
      <w:divBdr>
        <w:top w:val="none" w:sz="0" w:space="0" w:color="auto"/>
        <w:left w:val="none" w:sz="0" w:space="0" w:color="auto"/>
        <w:bottom w:val="none" w:sz="0" w:space="0" w:color="auto"/>
        <w:right w:val="none" w:sz="0" w:space="0" w:color="auto"/>
      </w:divBdr>
      <w:divsChild>
        <w:div w:id="131749279">
          <w:marLeft w:val="547"/>
          <w:marRight w:val="0"/>
          <w:marTop w:val="154"/>
          <w:marBottom w:val="0"/>
          <w:divBdr>
            <w:top w:val="none" w:sz="0" w:space="0" w:color="auto"/>
            <w:left w:val="none" w:sz="0" w:space="0" w:color="auto"/>
            <w:bottom w:val="none" w:sz="0" w:space="0" w:color="auto"/>
            <w:right w:val="none" w:sz="0" w:space="0" w:color="auto"/>
          </w:divBdr>
        </w:div>
        <w:div w:id="1311903412">
          <w:marLeft w:val="547"/>
          <w:marRight w:val="0"/>
          <w:marTop w:val="154"/>
          <w:marBottom w:val="0"/>
          <w:divBdr>
            <w:top w:val="none" w:sz="0" w:space="0" w:color="auto"/>
            <w:left w:val="none" w:sz="0" w:space="0" w:color="auto"/>
            <w:bottom w:val="none" w:sz="0" w:space="0" w:color="auto"/>
            <w:right w:val="none" w:sz="0" w:space="0" w:color="auto"/>
          </w:divBdr>
        </w:div>
      </w:divsChild>
    </w:div>
    <w:div w:id="476800972">
      <w:bodyDiv w:val="1"/>
      <w:marLeft w:val="0"/>
      <w:marRight w:val="0"/>
      <w:marTop w:val="0"/>
      <w:marBottom w:val="0"/>
      <w:divBdr>
        <w:top w:val="none" w:sz="0" w:space="0" w:color="auto"/>
        <w:left w:val="none" w:sz="0" w:space="0" w:color="auto"/>
        <w:bottom w:val="none" w:sz="0" w:space="0" w:color="auto"/>
        <w:right w:val="none" w:sz="0" w:space="0" w:color="auto"/>
      </w:divBdr>
      <w:divsChild>
        <w:div w:id="808519117">
          <w:marLeft w:val="0"/>
          <w:marRight w:val="0"/>
          <w:marTop w:val="0"/>
          <w:marBottom w:val="0"/>
          <w:divBdr>
            <w:top w:val="none" w:sz="0" w:space="0" w:color="auto"/>
            <w:left w:val="none" w:sz="0" w:space="0" w:color="auto"/>
            <w:bottom w:val="none" w:sz="0" w:space="0" w:color="auto"/>
            <w:right w:val="none" w:sz="0" w:space="0" w:color="auto"/>
          </w:divBdr>
          <w:divsChild>
            <w:div w:id="963272869">
              <w:marLeft w:val="0"/>
              <w:marRight w:val="0"/>
              <w:marTop w:val="0"/>
              <w:marBottom w:val="0"/>
              <w:divBdr>
                <w:top w:val="none" w:sz="0" w:space="0" w:color="auto"/>
                <w:left w:val="none" w:sz="0" w:space="0" w:color="auto"/>
                <w:bottom w:val="none" w:sz="0" w:space="0" w:color="auto"/>
                <w:right w:val="none" w:sz="0" w:space="0" w:color="auto"/>
              </w:divBdr>
              <w:divsChild>
                <w:div w:id="261110833">
                  <w:marLeft w:val="0"/>
                  <w:marRight w:val="0"/>
                  <w:marTop w:val="0"/>
                  <w:marBottom w:val="0"/>
                  <w:divBdr>
                    <w:top w:val="none" w:sz="0" w:space="0" w:color="auto"/>
                    <w:left w:val="none" w:sz="0" w:space="0" w:color="auto"/>
                    <w:bottom w:val="none" w:sz="0" w:space="0" w:color="auto"/>
                    <w:right w:val="none" w:sz="0" w:space="0" w:color="auto"/>
                  </w:divBdr>
                  <w:divsChild>
                    <w:div w:id="997075721">
                      <w:marLeft w:val="0"/>
                      <w:marRight w:val="0"/>
                      <w:marTop w:val="0"/>
                      <w:marBottom w:val="0"/>
                      <w:divBdr>
                        <w:top w:val="none" w:sz="0" w:space="0" w:color="auto"/>
                        <w:left w:val="none" w:sz="0" w:space="0" w:color="auto"/>
                        <w:bottom w:val="none" w:sz="0" w:space="0" w:color="auto"/>
                        <w:right w:val="none" w:sz="0" w:space="0" w:color="auto"/>
                      </w:divBdr>
                      <w:divsChild>
                        <w:div w:id="784348158">
                          <w:marLeft w:val="0"/>
                          <w:marRight w:val="0"/>
                          <w:marTop w:val="75"/>
                          <w:marBottom w:val="75"/>
                          <w:divBdr>
                            <w:top w:val="none" w:sz="0" w:space="0" w:color="auto"/>
                            <w:left w:val="none" w:sz="0" w:space="0" w:color="auto"/>
                            <w:bottom w:val="none" w:sz="0" w:space="0" w:color="auto"/>
                            <w:right w:val="none" w:sz="0" w:space="0" w:color="auto"/>
                          </w:divBdr>
                          <w:divsChild>
                            <w:div w:id="1716389212">
                              <w:marLeft w:val="0"/>
                              <w:marRight w:val="0"/>
                              <w:marTop w:val="0"/>
                              <w:marBottom w:val="0"/>
                              <w:divBdr>
                                <w:top w:val="none" w:sz="0" w:space="0" w:color="auto"/>
                                <w:left w:val="none" w:sz="0" w:space="0" w:color="auto"/>
                                <w:bottom w:val="none" w:sz="0" w:space="0" w:color="auto"/>
                                <w:right w:val="none" w:sz="0" w:space="0" w:color="auto"/>
                              </w:divBdr>
                              <w:divsChild>
                                <w:div w:id="72884462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98278943">
      <w:bodyDiv w:val="1"/>
      <w:marLeft w:val="0"/>
      <w:marRight w:val="0"/>
      <w:marTop w:val="0"/>
      <w:marBottom w:val="0"/>
      <w:divBdr>
        <w:top w:val="none" w:sz="0" w:space="0" w:color="auto"/>
        <w:left w:val="none" w:sz="0" w:space="0" w:color="auto"/>
        <w:bottom w:val="none" w:sz="0" w:space="0" w:color="auto"/>
        <w:right w:val="none" w:sz="0" w:space="0" w:color="auto"/>
      </w:divBdr>
      <w:divsChild>
        <w:div w:id="1218126990">
          <w:marLeft w:val="1166"/>
          <w:marRight w:val="0"/>
          <w:marTop w:val="110"/>
          <w:marBottom w:val="0"/>
          <w:divBdr>
            <w:top w:val="none" w:sz="0" w:space="0" w:color="auto"/>
            <w:left w:val="none" w:sz="0" w:space="0" w:color="auto"/>
            <w:bottom w:val="none" w:sz="0" w:space="0" w:color="auto"/>
            <w:right w:val="none" w:sz="0" w:space="0" w:color="auto"/>
          </w:divBdr>
        </w:div>
        <w:div w:id="1742367590">
          <w:marLeft w:val="1166"/>
          <w:marRight w:val="0"/>
          <w:marTop w:val="110"/>
          <w:marBottom w:val="0"/>
          <w:divBdr>
            <w:top w:val="none" w:sz="0" w:space="0" w:color="auto"/>
            <w:left w:val="none" w:sz="0" w:space="0" w:color="auto"/>
            <w:bottom w:val="none" w:sz="0" w:space="0" w:color="auto"/>
            <w:right w:val="none" w:sz="0" w:space="0" w:color="auto"/>
          </w:divBdr>
        </w:div>
        <w:div w:id="1054305734">
          <w:marLeft w:val="1166"/>
          <w:marRight w:val="0"/>
          <w:marTop w:val="110"/>
          <w:marBottom w:val="0"/>
          <w:divBdr>
            <w:top w:val="none" w:sz="0" w:space="0" w:color="auto"/>
            <w:left w:val="none" w:sz="0" w:space="0" w:color="auto"/>
            <w:bottom w:val="none" w:sz="0" w:space="0" w:color="auto"/>
            <w:right w:val="none" w:sz="0" w:space="0" w:color="auto"/>
          </w:divBdr>
        </w:div>
        <w:div w:id="1753357968">
          <w:marLeft w:val="1166"/>
          <w:marRight w:val="0"/>
          <w:marTop w:val="110"/>
          <w:marBottom w:val="0"/>
          <w:divBdr>
            <w:top w:val="none" w:sz="0" w:space="0" w:color="auto"/>
            <w:left w:val="none" w:sz="0" w:space="0" w:color="auto"/>
            <w:bottom w:val="none" w:sz="0" w:space="0" w:color="auto"/>
            <w:right w:val="none" w:sz="0" w:space="0" w:color="auto"/>
          </w:divBdr>
        </w:div>
        <w:div w:id="196160899">
          <w:marLeft w:val="1166"/>
          <w:marRight w:val="0"/>
          <w:marTop w:val="110"/>
          <w:marBottom w:val="0"/>
          <w:divBdr>
            <w:top w:val="none" w:sz="0" w:space="0" w:color="auto"/>
            <w:left w:val="none" w:sz="0" w:space="0" w:color="auto"/>
            <w:bottom w:val="none" w:sz="0" w:space="0" w:color="auto"/>
            <w:right w:val="none" w:sz="0" w:space="0" w:color="auto"/>
          </w:divBdr>
        </w:div>
      </w:divsChild>
    </w:div>
    <w:div w:id="515846289">
      <w:bodyDiv w:val="1"/>
      <w:marLeft w:val="0"/>
      <w:marRight w:val="0"/>
      <w:marTop w:val="0"/>
      <w:marBottom w:val="0"/>
      <w:divBdr>
        <w:top w:val="none" w:sz="0" w:space="0" w:color="auto"/>
        <w:left w:val="none" w:sz="0" w:space="0" w:color="auto"/>
        <w:bottom w:val="none" w:sz="0" w:space="0" w:color="auto"/>
        <w:right w:val="none" w:sz="0" w:space="0" w:color="auto"/>
      </w:divBdr>
      <w:divsChild>
        <w:div w:id="184172773">
          <w:marLeft w:val="547"/>
          <w:marRight w:val="0"/>
          <w:marTop w:val="115"/>
          <w:marBottom w:val="0"/>
          <w:divBdr>
            <w:top w:val="none" w:sz="0" w:space="0" w:color="auto"/>
            <w:left w:val="none" w:sz="0" w:space="0" w:color="auto"/>
            <w:bottom w:val="none" w:sz="0" w:space="0" w:color="auto"/>
            <w:right w:val="none" w:sz="0" w:space="0" w:color="auto"/>
          </w:divBdr>
        </w:div>
        <w:div w:id="581373189">
          <w:marLeft w:val="1166"/>
          <w:marRight w:val="0"/>
          <w:marTop w:val="101"/>
          <w:marBottom w:val="0"/>
          <w:divBdr>
            <w:top w:val="none" w:sz="0" w:space="0" w:color="auto"/>
            <w:left w:val="none" w:sz="0" w:space="0" w:color="auto"/>
            <w:bottom w:val="none" w:sz="0" w:space="0" w:color="auto"/>
            <w:right w:val="none" w:sz="0" w:space="0" w:color="auto"/>
          </w:divBdr>
        </w:div>
        <w:div w:id="1935701377">
          <w:marLeft w:val="1166"/>
          <w:marRight w:val="0"/>
          <w:marTop w:val="101"/>
          <w:marBottom w:val="0"/>
          <w:divBdr>
            <w:top w:val="none" w:sz="0" w:space="0" w:color="auto"/>
            <w:left w:val="none" w:sz="0" w:space="0" w:color="auto"/>
            <w:bottom w:val="none" w:sz="0" w:space="0" w:color="auto"/>
            <w:right w:val="none" w:sz="0" w:space="0" w:color="auto"/>
          </w:divBdr>
        </w:div>
        <w:div w:id="1898396091">
          <w:marLeft w:val="1166"/>
          <w:marRight w:val="0"/>
          <w:marTop w:val="101"/>
          <w:marBottom w:val="0"/>
          <w:divBdr>
            <w:top w:val="none" w:sz="0" w:space="0" w:color="auto"/>
            <w:left w:val="none" w:sz="0" w:space="0" w:color="auto"/>
            <w:bottom w:val="none" w:sz="0" w:space="0" w:color="auto"/>
            <w:right w:val="none" w:sz="0" w:space="0" w:color="auto"/>
          </w:divBdr>
        </w:div>
        <w:div w:id="1596939695">
          <w:marLeft w:val="1166"/>
          <w:marRight w:val="0"/>
          <w:marTop w:val="101"/>
          <w:marBottom w:val="0"/>
          <w:divBdr>
            <w:top w:val="none" w:sz="0" w:space="0" w:color="auto"/>
            <w:left w:val="none" w:sz="0" w:space="0" w:color="auto"/>
            <w:bottom w:val="none" w:sz="0" w:space="0" w:color="auto"/>
            <w:right w:val="none" w:sz="0" w:space="0" w:color="auto"/>
          </w:divBdr>
        </w:div>
      </w:divsChild>
    </w:div>
    <w:div w:id="542911646">
      <w:bodyDiv w:val="1"/>
      <w:marLeft w:val="0"/>
      <w:marRight w:val="0"/>
      <w:marTop w:val="0"/>
      <w:marBottom w:val="0"/>
      <w:divBdr>
        <w:top w:val="none" w:sz="0" w:space="0" w:color="auto"/>
        <w:left w:val="none" w:sz="0" w:space="0" w:color="auto"/>
        <w:bottom w:val="none" w:sz="0" w:space="0" w:color="auto"/>
        <w:right w:val="none" w:sz="0" w:space="0" w:color="auto"/>
      </w:divBdr>
      <w:divsChild>
        <w:div w:id="846560525">
          <w:marLeft w:val="547"/>
          <w:marRight w:val="0"/>
          <w:marTop w:val="134"/>
          <w:marBottom w:val="0"/>
          <w:divBdr>
            <w:top w:val="none" w:sz="0" w:space="0" w:color="auto"/>
            <w:left w:val="none" w:sz="0" w:space="0" w:color="auto"/>
            <w:bottom w:val="none" w:sz="0" w:space="0" w:color="auto"/>
            <w:right w:val="none" w:sz="0" w:space="0" w:color="auto"/>
          </w:divBdr>
        </w:div>
        <w:div w:id="2003191971">
          <w:marLeft w:val="547"/>
          <w:marRight w:val="0"/>
          <w:marTop w:val="134"/>
          <w:marBottom w:val="0"/>
          <w:divBdr>
            <w:top w:val="none" w:sz="0" w:space="0" w:color="auto"/>
            <w:left w:val="none" w:sz="0" w:space="0" w:color="auto"/>
            <w:bottom w:val="none" w:sz="0" w:space="0" w:color="auto"/>
            <w:right w:val="none" w:sz="0" w:space="0" w:color="auto"/>
          </w:divBdr>
        </w:div>
      </w:divsChild>
    </w:div>
    <w:div w:id="568729251">
      <w:bodyDiv w:val="1"/>
      <w:marLeft w:val="0"/>
      <w:marRight w:val="0"/>
      <w:marTop w:val="0"/>
      <w:marBottom w:val="0"/>
      <w:divBdr>
        <w:top w:val="none" w:sz="0" w:space="0" w:color="auto"/>
        <w:left w:val="none" w:sz="0" w:space="0" w:color="auto"/>
        <w:bottom w:val="none" w:sz="0" w:space="0" w:color="auto"/>
        <w:right w:val="none" w:sz="0" w:space="0" w:color="auto"/>
      </w:divBdr>
      <w:divsChild>
        <w:div w:id="1434130700">
          <w:marLeft w:val="1166"/>
          <w:marRight w:val="0"/>
          <w:marTop w:val="110"/>
          <w:marBottom w:val="0"/>
          <w:divBdr>
            <w:top w:val="none" w:sz="0" w:space="0" w:color="auto"/>
            <w:left w:val="none" w:sz="0" w:space="0" w:color="auto"/>
            <w:bottom w:val="none" w:sz="0" w:space="0" w:color="auto"/>
            <w:right w:val="none" w:sz="0" w:space="0" w:color="auto"/>
          </w:divBdr>
        </w:div>
        <w:div w:id="1813669269">
          <w:marLeft w:val="1166"/>
          <w:marRight w:val="0"/>
          <w:marTop w:val="110"/>
          <w:marBottom w:val="0"/>
          <w:divBdr>
            <w:top w:val="none" w:sz="0" w:space="0" w:color="auto"/>
            <w:left w:val="none" w:sz="0" w:space="0" w:color="auto"/>
            <w:bottom w:val="none" w:sz="0" w:space="0" w:color="auto"/>
            <w:right w:val="none" w:sz="0" w:space="0" w:color="auto"/>
          </w:divBdr>
        </w:div>
      </w:divsChild>
    </w:div>
    <w:div w:id="570696499">
      <w:bodyDiv w:val="1"/>
      <w:marLeft w:val="0"/>
      <w:marRight w:val="0"/>
      <w:marTop w:val="0"/>
      <w:marBottom w:val="0"/>
      <w:divBdr>
        <w:top w:val="none" w:sz="0" w:space="0" w:color="auto"/>
        <w:left w:val="none" w:sz="0" w:space="0" w:color="auto"/>
        <w:bottom w:val="none" w:sz="0" w:space="0" w:color="auto"/>
        <w:right w:val="none" w:sz="0" w:space="0" w:color="auto"/>
      </w:divBdr>
      <w:divsChild>
        <w:div w:id="365722092">
          <w:marLeft w:val="547"/>
          <w:marRight w:val="0"/>
          <w:marTop w:val="134"/>
          <w:marBottom w:val="0"/>
          <w:divBdr>
            <w:top w:val="none" w:sz="0" w:space="0" w:color="auto"/>
            <w:left w:val="none" w:sz="0" w:space="0" w:color="auto"/>
            <w:bottom w:val="none" w:sz="0" w:space="0" w:color="auto"/>
            <w:right w:val="none" w:sz="0" w:space="0" w:color="auto"/>
          </w:divBdr>
        </w:div>
        <w:div w:id="251400971">
          <w:marLeft w:val="547"/>
          <w:marRight w:val="0"/>
          <w:marTop w:val="134"/>
          <w:marBottom w:val="0"/>
          <w:divBdr>
            <w:top w:val="none" w:sz="0" w:space="0" w:color="auto"/>
            <w:left w:val="none" w:sz="0" w:space="0" w:color="auto"/>
            <w:bottom w:val="none" w:sz="0" w:space="0" w:color="auto"/>
            <w:right w:val="none" w:sz="0" w:space="0" w:color="auto"/>
          </w:divBdr>
        </w:div>
        <w:div w:id="436676221">
          <w:marLeft w:val="547"/>
          <w:marRight w:val="0"/>
          <w:marTop w:val="134"/>
          <w:marBottom w:val="0"/>
          <w:divBdr>
            <w:top w:val="none" w:sz="0" w:space="0" w:color="auto"/>
            <w:left w:val="none" w:sz="0" w:space="0" w:color="auto"/>
            <w:bottom w:val="none" w:sz="0" w:space="0" w:color="auto"/>
            <w:right w:val="none" w:sz="0" w:space="0" w:color="auto"/>
          </w:divBdr>
        </w:div>
        <w:div w:id="453986110">
          <w:marLeft w:val="547"/>
          <w:marRight w:val="0"/>
          <w:marTop w:val="134"/>
          <w:marBottom w:val="0"/>
          <w:divBdr>
            <w:top w:val="none" w:sz="0" w:space="0" w:color="auto"/>
            <w:left w:val="none" w:sz="0" w:space="0" w:color="auto"/>
            <w:bottom w:val="none" w:sz="0" w:space="0" w:color="auto"/>
            <w:right w:val="none" w:sz="0" w:space="0" w:color="auto"/>
          </w:divBdr>
        </w:div>
      </w:divsChild>
    </w:div>
    <w:div w:id="581455713">
      <w:bodyDiv w:val="1"/>
      <w:marLeft w:val="0"/>
      <w:marRight w:val="0"/>
      <w:marTop w:val="0"/>
      <w:marBottom w:val="0"/>
      <w:divBdr>
        <w:top w:val="none" w:sz="0" w:space="0" w:color="auto"/>
        <w:left w:val="none" w:sz="0" w:space="0" w:color="auto"/>
        <w:bottom w:val="none" w:sz="0" w:space="0" w:color="auto"/>
        <w:right w:val="none" w:sz="0" w:space="0" w:color="auto"/>
      </w:divBdr>
      <w:divsChild>
        <w:div w:id="1056511725">
          <w:marLeft w:val="0"/>
          <w:marRight w:val="0"/>
          <w:marTop w:val="0"/>
          <w:marBottom w:val="0"/>
          <w:divBdr>
            <w:top w:val="none" w:sz="0" w:space="0" w:color="auto"/>
            <w:left w:val="none" w:sz="0" w:space="0" w:color="auto"/>
            <w:bottom w:val="none" w:sz="0" w:space="0" w:color="auto"/>
            <w:right w:val="none" w:sz="0" w:space="0" w:color="auto"/>
          </w:divBdr>
          <w:divsChild>
            <w:div w:id="2056077068">
              <w:marLeft w:val="0"/>
              <w:marRight w:val="0"/>
              <w:marTop w:val="0"/>
              <w:marBottom w:val="0"/>
              <w:divBdr>
                <w:top w:val="none" w:sz="0" w:space="0" w:color="auto"/>
                <w:left w:val="none" w:sz="0" w:space="0" w:color="auto"/>
                <w:bottom w:val="none" w:sz="0" w:space="0" w:color="auto"/>
                <w:right w:val="none" w:sz="0" w:space="0" w:color="auto"/>
              </w:divBdr>
              <w:divsChild>
                <w:div w:id="1046832952">
                  <w:marLeft w:val="0"/>
                  <w:marRight w:val="0"/>
                  <w:marTop w:val="0"/>
                  <w:marBottom w:val="0"/>
                  <w:divBdr>
                    <w:top w:val="none" w:sz="0" w:space="0" w:color="auto"/>
                    <w:left w:val="none" w:sz="0" w:space="0" w:color="auto"/>
                    <w:bottom w:val="none" w:sz="0" w:space="0" w:color="auto"/>
                    <w:right w:val="none" w:sz="0" w:space="0" w:color="auto"/>
                  </w:divBdr>
                  <w:divsChild>
                    <w:div w:id="1048652484">
                      <w:marLeft w:val="0"/>
                      <w:marRight w:val="0"/>
                      <w:marTop w:val="0"/>
                      <w:marBottom w:val="0"/>
                      <w:divBdr>
                        <w:top w:val="none" w:sz="0" w:space="0" w:color="auto"/>
                        <w:left w:val="none" w:sz="0" w:space="0" w:color="auto"/>
                        <w:bottom w:val="none" w:sz="0" w:space="0" w:color="auto"/>
                        <w:right w:val="none" w:sz="0" w:space="0" w:color="auto"/>
                      </w:divBdr>
                      <w:divsChild>
                        <w:div w:id="491993447">
                          <w:marLeft w:val="0"/>
                          <w:marRight w:val="0"/>
                          <w:marTop w:val="75"/>
                          <w:marBottom w:val="75"/>
                          <w:divBdr>
                            <w:top w:val="none" w:sz="0" w:space="0" w:color="auto"/>
                            <w:left w:val="none" w:sz="0" w:space="0" w:color="auto"/>
                            <w:bottom w:val="none" w:sz="0" w:space="0" w:color="auto"/>
                            <w:right w:val="none" w:sz="0" w:space="0" w:color="auto"/>
                          </w:divBdr>
                          <w:divsChild>
                            <w:div w:id="2052998840">
                              <w:marLeft w:val="0"/>
                              <w:marRight w:val="0"/>
                              <w:marTop w:val="0"/>
                              <w:marBottom w:val="0"/>
                              <w:divBdr>
                                <w:top w:val="none" w:sz="0" w:space="0" w:color="auto"/>
                                <w:left w:val="none" w:sz="0" w:space="0" w:color="auto"/>
                                <w:bottom w:val="none" w:sz="0" w:space="0" w:color="auto"/>
                                <w:right w:val="none" w:sz="0" w:space="0" w:color="auto"/>
                              </w:divBdr>
                              <w:divsChild>
                                <w:div w:id="551620295">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5091531">
      <w:bodyDiv w:val="1"/>
      <w:marLeft w:val="0"/>
      <w:marRight w:val="0"/>
      <w:marTop w:val="0"/>
      <w:marBottom w:val="0"/>
      <w:divBdr>
        <w:top w:val="none" w:sz="0" w:space="0" w:color="auto"/>
        <w:left w:val="none" w:sz="0" w:space="0" w:color="auto"/>
        <w:bottom w:val="none" w:sz="0" w:space="0" w:color="auto"/>
        <w:right w:val="none" w:sz="0" w:space="0" w:color="auto"/>
      </w:divBdr>
      <w:divsChild>
        <w:div w:id="165830774">
          <w:marLeft w:val="0"/>
          <w:marRight w:val="0"/>
          <w:marTop w:val="0"/>
          <w:marBottom w:val="0"/>
          <w:divBdr>
            <w:top w:val="none" w:sz="0" w:space="0" w:color="auto"/>
            <w:left w:val="none" w:sz="0" w:space="0" w:color="auto"/>
            <w:bottom w:val="none" w:sz="0" w:space="0" w:color="auto"/>
            <w:right w:val="none" w:sz="0" w:space="0" w:color="auto"/>
          </w:divBdr>
          <w:divsChild>
            <w:div w:id="1515877618">
              <w:marLeft w:val="0"/>
              <w:marRight w:val="0"/>
              <w:marTop w:val="0"/>
              <w:marBottom w:val="0"/>
              <w:divBdr>
                <w:top w:val="none" w:sz="0" w:space="0" w:color="auto"/>
                <w:left w:val="none" w:sz="0" w:space="0" w:color="auto"/>
                <w:bottom w:val="none" w:sz="0" w:space="0" w:color="auto"/>
                <w:right w:val="none" w:sz="0" w:space="0" w:color="auto"/>
              </w:divBdr>
              <w:divsChild>
                <w:div w:id="1812018489">
                  <w:marLeft w:val="0"/>
                  <w:marRight w:val="0"/>
                  <w:marTop w:val="0"/>
                  <w:marBottom w:val="0"/>
                  <w:divBdr>
                    <w:top w:val="none" w:sz="0" w:space="0" w:color="auto"/>
                    <w:left w:val="none" w:sz="0" w:space="0" w:color="auto"/>
                    <w:bottom w:val="none" w:sz="0" w:space="0" w:color="auto"/>
                    <w:right w:val="none" w:sz="0" w:space="0" w:color="auto"/>
                  </w:divBdr>
                  <w:divsChild>
                    <w:div w:id="1647857872">
                      <w:marLeft w:val="0"/>
                      <w:marRight w:val="0"/>
                      <w:marTop w:val="0"/>
                      <w:marBottom w:val="0"/>
                      <w:divBdr>
                        <w:top w:val="none" w:sz="0" w:space="0" w:color="auto"/>
                        <w:left w:val="none" w:sz="0" w:space="0" w:color="auto"/>
                        <w:bottom w:val="none" w:sz="0" w:space="0" w:color="auto"/>
                        <w:right w:val="none" w:sz="0" w:space="0" w:color="auto"/>
                      </w:divBdr>
                      <w:divsChild>
                        <w:div w:id="418211466">
                          <w:marLeft w:val="0"/>
                          <w:marRight w:val="0"/>
                          <w:marTop w:val="75"/>
                          <w:marBottom w:val="75"/>
                          <w:divBdr>
                            <w:top w:val="none" w:sz="0" w:space="0" w:color="auto"/>
                            <w:left w:val="none" w:sz="0" w:space="0" w:color="auto"/>
                            <w:bottom w:val="none" w:sz="0" w:space="0" w:color="auto"/>
                            <w:right w:val="none" w:sz="0" w:space="0" w:color="auto"/>
                          </w:divBdr>
                          <w:divsChild>
                            <w:div w:id="494221820">
                              <w:marLeft w:val="0"/>
                              <w:marRight w:val="0"/>
                              <w:marTop w:val="0"/>
                              <w:marBottom w:val="0"/>
                              <w:divBdr>
                                <w:top w:val="none" w:sz="0" w:space="0" w:color="auto"/>
                                <w:left w:val="none" w:sz="0" w:space="0" w:color="auto"/>
                                <w:bottom w:val="none" w:sz="0" w:space="0" w:color="auto"/>
                                <w:right w:val="none" w:sz="0" w:space="0" w:color="auto"/>
                              </w:divBdr>
                              <w:divsChild>
                                <w:div w:id="19346740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5427780">
      <w:bodyDiv w:val="1"/>
      <w:marLeft w:val="0"/>
      <w:marRight w:val="0"/>
      <w:marTop w:val="0"/>
      <w:marBottom w:val="0"/>
      <w:divBdr>
        <w:top w:val="none" w:sz="0" w:space="0" w:color="auto"/>
        <w:left w:val="none" w:sz="0" w:space="0" w:color="auto"/>
        <w:bottom w:val="none" w:sz="0" w:space="0" w:color="auto"/>
        <w:right w:val="none" w:sz="0" w:space="0" w:color="auto"/>
      </w:divBdr>
      <w:divsChild>
        <w:div w:id="1967278251">
          <w:marLeft w:val="547"/>
          <w:marRight w:val="0"/>
          <w:marTop w:val="115"/>
          <w:marBottom w:val="0"/>
          <w:divBdr>
            <w:top w:val="none" w:sz="0" w:space="0" w:color="auto"/>
            <w:left w:val="none" w:sz="0" w:space="0" w:color="auto"/>
            <w:bottom w:val="none" w:sz="0" w:space="0" w:color="auto"/>
            <w:right w:val="none" w:sz="0" w:space="0" w:color="auto"/>
          </w:divBdr>
        </w:div>
        <w:div w:id="1656688352">
          <w:marLeft w:val="547"/>
          <w:marRight w:val="0"/>
          <w:marTop w:val="115"/>
          <w:marBottom w:val="0"/>
          <w:divBdr>
            <w:top w:val="none" w:sz="0" w:space="0" w:color="auto"/>
            <w:left w:val="none" w:sz="0" w:space="0" w:color="auto"/>
            <w:bottom w:val="none" w:sz="0" w:space="0" w:color="auto"/>
            <w:right w:val="none" w:sz="0" w:space="0" w:color="auto"/>
          </w:divBdr>
        </w:div>
        <w:div w:id="546336970">
          <w:marLeft w:val="547"/>
          <w:marRight w:val="0"/>
          <w:marTop w:val="115"/>
          <w:marBottom w:val="0"/>
          <w:divBdr>
            <w:top w:val="none" w:sz="0" w:space="0" w:color="auto"/>
            <w:left w:val="none" w:sz="0" w:space="0" w:color="auto"/>
            <w:bottom w:val="none" w:sz="0" w:space="0" w:color="auto"/>
            <w:right w:val="none" w:sz="0" w:space="0" w:color="auto"/>
          </w:divBdr>
        </w:div>
      </w:divsChild>
    </w:div>
    <w:div w:id="692340743">
      <w:bodyDiv w:val="1"/>
      <w:marLeft w:val="0"/>
      <w:marRight w:val="0"/>
      <w:marTop w:val="0"/>
      <w:marBottom w:val="0"/>
      <w:divBdr>
        <w:top w:val="none" w:sz="0" w:space="0" w:color="auto"/>
        <w:left w:val="none" w:sz="0" w:space="0" w:color="auto"/>
        <w:bottom w:val="none" w:sz="0" w:space="0" w:color="auto"/>
        <w:right w:val="none" w:sz="0" w:space="0" w:color="auto"/>
      </w:divBdr>
      <w:divsChild>
        <w:div w:id="1555653916">
          <w:marLeft w:val="547"/>
          <w:marRight w:val="0"/>
          <w:marTop w:val="115"/>
          <w:marBottom w:val="0"/>
          <w:divBdr>
            <w:top w:val="none" w:sz="0" w:space="0" w:color="auto"/>
            <w:left w:val="none" w:sz="0" w:space="0" w:color="auto"/>
            <w:bottom w:val="none" w:sz="0" w:space="0" w:color="auto"/>
            <w:right w:val="none" w:sz="0" w:space="0" w:color="auto"/>
          </w:divBdr>
        </w:div>
        <w:div w:id="423065342">
          <w:marLeft w:val="1166"/>
          <w:marRight w:val="0"/>
          <w:marTop w:val="96"/>
          <w:marBottom w:val="0"/>
          <w:divBdr>
            <w:top w:val="none" w:sz="0" w:space="0" w:color="auto"/>
            <w:left w:val="none" w:sz="0" w:space="0" w:color="auto"/>
            <w:bottom w:val="none" w:sz="0" w:space="0" w:color="auto"/>
            <w:right w:val="none" w:sz="0" w:space="0" w:color="auto"/>
          </w:divBdr>
        </w:div>
        <w:div w:id="530996493">
          <w:marLeft w:val="1800"/>
          <w:marRight w:val="0"/>
          <w:marTop w:val="86"/>
          <w:marBottom w:val="0"/>
          <w:divBdr>
            <w:top w:val="none" w:sz="0" w:space="0" w:color="auto"/>
            <w:left w:val="none" w:sz="0" w:space="0" w:color="auto"/>
            <w:bottom w:val="none" w:sz="0" w:space="0" w:color="auto"/>
            <w:right w:val="none" w:sz="0" w:space="0" w:color="auto"/>
          </w:divBdr>
        </w:div>
        <w:div w:id="1403601115">
          <w:marLeft w:val="1166"/>
          <w:marRight w:val="0"/>
          <w:marTop w:val="96"/>
          <w:marBottom w:val="0"/>
          <w:divBdr>
            <w:top w:val="none" w:sz="0" w:space="0" w:color="auto"/>
            <w:left w:val="none" w:sz="0" w:space="0" w:color="auto"/>
            <w:bottom w:val="none" w:sz="0" w:space="0" w:color="auto"/>
            <w:right w:val="none" w:sz="0" w:space="0" w:color="auto"/>
          </w:divBdr>
        </w:div>
        <w:div w:id="846872998">
          <w:marLeft w:val="1800"/>
          <w:marRight w:val="0"/>
          <w:marTop w:val="86"/>
          <w:marBottom w:val="0"/>
          <w:divBdr>
            <w:top w:val="none" w:sz="0" w:space="0" w:color="auto"/>
            <w:left w:val="none" w:sz="0" w:space="0" w:color="auto"/>
            <w:bottom w:val="none" w:sz="0" w:space="0" w:color="auto"/>
            <w:right w:val="none" w:sz="0" w:space="0" w:color="auto"/>
          </w:divBdr>
        </w:div>
      </w:divsChild>
    </w:div>
    <w:div w:id="714818048">
      <w:bodyDiv w:val="1"/>
      <w:marLeft w:val="0"/>
      <w:marRight w:val="0"/>
      <w:marTop w:val="0"/>
      <w:marBottom w:val="0"/>
      <w:divBdr>
        <w:top w:val="none" w:sz="0" w:space="0" w:color="auto"/>
        <w:left w:val="none" w:sz="0" w:space="0" w:color="auto"/>
        <w:bottom w:val="none" w:sz="0" w:space="0" w:color="auto"/>
        <w:right w:val="none" w:sz="0" w:space="0" w:color="auto"/>
      </w:divBdr>
      <w:divsChild>
        <w:div w:id="173540960">
          <w:marLeft w:val="0"/>
          <w:marRight w:val="0"/>
          <w:marTop w:val="0"/>
          <w:marBottom w:val="0"/>
          <w:divBdr>
            <w:top w:val="none" w:sz="0" w:space="0" w:color="auto"/>
            <w:left w:val="none" w:sz="0" w:space="0" w:color="auto"/>
            <w:bottom w:val="none" w:sz="0" w:space="0" w:color="auto"/>
            <w:right w:val="none" w:sz="0" w:space="0" w:color="auto"/>
          </w:divBdr>
          <w:divsChild>
            <w:div w:id="89090226">
              <w:marLeft w:val="0"/>
              <w:marRight w:val="0"/>
              <w:marTop w:val="0"/>
              <w:marBottom w:val="0"/>
              <w:divBdr>
                <w:top w:val="none" w:sz="0" w:space="0" w:color="auto"/>
                <w:left w:val="none" w:sz="0" w:space="0" w:color="auto"/>
                <w:bottom w:val="none" w:sz="0" w:space="0" w:color="auto"/>
                <w:right w:val="none" w:sz="0" w:space="0" w:color="auto"/>
              </w:divBdr>
              <w:divsChild>
                <w:div w:id="1960455401">
                  <w:marLeft w:val="0"/>
                  <w:marRight w:val="0"/>
                  <w:marTop w:val="0"/>
                  <w:marBottom w:val="0"/>
                  <w:divBdr>
                    <w:top w:val="none" w:sz="0" w:space="0" w:color="auto"/>
                    <w:left w:val="none" w:sz="0" w:space="0" w:color="auto"/>
                    <w:bottom w:val="none" w:sz="0" w:space="0" w:color="auto"/>
                    <w:right w:val="none" w:sz="0" w:space="0" w:color="auto"/>
                  </w:divBdr>
                  <w:divsChild>
                    <w:div w:id="760569585">
                      <w:marLeft w:val="0"/>
                      <w:marRight w:val="0"/>
                      <w:marTop w:val="0"/>
                      <w:marBottom w:val="0"/>
                      <w:divBdr>
                        <w:top w:val="none" w:sz="0" w:space="0" w:color="auto"/>
                        <w:left w:val="none" w:sz="0" w:space="0" w:color="auto"/>
                        <w:bottom w:val="none" w:sz="0" w:space="0" w:color="auto"/>
                        <w:right w:val="none" w:sz="0" w:space="0" w:color="auto"/>
                      </w:divBdr>
                      <w:divsChild>
                        <w:div w:id="2001620114">
                          <w:marLeft w:val="0"/>
                          <w:marRight w:val="0"/>
                          <w:marTop w:val="75"/>
                          <w:marBottom w:val="75"/>
                          <w:divBdr>
                            <w:top w:val="none" w:sz="0" w:space="0" w:color="auto"/>
                            <w:left w:val="none" w:sz="0" w:space="0" w:color="auto"/>
                            <w:bottom w:val="none" w:sz="0" w:space="0" w:color="auto"/>
                            <w:right w:val="none" w:sz="0" w:space="0" w:color="auto"/>
                          </w:divBdr>
                          <w:divsChild>
                            <w:div w:id="1326082839">
                              <w:marLeft w:val="0"/>
                              <w:marRight w:val="0"/>
                              <w:marTop w:val="0"/>
                              <w:marBottom w:val="0"/>
                              <w:divBdr>
                                <w:top w:val="none" w:sz="0" w:space="0" w:color="auto"/>
                                <w:left w:val="none" w:sz="0" w:space="0" w:color="auto"/>
                                <w:bottom w:val="none" w:sz="0" w:space="0" w:color="auto"/>
                                <w:right w:val="none" w:sz="0" w:space="0" w:color="auto"/>
                              </w:divBdr>
                              <w:divsChild>
                                <w:div w:id="97009647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47775743">
      <w:bodyDiv w:val="1"/>
      <w:marLeft w:val="0"/>
      <w:marRight w:val="0"/>
      <w:marTop w:val="0"/>
      <w:marBottom w:val="0"/>
      <w:divBdr>
        <w:top w:val="none" w:sz="0" w:space="0" w:color="auto"/>
        <w:left w:val="none" w:sz="0" w:space="0" w:color="auto"/>
        <w:bottom w:val="none" w:sz="0" w:space="0" w:color="auto"/>
        <w:right w:val="none" w:sz="0" w:space="0" w:color="auto"/>
      </w:divBdr>
      <w:divsChild>
        <w:div w:id="1610815475">
          <w:marLeft w:val="547"/>
          <w:marRight w:val="0"/>
          <w:marTop w:val="96"/>
          <w:marBottom w:val="0"/>
          <w:divBdr>
            <w:top w:val="none" w:sz="0" w:space="0" w:color="auto"/>
            <w:left w:val="none" w:sz="0" w:space="0" w:color="auto"/>
            <w:bottom w:val="none" w:sz="0" w:space="0" w:color="auto"/>
            <w:right w:val="none" w:sz="0" w:space="0" w:color="auto"/>
          </w:divBdr>
        </w:div>
        <w:div w:id="1099177612">
          <w:marLeft w:val="1166"/>
          <w:marRight w:val="0"/>
          <w:marTop w:val="86"/>
          <w:marBottom w:val="0"/>
          <w:divBdr>
            <w:top w:val="none" w:sz="0" w:space="0" w:color="auto"/>
            <w:left w:val="none" w:sz="0" w:space="0" w:color="auto"/>
            <w:bottom w:val="none" w:sz="0" w:space="0" w:color="auto"/>
            <w:right w:val="none" w:sz="0" w:space="0" w:color="auto"/>
          </w:divBdr>
        </w:div>
        <w:div w:id="21326223">
          <w:marLeft w:val="1166"/>
          <w:marRight w:val="0"/>
          <w:marTop w:val="86"/>
          <w:marBottom w:val="0"/>
          <w:divBdr>
            <w:top w:val="none" w:sz="0" w:space="0" w:color="auto"/>
            <w:left w:val="none" w:sz="0" w:space="0" w:color="auto"/>
            <w:bottom w:val="none" w:sz="0" w:space="0" w:color="auto"/>
            <w:right w:val="none" w:sz="0" w:space="0" w:color="auto"/>
          </w:divBdr>
        </w:div>
        <w:div w:id="1001859748">
          <w:marLeft w:val="1166"/>
          <w:marRight w:val="0"/>
          <w:marTop w:val="86"/>
          <w:marBottom w:val="0"/>
          <w:divBdr>
            <w:top w:val="none" w:sz="0" w:space="0" w:color="auto"/>
            <w:left w:val="none" w:sz="0" w:space="0" w:color="auto"/>
            <w:bottom w:val="none" w:sz="0" w:space="0" w:color="auto"/>
            <w:right w:val="none" w:sz="0" w:space="0" w:color="auto"/>
          </w:divBdr>
        </w:div>
        <w:div w:id="1949845205">
          <w:marLeft w:val="547"/>
          <w:marRight w:val="0"/>
          <w:marTop w:val="96"/>
          <w:marBottom w:val="0"/>
          <w:divBdr>
            <w:top w:val="none" w:sz="0" w:space="0" w:color="auto"/>
            <w:left w:val="none" w:sz="0" w:space="0" w:color="auto"/>
            <w:bottom w:val="none" w:sz="0" w:space="0" w:color="auto"/>
            <w:right w:val="none" w:sz="0" w:space="0" w:color="auto"/>
          </w:divBdr>
        </w:div>
        <w:div w:id="1762750093">
          <w:marLeft w:val="1166"/>
          <w:marRight w:val="0"/>
          <w:marTop w:val="86"/>
          <w:marBottom w:val="0"/>
          <w:divBdr>
            <w:top w:val="none" w:sz="0" w:space="0" w:color="auto"/>
            <w:left w:val="none" w:sz="0" w:space="0" w:color="auto"/>
            <w:bottom w:val="none" w:sz="0" w:space="0" w:color="auto"/>
            <w:right w:val="none" w:sz="0" w:space="0" w:color="auto"/>
          </w:divBdr>
        </w:div>
        <w:div w:id="1158106773">
          <w:marLeft w:val="1166"/>
          <w:marRight w:val="0"/>
          <w:marTop w:val="86"/>
          <w:marBottom w:val="0"/>
          <w:divBdr>
            <w:top w:val="none" w:sz="0" w:space="0" w:color="auto"/>
            <w:left w:val="none" w:sz="0" w:space="0" w:color="auto"/>
            <w:bottom w:val="none" w:sz="0" w:space="0" w:color="auto"/>
            <w:right w:val="none" w:sz="0" w:space="0" w:color="auto"/>
          </w:divBdr>
        </w:div>
        <w:div w:id="1398938548">
          <w:marLeft w:val="547"/>
          <w:marRight w:val="0"/>
          <w:marTop w:val="96"/>
          <w:marBottom w:val="0"/>
          <w:divBdr>
            <w:top w:val="none" w:sz="0" w:space="0" w:color="auto"/>
            <w:left w:val="none" w:sz="0" w:space="0" w:color="auto"/>
            <w:bottom w:val="none" w:sz="0" w:space="0" w:color="auto"/>
            <w:right w:val="none" w:sz="0" w:space="0" w:color="auto"/>
          </w:divBdr>
        </w:div>
        <w:div w:id="1267420952">
          <w:marLeft w:val="1166"/>
          <w:marRight w:val="0"/>
          <w:marTop w:val="86"/>
          <w:marBottom w:val="0"/>
          <w:divBdr>
            <w:top w:val="none" w:sz="0" w:space="0" w:color="auto"/>
            <w:left w:val="none" w:sz="0" w:space="0" w:color="auto"/>
            <w:bottom w:val="none" w:sz="0" w:space="0" w:color="auto"/>
            <w:right w:val="none" w:sz="0" w:space="0" w:color="auto"/>
          </w:divBdr>
        </w:div>
        <w:div w:id="1668091594">
          <w:marLeft w:val="1166"/>
          <w:marRight w:val="0"/>
          <w:marTop w:val="86"/>
          <w:marBottom w:val="0"/>
          <w:divBdr>
            <w:top w:val="none" w:sz="0" w:space="0" w:color="auto"/>
            <w:left w:val="none" w:sz="0" w:space="0" w:color="auto"/>
            <w:bottom w:val="none" w:sz="0" w:space="0" w:color="auto"/>
            <w:right w:val="none" w:sz="0" w:space="0" w:color="auto"/>
          </w:divBdr>
        </w:div>
        <w:div w:id="1458529689">
          <w:marLeft w:val="1800"/>
          <w:marRight w:val="0"/>
          <w:marTop w:val="77"/>
          <w:marBottom w:val="0"/>
          <w:divBdr>
            <w:top w:val="none" w:sz="0" w:space="0" w:color="auto"/>
            <w:left w:val="none" w:sz="0" w:space="0" w:color="auto"/>
            <w:bottom w:val="none" w:sz="0" w:space="0" w:color="auto"/>
            <w:right w:val="none" w:sz="0" w:space="0" w:color="auto"/>
          </w:divBdr>
        </w:div>
        <w:div w:id="952203387">
          <w:marLeft w:val="1800"/>
          <w:marRight w:val="0"/>
          <w:marTop w:val="77"/>
          <w:marBottom w:val="0"/>
          <w:divBdr>
            <w:top w:val="none" w:sz="0" w:space="0" w:color="auto"/>
            <w:left w:val="none" w:sz="0" w:space="0" w:color="auto"/>
            <w:bottom w:val="none" w:sz="0" w:space="0" w:color="auto"/>
            <w:right w:val="none" w:sz="0" w:space="0" w:color="auto"/>
          </w:divBdr>
        </w:div>
        <w:div w:id="693264563">
          <w:marLeft w:val="1800"/>
          <w:marRight w:val="0"/>
          <w:marTop w:val="77"/>
          <w:marBottom w:val="0"/>
          <w:divBdr>
            <w:top w:val="none" w:sz="0" w:space="0" w:color="auto"/>
            <w:left w:val="none" w:sz="0" w:space="0" w:color="auto"/>
            <w:bottom w:val="none" w:sz="0" w:space="0" w:color="auto"/>
            <w:right w:val="none" w:sz="0" w:space="0" w:color="auto"/>
          </w:divBdr>
        </w:div>
        <w:div w:id="1198590541">
          <w:marLeft w:val="1166"/>
          <w:marRight w:val="0"/>
          <w:marTop w:val="86"/>
          <w:marBottom w:val="0"/>
          <w:divBdr>
            <w:top w:val="none" w:sz="0" w:space="0" w:color="auto"/>
            <w:left w:val="none" w:sz="0" w:space="0" w:color="auto"/>
            <w:bottom w:val="none" w:sz="0" w:space="0" w:color="auto"/>
            <w:right w:val="none" w:sz="0" w:space="0" w:color="auto"/>
          </w:divBdr>
        </w:div>
      </w:divsChild>
    </w:div>
    <w:div w:id="827282987">
      <w:bodyDiv w:val="1"/>
      <w:marLeft w:val="0"/>
      <w:marRight w:val="0"/>
      <w:marTop w:val="0"/>
      <w:marBottom w:val="0"/>
      <w:divBdr>
        <w:top w:val="none" w:sz="0" w:space="0" w:color="auto"/>
        <w:left w:val="none" w:sz="0" w:space="0" w:color="auto"/>
        <w:bottom w:val="none" w:sz="0" w:space="0" w:color="auto"/>
        <w:right w:val="none" w:sz="0" w:space="0" w:color="auto"/>
      </w:divBdr>
      <w:divsChild>
        <w:div w:id="688871074">
          <w:marLeft w:val="0"/>
          <w:marRight w:val="0"/>
          <w:marTop w:val="0"/>
          <w:marBottom w:val="0"/>
          <w:divBdr>
            <w:top w:val="none" w:sz="0" w:space="0" w:color="auto"/>
            <w:left w:val="none" w:sz="0" w:space="0" w:color="auto"/>
            <w:bottom w:val="none" w:sz="0" w:space="0" w:color="auto"/>
            <w:right w:val="none" w:sz="0" w:space="0" w:color="auto"/>
          </w:divBdr>
          <w:divsChild>
            <w:div w:id="1959410173">
              <w:marLeft w:val="0"/>
              <w:marRight w:val="0"/>
              <w:marTop w:val="0"/>
              <w:marBottom w:val="0"/>
              <w:divBdr>
                <w:top w:val="none" w:sz="0" w:space="0" w:color="auto"/>
                <w:left w:val="none" w:sz="0" w:space="0" w:color="auto"/>
                <w:bottom w:val="none" w:sz="0" w:space="0" w:color="auto"/>
                <w:right w:val="none" w:sz="0" w:space="0" w:color="auto"/>
              </w:divBdr>
              <w:divsChild>
                <w:div w:id="1361589118">
                  <w:marLeft w:val="0"/>
                  <w:marRight w:val="0"/>
                  <w:marTop w:val="0"/>
                  <w:marBottom w:val="0"/>
                  <w:divBdr>
                    <w:top w:val="none" w:sz="0" w:space="0" w:color="auto"/>
                    <w:left w:val="none" w:sz="0" w:space="0" w:color="auto"/>
                    <w:bottom w:val="none" w:sz="0" w:space="0" w:color="auto"/>
                    <w:right w:val="none" w:sz="0" w:space="0" w:color="auto"/>
                  </w:divBdr>
                  <w:divsChild>
                    <w:div w:id="1037896914">
                      <w:marLeft w:val="0"/>
                      <w:marRight w:val="0"/>
                      <w:marTop w:val="0"/>
                      <w:marBottom w:val="0"/>
                      <w:divBdr>
                        <w:top w:val="none" w:sz="0" w:space="0" w:color="auto"/>
                        <w:left w:val="none" w:sz="0" w:space="0" w:color="auto"/>
                        <w:bottom w:val="none" w:sz="0" w:space="0" w:color="auto"/>
                        <w:right w:val="none" w:sz="0" w:space="0" w:color="auto"/>
                      </w:divBdr>
                      <w:divsChild>
                        <w:div w:id="2081246955">
                          <w:marLeft w:val="0"/>
                          <w:marRight w:val="0"/>
                          <w:marTop w:val="75"/>
                          <w:marBottom w:val="75"/>
                          <w:divBdr>
                            <w:top w:val="none" w:sz="0" w:space="0" w:color="auto"/>
                            <w:left w:val="none" w:sz="0" w:space="0" w:color="auto"/>
                            <w:bottom w:val="none" w:sz="0" w:space="0" w:color="auto"/>
                            <w:right w:val="none" w:sz="0" w:space="0" w:color="auto"/>
                          </w:divBdr>
                          <w:divsChild>
                            <w:div w:id="1087772493">
                              <w:marLeft w:val="0"/>
                              <w:marRight w:val="0"/>
                              <w:marTop w:val="0"/>
                              <w:marBottom w:val="0"/>
                              <w:divBdr>
                                <w:top w:val="none" w:sz="0" w:space="0" w:color="auto"/>
                                <w:left w:val="none" w:sz="0" w:space="0" w:color="auto"/>
                                <w:bottom w:val="none" w:sz="0" w:space="0" w:color="auto"/>
                                <w:right w:val="none" w:sz="0" w:space="0" w:color="auto"/>
                              </w:divBdr>
                              <w:divsChild>
                                <w:div w:id="36399082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56037997">
      <w:bodyDiv w:val="1"/>
      <w:marLeft w:val="0"/>
      <w:marRight w:val="0"/>
      <w:marTop w:val="0"/>
      <w:marBottom w:val="0"/>
      <w:divBdr>
        <w:top w:val="none" w:sz="0" w:space="0" w:color="auto"/>
        <w:left w:val="none" w:sz="0" w:space="0" w:color="auto"/>
        <w:bottom w:val="none" w:sz="0" w:space="0" w:color="auto"/>
        <w:right w:val="none" w:sz="0" w:space="0" w:color="auto"/>
      </w:divBdr>
      <w:divsChild>
        <w:div w:id="755979721">
          <w:marLeft w:val="0"/>
          <w:marRight w:val="0"/>
          <w:marTop w:val="0"/>
          <w:marBottom w:val="0"/>
          <w:divBdr>
            <w:top w:val="none" w:sz="0" w:space="0" w:color="auto"/>
            <w:left w:val="none" w:sz="0" w:space="0" w:color="auto"/>
            <w:bottom w:val="none" w:sz="0" w:space="0" w:color="auto"/>
            <w:right w:val="none" w:sz="0" w:space="0" w:color="auto"/>
          </w:divBdr>
          <w:divsChild>
            <w:div w:id="136067140">
              <w:marLeft w:val="0"/>
              <w:marRight w:val="0"/>
              <w:marTop w:val="0"/>
              <w:marBottom w:val="0"/>
              <w:divBdr>
                <w:top w:val="none" w:sz="0" w:space="0" w:color="auto"/>
                <w:left w:val="none" w:sz="0" w:space="0" w:color="auto"/>
                <w:bottom w:val="none" w:sz="0" w:space="0" w:color="auto"/>
                <w:right w:val="none" w:sz="0" w:space="0" w:color="auto"/>
              </w:divBdr>
              <w:divsChild>
                <w:div w:id="286665794">
                  <w:marLeft w:val="0"/>
                  <w:marRight w:val="0"/>
                  <w:marTop w:val="0"/>
                  <w:marBottom w:val="0"/>
                  <w:divBdr>
                    <w:top w:val="none" w:sz="0" w:space="0" w:color="auto"/>
                    <w:left w:val="none" w:sz="0" w:space="0" w:color="auto"/>
                    <w:bottom w:val="none" w:sz="0" w:space="0" w:color="auto"/>
                    <w:right w:val="none" w:sz="0" w:space="0" w:color="auto"/>
                  </w:divBdr>
                  <w:divsChild>
                    <w:div w:id="493254261">
                      <w:marLeft w:val="0"/>
                      <w:marRight w:val="0"/>
                      <w:marTop w:val="0"/>
                      <w:marBottom w:val="0"/>
                      <w:divBdr>
                        <w:top w:val="none" w:sz="0" w:space="0" w:color="auto"/>
                        <w:left w:val="none" w:sz="0" w:space="0" w:color="auto"/>
                        <w:bottom w:val="none" w:sz="0" w:space="0" w:color="auto"/>
                        <w:right w:val="none" w:sz="0" w:space="0" w:color="auto"/>
                      </w:divBdr>
                      <w:divsChild>
                        <w:div w:id="662395397">
                          <w:marLeft w:val="0"/>
                          <w:marRight w:val="0"/>
                          <w:marTop w:val="75"/>
                          <w:marBottom w:val="75"/>
                          <w:divBdr>
                            <w:top w:val="none" w:sz="0" w:space="0" w:color="auto"/>
                            <w:left w:val="none" w:sz="0" w:space="0" w:color="auto"/>
                            <w:bottom w:val="none" w:sz="0" w:space="0" w:color="auto"/>
                            <w:right w:val="none" w:sz="0" w:space="0" w:color="auto"/>
                          </w:divBdr>
                          <w:divsChild>
                            <w:div w:id="507910587">
                              <w:marLeft w:val="0"/>
                              <w:marRight w:val="0"/>
                              <w:marTop w:val="0"/>
                              <w:marBottom w:val="0"/>
                              <w:divBdr>
                                <w:top w:val="none" w:sz="0" w:space="0" w:color="auto"/>
                                <w:left w:val="none" w:sz="0" w:space="0" w:color="auto"/>
                                <w:bottom w:val="none" w:sz="0" w:space="0" w:color="auto"/>
                                <w:right w:val="none" w:sz="0" w:space="0" w:color="auto"/>
                              </w:divBdr>
                              <w:divsChild>
                                <w:div w:id="1916040177">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7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6091063">
          <w:marLeft w:val="547"/>
          <w:marRight w:val="0"/>
          <w:marTop w:val="115"/>
          <w:marBottom w:val="0"/>
          <w:divBdr>
            <w:top w:val="none" w:sz="0" w:space="0" w:color="auto"/>
            <w:left w:val="none" w:sz="0" w:space="0" w:color="auto"/>
            <w:bottom w:val="none" w:sz="0" w:space="0" w:color="auto"/>
            <w:right w:val="none" w:sz="0" w:space="0" w:color="auto"/>
          </w:divBdr>
        </w:div>
      </w:divsChild>
    </w:div>
    <w:div w:id="897324502">
      <w:bodyDiv w:val="1"/>
      <w:marLeft w:val="0"/>
      <w:marRight w:val="0"/>
      <w:marTop w:val="0"/>
      <w:marBottom w:val="0"/>
      <w:divBdr>
        <w:top w:val="none" w:sz="0" w:space="0" w:color="auto"/>
        <w:left w:val="none" w:sz="0" w:space="0" w:color="auto"/>
        <w:bottom w:val="none" w:sz="0" w:space="0" w:color="auto"/>
        <w:right w:val="none" w:sz="0" w:space="0" w:color="auto"/>
      </w:divBdr>
      <w:divsChild>
        <w:div w:id="1670013513">
          <w:marLeft w:val="547"/>
          <w:marRight w:val="0"/>
          <w:marTop w:val="134"/>
          <w:marBottom w:val="0"/>
          <w:divBdr>
            <w:top w:val="none" w:sz="0" w:space="0" w:color="auto"/>
            <w:left w:val="none" w:sz="0" w:space="0" w:color="auto"/>
            <w:bottom w:val="none" w:sz="0" w:space="0" w:color="auto"/>
            <w:right w:val="none" w:sz="0" w:space="0" w:color="auto"/>
          </w:divBdr>
        </w:div>
      </w:divsChild>
    </w:div>
    <w:div w:id="898440922">
      <w:bodyDiv w:val="1"/>
      <w:marLeft w:val="0"/>
      <w:marRight w:val="0"/>
      <w:marTop w:val="0"/>
      <w:marBottom w:val="0"/>
      <w:divBdr>
        <w:top w:val="none" w:sz="0" w:space="0" w:color="auto"/>
        <w:left w:val="none" w:sz="0" w:space="0" w:color="auto"/>
        <w:bottom w:val="none" w:sz="0" w:space="0" w:color="auto"/>
        <w:right w:val="none" w:sz="0" w:space="0" w:color="auto"/>
      </w:divBdr>
      <w:divsChild>
        <w:div w:id="13386803">
          <w:marLeft w:val="547"/>
          <w:marRight w:val="0"/>
          <w:marTop w:val="154"/>
          <w:marBottom w:val="0"/>
          <w:divBdr>
            <w:top w:val="none" w:sz="0" w:space="0" w:color="auto"/>
            <w:left w:val="none" w:sz="0" w:space="0" w:color="auto"/>
            <w:bottom w:val="none" w:sz="0" w:space="0" w:color="auto"/>
            <w:right w:val="none" w:sz="0" w:space="0" w:color="auto"/>
          </w:divBdr>
        </w:div>
        <w:div w:id="55474632">
          <w:marLeft w:val="1166"/>
          <w:marRight w:val="0"/>
          <w:marTop w:val="130"/>
          <w:marBottom w:val="0"/>
          <w:divBdr>
            <w:top w:val="none" w:sz="0" w:space="0" w:color="auto"/>
            <w:left w:val="none" w:sz="0" w:space="0" w:color="auto"/>
            <w:bottom w:val="none" w:sz="0" w:space="0" w:color="auto"/>
            <w:right w:val="none" w:sz="0" w:space="0" w:color="auto"/>
          </w:divBdr>
        </w:div>
        <w:div w:id="466513900">
          <w:marLeft w:val="1166"/>
          <w:marRight w:val="0"/>
          <w:marTop w:val="130"/>
          <w:marBottom w:val="0"/>
          <w:divBdr>
            <w:top w:val="none" w:sz="0" w:space="0" w:color="auto"/>
            <w:left w:val="none" w:sz="0" w:space="0" w:color="auto"/>
            <w:bottom w:val="none" w:sz="0" w:space="0" w:color="auto"/>
            <w:right w:val="none" w:sz="0" w:space="0" w:color="auto"/>
          </w:divBdr>
        </w:div>
        <w:div w:id="1548569218">
          <w:marLeft w:val="547"/>
          <w:marRight w:val="0"/>
          <w:marTop w:val="154"/>
          <w:marBottom w:val="0"/>
          <w:divBdr>
            <w:top w:val="none" w:sz="0" w:space="0" w:color="auto"/>
            <w:left w:val="none" w:sz="0" w:space="0" w:color="auto"/>
            <w:bottom w:val="none" w:sz="0" w:space="0" w:color="auto"/>
            <w:right w:val="none" w:sz="0" w:space="0" w:color="auto"/>
          </w:divBdr>
        </w:div>
        <w:div w:id="1788740412">
          <w:marLeft w:val="1166"/>
          <w:marRight w:val="0"/>
          <w:marTop w:val="130"/>
          <w:marBottom w:val="0"/>
          <w:divBdr>
            <w:top w:val="none" w:sz="0" w:space="0" w:color="auto"/>
            <w:left w:val="none" w:sz="0" w:space="0" w:color="auto"/>
            <w:bottom w:val="none" w:sz="0" w:space="0" w:color="auto"/>
            <w:right w:val="none" w:sz="0" w:space="0" w:color="auto"/>
          </w:divBdr>
        </w:div>
        <w:div w:id="473716265">
          <w:marLeft w:val="1166"/>
          <w:marRight w:val="0"/>
          <w:marTop w:val="130"/>
          <w:marBottom w:val="0"/>
          <w:divBdr>
            <w:top w:val="none" w:sz="0" w:space="0" w:color="auto"/>
            <w:left w:val="none" w:sz="0" w:space="0" w:color="auto"/>
            <w:bottom w:val="none" w:sz="0" w:space="0" w:color="auto"/>
            <w:right w:val="none" w:sz="0" w:space="0" w:color="auto"/>
          </w:divBdr>
        </w:div>
        <w:div w:id="243151697">
          <w:marLeft w:val="1166"/>
          <w:marRight w:val="0"/>
          <w:marTop w:val="130"/>
          <w:marBottom w:val="0"/>
          <w:divBdr>
            <w:top w:val="none" w:sz="0" w:space="0" w:color="auto"/>
            <w:left w:val="none" w:sz="0" w:space="0" w:color="auto"/>
            <w:bottom w:val="none" w:sz="0" w:space="0" w:color="auto"/>
            <w:right w:val="none" w:sz="0" w:space="0" w:color="auto"/>
          </w:divBdr>
        </w:div>
      </w:divsChild>
    </w:div>
    <w:div w:id="940798919">
      <w:bodyDiv w:val="1"/>
      <w:marLeft w:val="0"/>
      <w:marRight w:val="0"/>
      <w:marTop w:val="0"/>
      <w:marBottom w:val="0"/>
      <w:divBdr>
        <w:top w:val="none" w:sz="0" w:space="0" w:color="auto"/>
        <w:left w:val="none" w:sz="0" w:space="0" w:color="auto"/>
        <w:bottom w:val="none" w:sz="0" w:space="0" w:color="auto"/>
        <w:right w:val="none" w:sz="0" w:space="0" w:color="auto"/>
      </w:divBdr>
      <w:divsChild>
        <w:div w:id="723988228">
          <w:marLeft w:val="547"/>
          <w:marRight w:val="0"/>
          <w:marTop w:val="86"/>
          <w:marBottom w:val="0"/>
          <w:divBdr>
            <w:top w:val="none" w:sz="0" w:space="0" w:color="auto"/>
            <w:left w:val="none" w:sz="0" w:space="0" w:color="auto"/>
            <w:bottom w:val="none" w:sz="0" w:space="0" w:color="auto"/>
            <w:right w:val="none" w:sz="0" w:space="0" w:color="auto"/>
          </w:divBdr>
        </w:div>
        <w:div w:id="1380783111">
          <w:marLeft w:val="547"/>
          <w:marRight w:val="0"/>
          <w:marTop w:val="86"/>
          <w:marBottom w:val="0"/>
          <w:divBdr>
            <w:top w:val="none" w:sz="0" w:space="0" w:color="auto"/>
            <w:left w:val="none" w:sz="0" w:space="0" w:color="auto"/>
            <w:bottom w:val="none" w:sz="0" w:space="0" w:color="auto"/>
            <w:right w:val="none" w:sz="0" w:space="0" w:color="auto"/>
          </w:divBdr>
        </w:div>
        <w:div w:id="1352683335">
          <w:marLeft w:val="547"/>
          <w:marRight w:val="0"/>
          <w:marTop w:val="86"/>
          <w:marBottom w:val="0"/>
          <w:divBdr>
            <w:top w:val="none" w:sz="0" w:space="0" w:color="auto"/>
            <w:left w:val="none" w:sz="0" w:space="0" w:color="auto"/>
            <w:bottom w:val="none" w:sz="0" w:space="0" w:color="auto"/>
            <w:right w:val="none" w:sz="0" w:space="0" w:color="auto"/>
          </w:divBdr>
        </w:div>
        <w:div w:id="1742830953">
          <w:marLeft w:val="547"/>
          <w:marRight w:val="0"/>
          <w:marTop w:val="86"/>
          <w:marBottom w:val="0"/>
          <w:divBdr>
            <w:top w:val="none" w:sz="0" w:space="0" w:color="auto"/>
            <w:left w:val="none" w:sz="0" w:space="0" w:color="auto"/>
            <w:bottom w:val="none" w:sz="0" w:space="0" w:color="auto"/>
            <w:right w:val="none" w:sz="0" w:space="0" w:color="auto"/>
          </w:divBdr>
        </w:div>
        <w:div w:id="1247227098">
          <w:marLeft w:val="547"/>
          <w:marRight w:val="0"/>
          <w:marTop w:val="86"/>
          <w:marBottom w:val="0"/>
          <w:divBdr>
            <w:top w:val="none" w:sz="0" w:space="0" w:color="auto"/>
            <w:left w:val="none" w:sz="0" w:space="0" w:color="auto"/>
            <w:bottom w:val="none" w:sz="0" w:space="0" w:color="auto"/>
            <w:right w:val="none" w:sz="0" w:space="0" w:color="auto"/>
          </w:divBdr>
        </w:div>
      </w:divsChild>
    </w:div>
    <w:div w:id="951595213">
      <w:bodyDiv w:val="1"/>
      <w:marLeft w:val="0"/>
      <w:marRight w:val="0"/>
      <w:marTop w:val="0"/>
      <w:marBottom w:val="0"/>
      <w:divBdr>
        <w:top w:val="none" w:sz="0" w:space="0" w:color="auto"/>
        <w:left w:val="none" w:sz="0" w:space="0" w:color="auto"/>
        <w:bottom w:val="none" w:sz="0" w:space="0" w:color="auto"/>
        <w:right w:val="none" w:sz="0" w:space="0" w:color="auto"/>
      </w:divBdr>
      <w:divsChild>
        <w:div w:id="1927300970">
          <w:marLeft w:val="547"/>
          <w:marRight w:val="0"/>
          <w:marTop w:val="154"/>
          <w:marBottom w:val="0"/>
          <w:divBdr>
            <w:top w:val="none" w:sz="0" w:space="0" w:color="auto"/>
            <w:left w:val="none" w:sz="0" w:space="0" w:color="auto"/>
            <w:bottom w:val="none" w:sz="0" w:space="0" w:color="auto"/>
            <w:right w:val="none" w:sz="0" w:space="0" w:color="auto"/>
          </w:divBdr>
        </w:div>
      </w:divsChild>
    </w:div>
    <w:div w:id="954020442">
      <w:bodyDiv w:val="1"/>
      <w:marLeft w:val="0"/>
      <w:marRight w:val="0"/>
      <w:marTop w:val="0"/>
      <w:marBottom w:val="0"/>
      <w:divBdr>
        <w:top w:val="none" w:sz="0" w:space="0" w:color="auto"/>
        <w:left w:val="none" w:sz="0" w:space="0" w:color="auto"/>
        <w:bottom w:val="none" w:sz="0" w:space="0" w:color="auto"/>
        <w:right w:val="none" w:sz="0" w:space="0" w:color="auto"/>
      </w:divBdr>
      <w:divsChild>
        <w:div w:id="2013944893">
          <w:marLeft w:val="0"/>
          <w:marRight w:val="0"/>
          <w:marTop w:val="0"/>
          <w:marBottom w:val="0"/>
          <w:divBdr>
            <w:top w:val="none" w:sz="0" w:space="0" w:color="auto"/>
            <w:left w:val="none" w:sz="0" w:space="0" w:color="auto"/>
            <w:bottom w:val="none" w:sz="0" w:space="0" w:color="auto"/>
            <w:right w:val="none" w:sz="0" w:space="0" w:color="auto"/>
          </w:divBdr>
          <w:divsChild>
            <w:div w:id="1528327325">
              <w:marLeft w:val="0"/>
              <w:marRight w:val="0"/>
              <w:marTop w:val="0"/>
              <w:marBottom w:val="0"/>
              <w:divBdr>
                <w:top w:val="none" w:sz="0" w:space="0" w:color="auto"/>
                <w:left w:val="none" w:sz="0" w:space="0" w:color="auto"/>
                <w:bottom w:val="none" w:sz="0" w:space="0" w:color="auto"/>
                <w:right w:val="none" w:sz="0" w:space="0" w:color="auto"/>
              </w:divBdr>
              <w:divsChild>
                <w:div w:id="1589920351">
                  <w:marLeft w:val="0"/>
                  <w:marRight w:val="0"/>
                  <w:marTop w:val="0"/>
                  <w:marBottom w:val="0"/>
                  <w:divBdr>
                    <w:top w:val="none" w:sz="0" w:space="0" w:color="auto"/>
                    <w:left w:val="none" w:sz="0" w:space="0" w:color="auto"/>
                    <w:bottom w:val="none" w:sz="0" w:space="0" w:color="auto"/>
                    <w:right w:val="none" w:sz="0" w:space="0" w:color="auto"/>
                  </w:divBdr>
                  <w:divsChild>
                    <w:div w:id="869417427">
                      <w:marLeft w:val="0"/>
                      <w:marRight w:val="0"/>
                      <w:marTop w:val="0"/>
                      <w:marBottom w:val="0"/>
                      <w:divBdr>
                        <w:top w:val="none" w:sz="0" w:space="0" w:color="auto"/>
                        <w:left w:val="none" w:sz="0" w:space="0" w:color="auto"/>
                        <w:bottom w:val="none" w:sz="0" w:space="0" w:color="auto"/>
                        <w:right w:val="none" w:sz="0" w:space="0" w:color="auto"/>
                      </w:divBdr>
                      <w:divsChild>
                        <w:div w:id="146898350">
                          <w:marLeft w:val="0"/>
                          <w:marRight w:val="0"/>
                          <w:marTop w:val="75"/>
                          <w:marBottom w:val="75"/>
                          <w:divBdr>
                            <w:top w:val="none" w:sz="0" w:space="0" w:color="auto"/>
                            <w:left w:val="none" w:sz="0" w:space="0" w:color="auto"/>
                            <w:bottom w:val="none" w:sz="0" w:space="0" w:color="auto"/>
                            <w:right w:val="none" w:sz="0" w:space="0" w:color="auto"/>
                          </w:divBdr>
                          <w:divsChild>
                            <w:div w:id="1753575786">
                              <w:marLeft w:val="0"/>
                              <w:marRight w:val="0"/>
                              <w:marTop w:val="0"/>
                              <w:marBottom w:val="0"/>
                              <w:divBdr>
                                <w:top w:val="none" w:sz="0" w:space="0" w:color="auto"/>
                                <w:left w:val="none" w:sz="0" w:space="0" w:color="auto"/>
                                <w:bottom w:val="none" w:sz="0" w:space="0" w:color="auto"/>
                                <w:right w:val="none" w:sz="0" w:space="0" w:color="auto"/>
                              </w:divBdr>
                              <w:divsChild>
                                <w:div w:id="175619690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67272974">
      <w:bodyDiv w:val="1"/>
      <w:marLeft w:val="0"/>
      <w:marRight w:val="0"/>
      <w:marTop w:val="0"/>
      <w:marBottom w:val="0"/>
      <w:divBdr>
        <w:top w:val="none" w:sz="0" w:space="0" w:color="auto"/>
        <w:left w:val="none" w:sz="0" w:space="0" w:color="auto"/>
        <w:bottom w:val="none" w:sz="0" w:space="0" w:color="auto"/>
        <w:right w:val="none" w:sz="0" w:space="0" w:color="auto"/>
      </w:divBdr>
      <w:divsChild>
        <w:div w:id="60520815">
          <w:marLeft w:val="1166"/>
          <w:marRight w:val="0"/>
          <w:marTop w:val="96"/>
          <w:marBottom w:val="0"/>
          <w:divBdr>
            <w:top w:val="none" w:sz="0" w:space="0" w:color="auto"/>
            <w:left w:val="none" w:sz="0" w:space="0" w:color="auto"/>
            <w:bottom w:val="none" w:sz="0" w:space="0" w:color="auto"/>
            <w:right w:val="none" w:sz="0" w:space="0" w:color="auto"/>
          </w:divBdr>
        </w:div>
      </w:divsChild>
    </w:div>
    <w:div w:id="988480784">
      <w:bodyDiv w:val="1"/>
      <w:marLeft w:val="0"/>
      <w:marRight w:val="0"/>
      <w:marTop w:val="0"/>
      <w:marBottom w:val="0"/>
      <w:divBdr>
        <w:top w:val="none" w:sz="0" w:space="0" w:color="auto"/>
        <w:left w:val="none" w:sz="0" w:space="0" w:color="auto"/>
        <w:bottom w:val="none" w:sz="0" w:space="0" w:color="auto"/>
        <w:right w:val="none" w:sz="0" w:space="0" w:color="auto"/>
      </w:divBdr>
      <w:divsChild>
        <w:div w:id="602298536">
          <w:marLeft w:val="0"/>
          <w:marRight w:val="0"/>
          <w:marTop w:val="0"/>
          <w:marBottom w:val="0"/>
          <w:divBdr>
            <w:top w:val="none" w:sz="0" w:space="0" w:color="auto"/>
            <w:left w:val="none" w:sz="0" w:space="0" w:color="auto"/>
            <w:bottom w:val="none" w:sz="0" w:space="0" w:color="auto"/>
            <w:right w:val="none" w:sz="0" w:space="0" w:color="auto"/>
          </w:divBdr>
          <w:divsChild>
            <w:div w:id="92407609">
              <w:marLeft w:val="0"/>
              <w:marRight w:val="0"/>
              <w:marTop w:val="0"/>
              <w:marBottom w:val="0"/>
              <w:divBdr>
                <w:top w:val="none" w:sz="0" w:space="0" w:color="auto"/>
                <w:left w:val="none" w:sz="0" w:space="0" w:color="auto"/>
                <w:bottom w:val="none" w:sz="0" w:space="0" w:color="auto"/>
                <w:right w:val="none" w:sz="0" w:space="0" w:color="auto"/>
              </w:divBdr>
              <w:divsChild>
                <w:div w:id="31198299">
                  <w:marLeft w:val="0"/>
                  <w:marRight w:val="0"/>
                  <w:marTop w:val="0"/>
                  <w:marBottom w:val="0"/>
                  <w:divBdr>
                    <w:top w:val="none" w:sz="0" w:space="0" w:color="auto"/>
                    <w:left w:val="none" w:sz="0" w:space="0" w:color="auto"/>
                    <w:bottom w:val="none" w:sz="0" w:space="0" w:color="auto"/>
                    <w:right w:val="none" w:sz="0" w:space="0" w:color="auto"/>
                  </w:divBdr>
                  <w:divsChild>
                    <w:div w:id="898514775">
                      <w:marLeft w:val="0"/>
                      <w:marRight w:val="0"/>
                      <w:marTop w:val="0"/>
                      <w:marBottom w:val="0"/>
                      <w:divBdr>
                        <w:top w:val="none" w:sz="0" w:space="0" w:color="auto"/>
                        <w:left w:val="none" w:sz="0" w:space="0" w:color="auto"/>
                        <w:bottom w:val="none" w:sz="0" w:space="0" w:color="auto"/>
                        <w:right w:val="none" w:sz="0" w:space="0" w:color="auto"/>
                      </w:divBdr>
                      <w:divsChild>
                        <w:div w:id="2075807771">
                          <w:marLeft w:val="0"/>
                          <w:marRight w:val="0"/>
                          <w:marTop w:val="75"/>
                          <w:marBottom w:val="75"/>
                          <w:divBdr>
                            <w:top w:val="none" w:sz="0" w:space="0" w:color="auto"/>
                            <w:left w:val="none" w:sz="0" w:space="0" w:color="auto"/>
                            <w:bottom w:val="none" w:sz="0" w:space="0" w:color="auto"/>
                            <w:right w:val="none" w:sz="0" w:space="0" w:color="auto"/>
                          </w:divBdr>
                          <w:divsChild>
                            <w:div w:id="240648248">
                              <w:marLeft w:val="0"/>
                              <w:marRight w:val="0"/>
                              <w:marTop w:val="0"/>
                              <w:marBottom w:val="0"/>
                              <w:divBdr>
                                <w:top w:val="none" w:sz="0" w:space="0" w:color="auto"/>
                                <w:left w:val="none" w:sz="0" w:space="0" w:color="auto"/>
                                <w:bottom w:val="none" w:sz="0" w:space="0" w:color="auto"/>
                                <w:right w:val="none" w:sz="0" w:space="0" w:color="auto"/>
                              </w:divBdr>
                              <w:divsChild>
                                <w:div w:id="1383363856">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94189571">
      <w:bodyDiv w:val="1"/>
      <w:marLeft w:val="0"/>
      <w:marRight w:val="0"/>
      <w:marTop w:val="0"/>
      <w:marBottom w:val="0"/>
      <w:divBdr>
        <w:top w:val="none" w:sz="0" w:space="0" w:color="auto"/>
        <w:left w:val="none" w:sz="0" w:space="0" w:color="auto"/>
        <w:bottom w:val="none" w:sz="0" w:space="0" w:color="auto"/>
        <w:right w:val="none" w:sz="0" w:space="0" w:color="auto"/>
      </w:divBdr>
      <w:divsChild>
        <w:div w:id="378357968">
          <w:marLeft w:val="547"/>
          <w:marRight w:val="0"/>
          <w:marTop w:val="134"/>
          <w:marBottom w:val="0"/>
          <w:divBdr>
            <w:top w:val="none" w:sz="0" w:space="0" w:color="auto"/>
            <w:left w:val="none" w:sz="0" w:space="0" w:color="auto"/>
            <w:bottom w:val="none" w:sz="0" w:space="0" w:color="auto"/>
            <w:right w:val="none" w:sz="0" w:space="0" w:color="auto"/>
          </w:divBdr>
        </w:div>
        <w:div w:id="2019650806">
          <w:marLeft w:val="1166"/>
          <w:marRight w:val="0"/>
          <w:marTop w:val="110"/>
          <w:marBottom w:val="0"/>
          <w:divBdr>
            <w:top w:val="none" w:sz="0" w:space="0" w:color="auto"/>
            <w:left w:val="none" w:sz="0" w:space="0" w:color="auto"/>
            <w:bottom w:val="none" w:sz="0" w:space="0" w:color="auto"/>
            <w:right w:val="none" w:sz="0" w:space="0" w:color="auto"/>
          </w:divBdr>
        </w:div>
        <w:div w:id="1078750159">
          <w:marLeft w:val="1166"/>
          <w:marRight w:val="0"/>
          <w:marTop w:val="110"/>
          <w:marBottom w:val="0"/>
          <w:divBdr>
            <w:top w:val="none" w:sz="0" w:space="0" w:color="auto"/>
            <w:left w:val="none" w:sz="0" w:space="0" w:color="auto"/>
            <w:bottom w:val="none" w:sz="0" w:space="0" w:color="auto"/>
            <w:right w:val="none" w:sz="0" w:space="0" w:color="auto"/>
          </w:divBdr>
        </w:div>
        <w:div w:id="199830182">
          <w:marLeft w:val="1166"/>
          <w:marRight w:val="0"/>
          <w:marTop w:val="110"/>
          <w:marBottom w:val="0"/>
          <w:divBdr>
            <w:top w:val="none" w:sz="0" w:space="0" w:color="auto"/>
            <w:left w:val="none" w:sz="0" w:space="0" w:color="auto"/>
            <w:bottom w:val="none" w:sz="0" w:space="0" w:color="auto"/>
            <w:right w:val="none" w:sz="0" w:space="0" w:color="auto"/>
          </w:divBdr>
        </w:div>
        <w:div w:id="759107039">
          <w:marLeft w:val="1166"/>
          <w:marRight w:val="0"/>
          <w:marTop w:val="110"/>
          <w:marBottom w:val="0"/>
          <w:divBdr>
            <w:top w:val="none" w:sz="0" w:space="0" w:color="auto"/>
            <w:left w:val="none" w:sz="0" w:space="0" w:color="auto"/>
            <w:bottom w:val="none" w:sz="0" w:space="0" w:color="auto"/>
            <w:right w:val="none" w:sz="0" w:space="0" w:color="auto"/>
          </w:divBdr>
        </w:div>
      </w:divsChild>
    </w:div>
    <w:div w:id="1000501024">
      <w:bodyDiv w:val="1"/>
      <w:marLeft w:val="0"/>
      <w:marRight w:val="0"/>
      <w:marTop w:val="0"/>
      <w:marBottom w:val="0"/>
      <w:divBdr>
        <w:top w:val="none" w:sz="0" w:space="0" w:color="auto"/>
        <w:left w:val="none" w:sz="0" w:space="0" w:color="auto"/>
        <w:bottom w:val="none" w:sz="0" w:space="0" w:color="auto"/>
        <w:right w:val="none" w:sz="0" w:space="0" w:color="auto"/>
      </w:divBdr>
      <w:divsChild>
        <w:div w:id="213930138">
          <w:marLeft w:val="547"/>
          <w:marRight w:val="0"/>
          <w:marTop w:val="154"/>
          <w:marBottom w:val="0"/>
          <w:divBdr>
            <w:top w:val="none" w:sz="0" w:space="0" w:color="auto"/>
            <w:left w:val="none" w:sz="0" w:space="0" w:color="auto"/>
            <w:bottom w:val="none" w:sz="0" w:space="0" w:color="auto"/>
            <w:right w:val="none" w:sz="0" w:space="0" w:color="auto"/>
          </w:divBdr>
        </w:div>
        <w:div w:id="975182513">
          <w:marLeft w:val="1166"/>
          <w:marRight w:val="0"/>
          <w:marTop w:val="130"/>
          <w:marBottom w:val="0"/>
          <w:divBdr>
            <w:top w:val="none" w:sz="0" w:space="0" w:color="auto"/>
            <w:left w:val="none" w:sz="0" w:space="0" w:color="auto"/>
            <w:bottom w:val="none" w:sz="0" w:space="0" w:color="auto"/>
            <w:right w:val="none" w:sz="0" w:space="0" w:color="auto"/>
          </w:divBdr>
        </w:div>
        <w:div w:id="98566733">
          <w:marLeft w:val="1166"/>
          <w:marRight w:val="0"/>
          <w:marTop w:val="130"/>
          <w:marBottom w:val="0"/>
          <w:divBdr>
            <w:top w:val="none" w:sz="0" w:space="0" w:color="auto"/>
            <w:left w:val="none" w:sz="0" w:space="0" w:color="auto"/>
            <w:bottom w:val="none" w:sz="0" w:space="0" w:color="auto"/>
            <w:right w:val="none" w:sz="0" w:space="0" w:color="auto"/>
          </w:divBdr>
        </w:div>
      </w:divsChild>
    </w:div>
    <w:div w:id="1014842901">
      <w:bodyDiv w:val="1"/>
      <w:marLeft w:val="0"/>
      <w:marRight w:val="0"/>
      <w:marTop w:val="0"/>
      <w:marBottom w:val="0"/>
      <w:divBdr>
        <w:top w:val="none" w:sz="0" w:space="0" w:color="auto"/>
        <w:left w:val="none" w:sz="0" w:space="0" w:color="auto"/>
        <w:bottom w:val="none" w:sz="0" w:space="0" w:color="auto"/>
        <w:right w:val="none" w:sz="0" w:space="0" w:color="auto"/>
      </w:divBdr>
      <w:divsChild>
        <w:div w:id="991832198">
          <w:marLeft w:val="0"/>
          <w:marRight w:val="0"/>
          <w:marTop w:val="0"/>
          <w:marBottom w:val="0"/>
          <w:divBdr>
            <w:top w:val="none" w:sz="0" w:space="0" w:color="auto"/>
            <w:left w:val="none" w:sz="0" w:space="0" w:color="auto"/>
            <w:bottom w:val="none" w:sz="0" w:space="0" w:color="auto"/>
            <w:right w:val="none" w:sz="0" w:space="0" w:color="auto"/>
          </w:divBdr>
          <w:divsChild>
            <w:div w:id="1031879349">
              <w:marLeft w:val="0"/>
              <w:marRight w:val="0"/>
              <w:marTop w:val="0"/>
              <w:marBottom w:val="0"/>
              <w:divBdr>
                <w:top w:val="none" w:sz="0" w:space="0" w:color="auto"/>
                <w:left w:val="none" w:sz="0" w:space="0" w:color="auto"/>
                <w:bottom w:val="none" w:sz="0" w:space="0" w:color="auto"/>
                <w:right w:val="none" w:sz="0" w:space="0" w:color="auto"/>
              </w:divBdr>
              <w:divsChild>
                <w:div w:id="1655795948">
                  <w:marLeft w:val="0"/>
                  <w:marRight w:val="0"/>
                  <w:marTop w:val="0"/>
                  <w:marBottom w:val="0"/>
                  <w:divBdr>
                    <w:top w:val="none" w:sz="0" w:space="0" w:color="auto"/>
                    <w:left w:val="none" w:sz="0" w:space="0" w:color="auto"/>
                    <w:bottom w:val="none" w:sz="0" w:space="0" w:color="auto"/>
                    <w:right w:val="none" w:sz="0" w:space="0" w:color="auto"/>
                  </w:divBdr>
                  <w:divsChild>
                    <w:div w:id="1464351617">
                      <w:marLeft w:val="0"/>
                      <w:marRight w:val="0"/>
                      <w:marTop w:val="0"/>
                      <w:marBottom w:val="0"/>
                      <w:divBdr>
                        <w:top w:val="none" w:sz="0" w:space="0" w:color="auto"/>
                        <w:left w:val="none" w:sz="0" w:space="0" w:color="auto"/>
                        <w:bottom w:val="none" w:sz="0" w:space="0" w:color="auto"/>
                        <w:right w:val="none" w:sz="0" w:space="0" w:color="auto"/>
                      </w:divBdr>
                      <w:divsChild>
                        <w:div w:id="866257059">
                          <w:marLeft w:val="0"/>
                          <w:marRight w:val="0"/>
                          <w:marTop w:val="75"/>
                          <w:marBottom w:val="75"/>
                          <w:divBdr>
                            <w:top w:val="none" w:sz="0" w:space="0" w:color="auto"/>
                            <w:left w:val="none" w:sz="0" w:space="0" w:color="auto"/>
                            <w:bottom w:val="none" w:sz="0" w:space="0" w:color="auto"/>
                            <w:right w:val="none" w:sz="0" w:space="0" w:color="auto"/>
                          </w:divBdr>
                          <w:divsChild>
                            <w:div w:id="1746075873">
                              <w:marLeft w:val="0"/>
                              <w:marRight w:val="0"/>
                              <w:marTop w:val="0"/>
                              <w:marBottom w:val="0"/>
                              <w:divBdr>
                                <w:top w:val="none" w:sz="0" w:space="0" w:color="auto"/>
                                <w:left w:val="none" w:sz="0" w:space="0" w:color="auto"/>
                                <w:bottom w:val="none" w:sz="0" w:space="0" w:color="auto"/>
                                <w:right w:val="none" w:sz="0" w:space="0" w:color="auto"/>
                              </w:divBdr>
                              <w:divsChild>
                                <w:div w:id="1816099728">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38512724">
      <w:bodyDiv w:val="1"/>
      <w:marLeft w:val="0"/>
      <w:marRight w:val="0"/>
      <w:marTop w:val="0"/>
      <w:marBottom w:val="0"/>
      <w:divBdr>
        <w:top w:val="none" w:sz="0" w:space="0" w:color="auto"/>
        <w:left w:val="none" w:sz="0" w:space="0" w:color="auto"/>
        <w:bottom w:val="none" w:sz="0" w:space="0" w:color="auto"/>
        <w:right w:val="none" w:sz="0" w:space="0" w:color="auto"/>
      </w:divBdr>
      <w:divsChild>
        <w:div w:id="875658927">
          <w:marLeft w:val="547"/>
          <w:marRight w:val="0"/>
          <w:marTop w:val="115"/>
          <w:marBottom w:val="0"/>
          <w:divBdr>
            <w:top w:val="none" w:sz="0" w:space="0" w:color="auto"/>
            <w:left w:val="none" w:sz="0" w:space="0" w:color="auto"/>
            <w:bottom w:val="none" w:sz="0" w:space="0" w:color="auto"/>
            <w:right w:val="none" w:sz="0" w:space="0" w:color="auto"/>
          </w:divBdr>
        </w:div>
      </w:divsChild>
    </w:div>
    <w:div w:id="1041780170">
      <w:bodyDiv w:val="1"/>
      <w:marLeft w:val="0"/>
      <w:marRight w:val="0"/>
      <w:marTop w:val="0"/>
      <w:marBottom w:val="0"/>
      <w:divBdr>
        <w:top w:val="none" w:sz="0" w:space="0" w:color="auto"/>
        <w:left w:val="none" w:sz="0" w:space="0" w:color="auto"/>
        <w:bottom w:val="none" w:sz="0" w:space="0" w:color="auto"/>
        <w:right w:val="none" w:sz="0" w:space="0" w:color="auto"/>
      </w:divBdr>
      <w:divsChild>
        <w:div w:id="1132865800">
          <w:marLeft w:val="0"/>
          <w:marRight w:val="0"/>
          <w:marTop w:val="0"/>
          <w:marBottom w:val="0"/>
          <w:divBdr>
            <w:top w:val="none" w:sz="0" w:space="0" w:color="auto"/>
            <w:left w:val="none" w:sz="0" w:space="0" w:color="auto"/>
            <w:bottom w:val="none" w:sz="0" w:space="0" w:color="auto"/>
            <w:right w:val="none" w:sz="0" w:space="0" w:color="auto"/>
          </w:divBdr>
          <w:divsChild>
            <w:div w:id="1977638440">
              <w:marLeft w:val="0"/>
              <w:marRight w:val="0"/>
              <w:marTop w:val="0"/>
              <w:marBottom w:val="0"/>
              <w:divBdr>
                <w:top w:val="none" w:sz="0" w:space="0" w:color="auto"/>
                <w:left w:val="none" w:sz="0" w:space="0" w:color="auto"/>
                <w:bottom w:val="none" w:sz="0" w:space="0" w:color="auto"/>
                <w:right w:val="none" w:sz="0" w:space="0" w:color="auto"/>
              </w:divBdr>
              <w:divsChild>
                <w:div w:id="305621192">
                  <w:marLeft w:val="0"/>
                  <w:marRight w:val="0"/>
                  <w:marTop w:val="0"/>
                  <w:marBottom w:val="0"/>
                  <w:divBdr>
                    <w:top w:val="none" w:sz="0" w:space="0" w:color="auto"/>
                    <w:left w:val="none" w:sz="0" w:space="0" w:color="auto"/>
                    <w:bottom w:val="none" w:sz="0" w:space="0" w:color="auto"/>
                    <w:right w:val="none" w:sz="0" w:space="0" w:color="auto"/>
                  </w:divBdr>
                  <w:divsChild>
                    <w:div w:id="226065397">
                      <w:marLeft w:val="0"/>
                      <w:marRight w:val="0"/>
                      <w:marTop w:val="0"/>
                      <w:marBottom w:val="0"/>
                      <w:divBdr>
                        <w:top w:val="none" w:sz="0" w:space="0" w:color="auto"/>
                        <w:left w:val="none" w:sz="0" w:space="0" w:color="auto"/>
                        <w:bottom w:val="none" w:sz="0" w:space="0" w:color="auto"/>
                        <w:right w:val="none" w:sz="0" w:space="0" w:color="auto"/>
                      </w:divBdr>
                      <w:divsChild>
                        <w:div w:id="820002364">
                          <w:marLeft w:val="0"/>
                          <w:marRight w:val="0"/>
                          <w:marTop w:val="75"/>
                          <w:marBottom w:val="75"/>
                          <w:divBdr>
                            <w:top w:val="none" w:sz="0" w:space="0" w:color="auto"/>
                            <w:left w:val="none" w:sz="0" w:space="0" w:color="auto"/>
                            <w:bottom w:val="none" w:sz="0" w:space="0" w:color="auto"/>
                            <w:right w:val="none" w:sz="0" w:space="0" w:color="auto"/>
                          </w:divBdr>
                          <w:divsChild>
                            <w:div w:id="1286152626">
                              <w:marLeft w:val="0"/>
                              <w:marRight w:val="0"/>
                              <w:marTop w:val="0"/>
                              <w:marBottom w:val="0"/>
                              <w:divBdr>
                                <w:top w:val="none" w:sz="0" w:space="0" w:color="auto"/>
                                <w:left w:val="none" w:sz="0" w:space="0" w:color="auto"/>
                                <w:bottom w:val="none" w:sz="0" w:space="0" w:color="auto"/>
                                <w:right w:val="none" w:sz="0" w:space="0" w:color="auto"/>
                              </w:divBdr>
                              <w:divsChild>
                                <w:div w:id="174726309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66799288">
      <w:bodyDiv w:val="1"/>
      <w:marLeft w:val="0"/>
      <w:marRight w:val="0"/>
      <w:marTop w:val="0"/>
      <w:marBottom w:val="0"/>
      <w:divBdr>
        <w:top w:val="none" w:sz="0" w:space="0" w:color="auto"/>
        <w:left w:val="none" w:sz="0" w:space="0" w:color="auto"/>
        <w:bottom w:val="none" w:sz="0" w:space="0" w:color="auto"/>
        <w:right w:val="none" w:sz="0" w:space="0" w:color="auto"/>
      </w:divBdr>
      <w:divsChild>
        <w:div w:id="1301809064">
          <w:marLeft w:val="547"/>
          <w:marRight w:val="0"/>
          <w:marTop w:val="115"/>
          <w:marBottom w:val="0"/>
          <w:divBdr>
            <w:top w:val="none" w:sz="0" w:space="0" w:color="auto"/>
            <w:left w:val="none" w:sz="0" w:space="0" w:color="auto"/>
            <w:bottom w:val="none" w:sz="0" w:space="0" w:color="auto"/>
            <w:right w:val="none" w:sz="0" w:space="0" w:color="auto"/>
          </w:divBdr>
        </w:div>
      </w:divsChild>
    </w:div>
    <w:div w:id="1079793588">
      <w:bodyDiv w:val="1"/>
      <w:marLeft w:val="0"/>
      <w:marRight w:val="0"/>
      <w:marTop w:val="0"/>
      <w:marBottom w:val="0"/>
      <w:divBdr>
        <w:top w:val="none" w:sz="0" w:space="0" w:color="auto"/>
        <w:left w:val="none" w:sz="0" w:space="0" w:color="auto"/>
        <w:bottom w:val="none" w:sz="0" w:space="0" w:color="auto"/>
        <w:right w:val="none" w:sz="0" w:space="0" w:color="auto"/>
      </w:divBdr>
      <w:divsChild>
        <w:div w:id="1360617978">
          <w:marLeft w:val="547"/>
          <w:marRight w:val="0"/>
          <w:marTop w:val="154"/>
          <w:marBottom w:val="0"/>
          <w:divBdr>
            <w:top w:val="none" w:sz="0" w:space="0" w:color="auto"/>
            <w:left w:val="none" w:sz="0" w:space="0" w:color="auto"/>
            <w:bottom w:val="none" w:sz="0" w:space="0" w:color="auto"/>
            <w:right w:val="none" w:sz="0" w:space="0" w:color="auto"/>
          </w:divBdr>
        </w:div>
        <w:div w:id="1629891443">
          <w:marLeft w:val="1166"/>
          <w:marRight w:val="0"/>
          <w:marTop w:val="130"/>
          <w:marBottom w:val="0"/>
          <w:divBdr>
            <w:top w:val="none" w:sz="0" w:space="0" w:color="auto"/>
            <w:left w:val="none" w:sz="0" w:space="0" w:color="auto"/>
            <w:bottom w:val="none" w:sz="0" w:space="0" w:color="auto"/>
            <w:right w:val="none" w:sz="0" w:space="0" w:color="auto"/>
          </w:divBdr>
        </w:div>
        <w:div w:id="1603144018">
          <w:marLeft w:val="1166"/>
          <w:marRight w:val="0"/>
          <w:marTop w:val="130"/>
          <w:marBottom w:val="0"/>
          <w:divBdr>
            <w:top w:val="none" w:sz="0" w:space="0" w:color="auto"/>
            <w:left w:val="none" w:sz="0" w:space="0" w:color="auto"/>
            <w:bottom w:val="none" w:sz="0" w:space="0" w:color="auto"/>
            <w:right w:val="none" w:sz="0" w:space="0" w:color="auto"/>
          </w:divBdr>
        </w:div>
        <w:div w:id="465588863">
          <w:marLeft w:val="547"/>
          <w:marRight w:val="0"/>
          <w:marTop w:val="154"/>
          <w:marBottom w:val="0"/>
          <w:divBdr>
            <w:top w:val="none" w:sz="0" w:space="0" w:color="auto"/>
            <w:left w:val="none" w:sz="0" w:space="0" w:color="auto"/>
            <w:bottom w:val="none" w:sz="0" w:space="0" w:color="auto"/>
            <w:right w:val="none" w:sz="0" w:space="0" w:color="auto"/>
          </w:divBdr>
        </w:div>
        <w:div w:id="2132287318">
          <w:marLeft w:val="1166"/>
          <w:marRight w:val="0"/>
          <w:marTop w:val="130"/>
          <w:marBottom w:val="0"/>
          <w:divBdr>
            <w:top w:val="none" w:sz="0" w:space="0" w:color="auto"/>
            <w:left w:val="none" w:sz="0" w:space="0" w:color="auto"/>
            <w:bottom w:val="none" w:sz="0" w:space="0" w:color="auto"/>
            <w:right w:val="none" w:sz="0" w:space="0" w:color="auto"/>
          </w:divBdr>
        </w:div>
        <w:div w:id="1021708701">
          <w:marLeft w:val="1166"/>
          <w:marRight w:val="0"/>
          <w:marTop w:val="130"/>
          <w:marBottom w:val="0"/>
          <w:divBdr>
            <w:top w:val="none" w:sz="0" w:space="0" w:color="auto"/>
            <w:left w:val="none" w:sz="0" w:space="0" w:color="auto"/>
            <w:bottom w:val="none" w:sz="0" w:space="0" w:color="auto"/>
            <w:right w:val="none" w:sz="0" w:space="0" w:color="auto"/>
          </w:divBdr>
        </w:div>
        <w:div w:id="1357924759">
          <w:marLeft w:val="1166"/>
          <w:marRight w:val="0"/>
          <w:marTop w:val="130"/>
          <w:marBottom w:val="0"/>
          <w:divBdr>
            <w:top w:val="none" w:sz="0" w:space="0" w:color="auto"/>
            <w:left w:val="none" w:sz="0" w:space="0" w:color="auto"/>
            <w:bottom w:val="none" w:sz="0" w:space="0" w:color="auto"/>
            <w:right w:val="none" w:sz="0" w:space="0" w:color="auto"/>
          </w:divBdr>
        </w:div>
      </w:divsChild>
    </w:div>
    <w:div w:id="1087385848">
      <w:bodyDiv w:val="1"/>
      <w:marLeft w:val="0"/>
      <w:marRight w:val="0"/>
      <w:marTop w:val="0"/>
      <w:marBottom w:val="0"/>
      <w:divBdr>
        <w:top w:val="none" w:sz="0" w:space="0" w:color="auto"/>
        <w:left w:val="none" w:sz="0" w:space="0" w:color="auto"/>
        <w:bottom w:val="none" w:sz="0" w:space="0" w:color="auto"/>
        <w:right w:val="none" w:sz="0" w:space="0" w:color="auto"/>
      </w:divBdr>
      <w:divsChild>
        <w:div w:id="227957571">
          <w:marLeft w:val="547"/>
          <w:marRight w:val="0"/>
          <w:marTop w:val="154"/>
          <w:marBottom w:val="0"/>
          <w:divBdr>
            <w:top w:val="none" w:sz="0" w:space="0" w:color="auto"/>
            <w:left w:val="none" w:sz="0" w:space="0" w:color="auto"/>
            <w:bottom w:val="none" w:sz="0" w:space="0" w:color="auto"/>
            <w:right w:val="none" w:sz="0" w:space="0" w:color="auto"/>
          </w:divBdr>
        </w:div>
        <w:div w:id="1269042759">
          <w:marLeft w:val="1166"/>
          <w:marRight w:val="0"/>
          <w:marTop w:val="130"/>
          <w:marBottom w:val="0"/>
          <w:divBdr>
            <w:top w:val="none" w:sz="0" w:space="0" w:color="auto"/>
            <w:left w:val="none" w:sz="0" w:space="0" w:color="auto"/>
            <w:bottom w:val="none" w:sz="0" w:space="0" w:color="auto"/>
            <w:right w:val="none" w:sz="0" w:space="0" w:color="auto"/>
          </w:divBdr>
        </w:div>
        <w:div w:id="953558660">
          <w:marLeft w:val="547"/>
          <w:marRight w:val="0"/>
          <w:marTop w:val="154"/>
          <w:marBottom w:val="0"/>
          <w:divBdr>
            <w:top w:val="none" w:sz="0" w:space="0" w:color="auto"/>
            <w:left w:val="none" w:sz="0" w:space="0" w:color="auto"/>
            <w:bottom w:val="none" w:sz="0" w:space="0" w:color="auto"/>
            <w:right w:val="none" w:sz="0" w:space="0" w:color="auto"/>
          </w:divBdr>
        </w:div>
        <w:div w:id="488864338">
          <w:marLeft w:val="1166"/>
          <w:marRight w:val="0"/>
          <w:marTop w:val="130"/>
          <w:marBottom w:val="0"/>
          <w:divBdr>
            <w:top w:val="none" w:sz="0" w:space="0" w:color="auto"/>
            <w:left w:val="none" w:sz="0" w:space="0" w:color="auto"/>
            <w:bottom w:val="none" w:sz="0" w:space="0" w:color="auto"/>
            <w:right w:val="none" w:sz="0" w:space="0" w:color="auto"/>
          </w:divBdr>
        </w:div>
        <w:div w:id="1380321513">
          <w:marLeft w:val="1166"/>
          <w:marRight w:val="0"/>
          <w:marTop w:val="130"/>
          <w:marBottom w:val="0"/>
          <w:divBdr>
            <w:top w:val="none" w:sz="0" w:space="0" w:color="auto"/>
            <w:left w:val="none" w:sz="0" w:space="0" w:color="auto"/>
            <w:bottom w:val="none" w:sz="0" w:space="0" w:color="auto"/>
            <w:right w:val="none" w:sz="0" w:space="0" w:color="auto"/>
          </w:divBdr>
        </w:div>
        <w:div w:id="1659505002">
          <w:marLeft w:val="1166"/>
          <w:marRight w:val="0"/>
          <w:marTop w:val="130"/>
          <w:marBottom w:val="0"/>
          <w:divBdr>
            <w:top w:val="none" w:sz="0" w:space="0" w:color="auto"/>
            <w:left w:val="none" w:sz="0" w:space="0" w:color="auto"/>
            <w:bottom w:val="none" w:sz="0" w:space="0" w:color="auto"/>
            <w:right w:val="none" w:sz="0" w:space="0" w:color="auto"/>
          </w:divBdr>
        </w:div>
      </w:divsChild>
    </w:div>
    <w:div w:id="1111314003">
      <w:bodyDiv w:val="1"/>
      <w:marLeft w:val="0"/>
      <w:marRight w:val="0"/>
      <w:marTop w:val="0"/>
      <w:marBottom w:val="0"/>
      <w:divBdr>
        <w:top w:val="none" w:sz="0" w:space="0" w:color="auto"/>
        <w:left w:val="none" w:sz="0" w:space="0" w:color="auto"/>
        <w:bottom w:val="none" w:sz="0" w:space="0" w:color="auto"/>
        <w:right w:val="none" w:sz="0" w:space="0" w:color="auto"/>
      </w:divBdr>
      <w:divsChild>
        <w:div w:id="298418039">
          <w:marLeft w:val="547"/>
          <w:marRight w:val="0"/>
          <w:marTop w:val="134"/>
          <w:marBottom w:val="0"/>
          <w:divBdr>
            <w:top w:val="none" w:sz="0" w:space="0" w:color="auto"/>
            <w:left w:val="none" w:sz="0" w:space="0" w:color="auto"/>
            <w:bottom w:val="none" w:sz="0" w:space="0" w:color="auto"/>
            <w:right w:val="none" w:sz="0" w:space="0" w:color="auto"/>
          </w:divBdr>
        </w:div>
        <w:div w:id="926380535">
          <w:marLeft w:val="547"/>
          <w:marRight w:val="0"/>
          <w:marTop w:val="134"/>
          <w:marBottom w:val="0"/>
          <w:divBdr>
            <w:top w:val="none" w:sz="0" w:space="0" w:color="auto"/>
            <w:left w:val="none" w:sz="0" w:space="0" w:color="auto"/>
            <w:bottom w:val="none" w:sz="0" w:space="0" w:color="auto"/>
            <w:right w:val="none" w:sz="0" w:space="0" w:color="auto"/>
          </w:divBdr>
        </w:div>
      </w:divsChild>
    </w:div>
    <w:div w:id="1114793133">
      <w:bodyDiv w:val="1"/>
      <w:marLeft w:val="0"/>
      <w:marRight w:val="0"/>
      <w:marTop w:val="0"/>
      <w:marBottom w:val="0"/>
      <w:divBdr>
        <w:top w:val="none" w:sz="0" w:space="0" w:color="auto"/>
        <w:left w:val="none" w:sz="0" w:space="0" w:color="auto"/>
        <w:bottom w:val="none" w:sz="0" w:space="0" w:color="auto"/>
        <w:right w:val="none" w:sz="0" w:space="0" w:color="auto"/>
      </w:divBdr>
      <w:divsChild>
        <w:div w:id="325666556">
          <w:marLeft w:val="0"/>
          <w:marRight w:val="0"/>
          <w:marTop w:val="0"/>
          <w:marBottom w:val="0"/>
          <w:divBdr>
            <w:top w:val="none" w:sz="0" w:space="0" w:color="auto"/>
            <w:left w:val="none" w:sz="0" w:space="0" w:color="auto"/>
            <w:bottom w:val="none" w:sz="0" w:space="0" w:color="auto"/>
            <w:right w:val="none" w:sz="0" w:space="0" w:color="auto"/>
          </w:divBdr>
          <w:divsChild>
            <w:div w:id="429592224">
              <w:marLeft w:val="0"/>
              <w:marRight w:val="0"/>
              <w:marTop w:val="0"/>
              <w:marBottom w:val="0"/>
              <w:divBdr>
                <w:top w:val="none" w:sz="0" w:space="0" w:color="auto"/>
                <w:left w:val="none" w:sz="0" w:space="0" w:color="auto"/>
                <w:bottom w:val="none" w:sz="0" w:space="0" w:color="auto"/>
                <w:right w:val="none" w:sz="0" w:space="0" w:color="auto"/>
              </w:divBdr>
              <w:divsChild>
                <w:div w:id="25371995">
                  <w:marLeft w:val="0"/>
                  <w:marRight w:val="0"/>
                  <w:marTop w:val="0"/>
                  <w:marBottom w:val="0"/>
                  <w:divBdr>
                    <w:top w:val="none" w:sz="0" w:space="0" w:color="auto"/>
                    <w:left w:val="none" w:sz="0" w:space="0" w:color="auto"/>
                    <w:bottom w:val="none" w:sz="0" w:space="0" w:color="auto"/>
                    <w:right w:val="none" w:sz="0" w:space="0" w:color="auto"/>
                  </w:divBdr>
                  <w:divsChild>
                    <w:div w:id="1019089534">
                      <w:marLeft w:val="0"/>
                      <w:marRight w:val="0"/>
                      <w:marTop w:val="0"/>
                      <w:marBottom w:val="0"/>
                      <w:divBdr>
                        <w:top w:val="none" w:sz="0" w:space="0" w:color="auto"/>
                        <w:left w:val="none" w:sz="0" w:space="0" w:color="auto"/>
                        <w:bottom w:val="none" w:sz="0" w:space="0" w:color="auto"/>
                        <w:right w:val="none" w:sz="0" w:space="0" w:color="auto"/>
                      </w:divBdr>
                      <w:divsChild>
                        <w:div w:id="1898196843">
                          <w:marLeft w:val="0"/>
                          <w:marRight w:val="0"/>
                          <w:marTop w:val="75"/>
                          <w:marBottom w:val="75"/>
                          <w:divBdr>
                            <w:top w:val="none" w:sz="0" w:space="0" w:color="auto"/>
                            <w:left w:val="none" w:sz="0" w:space="0" w:color="auto"/>
                            <w:bottom w:val="none" w:sz="0" w:space="0" w:color="auto"/>
                            <w:right w:val="none" w:sz="0" w:space="0" w:color="auto"/>
                          </w:divBdr>
                          <w:divsChild>
                            <w:div w:id="1053427352">
                              <w:marLeft w:val="0"/>
                              <w:marRight w:val="0"/>
                              <w:marTop w:val="0"/>
                              <w:marBottom w:val="0"/>
                              <w:divBdr>
                                <w:top w:val="none" w:sz="0" w:space="0" w:color="auto"/>
                                <w:left w:val="none" w:sz="0" w:space="0" w:color="auto"/>
                                <w:bottom w:val="none" w:sz="0" w:space="0" w:color="auto"/>
                                <w:right w:val="none" w:sz="0" w:space="0" w:color="auto"/>
                              </w:divBdr>
                              <w:divsChild>
                                <w:div w:id="130681573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31704644">
      <w:bodyDiv w:val="1"/>
      <w:marLeft w:val="0"/>
      <w:marRight w:val="0"/>
      <w:marTop w:val="0"/>
      <w:marBottom w:val="0"/>
      <w:divBdr>
        <w:top w:val="none" w:sz="0" w:space="0" w:color="auto"/>
        <w:left w:val="none" w:sz="0" w:space="0" w:color="auto"/>
        <w:bottom w:val="none" w:sz="0" w:space="0" w:color="auto"/>
        <w:right w:val="none" w:sz="0" w:space="0" w:color="auto"/>
      </w:divBdr>
      <w:divsChild>
        <w:div w:id="204173398">
          <w:marLeft w:val="0"/>
          <w:marRight w:val="0"/>
          <w:marTop w:val="0"/>
          <w:marBottom w:val="0"/>
          <w:divBdr>
            <w:top w:val="none" w:sz="0" w:space="0" w:color="auto"/>
            <w:left w:val="none" w:sz="0" w:space="0" w:color="auto"/>
            <w:bottom w:val="none" w:sz="0" w:space="0" w:color="auto"/>
            <w:right w:val="none" w:sz="0" w:space="0" w:color="auto"/>
          </w:divBdr>
          <w:divsChild>
            <w:div w:id="1292663587">
              <w:marLeft w:val="0"/>
              <w:marRight w:val="0"/>
              <w:marTop w:val="0"/>
              <w:marBottom w:val="0"/>
              <w:divBdr>
                <w:top w:val="none" w:sz="0" w:space="0" w:color="auto"/>
                <w:left w:val="none" w:sz="0" w:space="0" w:color="auto"/>
                <w:bottom w:val="none" w:sz="0" w:space="0" w:color="auto"/>
                <w:right w:val="none" w:sz="0" w:space="0" w:color="auto"/>
              </w:divBdr>
              <w:divsChild>
                <w:div w:id="937106753">
                  <w:marLeft w:val="0"/>
                  <w:marRight w:val="0"/>
                  <w:marTop w:val="0"/>
                  <w:marBottom w:val="0"/>
                  <w:divBdr>
                    <w:top w:val="none" w:sz="0" w:space="0" w:color="auto"/>
                    <w:left w:val="none" w:sz="0" w:space="0" w:color="auto"/>
                    <w:bottom w:val="none" w:sz="0" w:space="0" w:color="auto"/>
                    <w:right w:val="none" w:sz="0" w:space="0" w:color="auto"/>
                  </w:divBdr>
                  <w:divsChild>
                    <w:div w:id="372966612">
                      <w:marLeft w:val="0"/>
                      <w:marRight w:val="0"/>
                      <w:marTop w:val="0"/>
                      <w:marBottom w:val="0"/>
                      <w:divBdr>
                        <w:top w:val="none" w:sz="0" w:space="0" w:color="auto"/>
                        <w:left w:val="none" w:sz="0" w:space="0" w:color="auto"/>
                        <w:bottom w:val="none" w:sz="0" w:space="0" w:color="auto"/>
                        <w:right w:val="none" w:sz="0" w:space="0" w:color="auto"/>
                      </w:divBdr>
                      <w:divsChild>
                        <w:div w:id="158275756">
                          <w:marLeft w:val="0"/>
                          <w:marRight w:val="0"/>
                          <w:marTop w:val="75"/>
                          <w:marBottom w:val="75"/>
                          <w:divBdr>
                            <w:top w:val="none" w:sz="0" w:space="0" w:color="auto"/>
                            <w:left w:val="none" w:sz="0" w:space="0" w:color="auto"/>
                            <w:bottom w:val="none" w:sz="0" w:space="0" w:color="auto"/>
                            <w:right w:val="none" w:sz="0" w:space="0" w:color="auto"/>
                          </w:divBdr>
                          <w:divsChild>
                            <w:div w:id="1520193038">
                              <w:marLeft w:val="0"/>
                              <w:marRight w:val="0"/>
                              <w:marTop w:val="0"/>
                              <w:marBottom w:val="0"/>
                              <w:divBdr>
                                <w:top w:val="none" w:sz="0" w:space="0" w:color="auto"/>
                                <w:left w:val="none" w:sz="0" w:space="0" w:color="auto"/>
                                <w:bottom w:val="none" w:sz="0" w:space="0" w:color="auto"/>
                                <w:right w:val="none" w:sz="0" w:space="0" w:color="auto"/>
                              </w:divBdr>
                              <w:divsChild>
                                <w:div w:id="917863985">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55339779">
      <w:bodyDiv w:val="1"/>
      <w:marLeft w:val="0"/>
      <w:marRight w:val="0"/>
      <w:marTop w:val="0"/>
      <w:marBottom w:val="0"/>
      <w:divBdr>
        <w:top w:val="none" w:sz="0" w:space="0" w:color="auto"/>
        <w:left w:val="none" w:sz="0" w:space="0" w:color="auto"/>
        <w:bottom w:val="none" w:sz="0" w:space="0" w:color="auto"/>
        <w:right w:val="none" w:sz="0" w:space="0" w:color="auto"/>
      </w:divBdr>
      <w:divsChild>
        <w:div w:id="1102721459">
          <w:marLeft w:val="547"/>
          <w:marRight w:val="0"/>
          <w:marTop w:val="154"/>
          <w:marBottom w:val="0"/>
          <w:divBdr>
            <w:top w:val="none" w:sz="0" w:space="0" w:color="auto"/>
            <w:left w:val="none" w:sz="0" w:space="0" w:color="auto"/>
            <w:bottom w:val="none" w:sz="0" w:space="0" w:color="auto"/>
            <w:right w:val="none" w:sz="0" w:space="0" w:color="auto"/>
          </w:divBdr>
        </w:div>
        <w:div w:id="770666105">
          <w:marLeft w:val="547"/>
          <w:marRight w:val="0"/>
          <w:marTop w:val="154"/>
          <w:marBottom w:val="0"/>
          <w:divBdr>
            <w:top w:val="none" w:sz="0" w:space="0" w:color="auto"/>
            <w:left w:val="none" w:sz="0" w:space="0" w:color="auto"/>
            <w:bottom w:val="none" w:sz="0" w:space="0" w:color="auto"/>
            <w:right w:val="none" w:sz="0" w:space="0" w:color="auto"/>
          </w:divBdr>
        </w:div>
      </w:divsChild>
    </w:div>
    <w:div w:id="1170679008">
      <w:bodyDiv w:val="1"/>
      <w:marLeft w:val="0"/>
      <w:marRight w:val="0"/>
      <w:marTop w:val="0"/>
      <w:marBottom w:val="0"/>
      <w:divBdr>
        <w:top w:val="none" w:sz="0" w:space="0" w:color="auto"/>
        <w:left w:val="none" w:sz="0" w:space="0" w:color="auto"/>
        <w:bottom w:val="none" w:sz="0" w:space="0" w:color="auto"/>
        <w:right w:val="none" w:sz="0" w:space="0" w:color="auto"/>
      </w:divBdr>
      <w:divsChild>
        <w:div w:id="274482533">
          <w:marLeft w:val="0"/>
          <w:marRight w:val="0"/>
          <w:marTop w:val="0"/>
          <w:marBottom w:val="0"/>
          <w:divBdr>
            <w:top w:val="none" w:sz="0" w:space="0" w:color="auto"/>
            <w:left w:val="none" w:sz="0" w:space="0" w:color="auto"/>
            <w:bottom w:val="none" w:sz="0" w:space="0" w:color="auto"/>
            <w:right w:val="none" w:sz="0" w:space="0" w:color="auto"/>
          </w:divBdr>
          <w:divsChild>
            <w:div w:id="161509441">
              <w:marLeft w:val="0"/>
              <w:marRight w:val="0"/>
              <w:marTop w:val="0"/>
              <w:marBottom w:val="0"/>
              <w:divBdr>
                <w:top w:val="none" w:sz="0" w:space="0" w:color="auto"/>
                <w:left w:val="none" w:sz="0" w:space="0" w:color="auto"/>
                <w:bottom w:val="none" w:sz="0" w:space="0" w:color="auto"/>
                <w:right w:val="none" w:sz="0" w:space="0" w:color="auto"/>
              </w:divBdr>
              <w:divsChild>
                <w:div w:id="1802267455">
                  <w:marLeft w:val="0"/>
                  <w:marRight w:val="0"/>
                  <w:marTop w:val="0"/>
                  <w:marBottom w:val="0"/>
                  <w:divBdr>
                    <w:top w:val="none" w:sz="0" w:space="0" w:color="auto"/>
                    <w:left w:val="none" w:sz="0" w:space="0" w:color="auto"/>
                    <w:bottom w:val="none" w:sz="0" w:space="0" w:color="auto"/>
                    <w:right w:val="none" w:sz="0" w:space="0" w:color="auto"/>
                  </w:divBdr>
                  <w:divsChild>
                    <w:div w:id="789518230">
                      <w:marLeft w:val="0"/>
                      <w:marRight w:val="0"/>
                      <w:marTop w:val="0"/>
                      <w:marBottom w:val="0"/>
                      <w:divBdr>
                        <w:top w:val="none" w:sz="0" w:space="0" w:color="auto"/>
                        <w:left w:val="none" w:sz="0" w:space="0" w:color="auto"/>
                        <w:bottom w:val="none" w:sz="0" w:space="0" w:color="auto"/>
                        <w:right w:val="none" w:sz="0" w:space="0" w:color="auto"/>
                      </w:divBdr>
                      <w:divsChild>
                        <w:div w:id="1710839278">
                          <w:marLeft w:val="0"/>
                          <w:marRight w:val="0"/>
                          <w:marTop w:val="75"/>
                          <w:marBottom w:val="75"/>
                          <w:divBdr>
                            <w:top w:val="none" w:sz="0" w:space="0" w:color="auto"/>
                            <w:left w:val="none" w:sz="0" w:space="0" w:color="auto"/>
                            <w:bottom w:val="none" w:sz="0" w:space="0" w:color="auto"/>
                            <w:right w:val="none" w:sz="0" w:space="0" w:color="auto"/>
                          </w:divBdr>
                          <w:divsChild>
                            <w:div w:id="1706445785">
                              <w:marLeft w:val="0"/>
                              <w:marRight w:val="0"/>
                              <w:marTop w:val="0"/>
                              <w:marBottom w:val="0"/>
                              <w:divBdr>
                                <w:top w:val="none" w:sz="0" w:space="0" w:color="auto"/>
                                <w:left w:val="none" w:sz="0" w:space="0" w:color="auto"/>
                                <w:bottom w:val="none" w:sz="0" w:space="0" w:color="auto"/>
                                <w:right w:val="none" w:sz="0" w:space="0" w:color="auto"/>
                              </w:divBdr>
                              <w:divsChild>
                                <w:div w:id="1774399751">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39169607">
      <w:bodyDiv w:val="1"/>
      <w:marLeft w:val="0"/>
      <w:marRight w:val="0"/>
      <w:marTop w:val="0"/>
      <w:marBottom w:val="0"/>
      <w:divBdr>
        <w:top w:val="none" w:sz="0" w:space="0" w:color="auto"/>
        <w:left w:val="none" w:sz="0" w:space="0" w:color="auto"/>
        <w:bottom w:val="none" w:sz="0" w:space="0" w:color="auto"/>
        <w:right w:val="none" w:sz="0" w:space="0" w:color="auto"/>
      </w:divBdr>
      <w:divsChild>
        <w:div w:id="1146583162">
          <w:marLeft w:val="547"/>
          <w:marRight w:val="0"/>
          <w:marTop w:val="134"/>
          <w:marBottom w:val="0"/>
          <w:divBdr>
            <w:top w:val="none" w:sz="0" w:space="0" w:color="auto"/>
            <w:left w:val="none" w:sz="0" w:space="0" w:color="auto"/>
            <w:bottom w:val="none" w:sz="0" w:space="0" w:color="auto"/>
            <w:right w:val="none" w:sz="0" w:space="0" w:color="auto"/>
          </w:divBdr>
        </w:div>
        <w:div w:id="349256437">
          <w:marLeft w:val="547"/>
          <w:marRight w:val="0"/>
          <w:marTop w:val="134"/>
          <w:marBottom w:val="0"/>
          <w:divBdr>
            <w:top w:val="none" w:sz="0" w:space="0" w:color="auto"/>
            <w:left w:val="none" w:sz="0" w:space="0" w:color="auto"/>
            <w:bottom w:val="none" w:sz="0" w:space="0" w:color="auto"/>
            <w:right w:val="none" w:sz="0" w:space="0" w:color="auto"/>
          </w:divBdr>
        </w:div>
        <w:div w:id="1939409152">
          <w:marLeft w:val="547"/>
          <w:marRight w:val="0"/>
          <w:marTop w:val="134"/>
          <w:marBottom w:val="0"/>
          <w:divBdr>
            <w:top w:val="none" w:sz="0" w:space="0" w:color="auto"/>
            <w:left w:val="none" w:sz="0" w:space="0" w:color="auto"/>
            <w:bottom w:val="none" w:sz="0" w:space="0" w:color="auto"/>
            <w:right w:val="none" w:sz="0" w:space="0" w:color="auto"/>
          </w:divBdr>
        </w:div>
      </w:divsChild>
    </w:div>
    <w:div w:id="1247307405">
      <w:bodyDiv w:val="1"/>
      <w:marLeft w:val="0"/>
      <w:marRight w:val="0"/>
      <w:marTop w:val="0"/>
      <w:marBottom w:val="0"/>
      <w:divBdr>
        <w:top w:val="none" w:sz="0" w:space="0" w:color="auto"/>
        <w:left w:val="none" w:sz="0" w:space="0" w:color="auto"/>
        <w:bottom w:val="none" w:sz="0" w:space="0" w:color="auto"/>
        <w:right w:val="none" w:sz="0" w:space="0" w:color="auto"/>
      </w:divBdr>
      <w:divsChild>
        <w:div w:id="1507091606">
          <w:marLeft w:val="547"/>
          <w:marRight w:val="0"/>
          <w:marTop w:val="154"/>
          <w:marBottom w:val="0"/>
          <w:divBdr>
            <w:top w:val="none" w:sz="0" w:space="0" w:color="auto"/>
            <w:left w:val="none" w:sz="0" w:space="0" w:color="auto"/>
            <w:bottom w:val="none" w:sz="0" w:space="0" w:color="auto"/>
            <w:right w:val="none" w:sz="0" w:space="0" w:color="auto"/>
          </w:divBdr>
        </w:div>
        <w:div w:id="2065173655">
          <w:marLeft w:val="1166"/>
          <w:marRight w:val="0"/>
          <w:marTop w:val="130"/>
          <w:marBottom w:val="0"/>
          <w:divBdr>
            <w:top w:val="none" w:sz="0" w:space="0" w:color="auto"/>
            <w:left w:val="none" w:sz="0" w:space="0" w:color="auto"/>
            <w:bottom w:val="none" w:sz="0" w:space="0" w:color="auto"/>
            <w:right w:val="none" w:sz="0" w:space="0" w:color="auto"/>
          </w:divBdr>
        </w:div>
        <w:div w:id="53166589">
          <w:marLeft w:val="1166"/>
          <w:marRight w:val="0"/>
          <w:marTop w:val="130"/>
          <w:marBottom w:val="0"/>
          <w:divBdr>
            <w:top w:val="none" w:sz="0" w:space="0" w:color="auto"/>
            <w:left w:val="none" w:sz="0" w:space="0" w:color="auto"/>
            <w:bottom w:val="none" w:sz="0" w:space="0" w:color="auto"/>
            <w:right w:val="none" w:sz="0" w:space="0" w:color="auto"/>
          </w:divBdr>
        </w:div>
        <w:div w:id="446236879">
          <w:marLeft w:val="1166"/>
          <w:marRight w:val="0"/>
          <w:marTop w:val="130"/>
          <w:marBottom w:val="0"/>
          <w:divBdr>
            <w:top w:val="none" w:sz="0" w:space="0" w:color="auto"/>
            <w:left w:val="none" w:sz="0" w:space="0" w:color="auto"/>
            <w:bottom w:val="none" w:sz="0" w:space="0" w:color="auto"/>
            <w:right w:val="none" w:sz="0" w:space="0" w:color="auto"/>
          </w:divBdr>
        </w:div>
        <w:div w:id="2006660543">
          <w:marLeft w:val="1166"/>
          <w:marRight w:val="0"/>
          <w:marTop w:val="130"/>
          <w:marBottom w:val="0"/>
          <w:divBdr>
            <w:top w:val="none" w:sz="0" w:space="0" w:color="auto"/>
            <w:left w:val="none" w:sz="0" w:space="0" w:color="auto"/>
            <w:bottom w:val="none" w:sz="0" w:space="0" w:color="auto"/>
            <w:right w:val="none" w:sz="0" w:space="0" w:color="auto"/>
          </w:divBdr>
        </w:div>
        <w:div w:id="98378496">
          <w:marLeft w:val="547"/>
          <w:marRight w:val="0"/>
          <w:marTop w:val="154"/>
          <w:marBottom w:val="0"/>
          <w:divBdr>
            <w:top w:val="none" w:sz="0" w:space="0" w:color="auto"/>
            <w:left w:val="none" w:sz="0" w:space="0" w:color="auto"/>
            <w:bottom w:val="none" w:sz="0" w:space="0" w:color="auto"/>
            <w:right w:val="none" w:sz="0" w:space="0" w:color="auto"/>
          </w:divBdr>
        </w:div>
        <w:div w:id="940067666">
          <w:marLeft w:val="1166"/>
          <w:marRight w:val="0"/>
          <w:marTop w:val="130"/>
          <w:marBottom w:val="0"/>
          <w:divBdr>
            <w:top w:val="none" w:sz="0" w:space="0" w:color="auto"/>
            <w:left w:val="none" w:sz="0" w:space="0" w:color="auto"/>
            <w:bottom w:val="none" w:sz="0" w:space="0" w:color="auto"/>
            <w:right w:val="none" w:sz="0" w:space="0" w:color="auto"/>
          </w:divBdr>
        </w:div>
        <w:div w:id="624822184">
          <w:marLeft w:val="1166"/>
          <w:marRight w:val="0"/>
          <w:marTop w:val="130"/>
          <w:marBottom w:val="0"/>
          <w:divBdr>
            <w:top w:val="none" w:sz="0" w:space="0" w:color="auto"/>
            <w:left w:val="none" w:sz="0" w:space="0" w:color="auto"/>
            <w:bottom w:val="none" w:sz="0" w:space="0" w:color="auto"/>
            <w:right w:val="none" w:sz="0" w:space="0" w:color="auto"/>
          </w:divBdr>
        </w:div>
      </w:divsChild>
    </w:div>
    <w:div w:id="1251280324">
      <w:bodyDiv w:val="1"/>
      <w:marLeft w:val="0"/>
      <w:marRight w:val="0"/>
      <w:marTop w:val="0"/>
      <w:marBottom w:val="0"/>
      <w:divBdr>
        <w:top w:val="none" w:sz="0" w:space="0" w:color="auto"/>
        <w:left w:val="none" w:sz="0" w:space="0" w:color="auto"/>
        <w:bottom w:val="none" w:sz="0" w:space="0" w:color="auto"/>
        <w:right w:val="none" w:sz="0" w:space="0" w:color="auto"/>
      </w:divBdr>
      <w:divsChild>
        <w:div w:id="986973146">
          <w:marLeft w:val="0"/>
          <w:marRight w:val="0"/>
          <w:marTop w:val="0"/>
          <w:marBottom w:val="0"/>
          <w:divBdr>
            <w:top w:val="none" w:sz="0" w:space="0" w:color="auto"/>
            <w:left w:val="none" w:sz="0" w:space="0" w:color="auto"/>
            <w:bottom w:val="none" w:sz="0" w:space="0" w:color="auto"/>
            <w:right w:val="none" w:sz="0" w:space="0" w:color="auto"/>
          </w:divBdr>
          <w:divsChild>
            <w:div w:id="1380980172">
              <w:marLeft w:val="0"/>
              <w:marRight w:val="0"/>
              <w:marTop w:val="0"/>
              <w:marBottom w:val="0"/>
              <w:divBdr>
                <w:top w:val="none" w:sz="0" w:space="0" w:color="auto"/>
                <w:left w:val="none" w:sz="0" w:space="0" w:color="auto"/>
                <w:bottom w:val="none" w:sz="0" w:space="0" w:color="auto"/>
                <w:right w:val="none" w:sz="0" w:space="0" w:color="auto"/>
              </w:divBdr>
              <w:divsChild>
                <w:div w:id="932710086">
                  <w:marLeft w:val="0"/>
                  <w:marRight w:val="0"/>
                  <w:marTop w:val="0"/>
                  <w:marBottom w:val="0"/>
                  <w:divBdr>
                    <w:top w:val="none" w:sz="0" w:space="0" w:color="auto"/>
                    <w:left w:val="none" w:sz="0" w:space="0" w:color="auto"/>
                    <w:bottom w:val="none" w:sz="0" w:space="0" w:color="auto"/>
                    <w:right w:val="none" w:sz="0" w:space="0" w:color="auto"/>
                  </w:divBdr>
                  <w:divsChild>
                    <w:div w:id="1897668885">
                      <w:marLeft w:val="0"/>
                      <w:marRight w:val="0"/>
                      <w:marTop w:val="0"/>
                      <w:marBottom w:val="0"/>
                      <w:divBdr>
                        <w:top w:val="none" w:sz="0" w:space="0" w:color="auto"/>
                        <w:left w:val="none" w:sz="0" w:space="0" w:color="auto"/>
                        <w:bottom w:val="none" w:sz="0" w:space="0" w:color="auto"/>
                        <w:right w:val="none" w:sz="0" w:space="0" w:color="auto"/>
                      </w:divBdr>
                      <w:divsChild>
                        <w:div w:id="1255549354">
                          <w:marLeft w:val="0"/>
                          <w:marRight w:val="0"/>
                          <w:marTop w:val="75"/>
                          <w:marBottom w:val="75"/>
                          <w:divBdr>
                            <w:top w:val="none" w:sz="0" w:space="0" w:color="auto"/>
                            <w:left w:val="none" w:sz="0" w:space="0" w:color="auto"/>
                            <w:bottom w:val="none" w:sz="0" w:space="0" w:color="auto"/>
                            <w:right w:val="none" w:sz="0" w:space="0" w:color="auto"/>
                          </w:divBdr>
                          <w:divsChild>
                            <w:div w:id="554435292">
                              <w:marLeft w:val="0"/>
                              <w:marRight w:val="0"/>
                              <w:marTop w:val="0"/>
                              <w:marBottom w:val="0"/>
                              <w:divBdr>
                                <w:top w:val="none" w:sz="0" w:space="0" w:color="auto"/>
                                <w:left w:val="none" w:sz="0" w:space="0" w:color="auto"/>
                                <w:bottom w:val="none" w:sz="0" w:space="0" w:color="auto"/>
                                <w:right w:val="none" w:sz="0" w:space="0" w:color="auto"/>
                              </w:divBdr>
                              <w:divsChild>
                                <w:div w:id="168381842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53584787">
      <w:bodyDiv w:val="1"/>
      <w:marLeft w:val="0"/>
      <w:marRight w:val="0"/>
      <w:marTop w:val="0"/>
      <w:marBottom w:val="0"/>
      <w:divBdr>
        <w:top w:val="none" w:sz="0" w:space="0" w:color="auto"/>
        <w:left w:val="none" w:sz="0" w:space="0" w:color="auto"/>
        <w:bottom w:val="none" w:sz="0" w:space="0" w:color="auto"/>
        <w:right w:val="none" w:sz="0" w:space="0" w:color="auto"/>
      </w:divBdr>
      <w:divsChild>
        <w:div w:id="443501274">
          <w:marLeft w:val="547"/>
          <w:marRight w:val="0"/>
          <w:marTop w:val="115"/>
          <w:marBottom w:val="0"/>
          <w:divBdr>
            <w:top w:val="none" w:sz="0" w:space="0" w:color="auto"/>
            <w:left w:val="none" w:sz="0" w:space="0" w:color="auto"/>
            <w:bottom w:val="none" w:sz="0" w:space="0" w:color="auto"/>
            <w:right w:val="none" w:sz="0" w:space="0" w:color="auto"/>
          </w:divBdr>
        </w:div>
        <w:div w:id="729353859">
          <w:marLeft w:val="547"/>
          <w:marRight w:val="0"/>
          <w:marTop w:val="115"/>
          <w:marBottom w:val="0"/>
          <w:divBdr>
            <w:top w:val="none" w:sz="0" w:space="0" w:color="auto"/>
            <w:left w:val="none" w:sz="0" w:space="0" w:color="auto"/>
            <w:bottom w:val="none" w:sz="0" w:space="0" w:color="auto"/>
            <w:right w:val="none" w:sz="0" w:space="0" w:color="auto"/>
          </w:divBdr>
        </w:div>
      </w:divsChild>
    </w:div>
    <w:div w:id="1257901176">
      <w:bodyDiv w:val="1"/>
      <w:marLeft w:val="0"/>
      <w:marRight w:val="0"/>
      <w:marTop w:val="0"/>
      <w:marBottom w:val="0"/>
      <w:divBdr>
        <w:top w:val="none" w:sz="0" w:space="0" w:color="auto"/>
        <w:left w:val="none" w:sz="0" w:space="0" w:color="auto"/>
        <w:bottom w:val="none" w:sz="0" w:space="0" w:color="auto"/>
        <w:right w:val="none" w:sz="0" w:space="0" w:color="auto"/>
      </w:divBdr>
    </w:div>
    <w:div w:id="1275941314">
      <w:bodyDiv w:val="1"/>
      <w:marLeft w:val="0"/>
      <w:marRight w:val="0"/>
      <w:marTop w:val="0"/>
      <w:marBottom w:val="0"/>
      <w:divBdr>
        <w:top w:val="none" w:sz="0" w:space="0" w:color="auto"/>
        <w:left w:val="none" w:sz="0" w:space="0" w:color="auto"/>
        <w:bottom w:val="none" w:sz="0" w:space="0" w:color="auto"/>
        <w:right w:val="none" w:sz="0" w:space="0" w:color="auto"/>
      </w:divBdr>
      <w:divsChild>
        <w:div w:id="1425763003">
          <w:marLeft w:val="547"/>
          <w:marRight w:val="0"/>
          <w:marTop w:val="134"/>
          <w:marBottom w:val="0"/>
          <w:divBdr>
            <w:top w:val="none" w:sz="0" w:space="0" w:color="auto"/>
            <w:left w:val="none" w:sz="0" w:space="0" w:color="auto"/>
            <w:bottom w:val="none" w:sz="0" w:space="0" w:color="auto"/>
            <w:right w:val="none" w:sz="0" w:space="0" w:color="auto"/>
          </w:divBdr>
        </w:div>
        <w:div w:id="810094196">
          <w:marLeft w:val="547"/>
          <w:marRight w:val="0"/>
          <w:marTop w:val="134"/>
          <w:marBottom w:val="0"/>
          <w:divBdr>
            <w:top w:val="none" w:sz="0" w:space="0" w:color="auto"/>
            <w:left w:val="none" w:sz="0" w:space="0" w:color="auto"/>
            <w:bottom w:val="none" w:sz="0" w:space="0" w:color="auto"/>
            <w:right w:val="none" w:sz="0" w:space="0" w:color="auto"/>
          </w:divBdr>
        </w:div>
        <w:div w:id="2066751779">
          <w:marLeft w:val="547"/>
          <w:marRight w:val="0"/>
          <w:marTop w:val="134"/>
          <w:marBottom w:val="0"/>
          <w:divBdr>
            <w:top w:val="none" w:sz="0" w:space="0" w:color="auto"/>
            <w:left w:val="none" w:sz="0" w:space="0" w:color="auto"/>
            <w:bottom w:val="none" w:sz="0" w:space="0" w:color="auto"/>
            <w:right w:val="none" w:sz="0" w:space="0" w:color="auto"/>
          </w:divBdr>
        </w:div>
        <w:div w:id="1156604893">
          <w:marLeft w:val="547"/>
          <w:marRight w:val="0"/>
          <w:marTop w:val="134"/>
          <w:marBottom w:val="0"/>
          <w:divBdr>
            <w:top w:val="none" w:sz="0" w:space="0" w:color="auto"/>
            <w:left w:val="none" w:sz="0" w:space="0" w:color="auto"/>
            <w:bottom w:val="none" w:sz="0" w:space="0" w:color="auto"/>
            <w:right w:val="none" w:sz="0" w:space="0" w:color="auto"/>
          </w:divBdr>
        </w:div>
      </w:divsChild>
    </w:div>
    <w:div w:id="1278565445">
      <w:bodyDiv w:val="1"/>
      <w:marLeft w:val="0"/>
      <w:marRight w:val="0"/>
      <w:marTop w:val="0"/>
      <w:marBottom w:val="0"/>
      <w:divBdr>
        <w:top w:val="none" w:sz="0" w:space="0" w:color="auto"/>
        <w:left w:val="none" w:sz="0" w:space="0" w:color="auto"/>
        <w:bottom w:val="none" w:sz="0" w:space="0" w:color="auto"/>
        <w:right w:val="none" w:sz="0" w:space="0" w:color="auto"/>
      </w:divBdr>
      <w:divsChild>
        <w:div w:id="1662654865">
          <w:marLeft w:val="547"/>
          <w:marRight w:val="0"/>
          <w:marTop w:val="134"/>
          <w:marBottom w:val="0"/>
          <w:divBdr>
            <w:top w:val="none" w:sz="0" w:space="0" w:color="auto"/>
            <w:left w:val="none" w:sz="0" w:space="0" w:color="auto"/>
            <w:bottom w:val="none" w:sz="0" w:space="0" w:color="auto"/>
            <w:right w:val="none" w:sz="0" w:space="0" w:color="auto"/>
          </w:divBdr>
        </w:div>
      </w:divsChild>
    </w:div>
    <w:div w:id="1281062067">
      <w:bodyDiv w:val="1"/>
      <w:marLeft w:val="0"/>
      <w:marRight w:val="0"/>
      <w:marTop w:val="0"/>
      <w:marBottom w:val="0"/>
      <w:divBdr>
        <w:top w:val="none" w:sz="0" w:space="0" w:color="auto"/>
        <w:left w:val="none" w:sz="0" w:space="0" w:color="auto"/>
        <w:bottom w:val="none" w:sz="0" w:space="0" w:color="auto"/>
        <w:right w:val="none" w:sz="0" w:space="0" w:color="auto"/>
      </w:divBdr>
      <w:divsChild>
        <w:div w:id="1619068104">
          <w:marLeft w:val="547"/>
          <w:marRight w:val="0"/>
          <w:marTop w:val="115"/>
          <w:marBottom w:val="0"/>
          <w:divBdr>
            <w:top w:val="none" w:sz="0" w:space="0" w:color="auto"/>
            <w:left w:val="none" w:sz="0" w:space="0" w:color="auto"/>
            <w:bottom w:val="none" w:sz="0" w:space="0" w:color="auto"/>
            <w:right w:val="none" w:sz="0" w:space="0" w:color="auto"/>
          </w:divBdr>
        </w:div>
        <w:div w:id="1761951262">
          <w:marLeft w:val="547"/>
          <w:marRight w:val="0"/>
          <w:marTop w:val="115"/>
          <w:marBottom w:val="0"/>
          <w:divBdr>
            <w:top w:val="none" w:sz="0" w:space="0" w:color="auto"/>
            <w:left w:val="none" w:sz="0" w:space="0" w:color="auto"/>
            <w:bottom w:val="none" w:sz="0" w:space="0" w:color="auto"/>
            <w:right w:val="none" w:sz="0" w:space="0" w:color="auto"/>
          </w:divBdr>
        </w:div>
        <w:div w:id="604463289">
          <w:marLeft w:val="547"/>
          <w:marRight w:val="0"/>
          <w:marTop w:val="115"/>
          <w:marBottom w:val="0"/>
          <w:divBdr>
            <w:top w:val="none" w:sz="0" w:space="0" w:color="auto"/>
            <w:left w:val="none" w:sz="0" w:space="0" w:color="auto"/>
            <w:bottom w:val="none" w:sz="0" w:space="0" w:color="auto"/>
            <w:right w:val="none" w:sz="0" w:space="0" w:color="auto"/>
          </w:divBdr>
        </w:div>
      </w:divsChild>
    </w:div>
    <w:div w:id="1293051595">
      <w:bodyDiv w:val="1"/>
      <w:marLeft w:val="0"/>
      <w:marRight w:val="0"/>
      <w:marTop w:val="0"/>
      <w:marBottom w:val="0"/>
      <w:divBdr>
        <w:top w:val="none" w:sz="0" w:space="0" w:color="auto"/>
        <w:left w:val="none" w:sz="0" w:space="0" w:color="auto"/>
        <w:bottom w:val="none" w:sz="0" w:space="0" w:color="auto"/>
        <w:right w:val="none" w:sz="0" w:space="0" w:color="auto"/>
      </w:divBdr>
      <w:divsChild>
        <w:div w:id="650866980">
          <w:marLeft w:val="547"/>
          <w:marRight w:val="0"/>
          <w:marTop w:val="134"/>
          <w:marBottom w:val="0"/>
          <w:divBdr>
            <w:top w:val="none" w:sz="0" w:space="0" w:color="auto"/>
            <w:left w:val="none" w:sz="0" w:space="0" w:color="auto"/>
            <w:bottom w:val="none" w:sz="0" w:space="0" w:color="auto"/>
            <w:right w:val="none" w:sz="0" w:space="0" w:color="auto"/>
          </w:divBdr>
        </w:div>
        <w:div w:id="426778266">
          <w:marLeft w:val="547"/>
          <w:marRight w:val="0"/>
          <w:marTop w:val="134"/>
          <w:marBottom w:val="0"/>
          <w:divBdr>
            <w:top w:val="none" w:sz="0" w:space="0" w:color="auto"/>
            <w:left w:val="none" w:sz="0" w:space="0" w:color="auto"/>
            <w:bottom w:val="none" w:sz="0" w:space="0" w:color="auto"/>
            <w:right w:val="none" w:sz="0" w:space="0" w:color="auto"/>
          </w:divBdr>
        </w:div>
        <w:div w:id="141894333">
          <w:marLeft w:val="547"/>
          <w:marRight w:val="0"/>
          <w:marTop w:val="134"/>
          <w:marBottom w:val="0"/>
          <w:divBdr>
            <w:top w:val="none" w:sz="0" w:space="0" w:color="auto"/>
            <w:left w:val="none" w:sz="0" w:space="0" w:color="auto"/>
            <w:bottom w:val="none" w:sz="0" w:space="0" w:color="auto"/>
            <w:right w:val="none" w:sz="0" w:space="0" w:color="auto"/>
          </w:divBdr>
        </w:div>
      </w:divsChild>
    </w:div>
    <w:div w:id="1306858193">
      <w:bodyDiv w:val="1"/>
      <w:marLeft w:val="0"/>
      <w:marRight w:val="0"/>
      <w:marTop w:val="0"/>
      <w:marBottom w:val="0"/>
      <w:divBdr>
        <w:top w:val="none" w:sz="0" w:space="0" w:color="auto"/>
        <w:left w:val="none" w:sz="0" w:space="0" w:color="auto"/>
        <w:bottom w:val="none" w:sz="0" w:space="0" w:color="auto"/>
        <w:right w:val="none" w:sz="0" w:space="0" w:color="auto"/>
      </w:divBdr>
      <w:divsChild>
        <w:div w:id="415170563">
          <w:marLeft w:val="547"/>
          <w:marRight w:val="0"/>
          <w:marTop w:val="115"/>
          <w:marBottom w:val="0"/>
          <w:divBdr>
            <w:top w:val="none" w:sz="0" w:space="0" w:color="auto"/>
            <w:left w:val="none" w:sz="0" w:space="0" w:color="auto"/>
            <w:bottom w:val="none" w:sz="0" w:space="0" w:color="auto"/>
            <w:right w:val="none" w:sz="0" w:space="0" w:color="auto"/>
          </w:divBdr>
        </w:div>
        <w:div w:id="1998342415">
          <w:marLeft w:val="547"/>
          <w:marRight w:val="0"/>
          <w:marTop w:val="115"/>
          <w:marBottom w:val="0"/>
          <w:divBdr>
            <w:top w:val="none" w:sz="0" w:space="0" w:color="auto"/>
            <w:left w:val="none" w:sz="0" w:space="0" w:color="auto"/>
            <w:bottom w:val="none" w:sz="0" w:space="0" w:color="auto"/>
            <w:right w:val="none" w:sz="0" w:space="0" w:color="auto"/>
          </w:divBdr>
        </w:div>
        <w:div w:id="1707868716">
          <w:marLeft w:val="547"/>
          <w:marRight w:val="0"/>
          <w:marTop w:val="115"/>
          <w:marBottom w:val="0"/>
          <w:divBdr>
            <w:top w:val="none" w:sz="0" w:space="0" w:color="auto"/>
            <w:left w:val="none" w:sz="0" w:space="0" w:color="auto"/>
            <w:bottom w:val="none" w:sz="0" w:space="0" w:color="auto"/>
            <w:right w:val="none" w:sz="0" w:space="0" w:color="auto"/>
          </w:divBdr>
        </w:div>
      </w:divsChild>
    </w:div>
    <w:div w:id="1332955024">
      <w:bodyDiv w:val="1"/>
      <w:marLeft w:val="0"/>
      <w:marRight w:val="0"/>
      <w:marTop w:val="0"/>
      <w:marBottom w:val="0"/>
      <w:divBdr>
        <w:top w:val="none" w:sz="0" w:space="0" w:color="auto"/>
        <w:left w:val="none" w:sz="0" w:space="0" w:color="auto"/>
        <w:bottom w:val="none" w:sz="0" w:space="0" w:color="auto"/>
        <w:right w:val="none" w:sz="0" w:space="0" w:color="auto"/>
      </w:divBdr>
      <w:divsChild>
        <w:div w:id="791366535">
          <w:marLeft w:val="547"/>
          <w:marRight w:val="0"/>
          <w:marTop w:val="134"/>
          <w:marBottom w:val="0"/>
          <w:divBdr>
            <w:top w:val="none" w:sz="0" w:space="0" w:color="auto"/>
            <w:left w:val="none" w:sz="0" w:space="0" w:color="auto"/>
            <w:bottom w:val="none" w:sz="0" w:space="0" w:color="auto"/>
            <w:right w:val="none" w:sz="0" w:space="0" w:color="auto"/>
          </w:divBdr>
        </w:div>
        <w:div w:id="651059818">
          <w:marLeft w:val="1166"/>
          <w:marRight w:val="0"/>
          <w:marTop w:val="110"/>
          <w:marBottom w:val="0"/>
          <w:divBdr>
            <w:top w:val="none" w:sz="0" w:space="0" w:color="auto"/>
            <w:left w:val="none" w:sz="0" w:space="0" w:color="auto"/>
            <w:bottom w:val="none" w:sz="0" w:space="0" w:color="auto"/>
            <w:right w:val="none" w:sz="0" w:space="0" w:color="auto"/>
          </w:divBdr>
        </w:div>
        <w:div w:id="721250482">
          <w:marLeft w:val="1166"/>
          <w:marRight w:val="0"/>
          <w:marTop w:val="110"/>
          <w:marBottom w:val="0"/>
          <w:divBdr>
            <w:top w:val="none" w:sz="0" w:space="0" w:color="auto"/>
            <w:left w:val="none" w:sz="0" w:space="0" w:color="auto"/>
            <w:bottom w:val="none" w:sz="0" w:space="0" w:color="auto"/>
            <w:right w:val="none" w:sz="0" w:space="0" w:color="auto"/>
          </w:divBdr>
        </w:div>
        <w:div w:id="581767044">
          <w:marLeft w:val="1166"/>
          <w:marRight w:val="0"/>
          <w:marTop w:val="110"/>
          <w:marBottom w:val="0"/>
          <w:divBdr>
            <w:top w:val="none" w:sz="0" w:space="0" w:color="auto"/>
            <w:left w:val="none" w:sz="0" w:space="0" w:color="auto"/>
            <w:bottom w:val="none" w:sz="0" w:space="0" w:color="auto"/>
            <w:right w:val="none" w:sz="0" w:space="0" w:color="auto"/>
          </w:divBdr>
        </w:div>
      </w:divsChild>
    </w:div>
    <w:div w:id="1342464694">
      <w:bodyDiv w:val="1"/>
      <w:marLeft w:val="0"/>
      <w:marRight w:val="0"/>
      <w:marTop w:val="0"/>
      <w:marBottom w:val="0"/>
      <w:divBdr>
        <w:top w:val="none" w:sz="0" w:space="0" w:color="auto"/>
        <w:left w:val="none" w:sz="0" w:space="0" w:color="auto"/>
        <w:bottom w:val="none" w:sz="0" w:space="0" w:color="auto"/>
        <w:right w:val="none" w:sz="0" w:space="0" w:color="auto"/>
      </w:divBdr>
      <w:divsChild>
        <w:div w:id="1331176492">
          <w:marLeft w:val="0"/>
          <w:marRight w:val="0"/>
          <w:marTop w:val="0"/>
          <w:marBottom w:val="0"/>
          <w:divBdr>
            <w:top w:val="none" w:sz="0" w:space="0" w:color="auto"/>
            <w:left w:val="none" w:sz="0" w:space="0" w:color="auto"/>
            <w:bottom w:val="none" w:sz="0" w:space="0" w:color="auto"/>
            <w:right w:val="none" w:sz="0" w:space="0" w:color="auto"/>
          </w:divBdr>
          <w:divsChild>
            <w:div w:id="1375617718">
              <w:marLeft w:val="0"/>
              <w:marRight w:val="0"/>
              <w:marTop w:val="0"/>
              <w:marBottom w:val="0"/>
              <w:divBdr>
                <w:top w:val="none" w:sz="0" w:space="0" w:color="auto"/>
                <w:left w:val="none" w:sz="0" w:space="0" w:color="auto"/>
                <w:bottom w:val="none" w:sz="0" w:space="0" w:color="auto"/>
                <w:right w:val="none" w:sz="0" w:space="0" w:color="auto"/>
              </w:divBdr>
              <w:divsChild>
                <w:div w:id="232203676">
                  <w:marLeft w:val="0"/>
                  <w:marRight w:val="0"/>
                  <w:marTop w:val="0"/>
                  <w:marBottom w:val="0"/>
                  <w:divBdr>
                    <w:top w:val="none" w:sz="0" w:space="0" w:color="auto"/>
                    <w:left w:val="none" w:sz="0" w:space="0" w:color="auto"/>
                    <w:bottom w:val="none" w:sz="0" w:space="0" w:color="auto"/>
                    <w:right w:val="none" w:sz="0" w:space="0" w:color="auto"/>
                  </w:divBdr>
                  <w:divsChild>
                    <w:div w:id="272829247">
                      <w:marLeft w:val="0"/>
                      <w:marRight w:val="0"/>
                      <w:marTop w:val="0"/>
                      <w:marBottom w:val="0"/>
                      <w:divBdr>
                        <w:top w:val="none" w:sz="0" w:space="0" w:color="auto"/>
                        <w:left w:val="none" w:sz="0" w:space="0" w:color="auto"/>
                        <w:bottom w:val="none" w:sz="0" w:space="0" w:color="auto"/>
                        <w:right w:val="none" w:sz="0" w:space="0" w:color="auto"/>
                      </w:divBdr>
                      <w:divsChild>
                        <w:div w:id="464349365">
                          <w:marLeft w:val="0"/>
                          <w:marRight w:val="0"/>
                          <w:marTop w:val="75"/>
                          <w:marBottom w:val="75"/>
                          <w:divBdr>
                            <w:top w:val="none" w:sz="0" w:space="0" w:color="auto"/>
                            <w:left w:val="none" w:sz="0" w:space="0" w:color="auto"/>
                            <w:bottom w:val="none" w:sz="0" w:space="0" w:color="auto"/>
                            <w:right w:val="none" w:sz="0" w:space="0" w:color="auto"/>
                          </w:divBdr>
                          <w:divsChild>
                            <w:div w:id="2112048538">
                              <w:marLeft w:val="0"/>
                              <w:marRight w:val="0"/>
                              <w:marTop w:val="0"/>
                              <w:marBottom w:val="0"/>
                              <w:divBdr>
                                <w:top w:val="none" w:sz="0" w:space="0" w:color="auto"/>
                                <w:left w:val="none" w:sz="0" w:space="0" w:color="auto"/>
                                <w:bottom w:val="none" w:sz="0" w:space="0" w:color="auto"/>
                                <w:right w:val="none" w:sz="0" w:space="0" w:color="auto"/>
                              </w:divBdr>
                              <w:divsChild>
                                <w:div w:id="98004207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344437329">
      <w:bodyDiv w:val="1"/>
      <w:marLeft w:val="0"/>
      <w:marRight w:val="0"/>
      <w:marTop w:val="0"/>
      <w:marBottom w:val="0"/>
      <w:divBdr>
        <w:top w:val="none" w:sz="0" w:space="0" w:color="auto"/>
        <w:left w:val="none" w:sz="0" w:space="0" w:color="auto"/>
        <w:bottom w:val="none" w:sz="0" w:space="0" w:color="auto"/>
        <w:right w:val="none" w:sz="0" w:space="0" w:color="auto"/>
      </w:divBdr>
      <w:divsChild>
        <w:div w:id="2146851947">
          <w:marLeft w:val="547"/>
          <w:marRight w:val="0"/>
          <w:marTop w:val="154"/>
          <w:marBottom w:val="0"/>
          <w:divBdr>
            <w:top w:val="none" w:sz="0" w:space="0" w:color="auto"/>
            <w:left w:val="none" w:sz="0" w:space="0" w:color="auto"/>
            <w:bottom w:val="none" w:sz="0" w:space="0" w:color="auto"/>
            <w:right w:val="none" w:sz="0" w:space="0" w:color="auto"/>
          </w:divBdr>
        </w:div>
        <w:div w:id="366371409">
          <w:marLeft w:val="547"/>
          <w:marRight w:val="0"/>
          <w:marTop w:val="154"/>
          <w:marBottom w:val="0"/>
          <w:divBdr>
            <w:top w:val="none" w:sz="0" w:space="0" w:color="auto"/>
            <w:left w:val="none" w:sz="0" w:space="0" w:color="auto"/>
            <w:bottom w:val="none" w:sz="0" w:space="0" w:color="auto"/>
            <w:right w:val="none" w:sz="0" w:space="0" w:color="auto"/>
          </w:divBdr>
        </w:div>
      </w:divsChild>
    </w:div>
    <w:div w:id="1349212128">
      <w:bodyDiv w:val="1"/>
      <w:marLeft w:val="0"/>
      <w:marRight w:val="0"/>
      <w:marTop w:val="0"/>
      <w:marBottom w:val="0"/>
      <w:divBdr>
        <w:top w:val="none" w:sz="0" w:space="0" w:color="auto"/>
        <w:left w:val="none" w:sz="0" w:space="0" w:color="auto"/>
        <w:bottom w:val="none" w:sz="0" w:space="0" w:color="auto"/>
        <w:right w:val="none" w:sz="0" w:space="0" w:color="auto"/>
      </w:divBdr>
      <w:divsChild>
        <w:div w:id="246960035">
          <w:marLeft w:val="547"/>
          <w:marRight w:val="0"/>
          <w:marTop w:val="115"/>
          <w:marBottom w:val="0"/>
          <w:divBdr>
            <w:top w:val="none" w:sz="0" w:space="0" w:color="auto"/>
            <w:left w:val="none" w:sz="0" w:space="0" w:color="auto"/>
            <w:bottom w:val="none" w:sz="0" w:space="0" w:color="auto"/>
            <w:right w:val="none" w:sz="0" w:space="0" w:color="auto"/>
          </w:divBdr>
        </w:div>
        <w:div w:id="1118570776">
          <w:marLeft w:val="547"/>
          <w:marRight w:val="0"/>
          <w:marTop w:val="115"/>
          <w:marBottom w:val="0"/>
          <w:divBdr>
            <w:top w:val="none" w:sz="0" w:space="0" w:color="auto"/>
            <w:left w:val="none" w:sz="0" w:space="0" w:color="auto"/>
            <w:bottom w:val="none" w:sz="0" w:space="0" w:color="auto"/>
            <w:right w:val="none" w:sz="0" w:space="0" w:color="auto"/>
          </w:divBdr>
        </w:div>
        <w:div w:id="1994601411">
          <w:marLeft w:val="547"/>
          <w:marRight w:val="0"/>
          <w:marTop w:val="115"/>
          <w:marBottom w:val="0"/>
          <w:divBdr>
            <w:top w:val="none" w:sz="0" w:space="0" w:color="auto"/>
            <w:left w:val="none" w:sz="0" w:space="0" w:color="auto"/>
            <w:bottom w:val="none" w:sz="0" w:space="0" w:color="auto"/>
            <w:right w:val="none" w:sz="0" w:space="0" w:color="auto"/>
          </w:divBdr>
        </w:div>
      </w:divsChild>
    </w:div>
    <w:div w:id="1395589761">
      <w:bodyDiv w:val="1"/>
      <w:marLeft w:val="0"/>
      <w:marRight w:val="0"/>
      <w:marTop w:val="0"/>
      <w:marBottom w:val="0"/>
      <w:divBdr>
        <w:top w:val="none" w:sz="0" w:space="0" w:color="auto"/>
        <w:left w:val="none" w:sz="0" w:space="0" w:color="auto"/>
        <w:bottom w:val="none" w:sz="0" w:space="0" w:color="auto"/>
        <w:right w:val="none" w:sz="0" w:space="0" w:color="auto"/>
      </w:divBdr>
      <w:divsChild>
        <w:div w:id="1079785671">
          <w:marLeft w:val="0"/>
          <w:marRight w:val="0"/>
          <w:marTop w:val="0"/>
          <w:marBottom w:val="0"/>
          <w:divBdr>
            <w:top w:val="none" w:sz="0" w:space="0" w:color="auto"/>
            <w:left w:val="none" w:sz="0" w:space="0" w:color="auto"/>
            <w:bottom w:val="none" w:sz="0" w:space="0" w:color="auto"/>
            <w:right w:val="none" w:sz="0" w:space="0" w:color="auto"/>
          </w:divBdr>
          <w:divsChild>
            <w:div w:id="821973069">
              <w:marLeft w:val="0"/>
              <w:marRight w:val="0"/>
              <w:marTop w:val="0"/>
              <w:marBottom w:val="0"/>
              <w:divBdr>
                <w:top w:val="none" w:sz="0" w:space="0" w:color="auto"/>
                <w:left w:val="none" w:sz="0" w:space="0" w:color="auto"/>
                <w:bottom w:val="none" w:sz="0" w:space="0" w:color="auto"/>
                <w:right w:val="none" w:sz="0" w:space="0" w:color="auto"/>
              </w:divBdr>
              <w:divsChild>
                <w:div w:id="1497187377">
                  <w:marLeft w:val="0"/>
                  <w:marRight w:val="0"/>
                  <w:marTop w:val="0"/>
                  <w:marBottom w:val="0"/>
                  <w:divBdr>
                    <w:top w:val="none" w:sz="0" w:space="0" w:color="auto"/>
                    <w:left w:val="none" w:sz="0" w:space="0" w:color="auto"/>
                    <w:bottom w:val="none" w:sz="0" w:space="0" w:color="auto"/>
                    <w:right w:val="none" w:sz="0" w:space="0" w:color="auto"/>
                  </w:divBdr>
                  <w:divsChild>
                    <w:div w:id="1983386411">
                      <w:marLeft w:val="0"/>
                      <w:marRight w:val="0"/>
                      <w:marTop w:val="0"/>
                      <w:marBottom w:val="0"/>
                      <w:divBdr>
                        <w:top w:val="none" w:sz="0" w:space="0" w:color="auto"/>
                        <w:left w:val="none" w:sz="0" w:space="0" w:color="auto"/>
                        <w:bottom w:val="none" w:sz="0" w:space="0" w:color="auto"/>
                        <w:right w:val="none" w:sz="0" w:space="0" w:color="auto"/>
                      </w:divBdr>
                      <w:divsChild>
                        <w:div w:id="656112495">
                          <w:marLeft w:val="0"/>
                          <w:marRight w:val="0"/>
                          <w:marTop w:val="75"/>
                          <w:marBottom w:val="75"/>
                          <w:divBdr>
                            <w:top w:val="none" w:sz="0" w:space="0" w:color="auto"/>
                            <w:left w:val="none" w:sz="0" w:space="0" w:color="auto"/>
                            <w:bottom w:val="none" w:sz="0" w:space="0" w:color="auto"/>
                            <w:right w:val="none" w:sz="0" w:space="0" w:color="auto"/>
                          </w:divBdr>
                          <w:divsChild>
                            <w:div w:id="642079341">
                              <w:marLeft w:val="0"/>
                              <w:marRight w:val="0"/>
                              <w:marTop w:val="0"/>
                              <w:marBottom w:val="0"/>
                              <w:divBdr>
                                <w:top w:val="none" w:sz="0" w:space="0" w:color="auto"/>
                                <w:left w:val="none" w:sz="0" w:space="0" w:color="auto"/>
                                <w:bottom w:val="none" w:sz="0" w:space="0" w:color="auto"/>
                                <w:right w:val="none" w:sz="0" w:space="0" w:color="auto"/>
                              </w:divBdr>
                              <w:divsChild>
                                <w:div w:id="134467224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32121438">
      <w:bodyDiv w:val="1"/>
      <w:marLeft w:val="0"/>
      <w:marRight w:val="0"/>
      <w:marTop w:val="0"/>
      <w:marBottom w:val="0"/>
      <w:divBdr>
        <w:top w:val="none" w:sz="0" w:space="0" w:color="auto"/>
        <w:left w:val="none" w:sz="0" w:space="0" w:color="auto"/>
        <w:bottom w:val="none" w:sz="0" w:space="0" w:color="auto"/>
        <w:right w:val="none" w:sz="0" w:space="0" w:color="auto"/>
      </w:divBdr>
      <w:divsChild>
        <w:div w:id="1295405940">
          <w:marLeft w:val="547"/>
          <w:marRight w:val="0"/>
          <w:marTop w:val="115"/>
          <w:marBottom w:val="0"/>
          <w:divBdr>
            <w:top w:val="none" w:sz="0" w:space="0" w:color="auto"/>
            <w:left w:val="none" w:sz="0" w:space="0" w:color="auto"/>
            <w:bottom w:val="none" w:sz="0" w:space="0" w:color="auto"/>
            <w:right w:val="none" w:sz="0" w:space="0" w:color="auto"/>
          </w:divBdr>
        </w:div>
        <w:div w:id="984699777">
          <w:marLeft w:val="1166"/>
          <w:marRight w:val="0"/>
          <w:marTop w:val="96"/>
          <w:marBottom w:val="0"/>
          <w:divBdr>
            <w:top w:val="none" w:sz="0" w:space="0" w:color="auto"/>
            <w:left w:val="none" w:sz="0" w:space="0" w:color="auto"/>
            <w:bottom w:val="none" w:sz="0" w:space="0" w:color="auto"/>
            <w:right w:val="none" w:sz="0" w:space="0" w:color="auto"/>
          </w:divBdr>
        </w:div>
        <w:div w:id="743650935">
          <w:marLeft w:val="1166"/>
          <w:marRight w:val="0"/>
          <w:marTop w:val="96"/>
          <w:marBottom w:val="0"/>
          <w:divBdr>
            <w:top w:val="none" w:sz="0" w:space="0" w:color="auto"/>
            <w:left w:val="none" w:sz="0" w:space="0" w:color="auto"/>
            <w:bottom w:val="none" w:sz="0" w:space="0" w:color="auto"/>
            <w:right w:val="none" w:sz="0" w:space="0" w:color="auto"/>
          </w:divBdr>
        </w:div>
        <w:div w:id="356197890">
          <w:marLeft w:val="1800"/>
          <w:marRight w:val="0"/>
          <w:marTop w:val="86"/>
          <w:marBottom w:val="0"/>
          <w:divBdr>
            <w:top w:val="none" w:sz="0" w:space="0" w:color="auto"/>
            <w:left w:val="none" w:sz="0" w:space="0" w:color="auto"/>
            <w:bottom w:val="none" w:sz="0" w:space="0" w:color="auto"/>
            <w:right w:val="none" w:sz="0" w:space="0" w:color="auto"/>
          </w:divBdr>
        </w:div>
        <w:div w:id="811366504">
          <w:marLeft w:val="1166"/>
          <w:marRight w:val="0"/>
          <w:marTop w:val="96"/>
          <w:marBottom w:val="0"/>
          <w:divBdr>
            <w:top w:val="none" w:sz="0" w:space="0" w:color="auto"/>
            <w:left w:val="none" w:sz="0" w:space="0" w:color="auto"/>
            <w:bottom w:val="none" w:sz="0" w:space="0" w:color="auto"/>
            <w:right w:val="none" w:sz="0" w:space="0" w:color="auto"/>
          </w:divBdr>
        </w:div>
      </w:divsChild>
    </w:div>
    <w:div w:id="1436711989">
      <w:bodyDiv w:val="1"/>
      <w:marLeft w:val="0"/>
      <w:marRight w:val="0"/>
      <w:marTop w:val="0"/>
      <w:marBottom w:val="0"/>
      <w:divBdr>
        <w:top w:val="none" w:sz="0" w:space="0" w:color="auto"/>
        <w:left w:val="none" w:sz="0" w:space="0" w:color="auto"/>
        <w:bottom w:val="none" w:sz="0" w:space="0" w:color="auto"/>
        <w:right w:val="none" w:sz="0" w:space="0" w:color="auto"/>
      </w:divBdr>
      <w:divsChild>
        <w:div w:id="1739985045">
          <w:marLeft w:val="547"/>
          <w:marRight w:val="0"/>
          <w:marTop w:val="134"/>
          <w:marBottom w:val="0"/>
          <w:divBdr>
            <w:top w:val="none" w:sz="0" w:space="0" w:color="auto"/>
            <w:left w:val="none" w:sz="0" w:space="0" w:color="auto"/>
            <w:bottom w:val="none" w:sz="0" w:space="0" w:color="auto"/>
            <w:right w:val="none" w:sz="0" w:space="0" w:color="auto"/>
          </w:divBdr>
        </w:div>
        <w:div w:id="630286637">
          <w:marLeft w:val="547"/>
          <w:marRight w:val="0"/>
          <w:marTop w:val="134"/>
          <w:marBottom w:val="0"/>
          <w:divBdr>
            <w:top w:val="none" w:sz="0" w:space="0" w:color="auto"/>
            <w:left w:val="none" w:sz="0" w:space="0" w:color="auto"/>
            <w:bottom w:val="none" w:sz="0" w:space="0" w:color="auto"/>
            <w:right w:val="none" w:sz="0" w:space="0" w:color="auto"/>
          </w:divBdr>
        </w:div>
        <w:div w:id="159274840">
          <w:marLeft w:val="1166"/>
          <w:marRight w:val="0"/>
          <w:marTop w:val="110"/>
          <w:marBottom w:val="0"/>
          <w:divBdr>
            <w:top w:val="none" w:sz="0" w:space="0" w:color="auto"/>
            <w:left w:val="none" w:sz="0" w:space="0" w:color="auto"/>
            <w:bottom w:val="none" w:sz="0" w:space="0" w:color="auto"/>
            <w:right w:val="none" w:sz="0" w:space="0" w:color="auto"/>
          </w:divBdr>
        </w:div>
        <w:div w:id="1996639386">
          <w:marLeft w:val="1166"/>
          <w:marRight w:val="0"/>
          <w:marTop w:val="110"/>
          <w:marBottom w:val="0"/>
          <w:divBdr>
            <w:top w:val="none" w:sz="0" w:space="0" w:color="auto"/>
            <w:left w:val="none" w:sz="0" w:space="0" w:color="auto"/>
            <w:bottom w:val="none" w:sz="0" w:space="0" w:color="auto"/>
            <w:right w:val="none" w:sz="0" w:space="0" w:color="auto"/>
          </w:divBdr>
        </w:div>
        <w:div w:id="1098913983">
          <w:marLeft w:val="1166"/>
          <w:marRight w:val="0"/>
          <w:marTop w:val="110"/>
          <w:marBottom w:val="0"/>
          <w:divBdr>
            <w:top w:val="none" w:sz="0" w:space="0" w:color="auto"/>
            <w:left w:val="none" w:sz="0" w:space="0" w:color="auto"/>
            <w:bottom w:val="none" w:sz="0" w:space="0" w:color="auto"/>
            <w:right w:val="none" w:sz="0" w:space="0" w:color="auto"/>
          </w:divBdr>
        </w:div>
      </w:divsChild>
    </w:div>
    <w:div w:id="1465731055">
      <w:bodyDiv w:val="1"/>
      <w:marLeft w:val="0"/>
      <w:marRight w:val="0"/>
      <w:marTop w:val="0"/>
      <w:marBottom w:val="0"/>
      <w:divBdr>
        <w:top w:val="none" w:sz="0" w:space="0" w:color="auto"/>
        <w:left w:val="none" w:sz="0" w:space="0" w:color="auto"/>
        <w:bottom w:val="none" w:sz="0" w:space="0" w:color="auto"/>
        <w:right w:val="none" w:sz="0" w:space="0" w:color="auto"/>
      </w:divBdr>
      <w:divsChild>
        <w:div w:id="1060127848">
          <w:marLeft w:val="0"/>
          <w:marRight w:val="0"/>
          <w:marTop w:val="0"/>
          <w:marBottom w:val="0"/>
          <w:divBdr>
            <w:top w:val="none" w:sz="0" w:space="0" w:color="auto"/>
            <w:left w:val="none" w:sz="0" w:space="0" w:color="auto"/>
            <w:bottom w:val="none" w:sz="0" w:space="0" w:color="auto"/>
            <w:right w:val="none" w:sz="0" w:space="0" w:color="auto"/>
          </w:divBdr>
          <w:divsChild>
            <w:div w:id="1167012235">
              <w:marLeft w:val="0"/>
              <w:marRight w:val="0"/>
              <w:marTop w:val="0"/>
              <w:marBottom w:val="0"/>
              <w:divBdr>
                <w:top w:val="none" w:sz="0" w:space="0" w:color="auto"/>
                <w:left w:val="none" w:sz="0" w:space="0" w:color="auto"/>
                <w:bottom w:val="none" w:sz="0" w:space="0" w:color="auto"/>
                <w:right w:val="none" w:sz="0" w:space="0" w:color="auto"/>
              </w:divBdr>
              <w:divsChild>
                <w:div w:id="121658072">
                  <w:marLeft w:val="0"/>
                  <w:marRight w:val="0"/>
                  <w:marTop w:val="0"/>
                  <w:marBottom w:val="0"/>
                  <w:divBdr>
                    <w:top w:val="none" w:sz="0" w:space="0" w:color="auto"/>
                    <w:left w:val="none" w:sz="0" w:space="0" w:color="auto"/>
                    <w:bottom w:val="none" w:sz="0" w:space="0" w:color="auto"/>
                    <w:right w:val="none" w:sz="0" w:space="0" w:color="auto"/>
                  </w:divBdr>
                  <w:divsChild>
                    <w:div w:id="246109814">
                      <w:marLeft w:val="0"/>
                      <w:marRight w:val="0"/>
                      <w:marTop w:val="0"/>
                      <w:marBottom w:val="0"/>
                      <w:divBdr>
                        <w:top w:val="none" w:sz="0" w:space="0" w:color="auto"/>
                        <w:left w:val="none" w:sz="0" w:space="0" w:color="auto"/>
                        <w:bottom w:val="none" w:sz="0" w:space="0" w:color="auto"/>
                        <w:right w:val="none" w:sz="0" w:space="0" w:color="auto"/>
                      </w:divBdr>
                      <w:divsChild>
                        <w:div w:id="1442795559">
                          <w:marLeft w:val="0"/>
                          <w:marRight w:val="0"/>
                          <w:marTop w:val="75"/>
                          <w:marBottom w:val="75"/>
                          <w:divBdr>
                            <w:top w:val="none" w:sz="0" w:space="0" w:color="auto"/>
                            <w:left w:val="none" w:sz="0" w:space="0" w:color="auto"/>
                            <w:bottom w:val="none" w:sz="0" w:space="0" w:color="auto"/>
                            <w:right w:val="none" w:sz="0" w:space="0" w:color="auto"/>
                          </w:divBdr>
                          <w:divsChild>
                            <w:div w:id="19137075">
                              <w:marLeft w:val="0"/>
                              <w:marRight w:val="0"/>
                              <w:marTop w:val="0"/>
                              <w:marBottom w:val="0"/>
                              <w:divBdr>
                                <w:top w:val="none" w:sz="0" w:space="0" w:color="auto"/>
                                <w:left w:val="none" w:sz="0" w:space="0" w:color="auto"/>
                                <w:bottom w:val="none" w:sz="0" w:space="0" w:color="auto"/>
                                <w:right w:val="none" w:sz="0" w:space="0" w:color="auto"/>
                              </w:divBdr>
                              <w:divsChild>
                                <w:div w:id="1531335896">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1480045">
      <w:bodyDiv w:val="1"/>
      <w:marLeft w:val="0"/>
      <w:marRight w:val="0"/>
      <w:marTop w:val="0"/>
      <w:marBottom w:val="0"/>
      <w:divBdr>
        <w:top w:val="none" w:sz="0" w:space="0" w:color="auto"/>
        <w:left w:val="none" w:sz="0" w:space="0" w:color="auto"/>
        <w:bottom w:val="none" w:sz="0" w:space="0" w:color="auto"/>
        <w:right w:val="none" w:sz="0" w:space="0" w:color="auto"/>
      </w:divBdr>
      <w:divsChild>
        <w:div w:id="1401244357">
          <w:marLeft w:val="547"/>
          <w:marRight w:val="0"/>
          <w:marTop w:val="96"/>
          <w:marBottom w:val="0"/>
          <w:divBdr>
            <w:top w:val="none" w:sz="0" w:space="0" w:color="auto"/>
            <w:left w:val="none" w:sz="0" w:space="0" w:color="auto"/>
            <w:bottom w:val="none" w:sz="0" w:space="0" w:color="auto"/>
            <w:right w:val="none" w:sz="0" w:space="0" w:color="auto"/>
          </w:divBdr>
        </w:div>
        <w:div w:id="144665973">
          <w:marLeft w:val="1166"/>
          <w:marRight w:val="0"/>
          <w:marTop w:val="86"/>
          <w:marBottom w:val="0"/>
          <w:divBdr>
            <w:top w:val="none" w:sz="0" w:space="0" w:color="auto"/>
            <w:left w:val="none" w:sz="0" w:space="0" w:color="auto"/>
            <w:bottom w:val="none" w:sz="0" w:space="0" w:color="auto"/>
            <w:right w:val="none" w:sz="0" w:space="0" w:color="auto"/>
          </w:divBdr>
        </w:div>
        <w:div w:id="1411193942">
          <w:marLeft w:val="1800"/>
          <w:marRight w:val="0"/>
          <w:marTop w:val="77"/>
          <w:marBottom w:val="0"/>
          <w:divBdr>
            <w:top w:val="none" w:sz="0" w:space="0" w:color="auto"/>
            <w:left w:val="none" w:sz="0" w:space="0" w:color="auto"/>
            <w:bottom w:val="none" w:sz="0" w:space="0" w:color="auto"/>
            <w:right w:val="none" w:sz="0" w:space="0" w:color="auto"/>
          </w:divBdr>
        </w:div>
        <w:div w:id="778568738">
          <w:marLeft w:val="1800"/>
          <w:marRight w:val="0"/>
          <w:marTop w:val="77"/>
          <w:marBottom w:val="0"/>
          <w:divBdr>
            <w:top w:val="none" w:sz="0" w:space="0" w:color="auto"/>
            <w:left w:val="none" w:sz="0" w:space="0" w:color="auto"/>
            <w:bottom w:val="none" w:sz="0" w:space="0" w:color="auto"/>
            <w:right w:val="none" w:sz="0" w:space="0" w:color="auto"/>
          </w:divBdr>
        </w:div>
        <w:div w:id="626594531">
          <w:marLeft w:val="1800"/>
          <w:marRight w:val="0"/>
          <w:marTop w:val="77"/>
          <w:marBottom w:val="0"/>
          <w:divBdr>
            <w:top w:val="none" w:sz="0" w:space="0" w:color="auto"/>
            <w:left w:val="none" w:sz="0" w:space="0" w:color="auto"/>
            <w:bottom w:val="none" w:sz="0" w:space="0" w:color="auto"/>
            <w:right w:val="none" w:sz="0" w:space="0" w:color="auto"/>
          </w:divBdr>
        </w:div>
        <w:div w:id="168328502">
          <w:marLeft w:val="1800"/>
          <w:marRight w:val="0"/>
          <w:marTop w:val="77"/>
          <w:marBottom w:val="0"/>
          <w:divBdr>
            <w:top w:val="none" w:sz="0" w:space="0" w:color="auto"/>
            <w:left w:val="none" w:sz="0" w:space="0" w:color="auto"/>
            <w:bottom w:val="none" w:sz="0" w:space="0" w:color="auto"/>
            <w:right w:val="none" w:sz="0" w:space="0" w:color="auto"/>
          </w:divBdr>
        </w:div>
        <w:div w:id="569581613">
          <w:marLeft w:val="1166"/>
          <w:marRight w:val="0"/>
          <w:marTop w:val="86"/>
          <w:marBottom w:val="0"/>
          <w:divBdr>
            <w:top w:val="none" w:sz="0" w:space="0" w:color="auto"/>
            <w:left w:val="none" w:sz="0" w:space="0" w:color="auto"/>
            <w:bottom w:val="none" w:sz="0" w:space="0" w:color="auto"/>
            <w:right w:val="none" w:sz="0" w:space="0" w:color="auto"/>
          </w:divBdr>
        </w:div>
        <w:div w:id="46609710">
          <w:marLeft w:val="1800"/>
          <w:marRight w:val="0"/>
          <w:marTop w:val="77"/>
          <w:marBottom w:val="0"/>
          <w:divBdr>
            <w:top w:val="none" w:sz="0" w:space="0" w:color="auto"/>
            <w:left w:val="none" w:sz="0" w:space="0" w:color="auto"/>
            <w:bottom w:val="none" w:sz="0" w:space="0" w:color="auto"/>
            <w:right w:val="none" w:sz="0" w:space="0" w:color="auto"/>
          </w:divBdr>
        </w:div>
        <w:div w:id="1086851301">
          <w:marLeft w:val="1800"/>
          <w:marRight w:val="0"/>
          <w:marTop w:val="77"/>
          <w:marBottom w:val="0"/>
          <w:divBdr>
            <w:top w:val="none" w:sz="0" w:space="0" w:color="auto"/>
            <w:left w:val="none" w:sz="0" w:space="0" w:color="auto"/>
            <w:bottom w:val="none" w:sz="0" w:space="0" w:color="auto"/>
            <w:right w:val="none" w:sz="0" w:space="0" w:color="auto"/>
          </w:divBdr>
        </w:div>
        <w:div w:id="1126850065">
          <w:marLeft w:val="1166"/>
          <w:marRight w:val="0"/>
          <w:marTop w:val="86"/>
          <w:marBottom w:val="0"/>
          <w:divBdr>
            <w:top w:val="none" w:sz="0" w:space="0" w:color="auto"/>
            <w:left w:val="none" w:sz="0" w:space="0" w:color="auto"/>
            <w:bottom w:val="none" w:sz="0" w:space="0" w:color="auto"/>
            <w:right w:val="none" w:sz="0" w:space="0" w:color="auto"/>
          </w:divBdr>
        </w:div>
        <w:div w:id="1257399103">
          <w:marLeft w:val="1800"/>
          <w:marRight w:val="0"/>
          <w:marTop w:val="77"/>
          <w:marBottom w:val="0"/>
          <w:divBdr>
            <w:top w:val="none" w:sz="0" w:space="0" w:color="auto"/>
            <w:left w:val="none" w:sz="0" w:space="0" w:color="auto"/>
            <w:bottom w:val="none" w:sz="0" w:space="0" w:color="auto"/>
            <w:right w:val="none" w:sz="0" w:space="0" w:color="auto"/>
          </w:divBdr>
        </w:div>
        <w:div w:id="404376010">
          <w:marLeft w:val="1800"/>
          <w:marRight w:val="0"/>
          <w:marTop w:val="77"/>
          <w:marBottom w:val="0"/>
          <w:divBdr>
            <w:top w:val="none" w:sz="0" w:space="0" w:color="auto"/>
            <w:left w:val="none" w:sz="0" w:space="0" w:color="auto"/>
            <w:bottom w:val="none" w:sz="0" w:space="0" w:color="auto"/>
            <w:right w:val="none" w:sz="0" w:space="0" w:color="auto"/>
          </w:divBdr>
        </w:div>
      </w:divsChild>
    </w:div>
    <w:div w:id="1507670154">
      <w:bodyDiv w:val="1"/>
      <w:marLeft w:val="0"/>
      <w:marRight w:val="0"/>
      <w:marTop w:val="0"/>
      <w:marBottom w:val="0"/>
      <w:divBdr>
        <w:top w:val="none" w:sz="0" w:space="0" w:color="auto"/>
        <w:left w:val="none" w:sz="0" w:space="0" w:color="auto"/>
        <w:bottom w:val="none" w:sz="0" w:space="0" w:color="auto"/>
        <w:right w:val="none" w:sz="0" w:space="0" w:color="auto"/>
      </w:divBdr>
      <w:divsChild>
        <w:div w:id="338695932">
          <w:marLeft w:val="547"/>
          <w:marRight w:val="0"/>
          <w:marTop w:val="115"/>
          <w:marBottom w:val="0"/>
          <w:divBdr>
            <w:top w:val="none" w:sz="0" w:space="0" w:color="auto"/>
            <w:left w:val="none" w:sz="0" w:space="0" w:color="auto"/>
            <w:bottom w:val="none" w:sz="0" w:space="0" w:color="auto"/>
            <w:right w:val="none" w:sz="0" w:space="0" w:color="auto"/>
          </w:divBdr>
        </w:div>
        <w:div w:id="1550846670">
          <w:marLeft w:val="1166"/>
          <w:marRight w:val="0"/>
          <w:marTop w:val="101"/>
          <w:marBottom w:val="0"/>
          <w:divBdr>
            <w:top w:val="none" w:sz="0" w:space="0" w:color="auto"/>
            <w:left w:val="none" w:sz="0" w:space="0" w:color="auto"/>
            <w:bottom w:val="none" w:sz="0" w:space="0" w:color="auto"/>
            <w:right w:val="none" w:sz="0" w:space="0" w:color="auto"/>
          </w:divBdr>
        </w:div>
        <w:div w:id="208032924">
          <w:marLeft w:val="1166"/>
          <w:marRight w:val="0"/>
          <w:marTop w:val="101"/>
          <w:marBottom w:val="0"/>
          <w:divBdr>
            <w:top w:val="none" w:sz="0" w:space="0" w:color="auto"/>
            <w:left w:val="none" w:sz="0" w:space="0" w:color="auto"/>
            <w:bottom w:val="none" w:sz="0" w:space="0" w:color="auto"/>
            <w:right w:val="none" w:sz="0" w:space="0" w:color="auto"/>
          </w:divBdr>
        </w:div>
        <w:div w:id="2069918289">
          <w:marLeft w:val="1800"/>
          <w:marRight w:val="0"/>
          <w:marTop w:val="91"/>
          <w:marBottom w:val="0"/>
          <w:divBdr>
            <w:top w:val="none" w:sz="0" w:space="0" w:color="auto"/>
            <w:left w:val="none" w:sz="0" w:space="0" w:color="auto"/>
            <w:bottom w:val="none" w:sz="0" w:space="0" w:color="auto"/>
            <w:right w:val="none" w:sz="0" w:space="0" w:color="auto"/>
          </w:divBdr>
        </w:div>
        <w:div w:id="613903112">
          <w:marLeft w:val="1800"/>
          <w:marRight w:val="0"/>
          <w:marTop w:val="91"/>
          <w:marBottom w:val="0"/>
          <w:divBdr>
            <w:top w:val="none" w:sz="0" w:space="0" w:color="auto"/>
            <w:left w:val="none" w:sz="0" w:space="0" w:color="auto"/>
            <w:bottom w:val="none" w:sz="0" w:space="0" w:color="auto"/>
            <w:right w:val="none" w:sz="0" w:space="0" w:color="auto"/>
          </w:divBdr>
        </w:div>
        <w:div w:id="1242065212">
          <w:marLeft w:val="1800"/>
          <w:marRight w:val="0"/>
          <w:marTop w:val="91"/>
          <w:marBottom w:val="0"/>
          <w:divBdr>
            <w:top w:val="none" w:sz="0" w:space="0" w:color="auto"/>
            <w:left w:val="none" w:sz="0" w:space="0" w:color="auto"/>
            <w:bottom w:val="none" w:sz="0" w:space="0" w:color="auto"/>
            <w:right w:val="none" w:sz="0" w:space="0" w:color="auto"/>
          </w:divBdr>
        </w:div>
        <w:div w:id="1409769269">
          <w:marLeft w:val="547"/>
          <w:marRight w:val="0"/>
          <w:marTop w:val="115"/>
          <w:marBottom w:val="0"/>
          <w:divBdr>
            <w:top w:val="none" w:sz="0" w:space="0" w:color="auto"/>
            <w:left w:val="none" w:sz="0" w:space="0" w:color="auto"/>
            <w:bottom w:val="none" w:sz="0" w:space="0" w:color="auto"/>
            <w:right w:val="none" w:sz="0" w:space="0" w:color="auto"/>
          </w:divBdr>
        </w:div>
        <w:div w:id="716467122">
          <w:marLeft w:val="1166"/>
          <w:marRight w:val="0"/>
          <w:marTop w:val="101"/>
          <w:marBottom w:val="0"/>
          <w:divBdr>
            <w:top w:val="none" w:sz="0" w:space="0" w:color="auto"/>
            <w:left w:val="none" w:sz="0" w:space="0" w:color="auto"/>
            <w:bottom w:val="none" w:sz="0" w:space="0" w:color="auto"/>
            <w:right w:val="none" w:sz="0" w:space="0" w:color="auto"/>
          </w:divBdr>
        </w:div>
        <w:div w:id="585462305">
          <w:marLeft w:val="1166"/>
          <w:marRight w:val="0"/>
          <w:marTop w:val="101"/>
          <w:marBottom w:val="0"/>
          <w:divBdr>
            <w:top w:val="none" w:sz="0" w:space="0" w:color="auto"/>
            <w:left w:val="none" w:sz="0" w:space="0" w:color="auto"/>
            <w:bottom w:val="none" w:sz="0" w:space="0" w:color="auto"/>
            <w:right w:val="none" w:sz="0" w:space="0" w:color="auto"/>
          </w:divBdr>
        </w:div>
        <w:div w:id="356350704">
          <w:marLeft w:val="547"/>
          <w:marRight w:val="0"/>
          <w:marTop w:val="115"/>
          <w:marBottom w:val="0"/>
          <w:divBdr>
            <w:top w:val="none" w:sz="0" w:space="0" w:color="auto"/>
            <w:left w:val="none" w:sz="0" w:space="0" w:color="auto"/>
            <w:bottom w:val="none" w:sz="0" w:space="0" w:color="auto"/>
            <w:right w:val="none" w:sz="0" w:space="0" w:color="auto"/>
          </w:divBdr>
        </w:div>
        <w:div w:id="1917353483">
          <w:marLeft w:val="1166"/>
          <w:marRight w:val="0"/>
          <w:marTop w:val="101"/>
          <w:marBottom w:val="0"/>
          <w:divBdr>
            <w:top w:val="none" w:sz="0" w:space="0" w:color="auto"/>
            <w:left w:val="none" w:sz="0" w:space="0" w:color="auto"/>
            <w:bottom w:val="none" w:sz="0" w:space="0" w:color="auto"/>
            <w:right w:val="none" w:sz="0" w:space="0" w:color="auto"/>
          </w:divBdr>
        </w:div>
        <w:div w:id="554585666">
          <w:marLeft w:val="1166"/>
          <w:marRight w:val="0"/>
          <w:marTop w:val="101"/>
          <w:marBottom w:val="0"/>
          <w:divBdr>
            <w:top w:val="none" w:sz="0" w:space="0" w:color="auto"/>
            <w:left w:val="none" w:sz="0" w:space="0" w:color="auto"/>
            <w:bottom w:val="none" w:sz="0" w:space="0" w:color="auto"/>
            <w:right w:val="none" w:sz="0" w:space="0" w:color="auto"/>
          </w:divBdr>
        </w:div>
      </w:divsChild>
    </w:div>
    <w:div w:id="1518345034">
      <w:bodyDiv w:val="1"/>
      <w:marLeft w:val="0"/>
      <w:marRight w:val="0"/>
      <w:marTop w:val="0"/>
      <w:marBottom w:val="0"/>
      <w:divBdr>
        <w:top w:val="none" w:sz="0" w:space="0" w:color="auto"/>
        <w:left w:val="none" w:sz="0" w:space="0" w:color="auto"/>
        <w:bottom w:val="none" w:sz="0" w:space="0" w:color="auto"/>
        <w:right w:val="none" w:sz="0" w:space="0" w:color="auto"/>
      </w:divBdr>
      <w:divsChild>
        <w:div w:id="1920098183">
          <w:marLeft w:val="0"/>
          <w:marRight w:val="0"/>
          <w:marTop w:val="0"/>
          <w:marBottom w:val="0"/>
          <w:divBdr>
            <w:top w:val="none" w:sz="0" w:space="0" w:color="auto"/>
            <w:left w:val="none" w:sz="0" w:space="0" w:color="auto"/>
            <w:bottom w:val="none" w:sz="0" w:space="0" w:color="auto"/>
            <w:right w:val="none" w:sz="0" w:space="0" w:color="auto"/>
          </w:divBdr>
          <w:divsChild>
            <w:div w:id="631137286">
              <w:marLeft w:val="0"/>
              <w:marRight w:val="0"/>
              <w:marTop w:val="0"/>
              <w:marBottom w:val="0"/>
              <w:divBdr>
                <w:top w:val="none" w:sz="0" w:space="0" w:color="auto"/>
                <w:left w:val="none" w:sz="0" w:space="0" w:color="auto"/>
                <w:bottom w:val="none" w:sz="0" w:space="0" w:color="auto"/>
                <w:right w:val="none" w:sz="0" w:space="0" w:color="auto"/>
              </w:divBdr>
              <w:divsChild>
                <w:div w:id="2103067800">
                  <w:marLeft w:val="0"/>
                  <w:marRight w:val="0"/>
                  <w:marTop w:val="0"/>
                  <w:marBottom w:val="0"/>
                  <w:divBdr>
                    <w:top w:val="none" w:sz="0" w:space="0" w:color="auto"/>
                    <w:left w:val="none" w:sz="0" w:space="0" w:color="auto"/>
                    <w:bottom w:val="none" w:sz="0" w:space="0" w:color="auto"/>
                    <w:right w:val="none" w:sz="0" w:space="0" w:color="auto"/>
                  </w:divBdr>
                  <w:divsChild>
                    <w:div w:id="564488723">
                      <w:marLeft w:val="0"/>
                      <w:marRight w:val="0"/>
                      <w:marTop w:val="0"/>
                      <w:marBottom w:val="0"/>
                      <w:divBdr>
                        <w:top w:val="none" w:sz="0" w:space="0" w:color="auto"/>
                        <w:left w:val="none" w:sz="0" w:space="0" w:color="auto"/>
                        <w:bottom w:val="none" w:sz="0" w:space="0" w:color="auto"/>
                        <w:right w:val="none" w:sz="0" w:space="0" w:color="auto"/>
                      </w:divBdr>
                      <w:divsChild>
                        <w:div w:id="575240908">
                          <w:marLeft w:val="0"/>
                          <w:marRight w:val="0"/>
                          <w:marTop w:val="75"/>
                          <w:marBottom w:val="75"/>
                          <w:divBdr>
                            <w:top w:val="none" w:sz="0" w:space="0" w:color="auto"/>
                            <w:left w:val="none" w:sz="0" w:space="0" w:color="auto"/>
                            <w:bottom w:val="none" w:sz="0" w:space="0" w:color="auto"/>
                            <w:right w:val="none" w:sz="0" w:space="0" w:color="auto"/>
                          </w:divBdr>
                          <w:divsChild>
                            <w:div w:id="1899128683">
                              <w:marLeft w:val="0"/>
                              <w:marRight w:val="0"/>
                              <w:marTop w:val="0"/>
                              <w:marBottom w:val="0"/>
                              <w:divBdr>
                                <w:top w:val="none" w:sz="0" w:space="0" w:color="auto"/>
                                <w:left w:val="none" w:sz="0" w:space="0" w:color="auto"/>
                                <w:bottom w:val="none" w:sz="0" w:space="0" w:color="auto"/>
                                <w:right w:val="none" w:sz="0" w:space="0" w:color="auto"/>
                              </w:divBdr>
                              <w:divsChild>
                                <w:div w:id="362829886">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23595740">
      <w:bodyDiv w:val="1"/>
      <w:marLeft w:val="0"/>
      <w:marRight w:val="0"/>
      <w:marTop w:val="0"/>
      <w:marBottom w:val="0"/>
      <w:divBdr>
        <w:top w:val="none" w:sz="0" w:space="0" w:color="auto"/>
        <w:left w:val="none" w:sz="0" w:space="0" w:color="auto"/>
        <w:bottom w:val="none" w:sz="0" w:space="0" w:color="auto"/>
        <w:right w:val="none" w:sz="0" w:space="0" w:color="auto"/>
      </w:divBdr>
      <w:divsChild>
        <w:div w:id="1549295074">
          <w:marLeft w:val="0"/>
          <w:marRight w:val="0"/>
          <w:marTop w:val="0"/>
          <w:marBottom w:val="0"/>
          <w:divBdr>
            <w:top w:val="none" w:sz="0" w:space="0" w:color="auto"/>
            <w:left w:val="none" w:sz="0" w:space="0" w:color="auto"/>
            <w:bottom w:val="none" w:sz="0" w:space="0" w:color="auto"/>
            <w:right w:val="none" w:sz="0" w:space="0" w:color="auto"/>
          </w:divBdr>
          <w:divsChild>
            <w:div w:id="1515266339">
              <w:marLeft w:val="0"/>
              <w:marRight w:val="0"/>
              <w:marTop w:val="0"/>
              <w:marBottom w:val="0"/>
              <w:divBdr>
                <w:top w:val="none" w:sz="0" w:space="0" w:color="auto"/>
                <w:left w:val="none" w:sz="0" w:space="0" w:color="auto"/>
                <w:bottom w:val="none" w:sz="0" w:space="0" w:color="auto"/>
                <w:right w:val="none" w:sz="0" w:space="0" w:color="auto"/>
              </w:divBdr>
              <w:divsChild>
                <w:div w:id="752236367">
                  <w:marLeft w:val="0"/>
                  <w:marRight w:val="0"/>
                  <w:marTop w:val="0"/>
                  <w:marBottom w:val="0"/>
                  <w:divBdr>
                    <w:top w:val="none" w:sz="0" w:space="0" w:color="auto"/>
                    <w:left w:val="none" w:sz="0" w:space="0" w:color="auto"/>
                    <w:bottom w:val="none" w:sz="0" w:space="0" w:color="auto"/>
                    <w:right w:val="none" w:sz="0" w:space="0" w:color="auto"/>
                  </w:divBdr>
                  <w:divsChild>
                    <w:div w:id="520045023">
                      <w:marLeft w:val="0"/>
                      <w:marRight w:val="0"/>
                      <w:marTop w:val="0"/>
                      <w:marBottom w:val="0"/>
                      <w:divBdr>
                        <w:top w:val="none" w:sz="0" w:space="0" w:color="auto"/>
                        <w:left w:val="none" w:sz="0" w:space="0" w:color="auto"/>
                        <w:bottom w:val="none" w:sz="0" w:space="0" w:color="auto"/>
                        <w:right w:val="none" w:sz="0" w:space="0" w:color="auto"/>
                      </w:divBdr>
                      <w:divsChild>
                        <w:div w:id="1296982601">
                          <w:marLeft w:val="0"/>
                          <w:marRight w:val="0"/>
                          <w:marTop w:val="75"/>
                          <w:marBottom w:val="75"/>
                          <w:divBdr>
                            <w:top w:val="none" w:sz="0" w:space="0" w:color="auto"/>
                            <w:left w:val="none" w:sz="0" w:space="0" w:color="auto"/>
                            <w:bottom w:val="none" w:sz="0" w:space="0" w:color="auto"/>
                            <w:right w:val="none" w:sz="0" w:space="0" w:color="auto"/>
                          </w:divBdr>
                          <w:divsChild>
                            <w:div w:id="64112457">
                              <w:marLeft w:val="0"/>
                              <w:marRight w:val="0"/>
                              <w:marTop w:val="0"/>
                              <w:marBottom w:val="0"/>
                              <w:divBdr>
                                <w:top w:val="none" w:sz="0" w:space="0" w:color="auto"/>
                                <w:left w:val="none" w:sz="0" w:space="0" w:color="auto"/>
                                <w:bottom w:val="none" w:sz="0" w:space="0" w:color="auto"/>
                                <w:right w:val="none" w:sz="0" w:space="0" w:color="auto"/>
                              </w:divBdr>
                              <w:divsChild>
                                <w:div w:id="181471417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32449299">
      <w:bodyDiv w:val="1"/>
      <w:marLeft w:val="0"/>
      <w:marRight w:val="0"/>
      <w:marTop w:val="0"/>
      <w:marBottom w:val="0"/>
      <w:divBdr>
        <w:top w:val="none" w:sz="0" w:space="0" w:color="auto"/>
        <w:left w:val="none" w:sz="0" w:space="0" w:color="auto"/>
        <w:bottom w:val="none" w:sz="0" w:space="0" w:color="auto"/>
        <w:right w:val="none" w:sz="0" w:space="0" w:color="auto"/>
      </w:divBdr>
      <w:divsChild>
        <w:div w:id="1709138738">
          <w:marLeft w:val="1166"/>
          <w:marRight w:val="0"/>
          <w:marTop w:val="110"/>
          <w:marBottom w:val="0"/>
          <w:divBdr>
            <w:top w:val="none" w:sz="0" w:space="0" w:color="auto"/>
            <w:left w:val="none" w:sz="0" w:space="0" w:color="auto"/>
            <w:bottom w:val="none" w:sz="0" w:space="0" w:color="auto"/>
            <w:right w:val="none" w:sz="0" w:space="0" w:color="auto"/>
          </w:divBdr>
        </w:div>
        <w:div w:id="130172142">
          <w:marLeft w:val="1166"/>
          <w:marRight w:val="0"/>
          <w:marTop w:val="110"/>
          <w:marBottom w:val="0"/>
          <w:divBdr>
            <w:top w:val="none" w:sz="0" w:space="0" w:color="auto"/>
            <w:left w:val="none" w:sz="0" w:space="0" w:color="auto"/>
            <w:bottom w:val="none" w:sz="0" w:space="0" w:color="auto"/>
            <w:right w:val="none" w:sz="0" w:space="0" w:color="auto"/>
          </w:divBdr>
        </w:div>
        <w:div w:id="1771318748">
          <w:marLeft w:val="1166"/>
          <w:marRight w:val="0"/>
          <w:marTop w:val="110"/>
          <w:marBottom w:val="0"/>
          <w:divBdr>
            <w:top w:val="none" w:sz="0" w:space="0" w:color="auto"/>
            <w:left w:val="none" w:sz="0" w:space="0" w:color="auto"/>
            <w:bottom w:val="none" w:sz="0" w:space="0" w:color="auto"/>
            <w:right w:val="none" w:sz="0" w:space="0" w:color="auto"/>
          </w:divBdr>
        </w:div>
      </w:divsChild>
    </w:div>
    <w:div w:id="1534921922">
      <w:bodyDiv w:val="1"/>
      <w:marLeft w:val="0"/>
      <w:marRight w:val="0"/>
      <w:marTop w:val="0"/>
      <w:marBottom w:val="0"/>
      <w:divBdr>
        <w:top w:val="none" w:sz="0" w:space="0" w:color="auto"/>
        <w:left w:val="none" w:sz="0" w:space="0" w:color="auto"/>
        <w:bottom w:val="none" w:sz="0" w:space="0" w:color="auto"/>
        <w:right w:val="none" w:sz="0" w:space="0" w:color="auto"/>
      </w:divBdr>
      <w:divsChild>
        <w:div w:id="1769808373">
          <w:marLeft w:val="547"/>
          <w:marRight w:val="0"/>
          <w:marTop w:val="115"/>
          <w:marBottom w:val="0"/>
          <w:divBdr>
            <w:top w:val="none" w:sz="0" w:space="0" w:color="auto"/>
            <w:left w:val="none" w:sz="0" w:space="0" w:color="auto"/>
            <w:bottom w:val="none" w:sz="0" w:space="0" w:color="auto"/>
            <w:right w:val="none" w:sz="0" w:space="0" w:color="auto"/>
          </w:divBdr>
        </w:div>
        <w:div w:id="1183129637">
          <w:marLeft w:val="547"/>
          <w:marRight w:val="0"/>
          <w:marTop w:val="115"/>
          <w:marBottom w:val="0"/>
          <w:divBdr>
            <w:top w:val="none" w:sz="0" w:space="0" w:color="auto"/>
            <w:left w:val="none" w:sz="0" w:space="0" w:color="auto"/>
            <w:bottom w:val="none" w:sz="0" w:space="0" w:color="auto"/>
            <w:right w:val="none" w:sz="0" w:space="0" w:color="auto"/>
          </w:divBdr>
        </w:div>
        <w:div w:id="830675115">
          <w:marLeft w:val="547"/>
          <w:marRight w:val="0"/>
          <w:marTop w:val="115"/>
          <w:marBottom w:val="0"/>
          <w:divBdr>
            <w:top w:val="none" w:sz="0" w:space="0" w:color="auto"/>
            <w:left w:val="none" w:sz="0" w:space="0" w:color="auto"/>
            <w:bottom w:val="none" w:sz="0" w:space="0" w:color="auto"/>
            <w:right w:val="none" w:sz="0" w:space="0" w:color="auto"/>
          </w:divBdr>
        </w:div>
      </w:divsChild>
    </w:div>
    <w:div w:id="1612130652">
      <w:bodyDiv w:val="1"/>
      <w:marLeft w:val="0"/>
      <w:marRight w:val="0"/>
      <w:marTop w:val="0"/>
      <w:marBottom w:val="0"/>
      <w:divBdr>
        <w:top w:val="none" w:sz="0" w:space="0" w:color="auto"/>
        <w:left w:val="none" w:sz="0" w:space="0" w:color="auto"/>
        <w:bottom w:val="none" w:sz="0" w:space="0" w:color="auto"/>
        <w:right w:val="none" w:sz="0" w:space="0" w:color="auto"/>
      </w:divBdr>
      <w:divsChild>
        <w:div w:id="959533931">
          <w:marLeft w:val="547"/>
          <w:marRight w:val="0"/>
          <w:marTop w:val="134"/>
          <w:marBottom w:val="0"/>
          <w:divBdr>
            <w:top w:val="none" w:sz="0" w:space="0" w:color="auto"/>
            <w:left w:val="none" w:sz="0" w:space="0" w:color="auto"/>
            <w:bottom w:val="none" w:sz="0" w:space="0" w:color="auto"/>
            <w:right w:val="none" w:sz="0" w:space="0" w:color="auto"/>
          </w:divBdr>
        </w:div>
        <w:div w:id="1386877727">
          <w:marLeft w:val="547"/>
          <w:marRight w:val="0"/>
          <w:marTop w:val="134"/>
          <w:marBottom w:val="0"/>
          <w:divBdr>
            <w:top w:val="none" w:sz="0" w:space="0" w:color="auto"/>
            <w:left w:val="none" w:sz="0" w:space="0" w:color="auto"/>
            <w:bottom w:val="none" w:sz="0" w:space="0" w:color="auto"/>
            <w:right w:val="none" w:sz="0" w:space="0" w:color="auto"/>
          </w:divBdr>
        </w:div>
        <w:div w:id="393507321">
          <w:marLeft w:val="547"/>
          <w:marRight w:val="0"/>
          <w:marTop w:val="134"/>
          <w:marBottom w:val="0"/>
          <w:divBdr>
            <w:top w:val="none" w:sz="0" w:space="0" w:color="auto"/>
            <w:left w:val="none" w:sz="0" w:space="0" w:color="auto"/>
            <w:bottom w:val="none" w:sz="0" w:space="0" w:color="auto"/>
            <w:right w:val="none" w:sz="0" w:space="0" w:color="auto"/>
          </w:divBdr>
        </w:div>
        <w:div w:id="2017806986">
          <w:marLeft w:val="1166"/>
          <w:marRight w:val="0"/>
          <w:marTop w:val="110"/>
          <w:marBottom w:val="0"/>
          <w:divBdr>
            <w:top w:val="none" w:sz="0" w:space="0" w:color="auto"/>
            <w:left w:val="none" w:sz="0" w:space="0" w:color="auto"/>
            <w:bottom w:val="none" w:sz="0" w:space="0" w:color="auto"/>
            <w:right w:val="none" w:sz="0" w:space="0" w:color="auto"/>
          </w:divBdr>
        </w:div>
        <w:div w:id="563881460">
          <w:marLeft w:val="1166"/>
          <w:marRight w:val="0"/>
          <w:marTop w:val="110"/>
          <w:marBottom w:val="0"/>
          <w:divBdr>
            <w:top w:val="none" w:sz="0" w:space="0" w:color="auto"/>
            <w:left w:val="none" w:sz="0" w:space="0" w:color="auto"/>
            <w:bottom w:val="none" w:sz="0" w:space="0" w:color="auto"/>
            <w:right w:val="none" w:sz="0" w:space="0" w:color="auto"/>
          </w:divBdr>
        </w:div>
        <w:div w:id="315577779">
          <w:marLeft w:val="547"/>
          <w:marRight w:val="0"/>
          <w:marTop w:val="134"/>
          <w:marBottom w:val="0"/>
          <w:divBdr>
            <w:top w:val="none" w:sz="0" w:space="0" w:color="auto"/>
            <w:left w:val="none" w:sz="0" w:space="0" w:color="auto"/>
            <w:bottom w:val="none" w:sz="0" w:space="0" w:color="auto"/>
            <w:right w:val="none" w:sz="0" w:space="0" w:color="auto"/>
          </w:divBdr>
        </w:div>
        <w:div w:id="1279213490">
          <w:marLeft w:val="547"/>
          <w:marRight w:val="0"/>
          <w:marTop w:val="134"/>
          <w:marBottom w:val="0"/>
          <w:divBdr>
            <w:top w:val="none" w:sz="0" w:space="0" w:color="auto"/>
            <w:left w:val="none" w:sz="0" w:space="0" w:color="auto"/>
            <w:bottom w:val="none" w:sz="0" w:space="0" w:color="auto"/>
            <w:right w:val="none" w:sz="0" w:space="0" w:color="auto"/>
          </w:divBdr>
        </w:div>
        <w:div w:id="807088977">
          <w:marLeft w:val="547"/>
          <w:marRight w:val="0"/>
          <w:marTop w:val="134"/>
          <w:marBottom w:val="0"/>
          <w:divBdr>
            <w:top w:val="none" w:sz="0" w:space="0" w:color="auto"/>
            <w:left w:val="none" w:sz="0" w:space="0" w:color="auto"/>
            <w:bottom w:val="none" w:sz="0" w:space="0" w:color="auto"/>
            <w:right w:val="none" w:sz="0" w:space="0" w:color="auto"/>
          </w:divBdr>
        </w:div>
        <w:div w:id="817460725">
          <w:marLeft w:val="547"/>
          <w:marRight w:val="0"/>
          <w:marTop w:val="134"/>
          <w:marBottom w:val="0"/>
          <w:divBdr>
            <w:top w:val="none" w:sz="0" w:space="0" w:color="auto"/>
            <w:left w:val="none" w:sz="0" w:space="0" w:color="auto"/>
            <w:bottom w:val="none" w:sz="0" w:space="0" w:color="auto"/>
            <w:right w:val="none" w:sz="0" w:space="0" w:color="auto"/>
          </w:divBdr>
        </w:div>
      </w:divsChild>
    </w:div>
    <w:div w:id="1675573210">
      <w:bodyDiv w:val="1"/>
      <w:marLeft w:val="0"/>
      <w:marRight w:val="0"/>
      <w:marTop w:val="0"/>
      <w:marBottom w:val="0"/>
      <w:divBdr>
        <w:top w:val="none" w:sz="0" w:space="0" w:color="auto"/>
        <w:left w:val="none" w:sz="0" w:space="0" w:color="auto"/>
        <w:bottom w:val="none" w:sz="0" w:space="0" w:color="auto"/>
        <w:right w:val="none" w:sz="0" w:space="0" w:color="auto"/>
      </w:divBdr>
      <w:divsChild>
        <w:div w:id="800459973">
          <w:marLeft w:val="0"/>
          <w:marRight w:val="0"/>
          <w:marTop w:val="0"/>
          <w:marBottom w:val="0"/>
          <w:divBdr>
            <w:top w:val="none" w:sz="0" w:space="0" w:color="auto"/>
            <w:left w:val="none" w:sz="0" w:space="0" w:color="auto"/>
            <w:bottom w:val="none" w:sz="0" w:space="0" w:color="auto"/>
            <w:right w:val="none" w:sz="0" w:space="0" w:color="auto"/>
          </w:divBdr>
          <w:divsChild>
            <w:div w:id="1347249671">
              <w:marLeft w:val="0"/>
              <w:marRight w:val="0"/>
              <w:marTop w:val="0"/>
              <w:marBottom w:val="0"/>
              <w:divBdr>
                <w:top w:val="none" w:sz="0" w:space="0" w:color="auto"/>
                <w:left w:val="none" w:sz="0" w:space="0" w:color="auto"/>
                <w:bottom w:val="none" w:sz="0" w:space="0" w:color="auto"/>
                <w:right w:val="none" w:sz="0" w:space="0" w:color="auto"/>
              </w:divBdr>
              <w:divsChild>
                <w:div w:id="740448327">
                  <w:marLeft w:val="0"/>
                  <w:marRight w:val="0"/>
                  <w:marTop w:val="0"/>
                  <w:marBottom w:val="0"/>
                  <w:divBdr>
                    <w:top w:val="none" w:sz="0" w:space="0" w:color="auto"/>
                    <w:left w:val="none" w:sz="0" w:space="0" w:color="auto"/>
                    <w:bottom w:val="none" w:sz="0" w:space="0" w:color="auto"/>
                    <w:right w:val="none" w:sz="0" w:space="0" w:color="auto"/>
                  </w:divBdr>
                  <w:divsChild>
                    <w:div w:id="2044790422">
                      <w:marLeft w:val="0"/>
                      <w:marRight w:val="0"/>
                      <w:marTop w:val="0"/>
                      <w:marBottom w:val="0"/>
                      <w:divBdr>
                        <w:top w:val="none" w:sz="0" w:space="0" w:color="auto"/>
                        <w:left w:val="none" w:sz="0" w:space="0" w:color="auto"/>
                        <w:bottom w:val="none" w:sz="0" w:space="0" w:color="auto"/>
                        <w:right w:val="none" w:sz="0" w:space="0" w:color="auto"/>
                      </w:divBdr>
                      <w:divsChild>
                        <w:div w:id="1775979348">
                          <w:marLeft w:val="0"/>
                          <w:marRight w:val="0"/>
                          <w:marTop w:val="75"/>
                          <w:marBottom w:val="75"/>
                          <w:divBdr>
                            <w:top w:val="none" w:sz="0" w:space="0" w:color="auto"/>
                            <w:left w:val="none" w:sz="0" w:space="0" w:color="auto"/>
                            <w:bottom w:val="none" w:sz="0" w:space="0" w:color="auto"/>
                            <w:right w:val="none" w:sz="0" w:space="0" w:color="auto"/>
                          </w:divBdr>
                          <w:divsChild>
                            <w:div w:id="1319193441">
                              <w:marLeft w:val="0"/>
                              <w:marRight w:val="0"/>
                              <w:marTop w:val="0"/>
                              <w:marBottom w:val="0"/>
                              <w:divBdr>
                                <w:top w:val="none" w:sz="0" w:space="0" w:color="auto"/>
                                <w:left w:val="none" w:sz="0" w:space="0" w:color="auto"/>
                                <w:bottom w:val="none" w:sz="0" w:space="0" w:color="auto"/>
                                <w:right w:val="none" w:sz="0" w:space="0" w:color="auto"/>
                              </w:divBdr>
                              <w:divsChild>
                                <w:div w:id="21616155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5614131">
      <w:bodyDiv w:val="1"/>
      <w:marLeft w:val="0"/>
      <w:marRight w:val="0"/>
      <w:marTop w:val="0"/>
      <w:marBottom w:val="0"/>
      <w:divBdr>
        <w:top w:val="none" w:sz="0" w:space="0" w:color="auto"/>
        <w:left w:val="none" w:sz="0" w:space="0" w:color="auto"/>
        <w:bottom w:val="none" w:sz="0" w:space="0" w:color="auto"/>
        <w:right w:val="none" w:sz="0" w:space="0" w:color="auto"/>
      </w:divBdr>
      <w:divsChild>
        <w:div w:id="2007442033">
          <w:marLeft w:val="0"/>
          <w:marRight w:val="0"/>
          <w:marTop w:val="0"/>
          <w:marBottom w:val="0"/>
          <w:divBdr>
            <w:top w:val="none" w:sz="0" w:space="0" w:color="auto"/>
            <w:left w:val="none" w:sz="0" w:space="0" w:color="auto"/>
            <w:bottom w:val="none" w:sz="0" w:space="0" w:color="auto"/>
            <w:right w:val="none" w:sz="0" w:space="0" w:color="auto"/>
          </w:divBdr>
          <w:divsChild>
            <w:div w:id="504629872">
              <w:marLeft w:val="0"/>
              <w:marRight w:val="0"/>
              <w:marTop w:val="0"/>
              <w:marBottom w:val="0"/>
              <w:divBdr>
                <w:top w:val="none" w:sz="0" w:space="0" w:color="auto"/>
                <w:left w:val="none" w:sz="0" w:space="0" w:color="auto"/>
                <w:bottom w:val="none" w:sz="0" w:space="0" w:color="auto"/>
                <w:right w:val="none" w:sz="0" w:space="0" w:color="auto"/>
              </w:divBdr>
              <w:divsChild>
                <w:div w:id="1709377621">
                  <w:marLeft w:val="0"/>
                  <w:marRight w:val="0"/>
                  <w:marTop w:val="0"/>
                  <w:marBottom w:val="0"/>
                  <w:divBdr>
                    <w:top w:val="none" w:sz="0" w:space="0" w:color="auto"/>
                    <w:left w:val="none" w:sz="0" w:space="0" w:color="auto"/>
                    <w:bottom w:val="none" w:sz="0" w:space="0" w:color="auto"/>
                    <w:right w:val="none" w:sz="0" w:space="0" w:color="auto"/>
                  </w:divBdr>
                  <w:divsChild>
                    <w:div w:id="1484539815">
                      <w:marLeft w:val="0"/>
                      <w:marRight w:val="0"/>
                      <w:marTop w:val="0"/>
                      <w:marBottom w:val="0"/>
                      <w:divBdr>
                        <w:top w:val="none" w:sz="0" w:space="0" w:color="auto"/>
                        <w:left w:val="none" w:sz="0" w:space="0" w:color="auto"/>
                        <w:bottom w:val="none" w:sz="0" w:space="0" w:color="auto"/>
                        <w:right w:val="none" w:sz="0" w:space="0" w:color="auto"/>
                      </w:divBdr>
                      <w:divsChild>
                        <w:div w:id="2053847767">
                          <w:marLeft w:val="0"/>
                          <w:marRight w:val="0"/>
                          <w:marTop w:val="75"/>
                          <w:marBottom w:val="75"/>
                          <w:divBdr>
                            <w:top w:val="none" w:sz="0" w:space="0" w:color="auto"/>
                            <w:left w:val="none" w:sz="0" w:space="0" w:color="auto"/>
                            <w:bottom w:val="none" w:sz="0" w:space="0" w:color="auto"/>
                            <w:right w:val="none" w:sz="0" w:space="0" w:color="auto"/>
                          </w:divBdr>
                          <w:divsChild>
                            <w:div w:id="656419366">
                              <w:marLeft w:val="0"/>
                              <w:marRight w:val="0"/>
                              <w:marTop w:val="0"/>
                              <w:marBottom w:val="0"/>
                              <w:divBdr>
                                <w:top w:val="none" w:sz="0" w:space="0" w:color="auto"/>
                                <w:left w:val="none" w:sz="0" w:space="0" w:color="auto"/>
                                <w:bottom w:val="none" w:sz="0" w:space="0" w:color="auto"/>
                                <w:right w:val="none" w:sz="0" w:space="0" w:color="auto"/>
                              </w:divBdr>
                              <w:divsChild>
                                <w:div w:id="697893782">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6078202">
      <w:bodyDiv w:val="1"/>
      <w:marLeft w:val="0"/>
      <w:marRight w:val="0"/>
      <w:marTop w:val="0"/>
      <w:marBottom w:val="0"/>
      <w:divBdr>
        <w:top w:val="none" w:sz="0" w:space="0" w:color="auto"/>
        <w:left w:val="none" w:sz="0" w:space="0" w:color="auto"/>
        <w:bottom w:val="none" w:sz="0" w:space="0" w:color="auto"/>
        <w:right w:val="none" w:sz="0" w:space="0" w:color="auto"/>
      </w:divBdr>
      <w:divsChild>
        <w:div w:id="394931823">
          <w:marLeft w:val="0"/>
          <w:marRight w:val="0"/>
          <w:marTop w:val="0"/>
          <w:marBottom w:val="0"/>
          <w:divBdr>
            <w:top w:val="none" w:sz="0" w:space="0" w:color="auto"/>
            <w:left w:val="none" w:sz="0" w:space="0" w:color="auto"/>
            <w:bottom w:val="none" w:sz="0" w:space="0" w:color="auto"/>
            <w:right w:val="none" w:sz="0" w:space="0" w:color="auto"/>
          </w:divBdr>
          <w:divsChild>
            <w:div w:id="1320042347">
              <w:marLeft w:val="0"/>
              <w:marRight w:val="0"/>
              <w:marTop w:val="0"/>
              <w:marBottom w:val="0"/>
              <w:divBdr>
                <w:top w:val="none" w:sz="0" w:space="0" w:color="auto"/>
                <w:left w:val="none" w:sz="0" w:space="0" w:color="auto"/>
                <w:bottom w:val="none" w:sz="0" w:space="0" w:color="auto"/>
                <w:right w:val="none" w:sz="0" w:space="0" w:color="auto"/>
              </w:divBdr>
              <w:divsChild>
                <w:div w:id="168563715">
                  <w:marLeft w:val="0"/>
                  <w:marRight w:val="0"/>
                  <w:marTop w:val="0"/>
                  <w:marBottom w:val="0"/>
                  <w:divBdr>
                    <w:top w:val="none" w:sz="0" w:space="0" w:color="auto"/>
                    <w:left w:val="none" w:sz="0" w:space="0" w:color="auto"/>
                    <w:bottom w:val="none" w:sz="0" w:space="0" w:color="auto"/>
                    <w:right w:val="none" w:sz="0" w:space="0" w:color="auto"/>
                  </w:divBdr>
                  <w:divsChild>
                    <w:div w:id="1983466752">
                      <w:marLeft w:val="0"/>
                      <w:marRight w:val="0"/>
                      <w:marTop w:val="0"/>
                      <w:marBottom w:val="0"/>
                      <w:divBdr>
                        <w:top w:val="none" w:sz="0" w:space="0" w:color="auto"/>
                        <w:left w:val="none" w:sz="0" w:space="0" w:color="auto"/>
                        <w:bottom w:val="none" w:sz="0" w:space="0" w:color="auto"/>
                        <w:right w:val="none" w:sz="0" w:space="0" w:color="auto"/>
                      </w:divBdr>
                      <w:divsChild>
                        <w:div w:id="1865943304">
                          <w:marLeft w:val="0"/>
                          <w:marRight w:val="0"/>
                          <w:marTop w:val="75"/>
                          <w:marBottom w:val="75"/>
                          <w:divBdr>
                            <w:top w:val="none" w:sz="0" w:space="0" w:color="auto"/>
                            <w:left w:val="none" w:sz="0" w:space="0" w:color="auto"/>
                            <w:bottom w:val="none" w:sz="0" w:space="0" w:color="auto"/>
                            <w:right w:val="none" w:sz="0" w:space="0" w:color="auto"/>
                          </w:divBdr>
                          <w:divsChild>
                            <w:div w:id="93482949">
                              <w:marLeft w:val="0"/>
                              <w:marRight w:val="0"/>
                              <w:marTop w:val="0"/>
                              <w:marBottom w:val="0"/>
                              <w:divBdr>
                                <w:top w:val="none" w:sz="0" w:space="0" w:color="auto"/>
                                <w:left w:val="none" w:sz="0" w:space="0" w:color="auto"/>
                                <w:bottom w:val="none" w:sz="0" w:space="0" w:color="auto"/>
                                <w:right w:val="none" w:sz="0" w:space="0" w:color="auto"/>
                              </w:divBdr>
                              <w:divsChild>
                                <w:div w:id="1018627539">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03839663">
      <w:bodyDiv w:val="1"/>
      <w:marLeft w:val="0"/>
      <w:marRight w:val="0"/>
      <w:marTop w:val="0"/>
      <w:marBottom w:val="0"/>
      <w:divBdr>
        <w:top w:val="none" w:sz="0" w:space="0" w:color="auto"/>
        <w:left w:val="none" w:sz="0" w:space="0" w:color="auto"/>
        <w:bottom w:val="none" w:sz="0" w:space="0" w:color="auto"/>
        <w:right w:val="none" w:sz="0" w:space="0" w:color="auto"/>
      </w:divBdr>
      <w:divsChild>
        <w:div w:id="1686982814">
          <w:marLeft w:val="547"/>
          <w:marRight w:val="0"/>
          <w:marTop w:val="115"/>
          <w:marBottom w:val="0"/>
          <w:divBdr>
            <w:top w:val="none" w:sz="0" w:space="0" w:color="auto"/>
            <w:left w:val="none" w:sz="0" w:space="0" w:color="auto"/>
            <w:bottom w:val="none" w:sz="0" w:space="0" w:color="auto"/>
            <w:right w:val="none" w:sz="0" w:space="0" w:color="auto"/>
          </w:divBdr>
        </w:div>
        <w:div w:id="1714034399">
          <w:marLeft w:val="1166"/>
          <w:marRight w:val="0"/>
          <w:marTop w:val="96"/>
          <w:marBottom w:val="0"/>
          <w:divBdr>
            <w:top w:val="none" w:sz="0" w:space="0" w:color="auto"/>
            <w:left w:val="none" w:sz="0" w:space="0" w:color="auto"/>
            <w:bottom w:val="none" w:sz="0" w:space="0" w:color="auto"/>
            <w:right w:val="none" w:sz="0" w:space="0" w:color="auto"/>
          </w:divBdr>
        </w:div>
        <w:div w:id="1709336592">
          <w:marLeft w:val="1166"/>
          <w:marRight w:val="0"/>
          <w:marTop w:val="96"/>
          <w:marBottom w:val="0"/>
          <w:divBdr>
            <w:top w:val="none" w:sz="0" w:space="0" w:color="auto"/>
            <w:left w:val="none" w:sz="0" w:space="0" w:color="auto"/>
            <w:bottom w:val="none" w:sz="0" w:space="0" w:color="auto"/>
            <w:right w:val="none" w:sz="0" w:space="0" w:color="auto"/>
          </w:divBdr>
        </w:div>
        <w:div w:id="1700081799">
          <w:marLeft w:val="547"/>
          <w:marRight w:val="0"/>
          <w:marTop w:val="115"/>
          <w:marBottom w:val="0"/>
          <w:divBdr>
            <w:top w:val="none" w:sz="0" w:space="0" w:color="auto"/>
            <w:left w:val="none" w:sz="0" w:space="0" w:color="auto"/>
            <w:bottom w:val="none" w:sz="0" w:space="0" w:color="auto"/>
            <w:right w:val="none" w:sz="0" w:space="0" w:color="auto"/>
          </w:divBdr>
        </w:div>
        <w:div w:id="791440284">
          <w:marLeft w:val="1166"/>
          <w:marRight w:val="0"/>
          <w:marTop w:val="96"/>
          <w:marBottom w:val="0"/>
          <w:divBdr>
            <w:top w:val="none" w:sz="0" w:space="0" w:color="auto"/>
            <w:left w:val="none" w:sz="0" w:space="0" w:color="auto"/>
            <w:bottom w:val="none" w:sz="0" w:space="0" w:color="auto"/>
            <w:right w:val="none" w:sz="0" w:space="0" w:color="auto"/>
          </w:divBdr>
        </w:div>
      </w:divsChild>
    </w:div>
    <w:div w:id="1834683661">
      <w:bodyDiv w:val="1"/>
      <w:marLeft w:val="0"/>
      <w:marRight w:val="0"/>
      <w:marTop w:val="0"/>
      <w:marBottom w:val="0"/>
      <w:divBdr>
        <w:top w:val="none" w:sz="0" w:space="0" w:color="auto"/>
        <w:left w:val="none" w:sz="0" w:space="0" w:color="auto"/>
        <w:bottom w:val="none" w:sz="0" w:space="0" w:color="auto"/>
        <w:right w:val="none" w:sz="0" w:space="0" w:color="auto"/>
      </w:divBdr>
      <w:divsChild>
        <w:div w:id="525143835">
          <w:marLeft w:val="547"/>
          <w:marRight w:val="0"/>
          <w:marTop w:val="154"/>
          <w:marBottom w:val="0"/>
          <w:divBdr>
            <w:top w:val="none" w:sz="0" w:space="0" w:color="auto"/>
            <w:left w:val="none" w:sz="0" w:space="0" w:color="auto"/>
            <w:bottom w:val="none" w:sz="0" w:space="0" w:color="auto"/>
            <w:right w:val="none" w:sz="0" w:space="0" w:color="auto"/>
          </w:divBdr>
        </w:div>
        <w:div w:id="312881077">
          <w:marLeft w:val="547"/>
          <w:marRight w:val="0"/>
          <w:marTop w:val="154"/>
          <w:marBottom w:val="0"/>
          <w:divBdr>
            <w:top w:val="none" w:sz="0" w:space="0" w:color="auto"/>
            <w:left w:val="none" w:sz="0" w:space="0" w:color="auto"/>
            <w:bottom w:val="none" w:sz="0" w:space="0" w:color="auto"/>
            <w:right w:val="none" w:sz="0" w:space="0" w:color="auto"/>
          </w:divBdr>
        </w:div>
        <w:div w:id="1478916811">
          <w:marLeft w:val="547"/>
          <w:marRight w:val="0"/>
          <w:marTop w:val="154"/>
          <w:marBottom w:val="0"/>
          <w:divBdr>
            <w:top w:val="none" w:sz="0" w:space="0" w:color="auto"/>
            <w:left w:val="none" w:sz="0" w:space="0" w:color="auto"/>
            <w:bottom w:val="none" w:sz="0" w:space="0" w:color="auto"/>
            <w:right w:val="none" w:sz="0" w:space="0" w:color="auto"/>
          </w:divBdr>
        </w:div>
        <w:div w:id="2053117263">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 w:id="678460644">
          <w:marLeft w:val="547"/>
          <w:marRight w:val="0"/>
          <w:marTop w:val="154"/>
          <w:marBottom w:val="0"/>
          <w:divBdr>
            <w:top w:val="none" w:sz="0" w:space="0" w:color="auto"/>
            <w:left w:val="none" w:sz="0" w:space="0" w:color="auto"/>
            <w:bottom w:val="none" w:sz="0" w:space="0" w:color="auto"/>
            <w:right w:val="none" w:sz="0" w:space="0" w:color="auto"/>
          </w:divBdr>
        </w:div>
      </w:divsChild>
    </w:div>
    <w:div w:id="1843352656">
      <w:bodyDiv w:val="1"/>
      <w:marLeft w:val="0"/>
      <w:marRight w:val="0"/>
      <w:marTop w:val="0"/>
      <w:marBottom w:val="0"/>
      <w:divBdr>
        <w:top w:val="none" w:sz="0" w:space="0" w:color="auto"/>
        <w:left w:val="none" w:sz="0" w:space="0" w:color="auto"/>
        <w:bottom w:val="none" w:sz="0" w:space="0" w:color="auto"/>
        <w:right w:val="none" w:sz="0" w:space="0" w:color="auto"/>
      </w:divBdr>
      <w:divsChild>
        <w:div w:id="1310744199">
          <w:marLeft w:val="547"/>
          <w:marRight w:val="0"/>
          <w:marTop w:val="134"/>
          <w:marBottom w:val="0"/>
          <w:divBdr>
            <w:top w:val="none" w:sz="0" w:space="0" w:color="auto"/>
            <w:left w:val="none" w:sz="0" w:space="0" w:color="auto"/>
            <w:bottom w:val="none" w:sz="0" w:space="0" w:color="auto"/>
            <w:right w:val="none" w:sz="0" w:space="0" w:color="auto"/>
          </w:divBdr>
        </w:div>
        <w:div w:id="1963029884">
          <w:marLeft w:val="547"/>
          <w:marRight w:val="0"/>
          <w:marTop w:val="134"/>
          <w:marBottom w:val="0"/>
          <w:divBdr>
            <w:top w:val="none" w:sz="0" w:space="0" w:color="auto"/>
            <w:left w:val="none" w:sz="0" w:space="0" w:color="auto"/>
            <w:bottom w:val="none" w:sz="0" w:space="0" w:color="auto"/>
            <w:right w:val="none" w:sz="0" w:space="0" w:color="auto"/>
          </w:divBdr>
        </w:div>
        <w:div w:id="821578611">
          <w:marLeft w:val="547"/>
          <w:marRight w:val="0"/>
          <w:marTop w:val="134"/>
          <w:marBottom w:val="0"/>
          <w:divBdr>
            <w:top w:val="none" w:sz="0" w:space="0" w:color="auto"/>
            <w:left w:val="none" w:sz="0" w:space="0" w:color="auto"/>
            <w:bottom w:val="none" w:sz="0" w:space="0" w:color="auto"/>
            <w:right w:val="none" w:sz="0" w:space="0" w:color="auto"/>
          </w:divBdr>
        </w:div>
        <w:div w:id="409624152">
          <w:marLeft w:val="1166"/>
          <w:marRight w:val="0"/>
          <w:marTop w:val="110"/>
          <w:marBottom w:val="0"/>
          <w:divBdr>
            <w:top w:val="none" w:sz="0" w:space="0" w:color="auto"/>
            <w:left w:val="none" w:sz="0" w:space="0" w:color="auto"/>
            <w:bottom w:val="none" w:sz="0" w:space="0" w:color="auto"/>
            <w:right w:val="none" w:sz="0" w:space="0" w:color="auto"/>
          </w:divBdr>
        </w:div>
        <w:div w:id="1763530243">
          <w:marLeft w:val="1166"/>
          <w:marRight w:val="0"/>
          <w:marTop w:val="110"/>
          <w:marBottom w:val="0"/>
          <w:divBdr>
            <w:top w:val="none" w:sz="0" w:space="0" w:color="auto"/>
            <w:left w:val="none" w:sz="0" w:space="0" w:color="auto"/>
            <w:bottom w:val="none" w:sz="0" w:space="0" w:color="auto"/>
            <w:right w:val="none" w:sz="0" w:space="0" w:color="auto"/>
          </w:divBdr>
        </w:div>
        <w:div w:id="1688411851">
          <w:marLeft w:val="1166"/>
          <w:marRight w:val="0"/>
          <w:marTop w:val="110"/>
          <w:marBottom w:val="0"/>
          <w:divBdr>
            <w:top w:val="none" w:sz="0" w:space="0" w:color="auto"/>
            <w:left w:val="none" w:sz="0" w:space="0" w:color="auto"/>
            <w:bottom w:val="none" w:sz="0" w:space="0" w:color="auto"/>
            <w:right w:val="none" w:sz="0" w:space="0" w:color="auto"/>
          </w:divBdr>
        </w:div>
      </w:divsChild>
    </w:div>
    <w:div w:id="1845515785">
      <w:bodyDiv w:val="1"/>
      <w:marLeft w:val="0"/>
      <w:marRight w:val="0"/>
      <w:marTop w:val="0"/>
      <w:marBottom w:val="0"/>
      <w:divBdr>
        <w:top w:val="none" w:sz="0" w:space="0" w:color="auto"/>
        <w:left w:val="none" w:sz="0" w:space="0" w:color="auto"/>
        <w:bottom w:val="none" w:sz="0" w:space="0" w:color="auto"/>
        <w:right w:val="none" w:sz="0" w:space="0" w:color="auto"/>
      </w:divBdr>
      <w:divsChild>
        <w:div w:id="55015486">
          <w:marLeft w:val="547"/>
          <w:marRight w:val="0"/>
          <w:marTop w:val="115"/>
          <w:marBottom w:val="0"/>
          <w:divBdr>
            <w:top w:val="none" w:sz="0" w:space="0" w:color="auto"/>
            <w:left w:val="none" w:sz="0" w:space="0" w:color="auto"/>
            <w:bottom w:val="none" w:sz="0" w:space="0" w:color="auto"/>
            <w:right w:val="none" w:sz="0" w:space="0" w:color="auto"/>
          </w:divBdr>
        </w:div>
        <w:div w:id="2111970070">
          <w:marLeft w:val="547"/>
          <w:marRight w:val="0"/>
          <w:marTop w:val="115"/>
          <w:marBottom w:val="0"/>
          <w:divBdr>
            <w:top w:val="none" w:sz="0" w:space="0" w:color="auto"/>
            <w:left w:val="none" w:sz="0" w:space="0" w:color="auto"/>
            <w:bottom w:val="none" w:sz="0" w:space="0" w:color="auto"/>
            <w:right w:val="none" w:sz="0" w:space="0" w:color="auto"/>
          </w:divBdr>
        </w:div>
        <w:div w:id="528876980">
          <w:marLeft w:val="547"/>
          <w:marRight w:val="0"/>
          <w:marTop w:val="115"/>
          <w:marBottom w:val="0"/>
          <w:divBdr>
            <w:top w:val="none" w:sz="0" w:space="0" w:color="auto"/>
            <w:left w:val="none" w:sz="0" w:space="0" w:color="auto"/>
            <w:bottom w:val="none" w:sz="0" w:space="0" w:color="auto"/>
            <w:right w:val="none" w:sz="0" w:space="0" w:color="auto"/>
          </w:divBdr>
        </w:div>
        <w:div w:id="1619677549">
          <w:marLeft w:val="547"/>
          <w:marRight w:val="0"/>
          <w:marTop w:val="115"/>
          <w:marBottom w:val="0"/>
          <w:divBdr>
            <w:top w:val="none" w:sz="0" w:space="0" w:color="auto"/>
            <w:left w:val="none" w:sz="0" w:space="0" w:color="auto"/>
            <w:bottom w:val="none" w:sz="0" w:space="0" w:color="auto"/>
            <w:right w:val="none" w:sz="0" w:space="0" w:color="auto"/>
          </w:divBdr>
        </w:div>
      </w:divsChild>
    </w:div>
    <w:div w:id="1855412426">
      <w:bodyDiv w:val="1"/>
      <w:marLeft w:val="0"/>
      <w:marRight w:val="0"/>
      <w:marTop w:val="0"/>
      <w:marBottom w:val="0"/>
      <w:divBdr>
        <w:top w:val="none" w:sz="0" w:space="0" w:color="auto"/>
        <w:left w:val="none" w:sz="0" w:space="0" w:color="auto"/>
        <w:bottom w:val="none" w:sz="0" w:space="0" w:color="auto"/>
        <w:right w:val="none" w:sz="0" w:space="0" w:color="auto"/>
      </w:divBdr>
      <w:divsChild>
        <w:div w:id="1301695259">
          <w:marLeft w:val="547"/>
          <w:marRight w:val="0"/>
          <w:marTop w:val="115"/>
          <w:marBottom w:val="0"/>
          <w:divBdr>
            <w:top w:val="none" w:sz="0" w:space="0" w:color="auto"/>
            <w:left w:val="none" w:sz="0" w:space="0" w:color="auto"/>
            <w:bottom w:val="none" w:sz="0" w:space="0" w:color="auto"/>
            <w:right w:val="none" w:sz="0" w:space="0" w:color="auto"/>
          </w:divBdr>
        </w:div>
      </w:divsChild>
    </w:div>
    <w:div w:id="1863397864">
      <w:bodyDiv w:val="1"/>
      <w:marLeft w:val="0"/>
      <w:marRight w:val="0"/>
      <w:marTop w:val="0"/>
      <w:marBottom w:val="0"/>
      <w:divBdr>
        <w:top w:val="none" w:sz="0" w:space="0" w:color="auto"/>
        <w:left w:val="none" w:sz="0" w:space="0" w:color="auto"/>
        <w:bottom w:val="none" w:sz="0" w:space="0" w:color="auto"/>
        <w:right w:val="none" w:sz="0" w:space="0" w:color="auto"/>
      </w:divBdr>
      <w:divsChild>
        <w:div w:id="1251161331">
          <w:marLeft w:val="1166"/>
          <w:marRight w:val="0"/>
          <w:marTop w:val="96"/>
          <w:marBottom w:val="0"/>
          <w:divBdr>
            <w:top w:val="none" w:sz="0" w:space="0" w:color="auto"/>
            <w:left w:val="none" w:sz="0" w:space="0" w:color="auto"/>
            <w:bottom w:val="none" w:sz="0" w:space="0" w:color="auto"/>
            <w:right w:val="none" w:sz="0" w:space="0" w:color="auto"/>
          </w:divBdr>
        </w:div>
        <w:div w:id="1844128679">
          <w:marLeft w:val="1800"/>
          <w:marRight w:val="0"/>
          <w:marTop w:val="86"/>
          <w:marBottom w:val="0"/>
          <w:divBdr>
            <w:top w:val="none" w:sz="0" w:space="0" w:color="auto"/>
            <w:left w:val="none" w:sz="0" w:space="0" w:color="auto"/>
            <w:bottom w:val="none" w:sz="0" w:space="0" w:color="auto"/>
            <w:right w:val="none" w:sz="0" w:space="0" w:color="auto"/>
          </w:divBdr>
        </w:div>
        <w:div w:id="959411324">
          <w:marLeft w:val="1166"/>
          <w:marRight w:val="0"/>
          <w:marTop w:val="96"/>
          <w:marBottom w:val="0"/>
          <w:divBdr>
            <w:top w:val="none" w:sz="0" w:space="0" w:color="auto"/>
            <w:left w:val="none" w:sz="0" w:space="0" w:color="auto"/>
            <w:bottom w:val="none" w:sz="0" w:space="0" w:color="auto"/>
            <w:right w:val="none" w:sz="0" w:space="0" w:color="auto"/>
          </w:divBdr>
        </w:div>
        <w:div w:id="1840003791">
          <w:marLeft w:val="1800"/>
          <w:marRight w:val="0"/>
          <w:marTop w:val="86"/>
          <w:marBottom w:val="0"/>
          <w:divBdr>
            <w:top w:val="none" w:sz="0" w:space="0" w:color="auto"/>
            <w:left w:val="none" w:sz="0" w:space="0" w:color="auto"/>
            <w:bottom w:val="none" w:sz="0" w:space="0" w:color="auto"/>
            <w:right w:val="none" w:sz="0" w:space="0" w:color="auto"/>
          </w:divBdr>
        </w:div>
        <w:div w:id="926767940">
          <w:marLeft w:val="1166"/>
          <w:marRight w:val="0"/>
          <w:marTop w:val="96"/>
          <w:marBottom w:val="0"/>
          <w:divBdr>
            <w:top w:val="none" w:sz="0" w:space="0" w:color="auto"/>
            <w:left w:val="none" w:sz="0" w:space="0" w:color="auto"/>
            <w:bottom w:val="none" w:sz="0" w:space="0" w:color="auto"/>
            <w:right w:val="none" w:sz="0" w:space="0" w:color="auto"/>
          </w:divBdr>
        </w:div>
      </w:divsChild>
    </w:div>
    <w:div w:id="1876230355">
      <w:bodyDiv w:val="1"/>
      <w:marLeft w:val="0"/>
      <w:marRight w:val="0"/>
      <w:marTop w:val="0"/>
      <w:marBottom w:val="0"/>
      <w:divBdr>
        <w:top w:val="none" w:sz="0" w:space="0" w:color="auto"/>
        <w:left w:val="none" w:sz="0" w:space="0" w:color="auto"/>
        <w:bottom w:val="none" w:sz="0" w:space="0" w:color="auto"/>
        <w:right w:val="none" w:sz="0" w:space="0" w:color="auto"/>
      </w:divBdr>
      <w:divsChild>
        <w:div w:id="1020668323">
          <w:marLeft w:val="0"/>
          <w:marRight w:val="0"/>
          <w:marTop w:val="0"/>
          <w:marBottom w:val="0"/>
          <w:divBdr>
            <w:top w:val="none" w:sz="0" w:space="0" w:color="auto"/>
            <w:left w:val="none" w:sz="0" w:space="0" w:color="auto"/>
            <w:bottom w:val="none" w:sz="0" w:space="0" w:color="auto"/>
            <w:right w:val="none" w:sz="0" w:space="0" w:color="auto"/>
          </w:divBdr>
          <w:divsChild>
            <w:div w:id="2084180461">
              <w:marLeft w:val="0"/>
              <w:marRight w:val="0"/>
              <w:marTop w:val="0"/>
              <w:marBottom w:val="0"/>
              <w:divBdr>
                <w:top w:val="none" w:sz="0" w:space="0" w:color="auto"/>
                <w:left w:val="none" w:sz="0" w:space="0" w:color="auto"/>
                <w:bottom w:val="none" w:sz="0" w:space="0" w:color="auto"/>
                <w:right w:val="none" w:sz="0" w:space="0" w:color="auto"/>
              </w:divBdr>
              <w:divsChild>
                <w:div w:id="179321470">
                  <w:marLeft w:val="0"/>
                  <w:marRight w:val="0"/>
                  <w:marTop w:val="0"/>
                  <w:marBottom w:val="0"/>
                  <w:divBdr>
                    <w:top w:val="none" w:sz="0" w:space="0" w:color="auto"/>
                    <w:left w:val="none" w:sz="0" w:space="0" w:color="auto"/>
                    <w:bottom w:val="none" w:sz="0" w:space="0" w:color="auto"/>
                    <w:right w:val="none" w:sz="0" w:space="0" w:color="auto"/>
                  </w:divBdr>
                  <w:divsChild>
                    <w:div w:id="1181700329">
                      <w:marLeft w:val="0"/>
                      <w:marRight w:val="0"/>
                      <w:marTop w:val="0"/>
                      <w:marBottom w:val="0"/>
                      <w:divBdr>
                        <w:top w:val="none" w:sz="0" w:space="0" w:color="auto"/>
                        <w:left w:val="none" w:sz="0" w:space="0" w:color="auto"/>
                        <w:bottom w:val="none" w:sz="0" w:space="0" w:color="auto"/>
                        <w:right w:val="none" w:sz="0" w:space="0" w:color="auto"/>
                      </w:divBdr>
                      <w:divsChild>
                        <w:div w:id="1321349502">
                          <w:marLeft w:val="0"/>
                          <w:marRight w:val="0"/>
                          <w:marTop w:val="75"/>
                          <w:marBottom w:val="75"/>
                          <w:divBdr>
                            <w:top w:val="none" w:sz="0" w:space="0" w:color="auto"/>
                            <w:left w:val="none" w:sz="0" w:space="0" w:color="auto"/>
                            <w:bottom w:val="none" w:sz="0" w:space="0" w:color="auto"/>
                            <w:right w:val="none" w:sz="0" w:space="0" w:color="auto"/>
                          </w:divBdr>
                          <w:divsChild>
                            <w:div w:id="2088727439">
                              <w:marLeft w:val="0"/>
                              <w:marRight w:val="0"/>
                              <w:marTop w:val="0"/>
                              <w:marBottom w:val="0"/>
                              <w:divBdr>
                                <w:top w:val="none" w:sz="0" w:space="0" w:color="auto"/>
                                <w:left w:val="none" w:sz="0" w:space="0" w:color="auto"/>
                                <w:bottom w:val="none" w:sz="0" w:space="0" w:color="auto"/>
                                <w:right w:val="none" w:sz="0" w:space="0" w:color="auto"/>
                              </w:divBdr>
                              <w:divsChild>
                                <w:div w:id="27149040">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83320719">
      <w:bodyDiv w:val="1"/>
      <w:marLeft w:val="0"/>
      <w:marRight w:val="0"/>
      <w:marTop w:val="0"/>
      <w:marBottom w:val="0"/>
      <w:divBdr>
        <w:top w:val="none" w:sz="0" w:space="0" w:color="auto"/>
        <w:left w:val="none" w:sz="0" w:space="0" w:color="auto"/>
        <w:bottom w:val="none" w:sz="0" w:space="0" w:color="auto"/>
        <w:right w:val="none" w:sz="0" w:space="0" w:color="auto"/>
      </w:divBdr>
      <w:divsChild>
        <w:div w:id="1287350726">
          <w:marLeft w:val="547"/>
          <w:marRight w:val="0"/>
          <w:marTop w:val="154"/>
          <w:marBottom w:val="0"/>
          <w:divBdr>
            <w:top w:val="none" w:sz="0" w:space="0" w:color="auto"/>
            <w:left w:val="none" w:sz="0" w:space="0" w:color="auto"/>
            <w:bottom w:val="none" w:sz="0" w:space="0" w:color="auto"/>
            <w:right w:val="none" w:sz="0" w:space="0" w:color="auto"/>
          </w:divBdr>
        </w:div>
        <w:div w:id="1965653217">
          <w:marLeft w:val="547"/>
          <w:marRight w:val="0"/>
          <w:marTop w:val="154"/>
          <w:marBottom w:val="0"/>
          <w:divBdr>
            <w:top w:val="none" w:sz="0" w:space="0" w:color="auto"/>
            <w:left w:val="none" w:sz="0" w:space="0" w:color="auto"/>
            <w:bottom w:val="none" w:sz="0" w:space="0" w:color="auto"/>
            <w:right w:val="none" w:sz="0" w:space="0" w:color="auto"/>
          </w:divBdr>
        </w:div>
        <w:div w:id="1961834490">
          <w:marLeft w:val="1166"/>
          <w:marRight w:val="0"/>
          <w:marTop w:val="130"/>
          <w:marBottom w:val="0"/>
          <w:divBdr>
            <w:top w:val="none" w:sz="0" w:space="0" w:color="auto"/>
            <w:left w:val="none" w:sz="0" w:space="0" w:color="auto"/>
            <w:bottom w:val="none" w:sz="0" w:space="0" w:color="auto"/>
            <w:right w:val="none" w:sz="0" w:space="0" w:color="auto"/>
          </w:divBdr>
        </w:div>
        <w:div w:id="2132699545">
          <w:marLeft w:val="1166"/>
          <w:marRight w:val="0"/>
          <w:marTop w:val="130"/>
          <w:marBottom w:val="0"/>
          <w:divBdr>
            <w:top w:val="none" w:sz="0" w:space="0" w:color="auto"/>
            <w:left w:val="none" w:sz="0" w:space="0" w:color="auto"/>
            <w:bottom w:val="none" w:sz="0" w:space="0" w:color="auto"/>
            <w:right w:val="none" w:sz="0" w:space="0" w:color="auto"/>
          </w:divBdr>
        </w:div>
        <w:div w:id="980232807">
          <w:marLeft w:val="1166"/>
          <w:marRight w:val="0"/>
          <w:marTop w:val="130"/>
          <w:marBottom w:val="0"/>
          <w:divBdr>
            <w:top w:val="none" w:sz="0" w:space="0" w:color="auto"/>
            <w:left w:val="none" w:sz="0" w:space="0" w:color="auto"/>
            <w:bottom w:val="none" w:sz="0" w:space="0" w:color="auto"/>
            <w:right w:val="none" w:sz="0" w:space="0" w:color="auto"/>
          </w:divBdr>
        </w:div>
        <w:div w:id="1404914836">
          <w:marLeft w:val="1166"/>
          <w:marRight w:val="0"/>
          <w:marTop w:val="130"/>
          <w:marBottom w:val="0"/>
          <w:divBdr>
            <w:top w:val="none" w:sz="0" w:space="0" w:color="auto"/>
            <w:left w:val="none" w:sz="0" w:space="0" w:color="auto"/>
            <w:bottom w:val="none" w:sz="0" w:space="0" w:color="auto"/>
            <w:right w:val="none" w:sz="0" w:space="0" w:color="auto"/>
          </w:divBdr>
        </w:div>
        <w:div w:id="1544710010">
          <w:marLeft w:val="1166"/>
          <w:marRight w:val="0"/>
          <w:marTop w:val="130"/>
          <w:marBottom w:val="0"/>
          <w:divBdr>
            <w:top w:val="none" w:sz="0" w:space="0" w:color="auto"/>
            <w:left w:val="none" w:sz="0" w:space="0" w:color="auto"/>
            <w:bottom w:val="none" w:sz="0" w:space="0" w:color="auto"/>
            <w:right w:val="none" w:sz="0" w:space="0" w:color="auto"/>
          </w:divBdr>
        </w:div>
        <w:div w:id="1669944339">
          <w:marLeft w:val="1166"/>
          <w:marRight w:val="0"/>
          <w:marTop w:val="130"/>
          <w:marBottom w:val="0"/>
          <w:divBdr>
            <w:top w:val="none" w:sz="0" w:space="0" w:color="auto"/>
            <w:left w:val="none" w:sz="0" w:space="0" w:color="auto"/>
            <w:bottom w:val="none" w:sz="0" w:space="0" w:color="auto"/>
            <w:right w:val="none" w:sz="0" w:space="0" w:color="auto"/>
          </w:divBdr>
        </w:div>
      </w:divsChild>
    </w:div>
    <w:div w:id="1912540255">
      <w:bodyDiv w:val="1"/>
      <w:marLeft w:val="0"/>
      <w:marRight w:val="0"/>
      <w:marTop w:val="0"/>
      <w:marBottom w:val="0"/>
      <w:divBdr>
        <w:top w:val="none" w:sz="0" w:space="0" w:color="auto"/>
        <w:left w:val="none" w:sz="0" w:space="0" w:color="auto"/>
        <w:bottom w:val="none" w:sz="0" w:space="0" w:color="auto"/>
        <w:right w:val="none" w:sz="0" w:space="0" w:color="auto"/>
      </w:divBdr>
      <w:divsChild>
        <w:div w:id="1150367424">
          <w:marLeft w:val="547"/>
          <w:marRight w:val="0"/>
          <w:marTop w:val="115"/>
          <w:marBottom w:val="0"/>
          <w:divBdr>
            <w:top w:val="none" w:sz="0" w:space="0" w:color="auto"/>
            <w:left w:val="none" w:sz="0" w:space="0" w:color="auto"/>
            <w:bottom w:val="none" w:sz="0" w:space="0" w:color="auto"/>
            <w:right w:val="none" w:sz="0" w:space="0" w:color="auto"/>
          </w:divBdr>
        </w:div>
        <w:div w:id="1858689961">
          <w:marLeft w:val="1166"/>
          <w:marRight w:val="0"/>
          <w:marTop w:val="96"/>
          <w:marBottom w:val="0"/>
          <w:divBdr>
            <w:top w:val="none" w:sz="0" w:space="0" w:color="auto"/>
            <w:left w:val="none" w:sz="0" w:space="0" w:color="auto"/>
            <w:bottom w:val="none" w:sz="0" w:space="0" w:color="auto"/>
            <w:right w:val="none" w:sz="0" w:space="0" w:color="auto"/>
          </w:divBdr>
        </w:div>
        <w:div w:id="2093312868">
          <w:marLeft w:val="1166"/>
          <w:marRight w:val="0"/>
          <w:marTop w:val="96"/>
          <w:marBottom w:val="0"/>
          <w:divBdr>
            <w:top w:val="none" w:sz="0" w:space="0" w:color="auto"/>
            <w:left w:val="none" w:sz="0" w:space="0" w:color="auto"/>
            <w:bottom w:val="none" w:sz="0" w:space="0" w:color="auto"/>
            <w:right w:val="none" w:sz="0" w:space="0" w:color="auto"/>
          </w:divBdr>
        </w:div>
      </w:divsChild>
    </w:div>
    <w:div w:id="1930116775">
      <w:bodyDiv w:val="1"/>
      <w:marLeft w:val="0"/>
      <w:marRight w:val="0"/>
      <w:marTop w:val="0"/>
      <w:marBottom w:val="0"/>
      <w:divBdr>
        <w:top w:val="none" w:sz="0" w:space="0" w:color="auto"/>
        <w:left w:val="none" w:sz="0" w:space="0" w:color="auto"/>
        <w:bottom w:val="none" w:sz="0" w:space="0" w:color="auto"/>
        <w:right w:val="none" w:sz="0" w:space="0" w:color="auto"/>
      </w:divBdr>
      <w:divsChild>
        <w:div w:id="309986135">
          <w:marLeft w:val="547"/>
          <w:marRight w:val="0"/>
          <w:marTop w:val="134"/>
          <w:marBottom w:val="0"/>
          <w:divBdr>
            <w:top w:val="none" w:sz="0" w:space="0" w:color="auto"/>
            <w:left w:val="none" w:sz="0" w:space="0" w:color="auto"/>
            <w:bottom w:val="none" w:sz="0" w:space="0" w:color="auto"/>
            <w:right w:val="none" w:sz="0" w:space="0" w:color="auto"/>
          </w:divBdr>
        </w:div>
        <w:div w:id="635255908">
          <w:marLeft w:val="547"/>
          <w:marRight w:val="0"/>
          <w:marTop w:val="134"/>
          <w:marBottom w:val="0"/>
          <w:divBdr>
            <w:top w:val="none" w:sz="0" w:space="0" w:color="auto"/>
            <w:left w:val="none" w:sz="0" w:space="0" w:color="auto"/>
            <w:bottom w:val="none" w:sz="0" w:space="0" w:color="auto"/>
            <w:right w:val="none" w:sz="0" w:space="0" w:color="auto"/>
          </w:divBdr>
        </w:div>
        <w:div w:id="1749886274">
          <w:marLeft w:val="547"/>
          <w:marRight w:val="0"/>
          <w:marTop w:val="134"/>
          <w:marBottom w:val="0"/>
          <w:divBdr>
            <w:top w:val="none" w:sz="0" w:space="0" w:color="auto"/>
            <w:left w:val="none" w:sz="0" w:space="0" w:color="auto"/>
            <w:bottom w:val="none" w:sz="0" w:space="0" w:color="auto"/>
            <w:right w:val="none" w:sz="0" w:space="0" w:color="auto"/>
          </w:divBdr>
        </w:div>
      </w:divsChild>
    </w:div>
    <w:div w:id="1971737966">
      <w:bodyDiv w:val="1"/>
      <w:marLeft w:val="0"/>
      <w:marRight w:val="0"/>
      <w:marTop w:val="0"/>
      <w:marBottom w:val="0"/>
      <w:divBdr>
        <w:top w:val="none" w:sz="0" w:space="0" w:color="auto"/>
        <w:left w:val="none" w:sz="0" w:space="0" w:color="auto"/>
        <w:bottom w:val="none" w:sz="0" w:space="0" w:color="auto"/>
        <w:right w:val="none" w:sz="0" w:space="0" w:color="auto"/>
      </w:divBdr>
      <w:divsChild>
        <w:div w:id="1191994171">
          <w:marLeft w:val="0"/>
          <w:marRight w:val="0"/>
          <w:marTop w:val="0"/>
          <w:marBottom w:val="0"/>
          <w:divBdr>
            <w:top w:val="none" w:sz="0" w:space="0" w:color="auto"/>
            <w:left w:val="none" w:sz="0" w:space="0" w:color="auto"/>
            <w:bottom w:val="none" w:sz="0" w:space="0" w:color="auto"/>
            <w:right w:val="none" w:sz="0" w:space="0" w:color="auto"/>
          </w:divBdr>
          <w:divsChild>
            <w:div w:id="2079983952">
              <w:marLeft w:val="0"/>
              <w:marRight w:val="0"/>
              <w:marTop w:val="0"/>
              <w:marBottom w:val="0"/>
              <w:divBdr>
                <w:top w:val="none" w:sz="0" w:space="0" w:color="auto"/>
                <w:left w:val="none" w:sz="0" w:space="0" w:color="auto"/>
                <w:bottom w:val="none" w:sz="0" w:space="0" w:color="auto"/>
                <w:right w:val="none" w:sz="0" w:space="0" w:color="auto"/>
              </w:divBdr>
              <w:divsChild>
                <w:div w:id="706948079">
                  <w:marLeft w:val="0"/>
                  <w:marRight w:val="0"/>
                  <w:marTop w:val="0"/>
                  <w:marBottom w:val="0"/>
                  <w:divBdr>
                    <w:top w:val="none" w:sz="0" w:space="0" w:color="auto"/>
                    <w:left w:val="none" w:sz="0" w:space="0" w:color="auto"/>
                    <w:bottom w:val="none" w:sz="0" w:space="0" w:color="auto"/>
                    <w:right w:val="none" w:sz="0" w:space="0" w:color="auto"/>
                  </w:divBdr>
                  <w:divsChild>
                    <w:div w:id="337542227">
                      <w:marLeft w:val="0"/>
                      <w:marRight w:val="0"/>
                      <w:marTop w:val="0"/>
                      <w:marBottom w:val="0"/>
                      <w:divBdr>
                        <w:top w:val="none" w:sz="0" w:space="0" w:color="auto"/>
                        <w:left w:val="none" w:sz="0" w:space="0" w:color="auto"/>
                        <w:bottom w:val="none" w:sz="0" w:space="0" w:color="auto"/>
                        <w:right w:val="none" w:sz="0" w:space="0" w:color="auto"/>
                      </w:divBdr>
                      <w:divsChild>
                        <w:div w:id="78214853">
                          <w:marLeft w:val="0"/>
                          <w:marRight w:val="0"/>
                          <w:marTop w:val="75"/>
                          <w:marBottom w:val="75"/>
                          <w:divBdr>
                            <w:top w:val="none" w:sz="0" w:space="0" w:color="auto"/>
                            <w:left w:val="none" w:sz="0" w:space="0" w:color="auto"/>
                            <w:bottom w:val="none" w:sz="0" w:space="0" w:color="auto"/>
                            <w:right w:val="none" w:sz="0" w:space="0" w:color="auto"/>
                          </w:divBdr>
                          <w:divsChild>
                            <w:div w:id="1774933115">
                              <w:marLeft w:val="0"/>
                              <w:marRight w:val="0"/>
                              <w:marTop w:val="0"/>
                              <w:marBottom w:val="0"/>
                              <w:divBdr>
                                <w:top w:val="none" w:sz="0" w:space="0" w:color="auto"/>
                                <w:left w:val="none" w:sz="0" w:space="0" w:color="auto"/>
                                <w:bottom w:val="none" w:sz="0" w:space="0" w:color="auto"/>
                                <w:right w:val="none" w:sz="0" w:space="0" w:color="auto"/>
                              </w:divBdr>
                              <w:divsChild>
                                <w:div w:id="98358263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90742746">
      <w:bodyDiv w:val="1"/>
      <w:marLeft w:val="0"/>
      <w:marRight w:val="0"/>
      <w:marTop w:val="0"/>
      <w:marBottom w:val="0"/>
      <w:divBdr>
        <w:top w:val="none" w:sz="0" w:space="0" w:color="auto"/>
        <w:left w:val="none" w:sz="0" w:space="0" w:color="auto"/>
        <w:bottom w:val="none" w:sz="0" w:space="0" w:color="auto"/>
        <w:right w:val="none" w:sz="0" w:space="0" w:color="auto"/>
      </w:divBdr>
      <w:divsChild>
        <w:div w:id="2051605923">
          <w:marLeft w:val="1166"/>
          <w:marRight w:val="0"/>
          <w:marTop w:val="96"/>
          <w:marBottom w:val="0"/>
          <w:divBdr>
            <w:top w:val="none" w:sz="0" w:space="0" w:color="auto"/>
            <w:left w:val="none" w:sz="0" w:space="0" w:color="auto"/>
            <w:bottom w:val="none" w:sz="0" w:space="0" w:color="auto"/>
            <w:right w:val="none" w:sz="0" w:space="0" w:color="auto"/>
          </w:divBdr>
        </w:div>
        <w:div w:id="974220620">
          <w:marLeft w:val="1166"/>
          <w:marRight w:val="0"/>
          <w:marTop w:val="96"/>
          <w:marBottom w:val="0"/>
          <w:divBdr>
            <w:top w:val="none" w:sz="0" w:space="0" w:color="auto"/>
            <w:left w:val="none" w:sz="0" w:space="0" w:color="auto"/>
            <w:bottom w:val="none" w:sz="0" w:space="0" w:color="auto"/>
            <w:right w:val="none" w:sz="0" w:space="0" w:color="auto"/>
          </w:divBdr>
        </w:div>
        <w:div w:id="908349919">
          <w:marLeft w:val="1166"/>
          <w:marRight w:val="0"/>
          <w:marTop w:val="96"/>
          <w:marBottom w:val="0"/>
          <w:divBdr>
            <w:top w:val="none" w:sz="0" w:space="0" w:color="auto"/>
            <w:left w:val="none" w:sz="0" w:space="0" w:color="auto"/>
            <w:bottom w:val="none" w:sz="0" w:space="0" w:color="auto"/>
            <w:right w:val="none" w:sz="0" w:space="0" w:color="auto"/>
          </w:divBdr>
        </w:div>
      </w:divsChild>
    </w:div>
    <w:div w:id="1992250009">
      <w:bodyDiv w:val="1"/>
      <w:marLeft w:val="0"/>
      <w:marRight w:val="0"/>
      <w:marTop w:val="0"/>
      <w:marBottom w:val="0"/>
      <w:divBdr>
        <w:top w:val="none" w:sz="0" w:space="0" w:color="auto"/>
        <w:left w:val="none" w:sz="0" w:space="0" w:color="auto"/>
        <w:bottom w:val="none" w:sz="0" w:space="0" w:color="auto"/>
        <w:right w:val="none" w:sz="0" w:space="0" w:color="auto"/>
      </w:divBdr>
      <w:divsChild>
        <w:div w:id="1584221549">
          <w:marLeft w:val="0"/>
          <w:marRight w:val="0"/>
          <w:marTop w:val="0"/>
          <w:marBottom w:val="0"/>
          <w:divBdr>
            <w:top w:val="none" w:sz="0" w:space="0" w:color="auto"/>
            <w:left w:val="none" w:sz="0" w:space="0" w:color="auto"/>
            <w:bottom w:val="none" w:sz="0" w:space="0" w:color="auto"/>
            <w:right w:val="none" w:sz="0" w:space="0" w:color="auto"/>
          </w:divBdr>
          <w:divsChild>
            <w:div w:id="1779984173">
              <w:marLeft w:val="0"/>
              <w:marRight w:val="0"/>
              <w:marTop w:val="0"/>
              <w:marBottom w:val="0"/>
              <w:divBdr>
                <w:top w:val="none" w:sz="0" w:space="0" w:color="auto"/>
                <w:left w:val="none" w:sz="0" w:space="0" w:color="auto"/>
                <w:bottom w:val="none" w:sz="0" w:space="0" w:color="auto"/>
                <w:right w:val="none" w:sz="0" w:space="0" w:color="auto"/>
              </w:divBdr>
              <w:divsChild>
                <w:div w:id="1679036033">
                  <w:marLeft w:val="0"/>
                  <w:marRight w:val="0"/>
                  <w:marTop w:val="0"/>
                  <w:marBottom w:val="0"/>
                  <w:divBdr>
                    <w:top w:val="none" w:sz="0" w:space="0" w:color="auto"/>
                    <w:left w:val="none" w:sz="0" w:space="0" w:color="auto"/>
                    <w:bottom w:val="none" w:sz="0" w:space="0" w:color="auto"/>
                    <w:right w:val="none" w:sz="0" w:space="0" w:color="auto"/>
                  </w:divBdr>
                  <w:divsChild>
                    <w:div w:id="1707170982">
                      <w:marLeft w:val="0"/>
                      <w:marRight w:val="0"/>
                      <w:marTop w:val="0"/>
                      <w:marBottom w:val="0"/>
                      <w:divBdr>
                        <w:top w:val="none" w:sz="0" w:space="0" w:color="auto"/>
                        <w:left w:val="none" w:sz="0" w:space="0" w:color="auto"/>
                        <w:bottom w:val="none" w:sz="0" w:space="0" w:color="auto"/>
                        <w:right w:val="none" w:sz="0" w:space="0" w:color="auto"/>
                      </w:divBdr>
                      <w:divsChild>
                        <w:div w:id="1284464095">
                          <w:marLeft w:val="0"/>
                          <w:marRight w:val="0"/>
                          <w:marTop w:val="75"/>
                          <w:marBottom w:val="75"/>
                          <w:divBdr>
                            <w:top w:val="none" w:sz="0" w:space="0" w:color="auto"/>
                            <w:left w:val="none" w:sz="0" w:space="0" w:color="auto"/>
                            <w:bottom w:val="none" w:sz="0" w:space="0" w:color="auto"/>
                            <w:right w:val="none" w:sz="0" w:space="0" w:color="auto"/>
                          </w:divBdr>
                          <w:divsChild>
                            <w:div w:id="1814181363">
                              <w:marLeft w:val="0"/>
                              <w:marRight w:val="0"/>
                              <w:marTop w:val="0"/>
                              <w:marBottom w:val="0"/>
                              <w:divBdr>
                                <w:top w:val="none" w:sz="0" w:space="0" w:color="auto"/>
                                <w:left w:val="none" w:sz="0" w:space="0" w:color="auto"/>
                                <w:bottom w:val="none" w:sz="0" w:space="0" w:color="auto"/>
                                <w:right w:val="none" w:sz="0" w:space="0" w:color="auto"/>
                              </w:divBdr>
                              <w:divsChild>
                                <w:div w:id="1937983255">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06011645">
      <w:bodyDiv w:val="1"/>
      <w:marLeft w:val="0"/>
      <w:marRight w:val="0"/>
      <w:marTop w:val="0"/>
      <w:marBottom w:val="0"/>
      <w:divBdr>
        <w:top w:val="none" w:sz="0" w:space="0" w:color="auto"/>
        <w:left w:val="none" w:sz="0" w:space="0" w:color="auto"/>
        <w:bottom w:val="none" w:sz="0" w:space="0" w:color="auto"/>
        <w:right w:val="none" w:sz="0" w:space="0" w:color="auto"/>
      </w:divBdr>
      <w:divsChild>
        <w:div w:id="1068769397">
          <w:marLeft w:val="547"/>
          <w:marRight w:val="0"/>
          <w:marTop w:val="86"/>
          <w:marBottom w:val="0"/>
          <w:divBdr>
            <w:top w:val="none" w:sz="0" w:space="0" w:color="auto"/>
            <w:left w:val="none" w:sz="0" w:space="0" w:color="auto"/>
            <w:bottom w:val="none" w:sz="0" w:space="0" w:color="auto"/>
            <w:right w:val="none" w:sz="0" w:space="0" w:color="auto"/>
          </w:divBdr>
        </w:div>
        <w:div w:id="1024475156">
          <w:marLeft w:val="547"/>
          <w:marRight w:val="0"/>
          <w:marTop w:val="86"/>
          <w:marBottom w:val="0"/>
          <w:divBdr>
            <w:top w:val="none" w:sz="0" w:space="0" w:color="auto"/>
            <w:left w:val="none" w:sz="0" w:space="0" w:color="auto"/>
            <w:bottom w:val="none" w:sz="0" w:space="0" w:color="auto"/>
            <w:right w:val="none" w:sz="0" w:space="0" w:color="auto"/>
          </w:divBdr>
        </w:div>
        <w:div w:id="1494373576">
          <w:marLeft w:val="547"/>
          <w:marRight w:val="0"/>
          <w:marTop w:val="86"/>
          <w:marBottom w:val="0"/>
          <w:divBdr>
            <w:top w:val="none" w:sz="0" w:space="0" w:color="auto"/>
            <w:left w:val="none" w:sz="0" w:space="0" w:color="auto"/>
            <w:bottom w:val="none" w:sz="0" w:space="0" w:color="auto"/>
            <w:right w:val="none" w:sz="0" w:space="0" w:color="auto"/>
          </w:divBdr>
        </w:div>
        <w:div w:id="685519871">
          <w:marLeft w:val="547"/>
          <w:marRight w:val="0"/>
          <w:marTop w:val="86"/>
          <w:marBottom w:val="0"/>
          <w:divBdr>
            <w:top w:val="none" w:sz="0" w:space="0" w:color="auto"/>
            <w:left w:val="none" w:sz="0" w:space="0" w:color="auto"/>
            <w:bottom w:val="none" w:sz="0" w:space="0" w:color="auto"/>
            <w:right w:val="none" w:sz="0" w:space="0" w:color="auto"/>
          </w:divBdr>
        </w:div>
        <w:div w:id="1418165887">
          <w:marLeft w:val="547"/>
          <w:marRight w:val="0"/>
          <w:marTop w:val="86"/>
          <w:marBottom w:val="0"/>
          <w:divBdr>
            <w:top w:val="none" w:sz="0" w:space="0" w:color="auto"/>
            <w:left w:val="none" w:sz="0" w:space="0" w:color="auto"/>
            <w:bottom w:val="none" w:sz="0" w:space="0" w:color="auto"/>
            <w:right w:val="none" w:sz="0" w:space="0" w:color="auto"/>
          </w:divBdr>
        </w:div>
        <w:div w:id="1867715672">
          <w:marLeft w:val="547"/>
          <w:marRight w:val="0"/>
          <w:marTop w:val="86"/>
          <w:marBottom w:val="0"/>
          <w:divBdr>
            <w:top w:val="none" w:sz="0" w:space="0" w:color="auto"/>
            <w:left w:val="none" w:sz="0" w:space="0" w:color="auto"/>
            <w:bottom w:val="none" w:sz="0" w:space="0" w:color="auto"/>
            <w:right w:val="none" w:sz="0" w:space="0" w:color="auto"/>
          </w:divBdr>
        </w:div>
      </w:divsChild>
    </w:div>
    <w:div w:id="2006593874">
      <w:bodyDiv w:val="1"/>
      <w:marLeft w:val="0"/>
      <w:marRight w:val="0"/>
      <w:marTop w:val="0"/>
      <w:marBottom w:val="0"/>
      <w:divBdr>
        <w:top w:val="none" w:sz="0" w:space="0" w:color="auto"/>
        <w:left w:val="none" w:sz="0" w:space="0" w:color="auto"/>
        <w:bottom w:val="none" w:sz="0" w:space="0" w:color="auto"/>
        <w:right w:val="none" w:sz="0" w:space="0" w:color="auto"/>
      </w:divBdr>
      <w:divsChild>
        <w:div w:id="1983273263">
          <w:marLeft w:val="1166"/>
          <w:marRight w:val="0"/>
          <w:marTop w:val="96"/>
          <w:marBottom w:val="0"/>
          <w:divBdr>
            <w:top w:val="none" w:sz="0" w:space="0" w:color="auto"/>
            <w:left w:val="none" w:sz="0" w:space="0" w:color="auto"/>
            <w:bottom w:val="none" w:sz="0" w:space="0" w:color="auto"/>
            <w:right w:val="none" w:sz="0" w:space="0" w:color="auto"/>
          </w:divBdr>
        </w:div>
      </w:divsChild>
    </w:div>
    <w:div w:id="2021082532">
      <w:bodyDiv w:val="1"/>
      <w:marLeft w:val="0"/>
      <w:marRight w:val="0"/>
      <w:marTop w:val="0"/>
      <w:marBottom w:val="0"/>
      <w:divBdr>
        <w:top w:val="none" w:sz="0" w:space="0" w:color="auto"/>
        <w:left w:val="none" w:sz="0" w:space="0" w:color="auto"/>
        <w:bottom w:val="none" w:sz="0" w:space="0" w:color="auto"/>
        <w:right w:val="none" w:sz="0" w:space="0" w:color="auto"/>
      </w:divBdr>
    </w:div>
    <w:div w:id="2037999091">
      <w:bodyDiv w:val="1"/>
      <w:marLeft w:val="0"/>
      <w:marRight w:val="0"/>
      <w:marTop w:val="0"/>
      <w:marBottom w:val="0"/>
      <w:divBdr>
        <w:top w:val="none" w:sz="0" w:space="0" w:color="auto"/>
        <w:left w:val="none" w:sz="0" w:space="0" w:color="auto"/>
        <w:bottom w:val="none" w:sz="0" w:space="0" w:color="auto"/>
        <w:right w:val="none" w:sz="0" w:space="0" w:color="auto"/>
      </w:divBdr>
      <w:divsChild>
        <w:div w:id="1863325601">
          <w:marLeft w:val="0"/>
          <w:marRight w:val="0"/>
          <w:marTop w:val="0"/>
          <w:marBottom w:val="0"/>
          <w:divBdr>
            <w:top w:val="none" w:sz="0" w:space="0" w:color="auto"/>
            <w:left w:val="none" w:sz="0" w:space="0" w:color="auto"/>
            <w:bottom w:val="none" w:sz="0" w:space="0" w:color="auto"/>
            <w:right w:val="none" w:sz="0" w:space="0" w:color="auto"/>
          </w:divBdr>
          <w:divsChild>
            <w:div w:id="1763262585">
              <w:marLeft w:val="0"/>
              <w:marRight w:val="0"/>
              <w:marTop w:val="0"/>
              <w:marBottom w:val="0"/>
              <w:divBdr>
                <w:top w:val="none" w:sz="0" w:space="0" w:color="auto"/>
                <w:left w:val="none" w:sz="0" w:space="0" w:color="auto"/>
                <w:bottom w:val="none" w:sz="0" w:space="0" w:color="auto"/>
                <w:right w:val="none" w:sz="0" w:space="0" w:color="auto"/>
              </w:divBdr>
              <w:divsChild>
                <w:div w:id="1784182398">
                  <w:marLeft w:val="0"/>
                  <w:marRight w:val="0"/>
                  <w:marTop w:val="0"/>
                  <w:marBottom w:val="0"/>
                  <w:divBdr>
                    <w:top w:val="none" w:sz="0" w:space="0" w:color="auto"/>
                    <w:left w:val="none" w:sz="0" w:space="0" w:color="auto"/>
                    <w:bottom w:val="none" w:sz="0" w:space="0" w:color="auto"/>
                    <w:right w:val="none" w:sz="0" w:space="0" w:color="auto"/>
                  </w:divBdr>
                  <w:divsChild>
                    <w:div w:id="1526023409">
                      <w:marLeft w:val="0"/>
                      <w:marRight w:val="0"/>
                      <w:marTop w:val="0"/>
                      <w:marBottom w:val="0"/>
                      <w:divBdr>
                        <w:top w:val="none" w:sz="0" w:space="0" w:color="auto"/>
                        <w:left w:val="none" w:sz="0" w:space="0" w:color="auto"/>
                        <w:bottom w:val="none" w:sz="0" w:space="0" w:color="auto"/>
                        <w:right w:val="none" w:sz="0" w:space="0" w:color="auto"/>
                      </w:divBdr>
                      <w:divsChild>
                        <w:div w:id="912008610">
                          <w:marLeft w:val="0"/>
                          <w:marRight w:val="0"/>
                          <w:marTop w:val="75"/>
                          <w:marBottom w:val="75"/>
                          <w:divBdr>
                            <w:top w:val="none" w:sz="0" w:space="0" w:color="auto"/>
                            <w:left w:val="none" w:sz="0" w:space="0" w:color="auto"/>
                            <w:bottom w:val="none" w:sz="0" w:space="0" w:color="auto"/>
                            <w:right w:val="none" w:sz="0" w:space="0" w:color="auto"/>
                          </w:divBdr>
                          <w:divsChild>
                            <w:div w:id="973559085">
                              <w:marLeft w:val="0"/>
                              <w:marRight w:val="0"/>
                              <w:marTop w:val="0"/>
                              <w:marBottom w:val="0"/>
                              <w:divBdr>
                                <w:top w:val="none" w:sz="0" w:space="0" w:color="auto"/>
                                <w:left w:val="none" w:sz="0" w:space="0" w:color="auto"/>
                                <w:bottom w:val="none" w:sz="0" w:space="0" w:color="auto"/>
                                <w:right w:val="none" w:sz="0" w:space="0" w:color="auto"/>
                              </w:divBdr>
                              <w:divsChild>
                                <w:div w:id="816268364">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63407758">
      <w:bodyDiv w:val="1"/>
      <w:marLeft w:val="0"/>
      <w:marRight w:val="0"/>
      <w:marTop w:val="0"/>
      <w:marBottom w:val="0"/>
      <w:divBdr>
        <w:top w:val="none" w:sz="0" w:space="0" w:color="auto"/>
        <w:left w:val="none" w:sz="0" w:space="0" w:color="auto"/>
        <w:bottom w:val="none" w:sz="0" w:space="0" w:color="auto"/>
        <w:right w:val="none" w:sz="0" w:space="0" w:color="auto"/>
      </w:divBdr>
      <w:divsChild>
        <w:div w:id="521751200">
          <w:marLeft w:val="547"/>
          <w:marRight w:val="0"/>
          <w:marTop w:val="115"/>
          <w:marBottom w:val="0"/>
          <w:divBdr>
            <w:top w:val="none" w:sz="0" w:space="0" w:color="auto"/>
            <w:left w:val="none" w:sz="0" w:space="0" w:color="auto"/>
            <w:bottom w:val="none" w:sz="0" w:space="0" w:color="auto"/>
            <w:right w:val="none" w:sz="0" w:space="0" w:color="auto"/>
          </w:divBdr>
        </w:div>
        <w:div w:id="151486339">
          <w:marLeft w:val="547"/>
          <w:marRight w:val="0"/>
          <w:marTop w:val="115"/>
          <w:marBottom w:val="0"/>
          <w:divBdr>
            <w:top w:val="none" w:sz="0" w:space="0" w:color="auto"/>
            <w:left w:val="none" w:sz="0" w:space="0" w:color="auto"/>
            <w:bottom w:val="none" w:sz="0" w:space="0" w:color="auto"/>
            <w:right w:val="none" w:sz="0" w:space="0" w:color="auto"/>
          </w:divBdr>
        </w:div>
      </w:divsChild>
    </w:div>
    <w:div w:id="2087340765">
      <w:bodyDiv w:val="1"/>
      <w:marLeft w:val="0"/>
      <w:marRight w:val="0"/>
      <w:marTop w:val="0"/>
      <w:marBottom w:val="0"/>
      <w:divBdr>
        <w:top w:val="none" w:sz="0" w:space="0" w:color="auto"/>
        <w:left w:val="none" w:sz="0" w:space="0" w:color="auto"/>
        <w:bottom w:val="none" w:sz="0" w:space="0" w:color="auto"/>
        <w:right w:val="none" w:sz="0" w:space="0" w:color="auto"/>
      </w:divBdr>
      <w:divsChild>
        <w:div w:id="1334992295">
          <w:marLeft w:val="0"/>
          <w:marRight w:val="0"/>
          <w:marTop w:val="0"/>
          <w:marBottom w:val="0"/>
          <w:divBdr>
            <w:top w:val="none" w:sz="0" w:space="0" w:color="auto"/>
            <w:left w:val="none" w:sz="0" w:space="0" w:color="auto"/>
            <w:bottom w:val="none" w:sz="0" w:space="0" w:color="auto"/>
            <w:right w:val="none" w:sz="0" w:space="0" w:color="auto"/>
          </w:divBdr>
          <w:divsChild>
            <w:div w:id="1502431569">
              <w:marLeft w:val="0"/>
              <w:marRight w:val="0"/>
              <w:marTop w:val="0"/>
              <w:marBottom w:val="0"/>
              <w:divBdr>
                <w:top w:val="none" w:sz="0" w:space="0" w:color="auto"/>
                <w:left w:val="none" w:sz="0" w:space="0" w:color="auto"/>
                <w:bottom w:val="none" w:sz="0" w:space="0" w:color="auto"/>
                <w:right w:val="none" w:sz="0" w:space="0" w:color="auto"/>
              </w:divBdr>
              <w:divsChild>
                <w:div w:id="795832827">
                  <w:marLeft w:val="0"/>
                  <w:marRight w:val="0"/>
                  <w:marTop w:val="0"/>
                  <w:marBottom w:val="0"/>
                  <w:divBdr>
                    <w:top w:val="none" w:sz="0" w:space="0" w:color="auto"/>
                    <w:left w:val="none" w:sz="0" w:space="0" w:color="auto"/>
                    <w:bottom w:val="none" w:sz="0" w:space="0" w:color="auto"/>
                    <w:right w:val="none" w:sz="0" w:space="0" w:color="auto"/>
                  </w:divBdr>
                  <w:divsChild>
                    <w:div w:id="1238596151">
                      <w:marLeft w:val="0"/>
                      <w:marRight w:val="0"/>
                      <w:marTop w:val="0"/>
                      <w:marBottom w:val="0"/>
                      <w:divBdr>
                        <w:top w:val="none" w:sz="0" w:space="0" w:color="auto"/>
                        <w:left w:val="none" w:sz="0" w:space="0" w:color="auto"/>
                        <w:bottom w:val="none" w:sz="0" w:space="0" w:color="auto"/>
                        <w:right w:val="none" w:sz="0" w:space="0" w:color="auto"/>
                      </w:divBdr>
                      <w:divsChild>
                        <w:div w:id="887258419">
                          <w:marLeft w:val="0"/>
                          <w:marRight w:val="0"/>
                          <w:marTop w:val="75"/>
                          <w:marBottom w:val="75"/>
                          <w:divBdr>
                            <w:top w:val="none" w:sz="0" w:space="0" w:color="auto"/>
                            <w:left w:val="none" w:sz="0" w:space="0" w:color="auto"/>
                            <w:bottom w:val="none" w:sz="0" w:space="0" w:color="auto"/>
                            <w:right w:val="none" w:sz="0" w:space="0" w:color="auto"/>
                          </w:divBdr>
                          <w:divsChild>
                            <w:div w:id="1125729997">
                              <w:marLeft w:val="0"/>
                              <w:marRight w:val="0"/>
                              <w:marTop w:val="0"/>
                              <w:marBottom w:val="0"/>
                              <w:divBdr>
                                <w:top w:val="none" w:sz="0" w:space="0" w:color="auto"/>
                                <w:left w:val="none" w:sz="0" w:space="0" w:color="auto"/>
                                <w:bottom w:val="none" w:sz="0" w:space="0" w:color="auto"/>
                                <w:right w:val="none" w:sz="0" w:space="0" w:color="auto"/>
                              </w:divBdr>
                              <w:divsChild>
                                <w:div w:id="971524023">
                                  <w:marLeft w:val="0"/>
                                  <w:marRight w:val="0"/>
                                  <w:marTop w:val="150"/>
                                  <w:marBottom w:val="150"/>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12164889">
      <w:bodyDiv w:val="1"/>
      <w:marLeft w:val="0"/>
      <w:marRight w:val="0"/>
      <w:marTop w:val="0"/>
      <w:marBottom w:val="0"/>
      <w:divBdr>
        <w:top w:val="none" w:sz="0" w:space="0" w:color="auto"/>
        <w:left w:val="none" w:sz="0" w:space="0" w:color="auto"/>
        <w:bottom w:val="none" w:sz="0" w:space="0" w:color="auto"/>
        <w:right w:val="none" w:sz="0" w:space="0" w:color="auto"/>
      </w:divBdr>
      <w:divsChild>
        <w:div w:id="955598757">
          <w:marLeft w:val="547"/>
          <w:marRight w:val="0"/>
          <w:marTop w:val="115"/>
          <w:marBottom w:val="0"/>
          <w:divBdr>
            <w:top w:val="none" w:sz="0" w:space="0" w:color="auto"/>
            <w:left w:val="none" w:sz="0" w:space="0" w:color="auto"/>
            <w:bottom w:val="none" w:sz="0" w:space="0" w:color="auto"/>
            <w:right w:val="none" w:sz="0" w:space="0" w:color="auto"/>
          </w:divBdr>
        </w:div>
        <w:div w:id="624312074">
          <w:marLeft w:val="1166"/>
          <w:marRight w:val="0"/>
          <w:marTop w:val="96"/>
          <w:marBottom w:val="0"/>
          <w:divBdr>
            <w:top w:val="none" w:sz="0" w:space="0" w:color="auto"/>
            <w:left w:val="none" w:sz="0" w:space="0" w:color="auto"/>
            <w:bottom w:val="none" w:sz="0" w:space="0" w:color="auto"/>
            <w:right w:val="none" w:sz="0" w:space="0" w:color="auto"/>
          </w:divBdr>
        </w:div>
        <w:div w:id="1997028669">
          <w:marLeft w:val="1166"/>
          <w:marRight w:val="0"/>
          <w:marTop w:val="96"/>
          <w:marBottom w:val="0"/>
          <w:divBdr>
            <w:top w:val="none" w:sz="0" w:space="0" w:color="auto"/>
            <w:left w:val="none" w:sz="0" w:space="0" w:color="auto"/>
            <w:bottom w:val="none" w:sz="0" w:space="0" w:color="auto"/>
            <w:right w:val="none" w:sz="0" w:space="0" w:color="auto"/>
          </w:divBdr>
        </w:div>
        <w:div w:id="1591086789">
          <w:marLeft w:val="547"/>
          <w:marRight w:val="0"/>
          <w:marTop w:val="115"/>
          <w:marBottom w:val="0"/>
          <w:divBdr>
            <w:top w:val="none" w:sz="0" w:space="0" w:color="auto"/>
            <w:left w:val="none" w:sz="0" w:space="0" w:color="auto"/>
            <w:bottom w:val="none" w:sz="0" w:space="0" w:color="auto"/>
            <w:right w:val="none" w:sz="0" w:space="0" w:color="auto"/>
          </w:divBdr>
        </w:div>
        <w:div w:id="950551823">
          <w:marLeft w:val="1166"/>
          <w:marRight w:val="0"/>
          <w:marTop w:val="96"/>
          <w:marBottom w:val="0"/>
          <w:divBdr>
            <w:top w:val="none" w:sz="0" w:space="0" w:color="auto"/>
            <w:left w:val="none" w:sz="0" w:space="0" w:color="auto"/>
            <w:bottom w:val="none" w:sz="0" w:space="0" w:color="auto"/>
            <w:right w:val="none" w:sz="0" w:space="0" w:color="auto"/>
          </w:divBdr>
        </w:div>
      </w:divsChild>
    </w:div>
    <w:div w:id="2141916220">
      <w:bodyDiv w:val="1"/>
      <w:marLeft w:val="0"/>
      <w:marRight w:val="0"/>
      <w:marTop w:val="0"/>
      <w:marBottom w:val="0"/>
      <w:divBdr>
        <w:top w:val="none" w:sz="0" w:space="0" w:color="auto"/>
        <w:left w:val="none" w:sz="0" w:space="0" w:color="auto"/>
        <w:bottom w:val="none" w:sz="0" w:space="0" w:color="auto"/>
        <w:right w:val="none" w:sz="0" w:space="0" w:color="auto"/>
      </w:divBdr>
      <w:divsChild>
        <w:div w:id="133264000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C92634-FA92-4FF2-9ADB-F218193C54F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2064EFDB-A578-42F0-8E10-47B172E344A7}">
      <dgm:prSet phldrT="[文本]"/>
      <dgm:spPr/>
      <dgm:t>
        <a:bodyPr/>
        <a:lstStyle/>
        <a:p>
          <a:r>
            <a:rPr lang="en-US" altLang="zh-CN"/>
            <a:t>wsdl</a:t>
          </a:r>
          <a:endParaRPr lang="zh-CN" altLang="en-US"/>
        </a:p>
      </dgm:t>
    </dgm:pt>
    <dgm:pt modelId="{2A58C0B5-C5BB-4AC7-8FBF-2CEB79CB893D}" type="parTrans" cxnId="{B08A0E7B-F392-4013-B884-881FE4DF01F0}">
      <dgm:prSet/>
      <dgm:spPr/>
      <dgm:t>
        <a:bodyPr/>
        <a:lstStyle/>
        <a:p>
          <a:endParaRPr lang="zh-CN" altLang="en-US"/>
        </a:p>
      </dgm:t>
    </dgm:pt>
    <dgm:pt modelId="{60F00993-9B6F-45CF-AF40-1C57EB8C2232}" type="sibTrans" cxnId="{B08A0E7B-F392-4013-B884-881FE4DF01F0}">
      <dgm:prSet/>
      <dgm:spPr/>
      <dgm:t>
        <a:bodyPr/>
        <a:lstStyle/>
        <a:p>
          <a:endParaRPr lang="zh-CN" altLang="en-US"/>
        </a:p>
      </dgm:t>
    </dgm:pt>
    <dgm:pt modelId="{79678D72-72C2-47BE-BBE3-9F11CAA65567}">
      <dgm:prSet phldrT="[文本]"/>
      <dgm:spPr/>
      <dgm:t>
        <a:bodyPr/>
        <a:lstStyle/>
        <a:p>
          <a:r>
            <a:rPr lang="zh-CN" altLang="en-US"/>
            <a:t>抽象描述</a:t>
          </a:r>
        </a:p>
      </dgm:t>
    </dgm:pt>
    <dgm:pt modelId="{8388614D-47E7-4EA4-BFA6-C3EFC6D4A6F9}" type="parTrans" cxnId="{13A5D5B9-3599-419F-9DC3-E2E3C4C3C32D}">
      <dgm:prSet/>
      <dgm:spPr/>
      <dgm:t>
        <a:bodyPr/>
        <a:lstStyle/>
        <a:p>
          <a:endParaRPr lang="zh-CN" altLang="en-US"/>
        </a:p>
      </dgm:t>
    </dgm:pt>
    <dgm:pt modelId="{98263B98-70D1-482D-A111-C0700E42550A}" type="sibTrans" cxnId="{13A5D5B9-3599-419F-9DC3-E2E3C4C3C32D}">
      <dgm:prSet/>
      <dgm:spPr/>
      <dgm:t>
        <a:bodyPr/>
        <a:lstStyle/>
        <a:p>
          <a:endParaRPr lang="zh-CN" altLang="en-US"/>
        </a:p>
      </dgm:t>
    </dgm:pt>
    <dgm:pt modelId="{D857ADA7-A3CB-48F3-A860-D0863F1B3399}">
      <dgm:prSet phldrT="[文本]"/>
      <dgm:spPr/>
      <dgm:t>
        <a:bodyPr/>
        <a:lstStyle/>
        <a:p>
          <a:r>
            <a:rPr lang="zh-CN" altLang="en-US"/>
            <a:t>具体描述</a:t>
          </a:r>
        </a:p>
      </dgm:t>
    </dgm:pt>
    <dgm:pt modelId="{746C4EF9-8BFD-4765-B49F-EB5CF838C413}" type="parTrans" cxnId="{8521C71F-F1D6-4E2F-97F6-1128D3E6311C}">
      <dgm:prSet/>
      <dgm:spPr/>
      <dgm:t>
        <a:bodyPr/>
        <a:lstStyle/>
        <a:p>
          <a:endParaRPr lang="zh-CN" altLang="en-US"/>
        </a:p>
      </dgm:t>
    </dgm:pt>
    <dgm:pt modelId="{1960915B-FD73-48CA-87FE-15CAC7AD8CB9}" type="sibTrans" cxnId="{8521C71F-F1D6-4E2F-97F6-1128D3E6311C}">
      <dgm:prSet/>
      <dgm:spPr/>
      <dgm:t>
        <a:bodyPr/>
        <a:lstStyle/>
        <a:p>
          <a:endParaRPr lang="zh-CN" altLang="en-US"/>
        </a:p>
      </dgm:t>
    </dgm:pt>
    <dgm:pt modelId="{8A5929FC-57D6-481D-AD6C-71E21B4FAC84}">
      <dgm:prSet phldrT="[文本]"/>
      <dgm:spPr/>
      <dgm:t>
        <a:bodyPr/>
        <a:lstStyle/>
        <a:p>
          <a:r>
            <a:rPr lang="zh-CN" altLang="en-US"/>
            <a:t>操作</a:t>
          </a:r>
        </a:p>
      </dgm:t>
    </dgm:pt>
    <dgm:pt modelId="{A0377B83-3A9B-457E-88EC-C84C97B9F3AC}" type="parTrans" cxnId="{2A3D56C3-B958-40D1-B196-612B7D5BC33A}">
      <dgm:prSet/>
      <dgm:spPr/>
      <dgm:t>
        <a:bodyPr/>
        <a:lstStyle/>
        <a:p>
          <a:endParaRPr lang="zh-CN" altLang="en-US"/>
        </a:p>
      </dgm:t>
    </dgm:pt>
    <dgm:pt modelId="{EB963A9D-9A09-428B-8CE0-0C5654C6DD8A}" type="sibTrans" cxnId="{2A3D56C3-B958-40D1-B196-612B7D5BC33A}">
      <dgm:prSet/>
      <dgm:spPr/>
      <dgm:t>
        <a:bodyPr/>
        <a:lstStyle/>
        <a:p>
          <a:endParaRPr lang="zh-CN" altLang="en-US"/>
        </a:p>
      </dgm:t>
    </dgm:pt>
    <dgm:pt modelId="{BAE90D51-9D04-409A-8460-210AE423D188}">
      <dgm:prSet phldrT="[文本]"/>
      <dgm:spPr/>
      <dgm:t>
        <a:bodyPr/>
        <a:lstStyle/>
        <a:p>
          <a:r>
            <a:rPr lang="zh-CN" altLang="en-US"/>
            <a:t>消息</a:t>
          </a:r>
        </a:p>
      </dgm:t>
    </dgm:pt>
    <dgm:pt modelId="{FFA0BB71-895D-45DD-A33A-771B6FD65F3A}" type="parTrans" cxnId="{9B0424D4-299D-4C3B-ACBD-B4BDFD561451}">
      <dgm:prSet/>
      <dgm:spPr/>
      <dgm:t>
        <a:bodyPr/>
        <a:lstStyle/>
        <a:p>
          <a:endParaRPr lang="zh-CN" altLang="en-US"/>
        </a:p>
      </dgm:t>
    </dgm:pt>
    <dgm:pt modelId="{78B9608D-1439-43DF-8127-B19922448529}" type="sibTrans" cxnId="{9B0424D4-299D-4C3B-ACBD-B4BDFD561451}">
      <dgm:prSet/>
      <dgm:spPr/>
      <dgm:t>
        <a:bodyPr/>
        <a:lstStyle/>
        <a:p>
          <a:endParaRPr lang="zh-CN" altLang="en-US"/>
        </a:p>
      </dgm:t>
    </dgm:pt>
    <dgm:pt modelId="{36BAC4C6-296B-40A4-9F32-D63333B5EABB}">
      <dgm:prSet phldrT="[文本]"/>
      <dgm:spPr/>
      <dgm:t>
        <a:bodyPr/>
        <a:lstStyle/>
        <a:p>
          <a:r>
            <a:rPr lang="zh-CN" altLang="en-US"/>
            <a:t>绑定</a:t>
          </a:r>
        </a:p>
      </dgm:t>
    </dgm:pt>
    <dgm:pt modelId="{0C8942E7-5050-4E74-BC35-07A52B73E931}" type="parTrans" cxnId="{7E779D55-7974-4D5E-9AAA-C121603CED27}">
      <dgm:prSet/>
      <dgm:spPr/>
      <dgm:t>
        <a:bodyPr/>
        <a:lstStyle/>
        <a:p>
          <a:endParaRPr lang="zh-CN" altLang="en-US"/>
        </a:p>
      </dgm:t>
    </dgm:pt>
    <dgm:pt modelId="{761B4214-5952-4B99-BD94-3845294EE748}" type="sibTrans" cxnId="{7E779D55-7974-4D5E-9AAA-C121603CED27}">
      <dgm:prSet/>
      <dgm:spPr/>
      <dgm:t>
        <a:bodyPr/>
        <a:lstStyle/>
        <a:p>
          <a:endParaRPr lang="zh-CN" altLang="en-US"/>
        </a:p>
      </dgm:t>
    </dgm:pt>
    <dgm:pt modelId="{6826F28B-F22E-44A9-B875-E2578FD54306}">
      <dgm:prSet phldrT="[文本]"/>
      <dgm:spPr/>
      <dgm:t>
        <a:bodyPr/>
        <a:lstStyle/>
        <a:p>
          <a:r>
            <a:rPr lang="zh-CN" altLang="en-US"/>
            <a:t>端口</a:t>
          </a:r>
        </a:p>
      </dgm:t>
    </dgm:pt>
    <dgm:pt modelId="{60EE62A9-B67C-4DCB-B805-057760D99518}" type="parTrans" cxnId="{B992D0BB-6ECD-4269-AAB0-0DE7F4D1F379}">
      <dgm:prSet/>
      <dgm:spPr/>
      <dgm:t>
        <a:bodyPr/>
        <a:lstStyle/>
        <a:p>
          <a:endParaRPr lang="zh-CN" altLang="en-US"/>
        </a:p>
      </dgm:t>
    </dgm:pt>
    <dgm:pt modelId="{2F131F23-80FC-48B1-B266-DCAB6C3FDE54}" type="sibTrans" cxnId="{B992D0BB-6ECD-4269-AAB0-0DE7F4D1F379}">
      <dgm:prSet/>
      <dgm:spPr/>
      <dgm:t>
        <a:bodyPr/>
        <a:lstStyle/>
        <a:p>
          <a:endParaRPr lang="zh-CN" altLang="en-US"/>
        </a:p>
      </dgm:t>
    </dgm:pt>
    <dgm:pt modelId="{4BD1F43F-5CA0-4FCF-90BA-B24855A39A4C}">
      <dgm:prSet phldrT="[文本]"/>
      <dgm:spPr/>
      <dgm:t>
        <a:bodyPr/>
        <a:lstStyle/>
        <a:p>
          <a:r>
            <a:rPr lang="zh-CN" altLang="en-US"/>
            <a:t>协议</a:t>
          </a:r>
        </a:p>
      </dgm:t>
    </dgm:pt>
    <dgm:pt modelId="{010FBFE4-3C18-4A17-A731-470BEB2B3623}" type="parTrans" cxnId="{99B9045D-5DF5-445B-8A48-867D3BD1577E}">
      <dgm:prSet/>
      <dgm:spPr/>
      <dgm:t>
        <a:bodyPr/>
        <a:lstStyle/>
        <a:p>
          <a:endParaRPr lang="zh-CN" altLang="en-US"/>
        </a:p>
      </dgm:t>
    </dgm:pt>
    <dgm:pt modelId="{95623C26-69DA-4122-AF25-8E1D15F0041D}" type="sibTrans" cxnId="{99B9045D-5DF5-445B-8A48-867D3BD1577E}">
      <dgm:prSet/>
      <dgm:spPr/>
      <dgm:t>
        <a:bodyPr/>
        <a:lstStyle/>
        <a:p>
          <a:endParaRPr lang="zh-CN" altLang="en-US"/>
        </a:p>
      </dgm:t>
    </dgm:pt>
    <dgm:pt modelId="{5D441FD0-4EB9-48E4-8B5F-114BBD411141}" type="pres">
      <dgm:prSet presAssocID="{3EC92634-FA92-4FF2-9ADB-F218193C54F5}" presName="hierChild1" presStyleCnt="0">
        <dgm:presLayoutVars>
          <dgm:orgChart val="1"/>
          <dgm:chPref val="1"/>
          <dgm:dir/>
          <dgm:animOne val="branch"/>
          <dgm:animLvl val="lvl"/>
          <dgm:resizeHandles/>
        </dgm:presLayoutVars>
      </dgm:prSet>
      <dgm:spPr/>
      <dgm:t>
        <a:bodyPr/>
        <a:lstStyle/>
        <a:p>
          <a:endParaRPr lang="zh-CN" altLang="en-US"/>
        </a:p>
      </dgm:t>
    </dgm:pt>
    <dgm:pt modelId="{00A2A724-FB21-47F6-8ACE-2DB4585A0B47}" type="pres">
      <dgm:prSet presAssocID="{2064EFDB-A578-42F0-8E10-47B172E344A7}" presName="hierRoot1" presStyleCnt="0">
        <dgm:presLayoutVars>
          <dgm:hierBranch val="init"/>
        </dgm:presLayoutVars>
      </dgm:prSet>
      <dgm:spPr/>
      <dgm:t>
        <a:bodyPr/>
        <a:lstStyle/>
        <a:p>
          <a:endParaRPr lang="zh-CN" altLang="en-US"/>
        </a:p>
      </dgm:t>
    </dgm:pt>
    <dgm:pt modelId="{AE0442D7-8D1B-4891-AB52-10CD67B72749}" type="pres">
      <dgm:prSet presAssocID="{2064EFDB-A578-42F0-8E10-47B172E344A7}" presName="rootComposite1" presStyleCnt="0"/>
      <dgm:spPr/>
      <dgm:t>
        <a:bodyPr/>
        <a:lstStyle/>
        <a:p>
          <a:endParaRPr lang="zh-CN" altLang="en-US"/>
        </a:p>
      </dgm:t>
    </dgm:pt>
    <dgm:pt modelId="{3B44A42E-AC39-4504-B2C7-E70A574BF2E5}" type="pres">
      <dgm:prSet presAssocID="{2064EFDB-A578-42F0-8E10-47B172E344A7}" presName="rootText1" presStyleLbl="node0" presStyleIdx="0" presStyleCnt="1">
        <dgm:presLayoutVars>
          <dgm:chPref val="3"/>
        </dgm:presLayoutVars>
      </dgm:prSet>
      <dgm:spPr/>
      <dgm:t>
        <a:bodyPr/>
        <a:lstStyle/>
        <a:p>
          <a:endParaRPr lang="zh-CN" altLang="en-US"/>
        </a:p>
      </dgm:t>
    </dgm:pt>
    <dgm:pt modelId="{07ECD600-3EC3-4CD2-B07D-0C68C770149B}" type="pres">
      <dgm:prSet presAssocID="{2064EFDB-A578-42F0-8E10-47B172E344A7}" presName="rootConnector1" presStyleLbl="node1" presStyleIdx="0" presStyleCnt="0"/>
      <dgm:spPr/>
      <dgm:t>
        <a:bodyPr/>
        <a:lstStyle/>
        <a:p>
          <a:endParaRPr lang="zh-CN" altLang="en-US"/>
        </a:p>
      </dgm:t>
    </dgm:pt>
    <dgm:pt modelId="{15EE56A5-4DFF-4197-B826-D8703772D8E8}" type="pres">
      <dgm:prSet presAssocID="{2064EFDB-A578-42F0-8E10-47B172E344A7}" presName="hierChild2" presStyleCnt="0"/>
      <dgm:spPr/>
      <dgm:t>
        <a:bodyPr/>
        <a:lstStyle/>
        <a:p>
          <a:endParaRPr lang="zh-CN" altLang="en-US"/>
        </a:p>
      </dgm:t>
    </dgm:pt>
    <dgm:pt modelId="{F0672FA7-64DE-416D-B44B-2DFCA7CDCA0A}" type="pres">
      <dgm:prSet presAssocID="{8388614D-47E7-4EA4-BFA6-C3EFC6D4A6F9}" presName="Name37" presStyleLbl="parChTrans1D2" presStyleIdx="0" presStyleCnt="2"/>
      <dgm:spPr/>
      <dgm:t>
        <a:bodyPr/>
        <a:lstStyle/>
        <a:p>
          <a:endParaRPr lang="zh-CN" altLang="en-US"/>
        </a:p>
      </dgm:t>
    </dgm:pt>
    <dgm:pt modelId="{6E2761D9-EE2C-44D5-B61B-CFDDCE120F54}" type="pres">
      <dgm:prSet presAssocID="{79678D72-72C2-47BE-BBE3-9F11CAA65567}" presName="hierRoot2" presStyleCnt="0">
        <dgm:presLayoutVars>
          <dgm:hierBranch val="init"/>
        </dgm:presLayoutVars>
      </dgm:prSet>
      <dgm:spPr/>
      <dgm:t>
        <a:bodyPr/>
        <a:lstStyle/>
        <a:p>
          <a:endParaRPr lang="zh-CN" altLang="en-US"/>
        </a:p>
      </dgm:t>
    </dgm:pt>
    <dgm:pt modelId="{A531F7A2-82CF-4511-B055-B526BE37CF14}" type="pres">
      <dgm:prSet presAssocID="{79678D72-72C2-47BE-BBE3-9F11CAA65567}" presName="rootComposite" presStyleCnt="0"/>
      <dgm:spPr/>
      <dgm:t>
        <a:bodyPr/>
        <a:lstStyle/>
        <a:p>
          <a:endParaRPr lang="zh-CN" altLang="en-US"/>
        </a:p>
      </dgm:t>
    </dgm:pt>
    <dgm:pt modelId="{292AA8F6-FFD0-4535-9CAB-0D748660CC2D}" type="pres">
      <dgm:prSet presAssocID="{79678D72-72C2-47BE-BBE3-9F11CAA65567}" presName="rootText" presStyleLbl="node2" presStyleIdx="0" presStyleCnt="2" custLinFactNeighborX="-23" custLinFactNeighborY="14361">
        <dgm:presLayoutVars>
          <dgm:chPref val="3"/>
        </dgm:presLayoutVars>
      </dgm:prSet>
      <dgm:spPr/>
      <dgm:t>
        <a:bodyPr/>
        <a:lstStyle/>
        <a:p>
          <a:endParaRPr lang="zh-CN" altLang="en-US"/>
        </a:p>
      </dgm:t>
    </dgm:pt>
    <dgm:pt modelId="{D70A3CC6-39D2-4AC1-A3D2-390C0DE396B8}" type="pres">
      <dgm:prSet presAssocID="{79678D72-72C2-47BE-BBE3-9F11CAA65567}" presName="rootConnector" presStyleLbl="node2" presStyleIdx="0" presStyleCnt="2"/>
      <dgm:spPr/>
      <dgm:t>
        <a:bodyPr/>
        <a:lstStyle/>
        <a:p>
          <a:endParaRPr lang="zh-CN" altLang="en-US"/>
        </a:p>
      </dgm:t>
    </dgm:pt>
    <dgm:pt modelId="{62FFA364-E976-4E72-B54E-B3B1C68EAC8A}" type="pres">
      <dgm:prSet presAssocID="{79678D72-72C2-47BE-BBE3-9F11CAA65567}" presName="hierChild4" presStyleCnt="0"/>
      <dgm:spPr/>
      <dgm:t>
        <a:bodyPr/>
        <a:lstStyle/>
        <a:p>
          <a:endParaRPr lang="zh-CN" altLang="en-US"/>
        </a:p>
      </dgm:t>
    </dgm:pt>
    <dgm:pt modelId="{4BCF45FD-E901-469A-880C-038357B94384}" type="pres">
      <dgm:prSet presAssocID="{A0377B83-3A9B-457E-88EC-C84C97B9F3AC}" presName="Name37" presStyleLbl="parChTrans1D3" presStyleIdx="0" presStyleCnt="3"/>
      <dgm:spPr/>
      <dgm:t>
        <a:bodyPr/>
        <a:lstStyle/>
        <a:p>
          <a:endParaRPr lang="zh-CN" altLang="en-US"/>
        </a:p>
      </dgm:t>
    </dgm:pt>
    <dgm:pt modelId="{DD8A9F69-66F9-4D20-B0AC-C2A651DDA122}" type="pres">
      <dgm:prSet presAssocID="{8A5929FC-57D6-481D-AD6C-71E21B4FAC84}" presName="hierRoot2" presStyleCnt="0">
        <dgm:presLayoutVars>
          <dgm:hierBranch val="init"/>
        </dgm:presLayoutVars>
      </dgm:prSet>
      <dgm:spPr/>
      <dgm:t>
        <a:bodyPr/>
        <a:lstStyle/>
        <a:p>
          <a:endParaRPr lang="zh-CN" altLang="en-US"/>
        </a:p>
      </dgm:t>
    </dgm:pt>
    <dgm:pt modelId="{7A0F6F57-9249-46E2-9966-F6FD5EB6FCFB}" type="pres">
      <dgm:prSet presAssocID="{8A5929FC-57D6-481D-AD6C-71E21B4FAC84}" presName="rootComposite" presStyleCnt="0"/>
      <dgm:spPr/>
      <dgm:t>
        <a:bodyPr/>
        <a:lstStyle/>
        <a:p>
          <a:endParaRPr lang="zh-CN" altLang="en-US"/>
        </a:p>
      </dgm:t>
    </dgm:pt>
    <dgm:pt modelId="{7464D0D2-51DD-4A5A-80F4-0B52871ED805}" type="pres">
      <dgm:prSet presAssocID="{8A5929FC-57D6-481D-AD6C-71E21B4FAC84}" presName="rootText" presStyleLbl="node3" presStyleIdx="0" presStyleCnt="3">
        <dgm:presLayoutVars>
          <dgm:chPref val="3"/>
        </dgm:presLayoutVars>
      </dgm:prSet>
      <dgm:spPr/>
      <dgm:t>
        <a:bodyPr/>
        <a:lstStyle/>
        <a:p>
          <a:endParaRPr lang="zh-CN" altLang="en-US"/>
        </a:p>
      </dgm:t>
    </dgm:pt>
    <dgm:pt modelId="{FBD7EE83-FF66-4BCB-862B-92D80164EAF5}" type="pres">
      <dgm:prSet presAssocID="{8A5929FC-57D6-481D-AD6C-71E21B4FAC84}" presName="rootConnector" presStyleLbl="node3" presStyleIdx="0" presStyleCnt="3"/>
      <dgm:spPr/>
      <dgm:t>
        <a:bodyPr/>
        <a:lstStyle/>
        <a:p>
          <a:endParaRPr lang="zh-CN" altLang="en-US"/>
        </a:p>
      </dgm:t>
    </dgm:pt>
    <dgm:pt modelId="{A6E535DE-4A0C-485E-A288-B07296F91A0A}" type="pres">
      <dgm:prSet presAssocID="{8A5929FC-57D6-481D-AD6C-71E21B4FAC84}" presName="hierChild4" presStyleCnt="0"/>
      <dgm:spPr/>
      <dgm:t>
        <a:bodyPr/>
        <a:lstStyle/>
        <a:p>
          <a:endParaRPr lang="zh-CN" altLang="en-US"/>
        </a:p>
      </dgm:t>
    </dgm:pt>
    <dgm:pt modelId="{0564BB81-2F2B-4ACE-BADF-53D4AA4C643A}" type="pres">
      <dgm:prSet presAssocID="{FFA0BB71-895D-45DD-A33A-771B6FD65F3A}" presName="Name37" presStyleLbl="parChTrans1D4" presStyleIdx="0" presStyleCnt="2"/>
      <dgm:spPr/>
      <dgm:t>
        <a:bodyPr/>
        <a:lstStyle/>
        <a:p>
          <a:endParaRPr lang="zh-CN" altLang="en-US"/>
        </a:p>
      </dgm:t>
    </dgm:pt>
    <dgm:pt modelId="{6BA91785-9DC6-43B1-83D1-17D217B58A8E}" type="pres">
      <dgm:prSet presAssocID="{BAE90D51-9D04-409A-8460-210AE423D188}" presName="hierRoot2" presStyleCnt="0">
        <dgm:presLayoutVars>
          <dgm:hierBranch val="init"/>
        </dgm:presLayoutVars>
      </dgm:prSet>
      <dgm:spPr/>
      <dgm:t>
        <a:bodyPr/>
        <a:lstStyle/>
        <a:p>
          <a:endParaRPr lang="zh-CN" altLang="en-US"/>
        </a:p>
      </dgm:t>
    </dgm:pt>
    <dgm:pt modelId="{8ADED096-2564-4F3E-B4BD-5C4451713A2E}" type="pres">
      <dgm:prSet presAssocID="{BAE90D51-9D04-409A-8460-210AE423D188}" presName="rootComposite" presStyleCnt="0"/>
      <dgm:spPr/>
      <dgm:t>
        <a:bodyPr/>
        <a:lstStyle/>
        <a:p>
          <a:endParaRPr lang="zh-CN" altLang="en-US"/>
        </a:p>
      </dgm:t>
    </dgm:pt>
    <dgm:pt modelId="{E7F03AE7-48E7-42E7-974F-C5A6DA139982}" type="pres">
      <dgm:prSet presAssocID="{BAE90D51-9D04-409A-8460-210AE423D188}" presName="rootText" presStyleLbl="node4" presStyleIdx="0" presStyleCnt="2">
        <dgm:presLayoutVars>
          <dgm:chPref val="3"/>
        </dgm:presLayoutVars>
      </dgm:prSet>
      <dgm:spPr/>
      <dgm:t>
        <a:bodyPr/>
        <a:lstStyle/>
        <a:p>
          <a:endParaRPr lang="zh-CN" altLang="en-US"/>
        </a:p>
      </dgm:t>
    </dgm:pt>
    <dgm:pt modelId="{D26FCE74-AB39-4207-A971-19EE8123FDB1}" type="pres">
      <dgm:prSet presAssocID="{BAE90D51-9D04-409A-8460-210AE423D188}" presName="rootConnector" presStyleLbl="node4" presStyleIdx="0" presStyleCnt="2"/>
      <dgm:spPr/>
      <dgm:t>
        <a:bodyPr/>
        <a:lstStyle/>
        <a:p>
          <a:endParaRPr lang="zh-CN" altLang="en-US"/>
        </a:p>
      </dgm:t>
    </dgm:pt>
    <dgm:pt modelId="{0F16B4BA-45F2-4737-8D7F-81CE8F50C7C9}" type="pres">
      <dgm:prSet presAssocID="{BAE90D51-9D04-409A-8460-210AE423D188}" presName="hierChild4" presStyleCnt="0"/>
      <dgm:spPr/>
      <dgm:t>
        <a:bodyPr/>
        <a:lstStyle/>
        <a:p>
          <a:endParaRPr lang="zh-CN" altLang="en-US"/>
        </a:p>
      </dgm:t>
    </dgm:pt>
    <dgm:pt modelId="{8E636291-5215-46EC-BBB8-C199AEDE38FD}" type="pres">
      <dgm:prSet presAssocID="{BAE90D51-9D04-409A-8460-210AE423D188}" presName="hierChild5" presStyleCnt="0"/>
      <dgm:spPr/>
      <dgm:t>
        <a:bodyPr/>
        <a:lstStyle/>
        <a:p>
          <a:endParaRPr lang="zh-CN" altLang="en-US"/>
        </a:p>
      </dgm:t>
    </dgm:pt>
    <dgm:pt modelId="{E85BCA6F-36DF-4CAB-981C-07D7A6F5001B}" type="pres">
      <dgm:prSet presAssocID="{8A5929FC-57D6-481D-AD6C-71E21B4FAC84}" presName="hierChild5" presStyleCnt="0"/>
      <dgm:spPr/>
      <dgm:t>
        <a:bodyPr/>
        <a:lstStyle/>
        <a:p>
          <a:endParaRPr lang="zh-CN" altLang="en-US"/>
        </a:p>
      </dgm:t>
    </dgm:pt>
    <dgm:pt modelId="{434FA6BC-D443-4846-BC63-C25D9055C3CB}" type="pres">
      <dgm:prSet presAssocID="{79678D72-72C2-47BE-BBE3-9F11CAA65567}" presName="hierChild5" presStyleCnt="0"/>
      <dgm:spPr/>
      <dgm:t>
        <a:bodyPr/>
        <a:lstStyle/>
        <a:p>
          <a:endParaRPr lang="zh-CN" altLang="en-US"/>
        </a:p>
      </dgm:t>
    </dgm:pt>
    <dgm:pt modelId="{768FF472-DEB7-41A5-AB52-94BFA081DDF8}" type="pres">
      <dgm:prSet presAssocID="{746C4EF9-8BFD-4765-B49F-EB5CF838C413}" presName="Name37" presStyleLbl="parChTrans1D2" presStyleIdx="1" presStyleCnt="2"/>
      <dgm:spPr/>
      <dgm:t>
        <a:bodyPr/>
        <a:lstStyle/>
        <a:p>
          <a:endParaRPr lang="zh-CN" altLang="en-US"/>
        </a:p>
      </dgm:t>
    </dgm:pt>
    <dgm:pt modelId="{FE68D234-0300-4060-B4FB-A7EE56185C4F}" type="pres">
      <dgm:prSet presAssocID="{D857ADA7-A3CB-48F3-A860-D0863F1B3399}" presName="hierRoot2" presStyleCnt="0">
        <dgm:presLayoutVars>
          <dgm:hierBranch val="init"/>
        </dgm:presLayoutVars>
      </dgm:prSet>
      <dgm:spPr/>
      <dgm:t>
        <a:bodyPr/>
        <a:lstStyle/>
        <a:p>
          <a:endParaRPr lang="zh-CN" altLang="en-US"/>
        </a:p>
      </dgm:t>
    </dgm:pt>
    <dgm:pt modelId="{E96C32C4-8D95-4CDA-9193-0E5A5FE8DE3E}" type="pres">
      <dgm:prSet presAssocID="{D857ADA7-A3CB-48F3-A860-D0863F1B3399}" presName="rootComposite" presStyleCnt="0"/>
      <dgm:spPr/>
      <dgm:t>
        <a:bodyPr/>
        <a:lstStyle/>
        <a:p>
          <a:endParaRPr lang="zh-CN" altLang="en-US"/>
        </a:p>
      </dgm:t>
    </dgm:pt>
    <dgm:pt modelId="{160676B7-2BCA-4188-9D17-D5A68BE6C21A}" type="pres">
      <dgm:prSet presAssocID="{D857ADA7-A3CB-48F3-A860-D0863F1B3399}" presName="rootText" presStyleLbl="node2" presStyleIdx="1" presStyleCnt="2">
        <dgm:presLayoutVars>
          <dgm:chPref val="3"/>
        </dgm:presLayoutVars>
      </dgm:prSet>
      <dgm:spPr/>
      <dgm:t>
        <a:bodyPr/>
        <a:lstStyle/>
        <a:p>
          <a:endParaRPr lang="zh-CN" altLang="en-US"/>
        </a:p>
      </dgm:t>
    </dgm:pt>
    <dgm:pt modelId="{F0422D4A-F419-4313-A759-4DFF5E5ED3DD}" type="pres">
      <dgm:prSet presAssocID="{D857ADA7-A3CB-48F3-A860-D0863F1B3399}" presName="rootConnector" presStyleLbl="node2" presStyleIdx="1" presStyleCnt="2"/>
      <dgm:spPr/>
      <dgm:t>
        <a:bodyPr/>
        <a:lstStyle/>
        <a:p>
          <a:endParaRPr lang="zh-CN" altLang="en-US"/>
        </a:p>
      </dgm:t>
    </dgm:pt>
    <dgm:pt modelId="{92600ABE-59AD-4CCD-B303-13207A6ADD30}" type="pres">
      <dgm:prSet presAssocID="{D857ADA7-A3CB-48F3-A860-D0863F1B3399}" presName="hierChild4" presStyleCnt="0"/>
      <dgm:spPr/>
      <dgm:t>
        <a:bodyPr/>
        <a:lstStyle/>
        <a:p>
          <a:endParaRPr lang="zh-CN" altLang="en-US"/>
        </a:p>
      </dgm:t>
    </dgm:pt>
    <dgm:pt modelId="{E3CBC912-7EB1-40F7-9C75-E3391A056F2F}" type="pres">
      <dgm:prSet presAssocID="{0C8942E7-5050-4E74-BC35-07A52B73E931}" presName="Name37" presStyleLbl="parChTrans1D3" presStyleIdx="1" presStyleCnt="3"/>
      <dgm:spPr/>
      <dgm:t>
        <a:bodyPr/>
        <a:lstStyle/>
        <a:p>
          <a:endParaRPr lang="zh-CN" altLang="en-US"/>
        </a:p>
      </dgm:t>
    </dgm:pt>
    <dgm:pt modelId="{AD1E7B45-72B0-44D0-B31F-A87F56A76BD2}" type="pres">
      <dgm:prSet presAssocID="{36BAC4C6-296B-40A4-9F32-D63333B5EABB}" presName="hierRoot2" presStyleCnt="0">
        <dgm:presLayoutVars>
          <dgm:hierBranch val="init"/>
        </dgm:presLayoutVars>
      </dgm:prSet>
      <dgm:spPr/>
      <dgm:t>
        <a:bodyPr/>
        <a:lstStyle/>
        <a:p>
          <a:endParaRPr lang="zh-CN" altLang="en-US"/>
        </a:p>
      </dgm:t>
    </dgm:pt>
    <dgm:pt modelId="{FE46EA42-B09E-4D2B-8E68-FED7BB2E1161}" type="pres">
      <dgm:prSet presAssocID="{36BAC4C6-296B-40A4-9F32-D63333B5EABB}" presName="rootComposite" presStyleCnt="0"/>
      <dgm:spPr/>
      <dgm:t>
        <a:bodyPr/>
        <a:lstStyle/>
        <a:p>
          <a:endParaRPr lang="zh-CN" altLang="en-US"/>
        </a:p>
      </dgm:t>
    </dgm:pt>
    <dgm:pt modelId="{2A23B3F9-A9F9-46A9-8DA6-293B1FA303D3}" type="pres">
      <dgm:prSet presAssocID="{36BAC4C6-296B-40A4-9F32-D63333B5EABB}" presName="rootText" presStyleLbl="node3" presStyleIdx="1" presStyleCnt="3">
        <dgm:presLayoutVars>
          <dgm:chPref val="3"/>
        </dgm:presLayoutVars>
      </dgm:prSet>
      <dgm:spPr/>
      <dgm:t>
        <a:bodyPr/>
        <a:lstStyle/>
        <a:p>
          <a:endParaRPr lang="zh-CN" altLang="en-US"/>
        </a:p>
      </dgm:t>
    </dgm:pt>
    <dgm:pt modelId="{75567420-A94D-402F-85FF-7ABD2DEC18A4}" type="pres">
      <dgm:prSet presAssocID="{36BAC4C6-296B-40A4-9F32-D63333B5EABB}" presName="rootConnector" presStyleLbl="node3" presStyleIdx="1" presStyleCnt="3"/>
      <dgm:spPr/>
      <dgm:t>
        <a:bodyPr/>
        <a:lstStyle/>
        <a:p>
          <a:endParaRPr lang="zh-CN" altLang="en-US"/>
        </a:p>
      </dgm:t>
    </dgm:pt>
    <dgm:pt modelId="{0F86FEA4-EFB2-4ACB-9FE4-4F4AD19576B7}" type="pres">
      <dgm:prSet presAssocID="{36BAC4C6-296B-40A4-9F32-D63333B5EABB}" presName="hierChild4" presStyleCnt="0"/>
      <dgm:spPr/>
      <dgm:t>
        <a:bodyPr/>
        <a:lstStyle/>
        <a:p>
          <a:endParaRPr lang="zh-CN" altLang="en-US"/>
        </a:p>
      </dgm:t>
    </dgm:pt>
    <dgm:pt modelId="{2FE1CB02-FC9B-47D4-BCA7-E6947B964922}" type="pres">
      <dgm:prSet presAssocID="{010FBFE4-3C18-4A17-A731-470BEB2B3623}" presName="Name37" presStyleLbl="parChTrans1D4" presStyleIdx="1" presStyleCnt="2"/>
      <dgm:spPr/>
      <dgm:t>
        <a:bodyPr/>
        <a:lstStyle/>
        <a:p>
          <a:endParaRPr lang="zh-CN" altLang="en-US"/>
        </a:p>
      </dgm:t>
    </dgm:pt>
    <dgm:pt modelId="{F0A0C73B-8CC8-48B0-9A34-68D2B38C4F8E}" type="pres">
      <dgm:prSet presAssocID="{4BD1F43F-5CA0-4FCF-90BA-B24855A39A4C}" presName="hierRoot2" presStyleCnt="0">
        <dgm:presLayoutVars>
          <dgm:hierBranch val="init"/>
        </dgm:presLayoutVars>
      </dgm:prSet>
      <dgm:spPr/>
      <dgm:t>
        <a:bodyPr/>
        <a:lstStyle/>
        <a:p>
          <a:endParaRPr lang="zh-CN" altLang="en-US"/>
        </a:p>
      </dgm:t>
    </dgm:pt>
    <dgm:pt modelId="{413BD00B-4902-4ACD-9A77-37814CE7DA2F}" type="pres">
      <dgm:prSet presAssocID="{4BD1F43F-5CA0-4FCF-90BA-B24855A39A4C}" presName="rootComposite" presStyleCnt="0"/>
      <dgm:spPr/>
      <dgm:t>
        <a:bodyPr/>
        <a:lstStyle/>
        <a:p>
          <a:endParaRPr lang="zh-CN" altLang="en-US"/>
        </a:p>
      </dgm:t>
    </dgm:pt>
    <dgm:pt modelId="{DCC4C0EB-6A2A-40F9-8708-D241EC9CC645}" type="pres">
      <dgm:prSet presAssocID="{4BD1F43F-5CA0-4FCF-90BA-B24855A39A4C}" presName="rootText" presStyleLbl="node4" presStyleIdx="1" presStyleCnt="2">
        <dgm:presLayoutVars>
          <dgm:chPref val="3"/>
        </dgm:presLayoutVars>
      </dgm:prSet>
      <dgm:spPr/>
      <dgm:t>
        <a:bodyPr/>
        <a:lstStyle/>
        <a:p>
          <a:endParaRPr lang="zh-CN" altLang="en-US"/>
        </a:p>
      </dgm:t>
    </dgm:pt>
    <dgm:pt modelId="{15C6BB86-5119-4D9A-8A84-2494903E800F}" type="pres">
      <dgm:prSet presAssocID="{4BD1F43F-5CA0-4FCF-90BA-B24855A39A4C}" presName="rootConnector" presStyleLbl="node4" presStyleIdx="1" presStyleCnt="2"/>
      <dgm:spPr/>
      <dgm:t>
        <a:bodyPr/>
        <a:lstStyle/>
        <a:p>
          <a:endParaRPr lang="zh-CN" altLang="en-US"/>
        </a:p>
      </dgm:t>
    </dgm:pt>
    <dgm:pt modelId="{DC3804AC-9613-40A5-B03D-E6FF3C5F3420}" type="pres">
      <dgm:prSet presAssocID="{4BD1F43F-5CA0-4FCF-90BA-B24855A39A4C}" presName="hierChild4" presStyleCnt="0"/>
      <dgm:spPr/>
      <dgm:t>
        <a:bodyPr/>
        <a:lstStyle/>
        <a:p>
          <a:endParaRPr lang="zh-CN" altLang="en-US"/>
        </a:p>
      </dgm:t>
    </dgm:pt>
    <dgm:pt modelId="{1DA0BC47-EE55-4D02-9C07-4D50A3F1F677}" type="pres">
      <dgm:prSet presAssocID="{4BD1F43F-5CA0-4FCF-90BA-B24855A39A4C}" presName="hierChild5" presStyleCnt="0"/>
      <dgm:spPr/>
      <dgm:t>
        <a:bodyPr/>
        <a:lstStyle/>
        <a:p>
          <a:endParaRPr lang="zh-CN" altLang="en-US"/>
        </a:p>
      </dgm:t>
    </dgm:pt>
    <dgm:pt modelId="{48EAEB7B-06AB-485D-BD91-0F3DE7AA3AF0}" type="pres">
      <dgm:prSet presAssocID="{36BAC4C6-296B-40A4-9F32-D63333B5EABB}" presName="hierChild5" presStyleCnt="0"/>
      <dgm:spPr/>
      <dgm:t>
        <a:bodyPr/>
        <a:lstStyle/>
        <a:p>
          <a:endParaRPr lang="zh-CN" altLang="en-US"/>
        </a:p>
      </dgm:t>
    </dgm:pt>
    <dgm:pt modelId="{64701C7A-F4DE-49BA-A15C-BBBBDAC87E78}" type="pres">
      <dgm:prSet presAssocID="{60EE62A9-B67C-4DCB-B805-057760D99518}" presName="Name37" presStyleLbl="parChTrans1D3" presStyleIdx="2" presStyleCnt="3"/>
      <dgm:spPr/>
      <dgm:t>
        <a:bodyPr/>
        <a:lstStyle/>
        <a:p>
          <a:endParaRPr lang="zh-CN" altLang="en-US"/>
        </a:p>
      </dgm:t>
    </dgm:pt>
    <dgm:pt modelId="{6ED14EA7-1D45-4353-8A6F-908EA064A364}" type="pres">
      <dgm:prSet presAssocID="{6826F28B-F22E-44A9-B875-E2578FD54306}" presName="hierRoot2" presStyleCnt="0">
        <dgm:presLayoutVars>
          <dgm:hierBranch val="init"/>
        </dgm:presLayoutVars>
      </dgm:prSet>
      <dgm:spPr/>
      <dgm:t>
        <a:bodyPr/>
        <a:lstStyle/>
        <a:p>
          <a:endParaRPr lang="zh-CN" altLang="en-US"/>
        </a:p>
      </dgm:t>
    </dgm:pt>
    <dgm:pt modelId="{DED0AC26-A73F-452C-AA9F-9CD800CAB618}" type="pres">
      <dgm:prSet presAssocID="{6826F28B-F22E-44A9-B875-E2578FD54306}" presName="rootComposite" presStyleCnt="0"/>
      <dgm:spPr/>
      <dgm:t>
        <a:bodyPr/>
        <a:lstStyle/>
        <a:p>
          <a:endParaRPr lang="zh-CN" altLang="en-US"/>
        </a:p>
      </dgm:t>
    </dgm:pt>
    <dgm:pt modelId="{2784E791-14D5-427D-8C11-CFC124895863}" type="pres">
      <dgm:prSet presAssocID="{6826F28B-F22E-44A9-B875-E2578FD54306}" presName="rootText" presStyleLbl="node3" presStyleIdx="2" presStyleCnt="3">
        <dgm:presLayoutVars>
          <dgm:chPref val="3"/>
        </dgm:presLayoutVars>
      </dgm:prSet>
      <dgm:spPr/>
      <dgm:t>
        <a:bodyPr/>
        <a:lstStyle/>
        <a:p>
          <a:endParaRPr lang="zh-CN" altLang="en-US"/>
        </a:p>
      </dgm:t>
    </dgm:pt>
    <dgm:pt modelId="{995CD015-7AEA-4AF4-AE8D-A1E8C07ECBE7}" type="pres">
      <dgm:prSet presAssocID="{6826F28B-F22E-44A9-B875-E2578FD54306}" presName="rootConnector" presStyleLbl="node3" presStyleIdx="2" presStyleCnt="3"/>
      <dgm:spPr/>
      <dgm:t>
        <a:bodyPr/>
        <a:lstStyle/>
        <a:p>
          <a:endParaRPr lang="zh-CN" altLang="en-US"/>
        </a:p>
      </dgm:t>
    </dgm:pt>
    <dgm:pt modelId="{FF9BC304-B07F-472A-B582-B4C107DF7A36}" type="pres">
      <dgm:prSet presAssocID="{6826F28B-F22E-44A9-B875-E2578FD54306}" presName="hierChild4" presStyleCnt="0"/>
      <dgm:spPr/>
      <dgm:t>
        <a:bodyPr/>
        <a:lstStyle/>
        <a:p>
          <a:endParaRPr lang="zh-CN" altLang="en-US"/>
        </a:p>
      </dgm:t>
    </dgm:pt>
    <dgm:pt modelId="{004CB50A-8530-4AD1-8404-1125CE584646}" type="pres">
      <dgm:prSet presAssocID="{6826F28B-F22E-44A9-B875-E2578FD54306}" presName="hierChild5" presStyleCnt="0"/>
      <dgm:spPr/>
      <dgm:t>
        <a:bodyPr/>
        <a:lstStyle/>
        <a:p>
          <a:endParaRPr lang="zh-CN" altLang="en-US"/>
        </a:p>
      </dgm:t>
    </dgm:pt>
    <dgm:pt modelId="{C1E37655-6E58-4515-B371-9CF0F7411729}" type="pres">
      <dgm:prSet presAssocID="{D857ADA7-A3CB-48F3-A860-D0863F1B3399}" presName="hierChild5" presStyleCnt="0"/>
      <dgm:spPr/>
      <dgm:t>
        <a:bodyPr/>
        <a:lstStyle/>
        <a:p>
          <a:endParaRPr lang="zh-CN" altLang="en-US"/>
        </a:p>
      </dgm:t>
    </dgm:pt>
    <dgm:pt modelId="{5E7B8FA0-18A1-48C2-8698-754738D54E85}" type="pres">
      <dgm:prSet presAssocID="{2064EFDB-A578-42F0-8E10-47B172E344A7}" presName="hierChild3" presStyleCnt="0"/>
      <dgm:spPr/>
      <dgm:t>
        <a:bodyPr/>
        <a:lstStyle/>
        <a:p>
          <a:endParaRPr lang="zh-CN" altLang="en-US"/>
        </a:p>
      </dgm:t>
    </dgm:pt>
  </dgm:ptLst>
  <dgm:cxnLst>
    <dgm:cxn modelId="{369953E0-3892-4A54-AF44-A869AA08C694}" type="presOf" srcId="{6826F28B-F22E-44A9-B875-E2578FD54306}" destId="{2784E791-14D5-427D-8C11-CFC124895863}" srcOrd="0" destOrd="0" presId="urn:microsoft.com/office/officeart/2005/8/layout/orgChart1"/>
    <dgm:cxn modelId="{B5B9452C-C450-4110-8625-200CC849026A}" type="presOf" srcId="{746C4EF9-8BFD-4765-B49F-EB5CF838C413}" destId="{768FF472-DEB7-41A5-AB52-94BFA081DDF8}" srcOrd="0" destOrd="0" presId="urn:microsoft.com/office/officeart/2005/8/layout/orgChart1"/>
    <dgm:cxn modelId="{8D8E70FC-BB07-44D6-AA55-166B41A7029B}" type="presOf" srcId="{0C8942E7-5050-4E74-BC35-07A52B73E931}" destId="{E3CBC912-7EB1-40F7-9C75-E3391A056F2F}" srcOrd="0" destOrd="0" presId="urn:microsoft.com/office/officeart/2005/8/layout/orgChart1"/>
    <dgm:cxn modelId="{63E10F5F-8D71-4A45-85EB-29F1BE842D3D}" type="presOf" srcId="{D857ADA7-A3CB-48F3-A860-D0863F1B3399}" destId="{F0422D4A-F419-4313-A759-4DFF5E5ED3DD}" srcOrd="1" destOrd="0" presId="urn:microsoft.com/office/officeart/2005/8/layout/orgChart1"/>
    <dgm:cxn modelId="{9B0424D4-299D-4C3B-ACBD-B4BDFD561451}" srcId="{8A5929FC-57D6-481D-AD6C-71E21B4FAC84}" destId="{BAE90D51-9D04-409A-8460-210AE423D188}" srcOrd="0" destOrd="0" parTransId="{FFA0BB71-895D-45DD-A33A-771B6FD65F3A}" sibTransId="{78B9608D-1439-43DF-8127-B19922448529}"/>
    <dgm:cxn modelId="{0A96F886-C531-4587-893D-EBE3FBB6607A}" type="presOf" srcId="{2064EFDB-A578-42F0-8E10-47B172E344A7}" destId="{07ECD600-3EC3-4CD2-B07D-0C68C770149B}" srcOrd="1" destOrd="0" presId="urn:microsoft.com/office/officeart/2005/8/layout/orgChart1"/>
    <dgm:cxn modelId="{014CEC32-4084-46B2-A916-C74A559FD2BD}" type="presOf" srcId="{6826F28B-F22E-44A9-B875-E2578FD54306}" destId="{995CD015-7AEA-4AF4-AE8D-A1E8C07ECBE7}" srcOrd="1" destOrd="0" presId="urn:microsoft.com/office/officeart/2005/8/layout/orgChart1"/>
    <dgm:cxn modelId="{B08A0E7B-F392-4013-B884-881FE4DF01F0}" srcId="{3EC92634-FA92-4FF2-9ADB-F218193C54F5}" destId="{2064EFDB-A578-42F0-8E10-47B172E344A7}" srcOrd="0" destOrd="0" parTransId="{2A58C0B5-C5BB-4AC7-8FBF-2CEB79CB893D}" sibTransId="{60F00993-9B6F-45CF-AF40-1C57EB8C2232}"/>
    <dgm:cxn modelId="{99B9045D-5DF5-445B-8A48-867D3BD1577E}" srcId="{36BAC4C6-296B-40A4-9F32-D63333B5EABB}" destId="{4BD1F43F-5CA0-4FCF-90BA-B24855A39A4C}" srcOrd="0" destOrd="0" parTransId="{010FBFE4-3C18-4A17-A731-470BEB2B3623}" sibTransId="{95623C26-69DA-4122-AF25-8E1D15F0041D}"/>
    <dgm:cxn modelId="{BBDA6901-6C84-4B1E-82FF-1E32210394E7}" type="presOf" srcId="{2064EFDB-A578-42F0-8E10-47B172E344A7}" destId="{3B44A42E-AC39-4504-B2C7-E70A574BF2E5}" srcOrd="0" destOrd="0" presId="urn:microsoft.com/office/officeart/2005/8/layout/orgChart1"/>
    <dgm:cxn modelId="{D78006DC-082C-4725-AB2C-7C2E29748544}" type="presOf" srcId="{36BAC4C6-296B-40A4-9F32-D63333B5EABB}" destId="{75567420-A94D-402F-85FF-7ABD2DEC18A4}" srcOrd="1" destOrd="0" presId="urn:microsoft.com/office/officeart/2005/8/layout/orgChart1"/>
    <dgm:cxn modelId="{8315AB1A-3E31-401B-A6CC-5F7FEE1651FC}" type="presOf" srcId="{3EC92634-FA92-4FF2-9ADB-F218193C54F5}" destId="{5D441FD0-4EB9-48E4-8B5F-114BBD411141}" srcOrd="0" destOrd="0" presId="urn:microsoft.com/office/officeart/2005/8/layout/orgChart1"/>
    <dgm:cxn modelId="{59D55F44-ED6D-4AD5-A3ED-A29A7FAA6E75}" type="presOf" srcId="{D857ADA7-A3CB-48F3-A860-D0863F1B3399}" destId="{160676B7-2BCA-4188-9D17-D5A68BE6C21A}" srcOrd="0" destOrd="0" presId="urn:microsoft.com/office/officeart/2005/8/layout/orgChart1"/>
    <dgm:cxn modelId="{FD138203-27B9-4FFD-83E6-9C1E59B73811}" type="presOf" srcId="{79678D72-72C2-47BE-BBE3-9F11CAA65567}" destId="{292AA8F6-FFD0-4535-9CAB-0D748660CC2D}" srcOrd="0" destOrd="0" presId="urn:microsoft.com/office/officeart/2005/8/layout/orgChart1"/>
    <dgm:cxn modelId="{F08B1E83-4C38-4659-9EF1-E85FC06073BE}" type="presOf" srcId="{8A5929FC-57D6-481D-AD6C-71E21B4FAC84}" destId="{7464D0D2-51DD-4A5A-80F4-0B52871ED805}" srcOrd="0" destOrd="0" presId="urn:microsoft.com/office/officeart/2005/8/layout/orgChart1"/>
    <dgm:cxn modelId="{AFB7235A-62CE-402D-BDEE-0133992265DF}" type="presOf" srcId="{8A5929FC-57D6-481D-AD6C-71E21B4FAC84}" destId="{FBD7EE83-FF66-4BCB-862B-92D80164EAF5}" srcOrd="1" destOrd="0" presId="urn:microsoft.com/office/officeart/2005/8/layout/orgChart1"/>
    <dgm:cxn modelId="{6D2EEB38-C913-4DCE-B931-84615DFAE2C5}" type="presOf" srcId="{FFA0BB71-895D-45DD-A33A-771B6FD65F3A}" destId="{0564BB81-2F2B-4ACE-BADF-53D4AA4C643A}" srcOrd="0" destOrd="0" presId="urn:microsoft.com/office/officeart/2005/8/layout/orgChart1"/>
    <dgm:cxn modelId="{13A5D5B9-3599-419F-9DC3-E2E3C4C3C32D}" srcId="{2064EFDB-A578-42F0-8E10-47B172E344A7}" destId="{79678D72-72C2-47BE-BBE3-9F11CAA65567}" srcOrd="0" destOrd="0" parTransId="{8388614D-47E7-4EA4-BFA6-C3EFC6D4A6F9}" sibTransId="{98263B98-70D1-482D-A111-C0700E42550A}"/>
    <dgm:cxn modelId="{C73B60DC-87A6-4894-8663-14FFA8F7F789}" type="presOf" srcId="{BAE90D51-9D04-409A-8460-210AE423D188}" destId="{E7F03AE7-48E7-42E7-974F-C5A6DA139982}" srcOrd="0" destOrd="0" presId="urn:microsoft.com/office/officeart/2005/8/layout/orgChart1"/>
    <dgm:cxn modelId="{D370C960-E33D-4EDE-8A94-AA1AE90A8D16}" type="presOf" srcId="{60EE62A9-B67C-4DCB-B805-057760D99518}" destId="{64701C7A-F4DE-49BA-A15C-BBBBDAC87E78}" srcOrd="0" destOrd="0" presId="urn:microsoft.com/office/officeart/2005/8/layout/orgChart1"/>
    <dgm:cxn modelId="{33B43CA9-CE86-4510-A74C-5C7BFBB8C660}" type="presOf" srcId="{010FBFE4-3C18-4A17-A731-470BEB2B3623}" destId="{2FE1CB02-FC9B-47D4-BCA7-E6947B964922}" srcOrd="0" destOrd="0" presId="urn:microsoft.com/office/officeart/2005/8/layout/orgChart1"/>
    <dgm:cxn modelId="{7E779D55-7974-4D5E-9AAA-C121603CED27}" srcId="{D857ADA7-A3CB-48F3-A860-D0863F1B3399}" destId="{36BAC4C6-296B-40A4-9F32-D63333B5EABB}" srcOrd="0" destOrd="0" parTransId="{0C8942E7-5050-4E74-BC35-07A52B73E931}" sibTransId="{761B4214-5952-4B99-BD94-3845294EE748}"/>
    <dgm:cxn modelId="{EEEBF2AC-745B-44F5-8772-2EA970BC94BF}" type="presOf" srcId="{36BAC4C6-296B-40A4-9F32-D63333B5EABB}" destId="{2A23B3F9-A9F9-46A9-8DA6-293B1FA303D3}" srcOrd="0" destOrd="0" presId="urn:microsoft.com/office/officeart/2005/8/layout/orgChart1"/>
    <dgm:cxn modelId="{B992D0BB-6ECD-4269-AAB0-0DE7F4D1F379}" srcId="{D857ADA7-A3CB-48F3-A860-D0863F1B3399}" destId="{6826F28B-F22E-44A9-B875-E2578FD54306}" srcOrd="1" destOrd="0" parTransId="{60EE62A9-B67C-4DCB-B805-057760D99518}" sibTransId="{2F131F23-80FC-48B1-B266-DCAB6C3FDE54}"/>
    <dgm:cxn modelId="{159365C2-4D75-44C6-B17D-0F991589A9F9}" type="presOf" srcId="{4BD1F43F-5CA0-4FCF-90BA-B24855A39A4C}" destId="{15C6BB86-5119-4D9A-8A84-2494903E800F}" srcOrd="1" destOrd="0" presId="urn:microsoft.com/office/officeart/2005/8/layout/orgChart1"/>
    <dgm:cxn modelId="{35CB34EE-6B53-42AA-8E28-BF5076D675DE}" type="presOf" srcId="{A0377B83-3A9B-457E-88EC-C84C97B9F3AC}" destId="{4BCF45FD-E901-469A-880C-038357B94384}" srcOrd="0" destOrd="0" presId="urn:microsoft.com/office/officeart/2005/8/layout/orgChart1"/>
    <dgm:cxn modelId="{1598FBC3-BBD0-42A3-8B66-E3EE87462894}" type="presOf" srcId="{4BD1F43F-5CA0-4FCF-90BA-B24855A39A4C}" destId="{DCC4C0EB-6A2A-40F9-8708-D241EC9CC645}" srcOrd="0" destOrd="0" presId="urn:microsoft.com/office/officeart/2005/8/layout/orgChart1"/>
    <dgm:cxn modelId="{B283CCB8-A939-4FD1-A96C-092829400277}" type="presOf" srcId="{BAE90D51-9D04-409A-8460-210AE423D188}" destId="{D26FCE74-AB39-4207-A971-19EE8123FDB1}" srcOrd="1" destOrd="0" presId="urn:microsoft.com/office/officeart/2005/8/layout/orgChart1"/>
    <dgm:cxn modelId="{8521C71F-F1D6-4E2F-97F6-1128D3E6311C}" srcId="{2064EFDB-A578-42F0-8E10-47B172E344A7}" destId="{D857ADA7-A3CB-48F3-A860-D0863F1B3399}" srcOrd="1" destOrd="0" parTransId="{746C4EF9-8BFD-4765-B49F-EB5CF838C413}" sibTransId="{1960915B-FD73-48CA-87FE-15CAC7AD8CB9}"/>
    <dgm:cxn modelId="{2A3D56C3-B958-40D1-B196-612B7D5BC33A}" srcId="{79678D72-72C2-47BE-BBE3-9F11CAA65567}" destId="{8A5929FC-57D6-481D-AD6C-71E21B4FAC84}" srcOrd="0" destOrd="0" parTransId="{A0377B83-3A9B-457E-88EC-C84C97B9F3AC}" sibTransId="{EB963A9D-9A09-428B-8CE0-0C5654C6DD8A}"/>
    <dgm:cxn modelId="{62C3AF8D-FE74-41C2-8E06-2AB34BF1F6CD}" type="presOf" srcId="{8388614D-47E7-4EA4-BFA6-C3EFC6D4A6F9}" destId="{F0672FA7-64DE-416D-B44B-2DFCA7CDCA0A}" srcOrd="0" destOrd="0" presId="urn:microsoft.com/office/officeart/2005/8/layout/orgChart1"/>
    <dgm:cxn modelId="{5E03D250-081A-4A39-91CA-4CDC588F2F75}" type="presOf" srcId="{79678D72-72C2-47BE-BBE3-9F11CAA65567}" destId="{D70A3CC6-39D2-4AC1-A3D2-390C0DE396B8}" srcOrd="1" destOrd="0" presId="urn:microsoft.com/office/officeart/2005/8/layout/orgChart1"/>
    <dgm:cxn modelId="{B171F9B8-7BD0-44A4-A119-5077232F692A}" type="presParOf" srcId="{5D441FD0-4EB9-48E4-8B5F-114BBD411141}" destId="{00A2A724-FB21-47F6-8ACE-2DB4585A0B47}" srcOrd="0" destOrd="0" presId="urn:microsoft.com/office/officeart/2005/8/layout/orgChart1"/>
    <dgm:cxn modelId="{64FD8792-999C-4E22-85B2-1010695CAC96}" type="presParOf" srcId="{00A2A724-FB21-47F6-8ACE-2DB4585A0B47}" destId="{AE0442D7-8D1B-4891-AB52-10CD67B72749}" srcOrd="0" destOrd="0" presId="urn:microsoft.com/office/officeart/2005/8/layout/orgChart1"/>
    <dgm:cxn modelId="{F76323BA-AFC4-4F1C-823C-50915288AAEF}" type="presParOf" srcId="{AE0442D7-8D1B-4891-AB52-10CD67B72749}" destId="{3B44A42E-AC39-4504-B2C7-E70A574BF2E5}" srcOrd="0" destOrd="0" presId="urn:microsoft.com/office/officeart/2005/8/layout/orgChart1"/>
    <dgm:cxn modelId="{9564C988-660F-434B-8459-00EE9DAB1583}" type="presParOf" srcId="{AE0442D7-8D1B-4891-AB52-10CD67B72749}" destId="{07ECD600-3EC3-4CD2-B07D-0C68C770149B}" srcOrd="1" destOrd="0" presId="urn:microsoft.com/office/officeart/2005/8/layout/orgChart1"/>
    <dgm:cxn modelId="{6276D362-733C-4F2F-BF1B-7F459E73EBEE}" type="presParOf" srcId="{00A2A724-FB21-47F6-8ACE-2DB4585A0B47}" destId="{15EE56A5-4DFF-4197-B826-D8703772D8E8}" srcOrd="1" destOrd="0" presId="urn:microsoft.com/office/officeart/2005/8/layout/orgChart1"/>
    <dgm:cxn modelId="{0583C0F2-6633-4CF9-BF91-1615AFB1545C}" type="presParOf" srcId="{15EE56A5-4DFF-4197-B826-D8703772D8E8}" destId="{F0672FA7-64DE-416D-B44B-2DFCA7CDCA0A}" srcOrd="0" destOrd="0" presId="urn:microsoft.com/office/officeart/2005/8/layout/orgChart1"/>
    <dgm:cxn modelId="{87F692EB-931A-4356-AAC0-F03544C41F05}" type="presParOf" srcId="{15EE56A5-4DFF-4197-B826-D8703772D8E8}" destId="{6E2761D9-EE2C-44D5-B61B-CFDDCE120F54}" srcOrd="1" destOrd="0" presId="urn:microsoft.com/office/officeart/2005/8/layout/orgChart1"/>
    <dgm:cxn modelId="{82D63AA7-158B-410E-9962-AD0762BD2D92}" type="presParOf" srcId="{6E2761D9-EE2C-44D5-B61B-CFDDCE120F54}" destId="{A531F7A2-82CF-4511-B055-B526BE37CF14}" srcOrd="0" destOrd="0" presId="urn:microsoft.com/office/officeart/2005/8/layout/orgChart1"/>
    <dgm:cxn modelId="{4FF76D36-1577-4254-99CA-F12070D9F982}" type="presParOf" srcId="{A531F7A2-82CF-4511-B055-B526BE37CF14}" destId="{292AA8F6-FFD0-4535-9CAB-0D748660CC2D}" srcOrd="0" destOrd="0" presId="urn:microsoft.com/office/officeart/2005/8/layout/orgChart1"/>
    <dgm:cxn modelId="{559763FE-E2BC-46D3-9983-8AC01D55D507}" type="presParOf" srcId="{A531F7A2-82CF-4511-B055-B526BE37CF14}" destId="{D70A3CC6-39D2-4AC1-A3D2-390C0DE396B8}" srcOrd="1" destOrd="0" presId="urn:microsoft.com/office/officeart/2005/8/layout/orgChart1"/>
    <dgm:cxn modelId="{C93F79E3-0FB3-467F-A37F-A6E4DE07EA0A}" type="presParOf" srcId="{6E2761D9-EE2C-44D5-B61B-CFDDCE120F54}" destId="{62FFA364-E976-4E72-B54E-B3B1C68EAC8A}" srcOrd="1" destOrd="0" presId="urn:microsoft.com/office/officeart/2005/8/layout/orgChart1"/>
    <dgm:cxn modelId="{56C44441-EBB4-48B2-95F0-7C6CF56C2E84}" type="presParOf" srcId="{62FFA364-E976-4E72-B54E-B3B1C68EAC8A}" destId="{4BCF45FD-E901-469A-880C-038357B94384}" srcOrd="0" destOrd="0" presId="urn:microsoft.com/office/officeart/2005/8/layout/orgChart1"/>
    <dgm:cxn modelId="{FD55F3C9-F55C-443E-ABB1-47B407EAAE16}" type="presParOf" srcId="{62FFA364-E976-4E72-B54E-B3B1C68EAC8A}" destId="{DD8A9F69-66F9-4D20-B0AC-C2A651DDA122}" srcOrd="1" destOrd="0" presId="urn:microsoft.com/office/officeart/2005/8/layout/orgChart1"/>
    <dgm:cxn modelId="{46CB39D3-F7AB-4FBB-A2D4-1D01C20359CB}" type="presParOf" srcId="{DD8A9F69-66F9-4D20-B0AC-C2A651DDA122}" destId="{7A0F6F57-9249-46E2-9966-F6FD5EB6FCFB}" srcOrd="0" destOrd="0" presId="urn:microsoft.com/office/officeart/2005/8/layout/orgChart1"/>
    <dgm:cxn modelId="{8E7DEC62-5215-4B4A-9A20-7A354A7F18FB}" type="presParOf" srcId="{7A0F6F57-9249-46E2-9966-F6FD5EB6FCFB}" destId="{7464D0D2-51DD-4A5A-80F4-0B52871ED805}" srcOrd="0" destOrd="0" presId="urn:microsoft.com/office/officeart/2005/8/layout/orgChart1"/>
    <dgm:cxn modelId="{92283E78-9B4D-4366-9C9A-94D142FA800F}" type="presParOf" srcId="{7A0F6F57-9249-46E2-9966-F6FD5EB6FCFB}" destId="{FBD7EE83-FF66-4BCB-862B-92D80164EAF5}" srcOrd="1" destOrd="0" presId="urn:microsoft.com/office/officeart/2005/8/layout/orgChart1"/>
    <dgm:cxn modelId="{E0390C5B-9D40-4277-A5F8-4C5EDC3A88D9}" type="presParOf" srcId="{DD8A9F69-66F9-4D20-B0AC-C2A651DDA122}" destId="{A6E535DE-4A0C-485E-A288-B07296F91A0A}" srcOrd="1" destOrd="0" presId="urn:microsoft.com/office/officeart/2005/8/layout/orgChart1"/>
    <dgm:cxn modelId="{2113E43B-C788-4AE1-B7AB-3565F93F8B7F}" type="presParOf" srcId="{A6E535DE-4A0C-485E-A288-B07296F91A0A}" destId="{0564BB81-2F2B-4ACE-BADF-53D4AA4C643A}" srcOrd="0" destOrd="0" presId="urn:microsoft.com/office/officeart/2005/8/layout/orgChart1"/>
    <dgm:cxn modelId="{915850E2-505D-44ED-AF94-BD875491BCB4}" type="presParOf" srcId="{A6E535DE-4A0C-485E-A288-B07296F91A0A}" destId="{6BA91785-9DC6-43B1-83D1-17D217B58A8E}" srcOrd="1" destOrd="0" presId="urn:microsoft.com/office/officeart/2005/8/layout/orgChart1"/>
    <dgm:cxn modelId="{F55ACB5B-A81D-4953-8E60-1C71603EF7E9}" type="presParOf" srcId="{6BA91785-9DC6-43B1-83D1-17D217B58A8E}" destId="{8ADED096-2564-4F3E-B4BD-5C4451713A2E}" srcOrd="0" destOrd="0" presId="urn:microsoft.com/office/officeart/2005/8/layout/orgChart1"/>
    <dgm:cxn modelId="{D68A229C-5A85-4B58-BD3A-5530010FBA0D}" type="presParOf" srcId="{8ADED096-2564-4F3E-B4BD-5C4451713A2E}" destId="{E7F03AE7-48E7-42E7-974F-C5A6DA139982}" srcOrd="0" destOrd="0" presId="urn:microsoft.com/office/officeart/2005/8/layout/orgChart1"/>
    <dgm:cxn modelId="{D6714621-268C-4652-BF9D-6153A6624D23}" type="presParOf" srcId="{8ADED096-2564-4F3E-B4BD-5C4451713A2E}" destId="{D26FCE74-AB39-4207-A971-19EE8123FDB1}" srcOrd="1" destOrd="0" presId="urn:microsoft.com/office/officeart/2005/8/layout/orgChart1"/>
    <dgm:cxn modelId="{3809ED7C-0C76-4AA6-8154-5B8E6FD52B84}" type="presParOf" srcId="{6BA91785-9DC6-43B1-83D1-17D217B58A8E}" destId="{0F16B4BA-45F2-4737-8D7F-81CE8F50C7C9}" srcOrd="1" destOrd="0" presId="urn:microsoft.com/office/officeart/2005/8/layout/orgChart1"/>
    <dgm:cxn modelId="{0758DF77-8786-49C3-B0EA-88D7EA20A9C5}" type="presParOf" srcId="{6BA91785-9DC6-43B1-83D1-17D217B58A8E}" destId="{8E636291-5215-46EC-BBB8-C199AEDE38FD}" srcOrd="2" destOrd="0" presId="urn:microsoft.com/office/officeart/2005/8/layout/orgChart1"/>
    <dgm:cxn modelId="{22C3F2CB-1CCD-4707-AB31-4F2911E90B92}" type="presParOf" srcId="{DD8A9F69-66F9-4D20-B0AC-C2A651DDA122}" destId="{E85BCA6F-36DF-4CAB-981C-07D7A6F5001B}" srcOrd="2" destOrd="0" presId="urn:microsoft.com/office/officeart/2005/8/layout/orgChart1"/>
    <dgm:cxn modelId="{BF1E0E05-6540-4B3A-A450-ED2D067B9349}" type="presParOf" srcId="{6E2761D9-EE2C-44D5-B61B-CFDDCE120F54}" destId="{434FA6BC-D443-4846-BC63-C25D9055C3CB}" srcOrd="2" destOrd="0" presId="urn:microsoft.com/office/officeart/2005/8/layout/orgChart1"/>
    <dgm:cxn modelId="{FE0734F5-4680-4BED-8387-2403636A7777}" type="presParOf" srcId="{15EE56A5-4DFF-4197-B826-D8703772D8E8}" destId="{768FF472-DEB7-41A5-AB52-94BFA081DDF8}" srcOrd="2" destOrd="0" presId="urn:microsoft.com/office/officeart/2005/8/layout/orgChart1"/>
    <dgm:cxn modelId="{AC24FCAD-AC06-402A-8D62-F425730B2132}" type="presParOf" srcId="{15EE56A5-4DFF-4197-B826-D8703772D8E8}" destId="{FE68D234-0300-4060-B4FB-A7EE56185C4F}" srcOrd="3" destOrd="0" presId="urn:microsoft.com/office/officeart/2005/8/layout/orgChart1"/>
    <dgm:cxn modelId="{54ED20C8-32B3-44A2-A7D7-6B5F67405AD7}" type="presParOf" srcId="{FE68D234-0300-4060-B4FB-A7EE56185C4F}" destId="{E96C32C4-8D95-4CDA-9193-0E5A5FE8DE3E}" srcOrd="0" destOrd="0" presId="urn:microsoft.com/office/officeart/2005/8/layout/orgChart1"/>
    <dgm:cxn modelId="{1D82F144-D9A8-4A3D-8712-AD77FEB22CE4}" type="presParOf" srcId="{E96C32C4-8D95-4CDA-9193-0E5A5FE8DE3E}" destId="{160676B7-2BCA-4188-9D17-D5A68BE6C21A}" srcOrd="0" destOrd="0" presId="urn:microsoft.com/office/officeart/2005/8/layout/orgChart1"/>
    <dgm:cxn modelId="{CAE9086B-217F-40E1-9B0F-18F3D8A58B89}" type="presParOf" srcId="{E96C32C4-8D95-4CDA-9193-0E5A5FE8DE3E}" destId="{F0422D4A-F419-4313-A759-4DFF5E5ED3DD}" srcOrd="1" destOrd="0" presId="urn:microsoft.com/office/officeart/2005/8/layout/orgChart1"/>
    <dgm:cxn modelId="{F14F8A03-A186-4469-B2C2-D10E85181D5C}" type="presParOf" srcId="{FE68D234-0300-4060-B4FB-A7EE56185C4F}" destId="{92600ABE-59AD-4CCD-B303-13207A6ADD30}" srcOrd="1" destOrd="0" presId="urn:microsoft.com/office/officeart/2005/8/layout/orgChart1"/>
    <dgm:cxn modelId="{7A5CDA2D-A7CA-496A-9C27-74C96DE81C66}" type="presParOf" srcId="{92600ABE-59AD-4CCD-B303-13207A6ADD30}" destId="{E3CBC912-7EB1-40F7-9C75-E3391A056F2F}" srcOrd="0" destOrd="0" presId="urn:microsoft.com/office/officeart/2005/8/layout/orgChart1"/>
    <dgm:cxn modelId="{0EEB3FBC-A09A-440F-B34E-A93180643535}" type="presParOf" srcId="{92600ABE-59AD-4CCD-B303-13207A6ADD30}" destId="{AD1E7B45-72B0-44D0-B31F-A87F56A76BD2}" srcOrd="1" destOrd="0" presId="urn:microsoft.com/office/officeart/2005/8/layout/orgChart1"/>
    <dgm:cxn modelId="{F7CFAD7A-BA99-4C3F-AA45-71760DE9191D}" type="presParOf" srcId="{AD1E7B45-72B0-44D0-B31F-A87F56A76BD2}" destId="{FE46EA42-B09E-4D2B-8E68-FED7BB2E1161}" srcOrd="0" destOrd="0" presId="urn:microsoft.com/office/officeart/2005/8/layout/orgChart1"/>
    <dgm:cxn modelId="{A66CAEBE-21D3-4F6E-B431-C4B6FED7F5A6}" type="presParOf" srcId="{FE46EA42-B09E-4D2B-8E68-FED7BB2E1161}" destId="{2A23B3F9-A9F9-46A9-8DA6-293B1FA303D3}" srcOrd="0" destOrd="0" presId="urn:microsoft.com/office/officeart/2005/8/layout/orgChart1"/>
    <dgm:cxn modelId="{13B2BC87-7976-44AA-B791-1A909752B5F3}" type="presParOf" srcId="{FE46EA42-B09E-4D2B-8E68-FED7BB2E1161}" destId="{75567420-A94D-402F-85FF-7ABD2DEC18A4}" srcOrd="1" destOrd="0" presId="urn:microsoft.com/office/officeart/2005/8/layout/orgChart1"/>
    <dgm:cxn modelId="{C9945A96-021A-45AC-909C-ABAFC8BFB28B}" type="presParOf" srcId="{AD1E7B45-72B0-44D0-B31F-A87F56A76BD2}" destId="{0F86FEA4-EFB2-4ACB-9FE4-4F4AD19576B7}" srcOrd="1" destOrd="0" presId="urn:microsoft.com/office/officeart/2005/8/layout/orgChart1"/>
    <dgm:cxn modelId="{9B4D9CEE-DAD3-4262-AFDC-94104219BE5D}" type="presParOf" srcId="{0F86FEA4-EFB2-4ACB-9FE4-4F4AD19576B7}" destId="{2FE1CB02-FC9B-47D4-BCA7-E6947B964922}" srcOrd="0" destOrd="0" presId="urn:microsoft.com/office/officeart/2005/8/layout/orgChart1"/>
    <dgm:cxn modelId="{3F76FCCA-38E3-43A6-A595-EC9F5B397F52}" type="presParOf" srcId="{0F86FEA4-EFB2-4ACB-9FE4-4F4AD19576B7}" destId="{F0A0C73B-8CC8-48B0-9A34-68D2B38C4F8E}" srcOrd="1" destOrd="0" presId="urn:microsoft.com/office/officeart/2005/8/layout/orgChart1"/>
    <dgm:cxn modelId="{5E937ED1-A061-4D42-9A7D-883FA33E38B8}" type="presParOf" srcId="{F0A0C73B-8CC8-48B0-9A34-68D2B38C4F8E}" destId="{413BD00B-4902-4ACD-9A77-37814CE7DA2F}" srcOrd="0" destOrd="0" presId="urn:microsoft.com/office/officeart/2005/8/layout/orgChart1"/>
    <dgm:cxn modelId="{BEF3691F-3720-4FAE-8A9E-E5388CFDC606}" type="presParOf" srcId="{413BD00B-4902-4ACD-9A77-37814CE7DA2F}" destId="{DCC4C0EB-6A2A-40F9-8708-D241EC9CC645}" srcOrd="0" destOrd="0" presId="urn:microsoft.com/office/officeart/2005/8/layout/orgChart1"/>
    <dgm:cxn modelId="{482E84EE-F8A8-4A89-9931-C2DC1A6E3D77}" type="presParOf" srcId="{413BD00B-4902-4ACD-9A77-37814CE7DA2F}" destId="{15C6BB86-5119-4D9A-8A84-2494903E800F}" srcOrd="1" destOrd="0" presId="urn:microsoft.com/office/officeart/2005/8/layout/orgChart1"/>
    <dgm:cxn modelId="{C721821E-79EA-459C-AB93-A5080D44FE01}" type="presParOf" srcId="{F0A0C73B-8CC8-48B0-9A34-68D2B38C4F8E}" destId="{DC3804AC-9613-40A5-B03D-E6FF3C5F3420}" srcOrd="1" destOrd="0" presId="urn:microsoft.com/office/officeart/2005/8/layout/orgChart1"/>
    <dgm:cxn modelId="{8F4DD44C-CA66-4FDD-8C5F-E418168DEA11}" type="presParOf" srcId="{F0A0C73B-8CC8-48B0-9A34-68D2B38C4F8E}" destId="{1DA0BC47-EE55-4D02-9C07-4D50A3F1F677}" srcOrd="2" destOrd="0" presId="urn:microsoft.com/office/officeart/2005/8/layout/orgChart1"/>
    <dgm:cxn modelId="{EB5F4303-0377-4727-A4FF-292868A3A4CC}" type="presParOf" srcId="{AD1E7B45-72B0-44D0-B31F-A87F56A76BD2}" destId="{48EAEB7B-06AB-485D-BD91-0F3DE7AA3AF0}" srcOrd="2" destOrd="0" presId="urn:microsoft.com/office/officeart/2005/8/layout/orgChart1"/>
    <dgm:cxn modelId="{745BA712-98E7-4D94-8DF3-5E9B7787F58D}" type="presParOf" srcId="{92600ABE-59AD-4CCD-B303-13207A6ADD30}" destId="{64701C7A-F4DE-49BA-A15C-BBBBDAC87E78}" srcOrd="2" destOrd="0" presId="urn:microsoft.com/office/officeart/2005/8/layout/orgChart1"/>
    <dgm:cxn modelId="{74E6C5E3-8C96-467B-9F10-09A92680653E}" type="presParOf" srcId="{92600ABE-59AD-4CCD-B303-13207A6ADD30}" destId="{6ED14EA7-1D45-4353-8A6F-908EA064A364}" srcOrd="3" destOrd="0" presId="urn:microsoft.com/office/officeart/2005/8/layout/orgChart1"/>
    <dgm:cxn modelId="{4C432838-BF19-417A-87EE-17A5BF497FFD}" type="presParOf" srcId="{6ED14EA7-1D45-4353-8A6F-908EA064A364}" destId="{DED0AC26-A73F-452C-AA9F-9CD800CAB618}" srcOrd="0" destOrd="0" presId="urn:microsoft.com/office/officeart/2005/8/layout/orgChart1"/>
    <dgm:cxn modelId="{407C96B6-E88A-47DE-9BAF-2511B5F00AA8}" type="presParOf" srcId="{DED0AC26-A73F-452C-AA9F-9CD800CAB618}" destId="{2784E791-14D5-427D-8C11-CFC124895863}" srcOrd="0" destOrd="0" presId="urn:microsoft.com/office/officeart/2005/8/layout/orgChart1"/>
    <dgm:cxn modelId="{D58F6FE9-3ABF-4768-9A7D-C6B410029C19}" type="presParOf" srcId="{DED0AC26-A73F-452C-AA9F-9CD800CAB618}" destId="{995CD015-7AEA-4AF4-AE8D-A1E8C07ECBE7}" srcOrd="1" destOrd="0" presId="urn:microsoft.com/office/officeart/2005/8/layout/orgChart1"/>
    <dgm:cxn modelId="{8D2E6E63-8046-4D1A-9BB0-DD1143C89BD9}" type="presParOf" srcId="{6ED14EA7-1D45-4353-8A6F-908EA064A364}" destId="{FF9BC304-B07F-472A-B582-B4C107DF7A36}" srcOrd="1" destOrd="0" presId="urn:microsoft.com/office/officeart/2005/8/layout/orgChart1"/>
    <dgm:cxn modelId="{0DFE1277-1B6B-4454-87BA-FA36561F4970}" type="presParOf" srcId="{6ED14EA7-1D45-4353-8A6F-908EA064A364}" destId="{004CB50A-8530-4AD1-8404-1125CE584646}" srcOrd="2" destOrd="0" presId="urn:microsoft.com/office/officeart/2005/8/layout/orgChart1"/>
    <dgm:cxn modelId="{08E10554-E944-4D9E-AF35-6454DAAF9E32}" type="presParOf" srcId="{FE68D234-0300-4060-B4FB-A7EE56185C4F}" destId="{C1E37655-6E58-4515-B371-9CF0F7411729}" srcOrd="2" destOrd="0" presId="urn:microsoft.com/office/officeart/2005/8/layout/orgChart1"/>
    <dgm:cxn modelId="{0FDBFC91-8952-4D75-8D1A-F76974A756D4}" type="presParOf" srcId="{00A2A724-FB21-47F6-8ACE-2DB4585A0B47}" destId="{5E7B8FA0-18A1-48C2-8698-754738D54E85}"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FB4FA2-F706-4AAF-AA23-B88586D9331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1C7DC4BC-2355-44C5-89BE-4358767997C7}">
      <dgm:prSet phldrT="[文本]"/>
      <dgm:spPr/>
      <dgm:t>
        <a:bodyPr/>
        <a:lstStyle/>
        <a:p>
          <a:r>
            <a:rPr lang="en-US" altLang="zh-CN"/>
            <a:t>SOAP</a:t>
          </a:r>
          <a:endParaRPr lang="zh-CN" altLang="en-US"/>
        </a:p>
      </dgm:t>
    </dgm:pt>
    <dgm:pt modelId="{9774B4F1-1435-492B-878E-0D0FEE4EB52C}" type="parTrans" cxnId="{4330EAEA-07D5-40D8-8093-32106A288D9E}">
      <dgm:prSet/>
      <dgm:spPr/>
      <dgm:t>
        <a:bodyPr/>
        <a:lstStyle/>
        <a:p>
          <a:endParaRPr lang="zh-CN" altLang="en-US"/>
        </a:p>
      </dgm:t>
    </dgm:pt>
    <dgm:pt modelId="{CE4F169E-1E0E-4739-8641-F23A6F7710A4}" type="sibTrans" cxnId="{4330EAEA-07D5-40D8-8093-32106A288D9E}">
      <dgm:prSet/>
      <dgm:spPr/>
      <dgm:t>
        <a:bodyPr/>
        <a:lstStyle/>
        <a:p>
          <a:endParaRPr lang="zh-CN" altLang="en-US"/>
        </a:p>
      </dgm:t>
    </dgm:pt>
    <dgm:pt modelId="{4AD8730E-B3F2-4E2D-B4C1-B1E89C5D2762}">
      <dgm:prSet phldrT="[文本]"/>
      <dgm:spPr/>
      <dgm:t>
        <a:bodyPr/>
        <a:lstStyle/>
        <a:p>
          <a:r>
            <a:rPr lang="en-US" altLang="zh-CN"/>
            <a:t>Envelope</a:t>
          </a:r>
          <a:endParaRPr lang="zh-CN" altLang="en-US"/>
        </a:p>
      </dgm:t>
    </dgm:pt>
    <dgm:pt modelId="{4B52C20C-3162-4A25-A038-8F7F356EF7CE}" type="parTrans" cxnId="{7D124B23-6945-4B21-8CB8-6B1401F30B23}">
      <dgm:prSet/>
      <dgm:spPr/>
      <dgm:t>
        <a:bodyPr/>
        <a:lstStyle/>
        <a:p>
          <a:endParaRPr lang="zh-CN" altLang="en-US"/>
        </a:p>
      </dgm:t>
    </dgm:pt>
    <dgm:pt modelId="{A9B268C3-292D-4972-A445-9654F96DA08E}" type="sibTrans" cxnId="{7D124B23-6945-4B21-8CB8-6B1401F30B23}">
      <dgm:prSet/>
      <dgm:spPr/>
      <dgm:t>
        <a:bodyPr/>
        <a:lstStyle/>
        <a:p>
          <a:endParaRPr lang="zh-CN" altLang="en-US"/>
        </a:p>
      </dgm:t>
    </dgm:pt>
    <dgm:pt modelId="{B4C2C7CC-7715-4F10-B994-F67963D18133}">
      <dgm:prSet phldrT="[文本]"/>
      <dgm:spPr/>
      <dgm:t>
        <a:bodyPr/>
        <a:lstStyle/>
        <a:p>
          <a:r>
            <a:rPr lang="en-US" altLang="zh-CN"/>
            <a:t>Header</a:t>
          </a:r>
          <a:endParaRPr lang="zh-CN" altLang="en-US"/>
        </a:p>
      </dgm:t>
    </dgm:pt>
    <dgm:pt modelId="{D0E8186F-44B5-4F7B-8BF3-9DC3CF656C67}" type="parTrans" cxnId="{863E7B92-978B-4EA1-91CB-23B412BBF1EA}">
      <dgm:prSet/>
      <dgm:spPr/>
      <dgm:t>
        <a:bodyPr/>
        <a:lstStyle/>
        <a:p>
          <a:endParaRPr lang="zh-CN" altLang="en-US"/>
        </a:p>
      </dgm:t>
    </dgm:pt>
    <dgm:pt modelId="{3FFDAE3B-F8F9-43E4-9A17-7A27DABE800E}" type="sibTrans" cxnId="{863E7B92-978B-4EA1-91CB-23B412BBF1EA}">
      <dgm:prSet/>
      <dgm:spPr/>
      <dgm:t>
        <a:bodyPr/>
        <a:lstStyle/>
        <a:p>
          <a:endParaRPr lang="zh-CN" altLang="en-US"/>
        </a:p>
      </dgm:t>
    </dgm:pt>
    <dgm:pt modelId="{31999538-6226-4651-B200-B1207D067A5B}">
      <dgm:prSet phldrT="[文本]"/>
      <dgm:spPr/>
      <dgm:t>
        <a:bodyPr/>
        <a:lstStyle/>
        <a:p>
          <a:r>
            <a:rPr lang="en-US" altLang="zh-CN"/>
            <a:t>Body</a:t>
          </a:r>
          <a:endParaRPr lang="zh-CN" altLang="en-US"/>
        </a:p>
      </dgm:t>
    </dgm:pt>
    <dgm:pt modelId="{0397ED6D-4D5A-47AC-A449-B19C48248C61}" type="parTrans" cxnId="{609AC396-BB2F-4330-9E49-343252A8B47E}">
      <dgm:prSet/>
      <dgm:spPr/>
      <dgm:t>
        <a:bodyPr/>
        <a:lstStyle/>
        <a:p>
          <a:endParaRPr lang="zh-CN" altLang="en-US"/>
        </a:p>
      </dgm:t>
    </dgm:pt>
    <dgm:pt modelId="{2DF806AD-0DC5-464C-BD61-843D9B7B9F7D}" type="sibTrans" cxnId="{609AC396-BB2F-4330-9E49-343252A8B47E}">
      <dgm:prSet/>
      <dgm:spPr/>
      <dgm:t>
        <a:bodyPr/>
        <a:lstStyle/>
        <a:p>
          <a:endParaRPr lang="zh-CN" altLang="en-US"/>
        </a:p>
      </dgm:t>
    </dgm:pt>
    <dgm:pt modelId="{D8EE24B8-D8C0-4A42-B8BE-72D98217D172}">
      <dgm:prSet phldrT="[文本]"/>
      <dgm:spPr/>
      <dgm:t>
        <a:bodyPr/>
        <a:lstStyle/>
        <a:p>
          <a:r>
            <a:rPr lang="zh-CN" altLang="en-US"/>
            <a:t>消息负载，包括失败信息</a:t>
          </a:r>
        </a:p>
      </dgm:t>
    </dgm:pt>
    <dgm:pt modelId="{CC5F8930-0161-49BE-A932-8DE467EAD792}" type="parTrans" cxnId="{65B9B8A2-1331-4950-9D46-518E8B768418}">
      <dgm:prSet/>
      <dgm:spPr/>
      <dgm:t>
        <a:bodyPr/>
        <a:lstStyle/>
        <a:p>
          <a:endParaRPr lang="zh-CN" altLang="en-US"/>
        </a:p>
      </dgm:t>
    </dgm:pt>
    <dgm:pt modelId="{6C02708D-13BE-4F34-9578-0A33E7E9CE66}" type="sibTrans" cxnId="{65B9B8A2-1331-4950-9D46-518E8B768418}">
      <dgm:prSet/>
      <dgm:spPr/>
      <dgm:t>
        <a:bodyPr/>
        <a:lstStyle/>
        <a:p>
          <a:endParaRPr lang="zh-CN" altLang="en-US"/>
        </a:p>
      </dgm:t>
    </dgm:pt>
    <dgm:pt modelId="{23EFBE2D-6CE6-441D-87BB-EE380461F996}">
      <dgm:prSet phldrT="[文本]"/>
      <dgm:spPr/>
      <dgm:t>
        <a:bodyPr/>
        <a:lstStyle/>
        <a:p>
          <a:r>
            <a:rPr lang="zh-CN" altLang="en-US"/>
            <a:t>报头条目</a:t>
          </a:r>
        </a:p>
      </dgm:t>
    </dgm:pt>
    <dgm:pt modelId="{F02BA122-68CA-4EB9-B8A5-D5BBC5D36582}" type="parTrans" cxnId="{CC2762EC-FD0D-4266-8F3D-4A58C73E943D}">
      <dgm:prSet/>
      <dgm:spPr/>
      <dgm:t>
        <a:bodyPr/>
        <a:lstStyle/>
        <a:p>
          <a:endParaRPr lang="zh-CN" altLang="en-US"/>
        </a:p>
      </dgm:t>
    </dgm:pt>
    <dgm:pt modelId="{BE9392F5-38B1-4154-9C9E-81F03BBBF3F8}" type="sibTrans" cxnId="{CC2762EC-FD0D-4266-8F3D-4A58C73E943D}">
      <dgm:prSet/>
      <dgm:spPr/>
      <dgm:t>
        <a:bodyPr/>
        <a:lstStyle/>
        <a:p>
          <a:endParaRPr lang="zh-CN" altLang="en-US"/>
        </a:p>
      </dgm:t>
    </dgm:pt>
    <dgm:pt modelId="{6FBE5AA9-279D-42F2-A087-303E9D591F36}" type="pres">
      <dgm:prSet presAssocID="{16FB4FA2-F706-4AAF-AA23-B88586D93315}" presName="hierChild1" presStyleCnt="0">
        <dgm:presLayoutVars>
          <dgm:orgChart val="1"/>
          <dgm:chPref val="1"/>
          <dgm:dir/>
          <dgm:animOne val="branch"/>
          <dgm:animLvl val="lvl"/>
          <dgm:resizeHandles/>
        </dgm:presLayoutVars>
      </dgm:prSet>
      <dgm:spPr/>
      <dgm:t>
        <a:bodyPr/>
        <a:lstStyle/>
        <a:p>
          <a:endParaRPr lang="zh-CN" altLang="en-US"/>
        </a:p>
      </dgm:t>
    </dgm:pt>
    <dgm:pt modelId="{B6C8EB24-C399-4865-8F4A-8A69F09F775F}" type="pres">
      <dgm:prSet presAssocID="{1C7DC4BC-2355-44C5-89BE-4358767997C7}" presName="hierRoot1" presStyleCnt="0">
        <dgm:presLayoutVars>
          <dgm:hierBranch val="init"/>
        </dgm:presLayoutVars>
      </dgm:prSet>
      <dgm:spPr/>
      <dgm:t>
        <a:bodyPr/>
        <a:lstStyle/>
        <a:p>
          <a:endParaRPr lang="zh-CN" altLang="en-US"/>
        </a:p>
      </dgm:t>
    </dgm:pt>
    <dgm:pt modelId="{B6FF6E7C-31CF-4184-B0D8-EDD8616F12A7}" type="pres">
      <dgm:prSet presAssocID="{1C7DC4BC-2355-44C5-89BE-4358767997C7}" presName="rootComposite1" presStyleCnt="0"/>
      <dgm:spPr/>
      <dgm:t>
        <a:bodyPr/>
        <a:lstStyle/>
        <a:p>
          <a:endParaRPr lang="zh-CN" altLang="en-US"/>
        </a:p>
      </dgm:t>
    </dgm:pt>
    <dgm:pt modelId="{2CE90228-5D00-441C-9158-01B8EF211C99}" type="pres">
      <dgm:prSet presAssocID="{1C7DC4BC-2355-44C5-89BE-4358767997C7}" presName="rootText1" presStyleLbl="node0" presStyleIdx="0" presStyleCnt="1">
        <dgm:presLayoutVars>
          <dgm:chPref val="3"/>
        </dgm:presLayoutVars>
      </dgm:prSet>
      <dgm:spPr/>
      <dgm:t>
        <a:bodyPr/>
        <a:lstStyle/>
        <a:p>
          <a:endParaRPr lang="zh-CN" altLang="en-US"/>
        </a:p>
      </dgm:t>
    </dgm:pt>
    <dgm:pt modelId="{DF52C7C0-2E42-4F44-95A8-B679AFAE6D61}" type="pres">
      <dgm:prSet presAssocID="{1C7DC4BC-2355-44C5-89BE-4358767997C7}" presName="rootConnector1" presStyleLbl="node1" presStyleIdx="0" presStyleCnt="0"/>
      <dgm:spPr/>
      <dgm:t>
        <a:bodyPr/>
        <a:lstStyle/>
        <a:p>
          <a:endParaRPr lang="zh-CN" altLang="en-US"/>
        </a:p>
      </dgm:t>
    </dgm:pt>
    <dgm:pt modelId="{C81FA7B1-FDAE-4DEF-AD13-04E4CF61A7F1}" type="pres">
      <dgm:prSet presAssocID="{1C7DC4BC-2355-44C5-89BE-4358767997C7}" presName="hierChild2" presStyleCnt="0"/>
      <dgm:spPr/>
      <dgm:t>
        <a:bodyPr/>
        <a:lstStyle/>
        <a:p>
          <a:endParaRPr lang="zh-CN" altLang="en-US"/>
        </a:p>
      </dgm:t>
    </dgm:pt>
    <dgm:pt modelId="{25AF55C2-9356-432E-B18B-F56A392685E8}" type="pres">
      <dgm:prSet presAssocID="{4B52C20C-3162-4A25-A038-8F7F356EF7CE}" presName="Name37" presStyleLbl="parChTrans1D2" presStyleIdx="0" presStyleCnt="1"/>
      <dgm:spPr/>
      <dgm:t>
        <a:bodyPr/>
        <a:lstStyle/>
        <a:p>
          <a:endParaRPr lang="zh-CN" altLang="en-US"/>
        </a:p>
      </dgm:t>
    </dgm:pt>
    <dgm:pt modelId="{8A71A701-C2C2-48FC-AEE7-5F30577EC9EE}" type="pres">
      <dgm:prSet presAssocID="{4AD8730E-B3F2-4E2D-B4C1-B1E89C5D2762}" presName="hierRoot2" presStyleCnt="0">
        <dgm:presLayoutVars>
          <dgm:hierBranch val="init"/>
        </dgm:presLayoutVars>
      </dgm:prSet>
      <dgm:spPr/>
      <dgm:t>
        <a:bodyPr/>
        <a:lstStyle/>
        <a:p>
          <a:endParaRPr lang="zh-CN" altLang="en-US"/>
        </a:p>
      </dgm:t>
    </dgm:pt>
    <dgm:pt modelId="{47F8813E-1137-490D-BAFB-E2983170F4C7}" type="pres">
      <dgm:prSet presAssocID="{4AD8730E-B3F2-4E2D-B4C1-B1E89C5D2762}" presName="rootComposite" presStyleCnt="0"/>
      <dgm:spPr/>
      <dgm:t>
        <a:bodyPr/>
        <a:lstStyle/>
        <a:p>
          <a:endParaRPr lang="zh-CN" altLang="en-US"/>
        </a:p>
      </dgm:t>
    </dgm:pt>
    <dgm:pt modelId="{AAF4AB2A-FA55-4AA2-8E87-4A589CA9B13E}" type="pres">
      <dgm:prSet presAssocID="{4AD8730E-B3F2-4E2D-B4C1-B1E89C5D2762}" presName="rootText" presStyleLbl="node2" presStyleIdx="0" presStyleCnt="1">
        <dgm:presLayoutVars>
          <dgm:chPref val="3"/>
        </dgm:presLayoutVars>
      </dgm:prSet>
      <dgm:spPr/>
      <dgm:t>
        <a:bodyPr/>
        <a:lstStyle/>
        <a:p>
          <a:endParaRPr lang="zh-CN" altLang="en-US"/>
        </a:p>
      </dgm:t>
    </dgm:pt>
    <dgm:pt modelId="{EAB7F84A-878C-4AFC-8EB2-18BD1B39D0F2}" type="pres">
      <dgm:prSet presAssocID="{4AD8730E-B3F2-4E2D-B4C1-B1E89C5D2762}" presName="rootConnector" presStyleLbl="node2" presStyleIdx="0" presStyleCnt="1"/>
      <dgm:spPr/>
      <dgm:t>
        <a:bodyPr/>
        <a:lstStyle/>
        <a:p>
          <a:endParaRPr lang="zh-CN" altLang="en-US"/>
        </a:p>
      </dgm:t>
    </dgm:pt>
    <dgm:pt modelId="{48BB5FC3-19A5-46E6-AE1A-01D03BA5BB62}" type="pres">
      <dgm:prSet presAssocID="{4AD8730E-B3F2-4E2D-B4C1-B1E89C5D2762}" presName="hierChild4" presStyleCnt="0"/>
      <dgm:spPr/>
      <dgm:t>
        <a:bodyPr/>
        <a:lstStyle/>
        <a:p>
          <a:endParaRPr lang="zh-CN" altLang="en-US"/>
        </a:p>
      </dgm:t>
    </dgm:pt>
    <dgm:pt modelId="{034A6D38-0F61-4D07-8F10-3ACF0AB3AC03}" type="pres">
      <dgm:prSet presAssocID="{D0E8186F-44B5-4F7B-8BF3-9DC3CF656C67}" presName="Name37" presStyleLbl="parChTrans1D3" presStyleIdx="0" presStyleCnt="2"/>
      <dgm:spPr/>
      <dgm:t>
        <a:bodyPr/>
        <a:lstStyle/>
        <a:p>
          <a:endParaRPr lang="zh-CN" altLang="en-US"/>
        </a:p>
      </dgm:t>
    </dgm:pt>
    <dgm:pt modelId="{0D95B51D-8A5C-4AE2-80B4-5ECD6EE18EB0}" type="pres">
      <dgm:prSet presAssocID="{B4C2C7CC-7715-4F10-B994-F67963D18133}" presName="hierRoot2" presStyleCnt="0">
        <dgm:presLayoutVars>
          <dgm:hierBranch val="init"/>
        </dgm:presLayoutVars>
      </dgm:prSet>
      <dgm:spPr/>
      <dgm:t>
        <a:bodyPr/>
        <a:lstStyle/>
        <a:p>
          <a:endParaRPr lang="zh-CN" altLang="en-US"/>
        </a:p>
      </dgm:t>
    </dgm:pt>
    <dgm:pt modelId="{00534183-C97E-470D-A823-E589E1B6084E}" type="pres">
      <dgm:prSet presAssocID="{B4C2C7CC-7715-4F10-B994-F67963D18133}" presName="rootComposite" presStyleCnt="0"/>
      <dgm:spPr/>
      <dgm:t>
        <a:bodyPr/>
        <a:lstStyle/>
        <a:p>
          <a:endParaRPr lang="zh-CN" altLang="en-US"/>
        </a:p>
      </dgm:t>
    </dgm:pt>
    <dgm:pt modelId="{06254634-2C48-4BF7-AB35-0811D9923A31}" type="pres">
      <dgm:prSet presAssocID="{B4C2C7CC-7715-4F10-B994-F67963D18133}" presName="rootText" presStyleLbl="node3" presStyleIdx="0" presStyleCnt="2">
        <dgm:presLayoutVars>
          <dgm:chPref val="3"/>
        </dgm:presLayoutVars>
      </dgm:prSet>
      <dgm:spPr/>
      <dgm:t>
        <a:bodyPr/>
        <a:lstStyle/>
        <a:p>
          <a:endParaRPr lang="zh-CN" altLang="en-US"/>
        </a:p>
      </dgm:t>
    </dgm:pt>
    <dgm:pt modelId="{4F46279F-405F-4775-BC75-80EF9B7EA198}" type="pres">
      <dgm:prSet presAssocID="{B4C2C7CC-7715-4F10-B994-F67963D18133}" presName="rootConnector" presStyleLbl="node3" presStyleIdx="0" presStyleCnt="2"/>
      <dgm:spPr/>
      <dgm:t>
        <a:bodyPr/>
        <a:lstStyle/>
        <a:p>
          <a:endParaRPr lang="zh-CN" altLang="en-US"/>
        </a:p>
      </dgm:t>
    </dgm:pt>
    <dgm:pt modelId="{5FEA74E1-4A59-4416-BE1F-1075950D26F4}" type="pres">
      <dgm:prSet presAssocID="{B4C2C7CC-7715-4F10-B994-F67963D18133}" presName="hierChild4" presStyleCnt="0"/>
      <dgm:spPr/>
      <dgm:t>
        <a:bodyPr/>
        <a:lstStyle/>
        <a:p>
          <a:endParaRPr lang="zh-CN" altLang="en-US"/>
        </a:p>
      </dgm:t>
    </dgm:pt>
    <dgm:pt modelId="{37FC657F-B3B5-44F4-A6F4-ACDAA8603122}" type="pres">
      <dgm:prSet presAssocID="{F02BA122-68CA-4EB9-B8A5-D5BBC5D36582}" presName="Name37" presStyleLbl="parChTrans1D4" presStyleIdx="0" presStyleCnt="2"/>
      <dgm:spPr/>
      <dgm:t>
        <a:bodyPr/>
        <a:lstStyle/>
        <a:p>
          <a:endParaRPr lang="zh-CN" altLang="en-US"/>
        </a:p>
      </dgm:t>
    </dgm:pt>
    <dgm:pt modelId="{EEEC65DA-0459-46E8-ADE7-8B470F28F5C2}" type="pres">
      <dgm:prSet presAssocID="{23EFBE2D-6CE6-441D-87BB-EE380461F996}" presName="hierRoot2" presStyleCnt="0">
        <dgm:presLayoutVars>
          <dgm:hierBranch val="init"/>
        </dgm:presLayoutVars>
      </dgm:prSet>
      <dgm:spPr/>
      <dgm:t>
        <a:bodyPr/>
        <a:lstStyle/>
        <a:p>
          <a:endParaRPr lang="zh-CN" altLang="en-US"/>
        </a:p>
      </dgm:t>
    </dgm:pt>
    <dgm:pt modelId="{F5146143-BA0B-41FE-BB76-5F18C04A3AF0}" type="pres">
      <dgm:prSet presAssocID="{23EFBE2D-6CE6-441D-87BB-EE380461F996}" presName="rootComposite" presStyleCnt="0"/>
      <dgm:spPr/>
      <dgm:t>
        <a:bodyPr/>
        <a:lstStyle/>
        <a:p>
          <a:endParaRPr lang="zh-CN" altLang="en-US"/>
        </a:p>
      </dgm:t>
    </dgm:pt>
    <dgm:pt modelId="{90E8ED92-9ADF-4F23-8DD1-6C2A1F02B01A}" type="pres">
      <dgm:prSet presAssocID="{23EFBE2D-6CE6-441D-87BB-EE380461F996}" presName="rootText" presStyleLbl="node4" presStyleIdx="0" presStyleCnt="2">
        <dgm:presLayoutVars>
          <dgm:chPref val="3"/>
        </dgm:presLayoutVars>
      </dgm:prSet>
      <dgm:spPr/>
      <dgm:t>
        <a:bodyPr/>
        <a:lstStyle/>
        <a:p>
          <a:endParaRPr lang="zh-CN" altLang="en-US"/>
        </a:p>
      </dgm:t>
    </dgm:pt>
    <dgm:pt modelId="{6D7454A5-6BCB-4894-AE06-D9D6E1F7A568}" type="pres">
      <dgm:prSet presAssocID="{23EFBE2D-6CE6-441D-87BB-EE380461F996}" presName="rootConnector" presStyleLbl="node4" presStyleIdx="0" presStyleCnt="2"/>
      <dgm:spPr/>
      <dgm:t>
        <a:bodyPr/>
        <a:lstStyle/>
        <a:p>
          <a:endParaRPr lang="zh-CN" altLang="en-US"/>
        </a:p>
      </dgm:t>
    </dgm:pt>
    <dgm:pt modelId="{15EEF578-AC91-42C2-BFD9-16994175B7D0}" type="pres">
      <dgm:prSet presAssocID="{23EFBE2D-6CE6-441D-87BB-EE380461F996}" presName="hierChild4" presStyleCnt="0"/>
      <dgm:spPr/>
      <dgm:t>
        <a:bodyPr/>
        <a:lstStyle/>
        <a:p>
          <a:endParaRPr lang="zh-CN" altLang="en-US"/>
        </a:p>
      </dgm:t>
    </dgm:pt>
    <dgm:pt modelId="{53F05611-C609-4857-826B-4AE08CA60211}" type="pres">
      <dgm:prSet presAssocID="{23EFBE2D-6CE6-441D-87BB-EE380461F996}" presName="hierChild5" presStyleCnt="0"/>
      <dgm:spPr/>
      <dgm:t>
        <a:bodyPr/>
        <a:lstStyle/>
        <a:p>
          <a:endParaRPr lang="zh-CN" altLang="en-US"/>
        </a:p>
      </dgm:t>
    </dgm:pt>
    <dgm:pt modelId="{FDDEA72D-19D0-4BA7-A849-2E1582EAEC4D}" type="pres">
      <dgm:prSet presAssocID="{B4C2C7CC-7715-4F10-B994-F67963D18133}" presName="hierChild5" presStyleCnt="0"/>
      <dgm:spPr/>
      <dgm:t>
        <a:bodyPr/>
        <a:lstStyle/>
        <a:p>
          <a:endParaRPr lang="zh-CN" altLang="en-US"/>
        </a:p>
      </dgm:t>
    </dgm:pt>
    <dgm:pt modelId="{9243DAC2-E01E-4CA2-BE83-71078EE636F1}" type="pres">
      <dgm:prSet presAssocID="{0397ED6D-4D5A-47AC-A449-B19C48248C61}" presName="Name37" presStyleLbl="parChTrans1D3" presStyleIdx="1" presStyleCnt="2"/>
      <dgm:spPr/>
      <dgm:t>
        <a:bodyPr/>
        <a:lstStyle/>
        <a:p>
          <a:endParaRPr lang="zh-CN" altLang="en-US"/>
        </a:p>
      </dgm:t>
    </dgm:pt>
    <dgm:pt modelId="{1C383906-B98A-473B-A092-3A81D3ECFBCD}" type="pres">
      <dgm:prSet presAssocID="{31999538-6226-4651-B200-B1207D067A5B}" presName="hierRoot2" presStyleCnt="0">
        <dgm:presLayoutVars>
          <dgm:hierBranch val="init"/>
        </dgm:presLayoutVars>
      </dgm:prSet>
      <dgm:spPr/>
      <dgm:t>
        <a:bodyPr/>
        <a:lstStyle/>
        <a:p>
          <a:endParaRPr lang="zh-CN" altLang="en-US"/>
        </a:p>
      </dgm:t>
    </dgm:pt>
    <dgm:pt modelId="{F967C3D5-18FE-4887-9840-06238473FD6D}" type="pres">
      <dgm:prSet presAssocID="{31999538-6226-4651-B200-B1207D067A5B}" presName="rootComposite" presStyleCnt="0"/>
      <dgm:spPr/>
      <dgm:t>
        <a:bodyPr/>
        <a:lstStyle/>
        <a:p>
          <a:endParaRPr lang="zh-CN" altLang="en-US"/>
        </a:p>
      </dgm:t>
    </dgm:pt>
    <dgm:pt modelId="{8B0C3871-1F73-4189-903D-9BBB622EF0FB}" type="pres">
      <dgm:prSet presAssocID="{31999538-6226-4651-B200-B1207D067A5B}" presName="rootText" presStyleLbl="node3" presStyleIdx="1" presStyleCnt="2">
        <dgm:presLayoutVars>
          <dgm:chPref val="3"/>
        </dgm:presLayoutVars>
      </dgm:prSet>
      <dgm:spPr/>
      <dgm:t>
        <a:bodyPr/>
        <a:lstStyle/>
        <a:p>
          <a:endParaRPr lang="zh-CN" altLang="en-US"/>
        </a:p>
      </dgm:t>
    </dgm:pt>
    <dgm:pt modelId="{D87237A0-F2BB-4EFE-91BE-8C7FE46256FB}" type="pres">
      <dgm:prSet presAssocID="{31999538-6226-4651-B200-B1207D067A5B}" presName="rootConnector" presStyleLbl="node3" presStyleIdx="1" presStyleCnt="2"/>
      <dgm:spPr/>
      <dgm:t>
        <a:bodyPr/>
        <a:lstStyle/>
        <a:p>
          <a:endParaRPr lang="zh-CN" altLang="en-US"/>
        </a:p>
      </dgm:t>
    </dgm:pt>
    <dgm:pt modelId="{BC3DA880-ED33-426A-BBD1-9AD30DDD25B8}" type="pres">
      <dgm:prSet presAssocID="{31999538-6226-4651-B200-B1207D067A5B}" presName="hierChild4" presStyleCnt="0"/>
      <dgm:spPr/>
      <dgm:t>
        <a:bodyPr/>
        <a:lstStyle/>
        <a:p>
          <a:endParaRPr lang="zh-CN" altLang="en-US"/>
        </a:p>
      </dgm:t>
    </dgm:pt>
    <dgm:pt modelId="{AEEC1133-66D7-4EF3-B2C1-770BBD3B7D5A}" type="pres">
      <dgm:prSet presAssocID="{CC5F8930-0161-49BE-A932-8DE467EAD792}" presName="Name37" presStyleLbl="parChTrans1D4" presStyleIdx="1" presStyleCnt="2"/>
      <dgm:spPr/>
      <dgm:t>
        <a:bodyPr/>
        <a:lstStyle/>
        <a:p>
          <a:endParaRPr lang="zh-CN" altLang="en-US"/>
        </a:p>
      </dgm:t>
    </dgm:pt>
    <dgm:pt modelId="{AEB0D104-747E-4C18-BA0E-785E067E131A}" type="pres">
      <dgm:prSet presAssocID="{D8EE24B8-D8C0-4A42-B8BE-72D98217D172}" presName="hierRoot2" presStyleCnt="0">
        <dgm:presLayoutVars>
          <dgm:hierBranch val="init"/>
        </dgm:presLayoutVars>
      </dgm:prSet>
      <dgm:spPr/>
      <dgm:t>
        <a:bodyPr/>
        <a:lstStyle/>
        <a:p>
          <a:endParaRPr lang="zh-CN" altLang="en-US"/>
        </a:p>
      </dgm:t>
    </dgm:pt>
    <dgm:pt modelId="{445EC3B4-2EC5-4057-85F7-E1618D8FC4FA}" type="pres">
      <dgm:prSet presAssocID="{D8EE24B8-D8C0-4A42-B8BE-72D98217D172}" presName="rootComposite" presStyleCnt="0"/>
      <dgm:spPr/>
      <dgm:t>
        <a:bodyPr/>
        <a:lstStyle/>
        <a:p>
          <a:endParaRPr lang="zh-CN" altLang="en-US"/>
        </a:p>
      </dgm:t>
    </dgm:pt>
    <dgm:pt modelId="{451A2A1B-A788-498D-BA48-4E5A1EAF6F13}" type="pres">
      <dgm:prSet presAssocID="{D8EE24B8-D8C0-4A42-B8BE-72D98217D172}" presName="rootText" presStyleLbl="node4" presStyleIdx="1" presStyleCnt="2">
        <dgm:presLayoutVars>
          <dgm:chPref val="3"/>
        </dgm:presLayoutVars>
      </dgm:prSet>
      <dgm:spPr/>
      <dgm:t>
        <a:bodyPr/>
        <a:lstStyle/>
        <a:p>
          <a:endParaRPr lang="zh-CN" altLang="en-US"/>
        </a:p>
      </dgm:t>
    </dgm:pt>
    <dgm:pt modelId="{8B5DF03E-0A5C-4C78-BBA4-B3A07031896C}" type="pres">
      <dgm:prSet presAssocID="{D8EE24B8-D8C0-4A42-B8BE-72D98217D172}" presName="rootConnector" presStyleLbl="node4" presStyleIdx="1" presStyleCnt="2"/>
      <dgm:spPr/>
      <dgm:t>
        <a:bodyPr/>
        <a:lstStyle/>
        <a:p>
          <a:endParaRPr lang="zh-CN" altLang="en-US"/>
        </a:p>
      </dgm:t>
    </dgm:pt>
    <dgm:pt modelId="{D11E8CAA-7830-4EE5-8768-E005A31983BA}" type="pres">
      <dgm:prSet presAssocID="{D8EE24B8-D8C0-4A42-B8BE-72D98217D172}" presName="hierChild4" presStyleCnt="0"/>
      <dgm:spPr/>
      <dgm:t>
        <a:bodyPr/>
        <a:lstStyle/>
        <a:p>
          <a:endParaRPr lang="zh-CN" altLang="en-US"/>
        </a:p>
      </dgm:t>
    </dgm:pt>
    <dgm:pt modelId="{8FCD35BA-D4DC-45FE-9464-D2DB284A361E}" type="pres">
      <dgm:prSet presAssocID="{D8EE24B8-D8C0-4A42-B8BE-72D98217D172}" presName="hierChild5" presStyleCnt="0"/>
      <dgm:spPr/>
      <dgm:t>
        <a:bodyPr/>
        <a:lstStyle/>
        <a:p>
          <a:endParaRPr lang="zh-CN" altLang="en-US"/>
        </a:p>
      </dgm:t>
    </dgm:pt>
    <dgm:pt modelId="{7EF0BB9E-DE71-459B-88F6-7C693BDE1784}" type="pres">
      <dgm:prSet presAssocID="{31999538-6226-4651-B200-B1207D067A5B}" presName="hierChild5" presStyleCnt="0"/>
      <dgm:spPr/>
      <dgm:t>
        <a:bodyPr/>
        <a:lstStyle/>
        <a:p>
          <a:endParaRPr lang="zh-CN" altLang="en-US"/>
        </a:p>
      </dgm:t>
    </dgm:pt>
    <dgm:pt modelId="{02D71401-A7BF-431C-9E72-0D0D21FDA342}" type="pres">
      <dgm:prSet presAssocID="{4AD8730E-B3F2-4E2D-B4C1-B1E89C5D2762}" presName="hierChild5" presStyleCnt="0"/>
      <dgm:spPr/>
      <dgm:t>
        <a:bodyPr/>
        <a:lstStyle/>
        <a:p>
          <a:endParaRPr lang="zh-CN" altLang="en-US"/>
        </a:p>
      </dgm:t>
    </dgm:pt>
    <dgm:pt modelId="{A5B219B0-02D9-41AE-9468-4D97FA91B139}" type="pres">
      <dgm:prSet presAssocID="{1C7DC4BC-2355-44C5-89BE-4358767997C7}" presName="hierChild3" presStyleCnt="0"/>
      <dgm:spPr/>
      <dgm:t>
        <a:bodyPr/>
        <a:lstStyle/>
        <a:p>
          <a:endParaRPr lang="zh-CN" altLang="en-US"/>
        </a:p>
      </dgm:t>
    </dgm:pt>
  </dgm:ptLst>
  <dgm:cxnLst>
    <dgm:cxn modelId="{863E7B92-978B-4EA1-91CB-23B412BBF1EA}" srcId="{4AD8730E-B3F2-4E2D-B4C1-B1E89C5D2762}" destId="{B4C2C7CC-7715-4F10-B994-F67963D18133}" srcOrd="0" destOrd="0" parTransId="{D0E8186F-44B5-4F7B-8BF3-9DC3CF656C67}" sibTransId="{3FFDAE3B-F8F9-43E4-9A17-7A27DABE800E}"/>
    <dgm:cxn modelId="{8CA9541F-40B5-4F15-974A-70E3337A961C}" type="presOf" srcId="{CC5F8930-0161-49BE-A932-8DE467EAD792}" destId="{AEEC1133-66D7-4EF3-B2C1-770BBD3B7D5A}" srcOrd="0" destOrd="0" presId="urn:microsoft.com/office/officeart/2005/8/layout/orgChart1"/>
    <dgm:cxn modelId="{AD73D956-79EA-43F2-8AD9-60716EA4A300}" type="presOf" srcId="{1C7DC4BC-2355-44C5-89BE-4358767997C7}" destId="{DF52C7C0-2E42-4F44-95A8-B679AFAE6D61}" srcOrd="1" destOrd="0" presId="urn:microsoft.com/office/officeart/2005/8/layout/orgChart1"/>
    <dgm:cxn modelId="{AD7E7282-5F34-4BA1-9EEC-83F5490C5A9B}" type="presOf" srcId="{4B52C20C-3162-4A25-A038-8F7F356EF7CE}" destId="{25AF55C2-9356-432E-B18B-F56A392685E8}" srcOrd="0" destOrd="0" presId="urn:microsoft.com/office/officeart/2005/8/layout/orgChart1"/>
    <dgm:cxn modelId="{DA9E6DCF-0A77-4EC9-A961-9C139767864A}" type="presOf" srcId="{4AD8730E-B3F2-4E2D-B4C1-B1E89C5D2762}" destId="{EAB7F84A-878C-4AFC-8EB2-18BD1B39D0F2}" srcOrd="1" destOrd="0" presId="urn:microsoft.com/office/officeart/2005/8/layout/orgChart1"/>
    <dgm:cxn modelId="{05BC90BD-FC5A-41B8-AEF4-C81C4BF90036}" type="presOf" srcId="{0397ED6D-4D5A-47AC-A449-B19C48248C61}" destId="{9243DAC2-E01E-4CA2-BE83-71078EE636F1}" srcOrd="0" destOrd="0" presId="urn:microsoft.com/office/officeart/2005/8/layout/orgChart1"/>
    <dgm:cxn modelId="{3F06CD38-735E-4062-9723-5796A8D97A86}" type="presOf" srcId="{31999538-6226-4651-B200-B1207D067A5B}" destId="{8B0C3871-1F73-4189-903D-9BBB622EF0FB}" srcOrd="0" destOrd="0" presId="urn:microsoft.com/office/officeart/2005/8/layout/orgChart1"/>
    <dgm:cxn modelId="{CBDD20D5-CC99-40F6-9FFD-3CDB4E8C251E}" type="presOf" srcId="{16FB4FA2-F706-4AAF-AA23-B88586D93315}" destId="{6FBE5AA9-279D-42F2-A087-303E9D591F36}" srcOrd="0" destOrd="0" presId="urn:microsoft.com/office/officeart/2005/8/layout/orgChart1"/>
    <dgm:cxn modelId="{8C10F32E-8AFD-46DA-882B-F3ED132A8225}" type="presOf" srcId="{B4C2C7CC-7715-4F10-B994-F67963D18133}" destId="{06254634-2C48-4BF7-AB35-0811D9923A31}" srcOrd="0" destOrd="0" presId="urn:microsoft.com/office/officeart/2005/8/layout/orgChart1"/>
    <dgm:cxn modelId="{72EE3AA9-EA70-4978-ADDE-02528B8A36B7}" type="presOf" srcId="{23EFBE2D-6CE6-441D-87BB-EE380461F996}" destId="{6D7454A5-6BCB-4894-AE06-D9D6E1F7A568}" srcOrd="1" destOrd="0" presId="urn:microsoft.com/office/officeart/2005/8/layout/orgChart1"/>
    <dgm:cxn modelId="{609AC396-BB2F-4330-9E49-343252A8B47E}" srcId="{4AD8730E-B3F2-4E2D-B4C1-B1E89C5D2762}" destId="{31999538-6226-4651-B200-B1207D067A5B}" srcOrd="1" destOrd="0" parTransId="{0397ED6D-4D5A-47AC-A449-B19C48248C61}" sibTransId="{2DF806AD-0DC5-464C-BD61-843D9B7B9F7D}"/>
    <dgm:cxn modelId="{4918502B-38D3-4823-B2C9-4F37F11936FC}" type="presOf" srcId="{1C7DC4BC-2355-44C5-89BE-4358767997C7}" destId="{2CE90228-5D00-441C-9158-01B8EF211C99}" srcOrd="0" destOrd="0" presId="urn:microsoft.com/office/officeart/2005/8/layout/orgChart1"/>
    <dgm:cxn modelId="{7C399D16-A1D2-46E4-9AAE-D0546CA99CE2}" type="presOf" srcId="{D0E8186F-44B5-4F7B-8BF3-9DC3CF656C67}" destId="{034A6D38-0F61-4D07-8F10-3ACF0AB3AC03}" srcOrd="0" destOrd="0" presId="urn:microsoft.com/office/officeart/2005/8/layout/orgChart1"/>
    <dgm:cxn modelId="{4A1E4814-8A59-4615-B45A-2FD31293ED43}" type="presOf" srcId="{23EFBE2D-6CE6-441D-87BB-EE380461F996}" destId="{90E8ED92-9ADF-4F23-8DD1-6C2A1F02B01A}" srcOrd="0" destOrd="0" presId="urn:microsoft.com/office/officeart/2005/8/layout/orgChart1"/>
    <dgm:cxn modelId="{39D08B8C-0B28-4BA9-82A4-1D8AF02223EE}" type="presOf" srcId="{D8EE24B8-D8C0-4A42-B8BE-72D98217D172}" destId="{451A2A1B-A788-498D-BA48-4E5A1EAF6F13}" srcOrd="0" destOrd="0" presId="urn:microsoft.com/office/officeart/2005/8/layout/orgChart1"/>
    <dgm:cxn modelId="{7D124B23-6945-4B21-8CB8-6B1401F30B23}" srcId="{1C7DC4BC-2355-44C5-89BE-4358767997C7}" destId="{4AD8730E-B3F2-4E2D-B4C1-B1E89C5D2762}" srcOrd="0" destOrd="0" parTransId="{4B52C20C-3162-4A25-A038-8F7F356EF7CE}" sibTransId="{A9B268C3-292D-4972-A445-9654F96DA08E}"/>
    <dgm:cxn modelId="{CC2762EC-FD0D-4266-8F3D-4A58C73E943D}" srcId="{B4C2C7CC-7715-4F10-B994-F67963D18133}" destId="{23EFBE2D-6CE6-441D-87BB-EE380461F996}" srcOrd="0" destOrd="0" parTransId="{F02BA122-68CA-4EB9-B8A5-D5BBC5D36582}" sibTransId="{BE9392F5-38B1-4154-9C9E-81F03BBBF3F8}"/>
    <dgm:cxn modelId="{7A1A1CD9-C1FF-4CE6-B634-31981069D30D}" type="presOf" srcId="{4AD8730E-B3F2-4E2D-B4C1-B1E89C5D2762}" destId="{AAF4AB2A-FA55-4AA2-8E87-4A589CA9B13E}" srcOrd="0" destOrd="0" presId="urn:microsoft.com/office/officeart/2005/8/layout/orgChart1"/>
    <dgm:cxn modelId="{4330EAEA-07D5-40D8-8093-32106A288D9E}" srcId="{16FB4FA2-F706-4AAF-AA23-B88586D93315}" destId="{1C7DC4BC-2355-44C5-89BE-4358767997C7}" srcOrd="0" destOrd="0" parTransId="{9774B4F1-1435-492B-878E-0D0FEE4EB52C}" sibTransId="{CE4F169E-1E0E-4739-8641-F23A6F7710A4}"/>
    <dgm:cxn modelId="{08D1671A-B9BA-4CF7-9EE4-109AE66D804D}" type="presOf" srcId="{31999538-6226-4651-B200-B1207D067A5B}" destId="{D87237A0-F2BB-4EFE-91BE-8C7FE46256FB}" srcOrd="1" destOrd="0" presId="urn:microsoft.com/office/officeart/2005/8/layout/orgChart1"/>
    <dgm:cxn modelId="{65B9B8A2-1331-4950-9D46-518E8B768418}" srcId="{31999538-6226-4651-B200-B1207D067A5B}" destId="{D8EE24B8-D8C0-4A42-B8BE-72D98217D172}" srcOrd="0" destOrd="0" parTransId="{CC5F8930-0161-49BE-A932-8DE467EAD792}" sibTransId="{6C02708D-13BE-4F34-9578-0A33E7E9CE66}"/>
    <dgm:cxn modelId="{69520304-1BF0-4913-9D9D-FC2234D59977}" type="presOf" srcId="{F02BA122-68CA-4EB9-B8A5-D5BBC5D36582}" destId="{37FC657F-B3B5-44F4-A6F4-ACDAA8603122}" srcOrd="0" destOrd="0" presId="urn:microsoft.com/office/officeart/2005/8/layout/orgChart1"/>
    <dgm:cxn modelId="{21F88DCE-6320-4A71-B568-CBB2F9DBF296}" type="presOf" srcId="{B4C2C7CC-7715-4F10-B994-F67963D18133}" destId="{4F46279F-405F-4775-BC75-80EF9B7EA198}" srcOrd="1" destOrd="0" presId="urn:microsoft.com/office/officeart/2005/8/layout/orgChart1"/>
    <dgm:cxn modelId="{C31AAA42-B257-4ABF-A85A-7E6B7BC82B47}" type="presOf" srcId="{D8EE24B8-D8C0-4A42-B8BE-72D98217D172}" destId="{8B5DF03E-0A5C-4C78-BBA4-B3A07031896C}" srcOrd="1" destOrd="0" presId="urn:microsoft.com/office/officeart/2005/8/layout/orgChart1"/>
    <dgm:cxn modelId="{EF62B858-0BAD-495C-8EB8-52B023B1FFAE}" type="presParOf" srcId="{6FBE5AA9-279D-42F2-A087-303E9D591F36}" destId="{B6C8EB24-C399-4865-8F4A-8A69F09F775F}" srcOrd="0" destOrd="0" presId="urn:microsoft.com/office/officeart/2005/8/layout/orgChart1"/>
    <dgm:cxn modelId="{41C5AEDC-5CCD-4AD4-9A47-6A4FE3113437}" type="presParOf" srcId="{B6C8EB24-C399-4865-8F4A-8A69F09F775F}" destId="{B6FF6E7C-31CF-4184-B0D8-EDD8616F12A7}" srcOrd="0" destOrd="0" presId="urn:microsoft.com/office/officeart/2005/8/layout/orgChart1"/>
    <dgm:cxn modelId="{3124153B-FA57-413B-B337-838B75439EE1}" type="presParOf" srcId="{B6FF6E7C-31CF-4184-B0D8-EDD8616F12A7}" destId="{2CE90228-5D00-441C-9158-01B8EF211C99}" srcOrd="0" destOrd="0" presId="urn:microsoft.com/office/officeart/2005/8/layout/orgChart1"/>
    <dgm:cxn modelId="{CF569A9F-EFCB-4336-BD8E-CEC230F1AA69}" type="presParOf" srcId="{B6FF6E7C-31CF-4184-B0D8-EDD8616F12A7}" destId="{DF52C7C0-2E42-4F44-95A8-B679AFAE6D61}" srcOrd="1" destOrd="0" presId="urn:microsoft.com/office/officeart/2005/8/layout/orgChart1"/>
    <dgm:cxn modelId="{33B6421B-1188-42E3-A10C-B626415E0AD7}" type="presParOf" srcId="{B6C8EB24-C399-4865-8F4A-8A69F09F775F}" destId="{C81FA7B1-FDAE-4DEF-AD13-04E4CF61A7F1}" srcOrd="1" destOrd="0" presId="urn:microsoft.com/office/officeart/2005/8/layout/orgChart1"/>
    <dgm:cxn modelId="{EB52D2CA-E90E-44C8-AD30-7EDDE2EB60D5}" type="presParOf" srcId="{C81FA7B1-FDAE-4DEF-AD13-04E4CF61A7F1}" destId="{25AF55C2-9356-432E-B18B-F56A392685E8}" srcOrd="0" destOrd="0" presId="urn:microsoft.com/office/officeart/2005/8/layout/orgChart1"/>
    <dgm:cxn modelId="{1E87B59C-39DB-4EB6-9D32-248DF4E23452}" type="presParOf" srcId="{C81FA7B1-FDAE-4DEF-AD13-04E4CF61A7F1}" destId="{8A71A701-C2C2-48FC-AEE7-5F30577EC9EE}" srcOrd="1" destOrd="0" presId="urn:microsoft.com/office/officeart/2005/8/layout/orgChart1"/>
    <dgm:cxn modelId="{19BEC369-4FA3-41FD-9D0D-26C1BB5FE74B}" type="presParOf" srcId="{8A71A701-C2C2-48FC-AEE7-5F30577EC9EE}" destId="{47F8813E-1137-490D-BAFB-E2983170F4C7}" srcOrd="0" destOrd="0" presId="urn:microsoft.com/office/officeart/2005/8/layout/orgChart1"/>
    <dgm:cxn modelId="{8ADF7507-5A7E-4ABC-94CF-B024B1577EB4}" type="presParOf" srcId="{47F8813E-1137-490D-BAFB-E2983170F4C7}" destId="{AAF4AB2A-FA55-4AA2-8E87-4A589CA9B13E}" srcOrd="0" destOrd="0" presId="urn:microsoft.com/office/officeart/2005/8/layout/orgChart1"/>
    <dgm:cxn modelId="{5A9FBCB6-B2E1-40B1-A8A6-1205D2F192E3}" type="presParOf" srcId="{47F8813E-1137-490D-BAFB-E2983170F4C7}" destId="{EAB7F84A-878C-4AFC-8EB2-18BD1B39D0F2}" srcOrd="1" destOrd="0" presId="urn:microsoft.com/office/officeart/2005/8/layout/orgChart1"/>
    <dgm:cxn modelId="{92710F52-7431-4003-A356-A1AA0519018F}" type="presParOf" srcId="{8A71A701-C2C2-48FC-AEE7-5F30577EC9EE}" destId="{48BB5FC3-19A5-46E6-AE1A-01D03BA5BB62}" srcOrd="1" destOrd="0" presId="urn:microsoft.com/office/officeart/2005/8/layout/orgChart1"/>
    <dgm:cxn modelId="{1B9AC37E-B122-48E3-B536-8EE204BE5248}" type="presParOf" srcId="{48BB5FC3-19A5-46E6-AE1A-01D03BA5BB62}" destId="{034A6D38-0F61-4D07-8F10-3ACF0AB3AC03}" srcOrd="0" destOrd="0" presId="urn:microsoft.com/office/officeart/2005/8/layout/orgChart1"/>
    <dgm:cxn modelId="{86E27961-DE45-47A7-8577-238C1BECC857}" type="presParOf" srcId="{48BB5FC3-19A5-46E6-AE1A-01D03BA5BB62}" destId="{0D95B51D-8A5C-4AE2-80B4-5ECD6EE18EB0}" srcOrd="1" destOrd="0" presId="urn:microsoft.com/office/officeart/2005/8/layout/orgChart1"/>
    <dgm:cxn modelId="{8E9375DE-80C4-4F63-8C9E-4EBE9A17D4A2}" type="presParOf" srcId="{0D95B51D-8A5C-4AE2-80B4-5ECD6EE18EB0}" destId="{00534183-C97E-470D-A823-E589E1B6084E}" srcOrd="0" destOrd="0" presId="urn:microsoft.com/office/officeart/2005/8/layout/orgChart1"/>
    <dgm:cxn modelId="{2D592007-DC86-4A22-A70A-103C23AE30EE}" type="presParOf" srcId="{00534183-C97E-470D-A823-E589E1B6084E}" destId="{06254634-2C48-4BF7-AB35-0811D9923A31}" srcOrd="0" destOrd="0" presId="urn:microsoft.com/office/officeart/2005/8/layout/orgChart1"/>
    <dgm:cxn modelId="{0051BF0E-DB6D-49F4-A7C3-B4013C23C1B4}" type="presParOf" srcId="{00534183-C97E-470D-A823-E589E1B6084E}" destId="{4F46279F-405F-4775-BC75-80EF9B7EA198}" srcOrd="1" destOrd="0" presId="urn:microsoft.com/office/officeart/2005/8/layout/orgChart1"/>
    <dgm:cxn modelId="{99600F6E-27BB-4647-A1A4-8B3E530E0680}" type="presParOf" srcId="{0D95B51D-8A5C-4AE2-80B4-5ECD6EE18EB0}" destId="{5FEA74E1-4A59-4416-BE1F-1075950D26F4}" srcOrd="1" destOrd="0" presId="urn:microsoft.com/office/officeart/2005/8/layout/orgChart1"/>
    <dgm:cxn modelId="{DCB4A270-0078-416B-AEA9-65045108DA4A}" type="presParOf" srcId="{5FEA74E1-4A59-4416-BE1F-1075950D26F4}" destId="{37FC657F-B3B5-44F4-A6F4-ACDAA8603122}" srcOrd="0" destOrd="0" presId="urn:microsoft.com/office/officeart/2005/8/layout/orgChart1"/>
    <dgm:cxn modelId="{BAE53670-15FE-4B10-94F3-1EFD895AE2C3}" type="presParOf" srcId="{5FEA74E1-4A59-4416-BE1F-1075950D26F4}" destId="{EEEC65DA-0459-46E8-ADE7-8B470F28F5C2}" srcOrd="1" destOrd="0" presId="urn:microsoft.com/office/officeart/2005/8/layout/orgChart1"/>
    <dgm:cxn modelId="{5AF3562C-3609-4031-A8F6-2E306239C86C}" type="presParOf" srcId="{EEEC65DA-0459-46E8-ADE7-8B470F28F5C2}" destId="{F5146143-BA0B-41FE-BB76-5F18C04A3AF0}" srcOrd="0" destOrd="0" presId="urn:microsoft.com/office/officeart/2005/8/layout/orgChart1"/>
    <dgm:cxn modelId="{56D2C77F-DE73-4344-A3AE-CDB946C41256}" type="presParOf" srcId="{F5146143-BA0B-41FE-BB76-5F18C04A3AF0}" destId="{90E8ED92-9ADF-4F23-8DD1-6C2A1F02B01A}" srcOrd="0" destOrd="0" presId="urn:microsoft.com/office/officeart/2005/8/layout/orgChart1"/>
    <dgm:cxn modelId="{CAB6A10C-E1FF-4867-B557-AA9F6E89B720}" type="presParOf" srcId="{F5146143-BA0B-41FE-BB76-5F18C04A3AF0}" destId="{6D7454A5-6BCB-4894-AE06-D9D6E1F7A568}" srcOrd="1" destOrd="0" presId="urn:microsoft.com/office/officeart/2005/8/layout/orgChart1"/>
    <dgm:cxn modelId="{520255BB-D0C9-4D98-92CE-5280EA3C3668}" type="presParOf" srcId="{EEEC65DA-0459-46E8-ADE7-8B470F28F5C2}" destId="{15EEF578-AC91-42C2-BFD9-16994175B7D0}" srcOrd="1" destOrd="0" presId="urn:microsoft.com/office/officeart/2005/8/layout/orgChart1"/>
    <dgm:cxn modelId="{73F06B92-EABE-418C-8004-F5CDEB78E166}" type="presParOf" srcId="{EEEC65DA-0459-46E8-ADE7-8B470F28F5C2}" destId="{53F05611-C609-4857-826B-4AE08CA60211}" srcOrd="2" destOrd="0" presId="urn:microsoft.com/office/officeart/2005/8/layout/orgChart1"/>
    <dgm:cxn modelId="{DF0E9DC7-B36A-4BC9-ACD1-3C431CB3E4B8}" type="presParOf" srcId="{0D95B51D-8A5C-4AE2-80B4-5ECD6EE18EB0}" destId="{FDDEA72D-19D0-4BA7-A849-2E1582EAEC4D}" srcOrd="2" destOrd="0" presId="urn:microsoft.com/office/officeart/2005/8/layout/orgChart1"/>
    <dgm:cxn modelId="{0C48D172-1419-4EA1-9347-BA820029DAC9}" type="presParOf" srcId="{48BB5FC3-19A5-46E6-AE1A-01D03BA5BB62}" destId="{9243DAC2-E01E-4CA2-BE83-71078EE636F1}" srcOrd="2" destOrd="0" presId="urn:microsoft.com/office/officeart/2005/8/layout/orgChart1"/>
    <dgm:cxn modelId="{0C8D2E16-0667-41A4-9F3C-1631D4F2FCD5}" type="presParOf" srcId="{48BB5FC3-19A5-46E6-AE1A-01D03BA5BB62}" destId="{1C383906-B98A-473B-A092-3A81D3ECFBCD}" srcOrd="3" destOrd="0" presId="urn:microsoft.com/office/officeart/2005/8/layout/orgChart1"/>
    <dgm:cxn modelId="{D2324A6D-0368-4351-A175-687300C9FAF1}" type="presParOf" srcId="{1C383906-B98A-473B-A092-3A81D3ECFBCD}" destId="{F967C3D5-18FE-4887-9840-06238473FD6D}" srcOrd="0" destOrd="0" presId="urn:microsoft.com/office/officeart/2005/8/layout/orgChart1"/>
    <dgm:cxn modelId="{3E38614B-C941-443D-9BDA-DECA01929EF6}" type="presParOf" srcId="{F967C3D5-18FE-4887-9840-06238473FD6D}" destId="{8B0C3871-1F73-4189-903D-9BBB622EF0FB}" srcOrd="0" destOrd="0" presId="urn:microsoft.com/office/officeart/2005/8/layout/orgChart1"/>
    <dgm:cxn modelId="{9510756B-17CF-471F-9CC6-F71C8C6001DD}" type="presParOf" srcId="{F967C3D5-18FE-4887-9840-06238473FD6D}" destId="{D87237A0-F2BB-4EFE-91BE-8C7FE46256FB}" srcOrd="1" destOrd="0" presId="urn:microsoft.com/office/officeart/2005/8/layout/orgChart1"/>
    <dgm:cxn modelId="{D74203BB-52FC-45EA-9D5E-EDE2C5E10F7D}" type="presParOf" srcId="{1C383906-B98A-473B-A092-3A81D3ECFBCD}" destId="{BC3DA880-ED33-426A-BBD1-9AD30DDD25B8}" srcOrd="1" destOrd="0" presId="urn:microsoft.com/office/officeart/2005/8/layout/orgChart1"/>
    <dgm:cxn modelId="{D94C5BE3-077A-4E56-96B4-5B0881FF4879}" type="presParOf" srcId="{BC3DA880-ED33-426A-BBD1-9AD30DDD25B8}" destId="{AEEC1133-66D7-4EF3-B2C1-770BBD3B7D5A}" srcOrd="0" destOrd="0" presId="urn:microsoft.com/office/officeart/2005/8/layout/orgChart1"/>
    <dgm:cxn modelId="{27C54717-C198-4F7C-A645-9BA992AC57BE}" type="presParOf" srcId="{BC3DA880-ED33-426A-BBD1-9AD30DDD25B8}" destId="{AEB0D104-747E-4C18-BA0E-785E067E131A}" srcOrd="1" destOrd="0" presId="urn:microsoft.com/office/officeart/2005/8/layout/orgChart1"/>
    <dgm:cxn modelId="{8BABFDEF-BD9A-4935-8271-BB4D38E4CB37}" type="presParOf" srcId="{AEB0D104-747E-4C18-BA0E-785E067E131A}" destId="{445EC3B4-2EC5-4057-85F7-E1618D8FC4FA}" srcOrd="0" destOrd="0" presId="urn:microsoft.com/office/officeart/2005/8/layout/orgChart1"/>
    <dgm:cxn modelId="{FB8E38E3-DF60-4B98-8889-8AB5AC3C2DC2}" type="presParOf" srcId="{445EC3B4-2EC5-4057-85F7-E1618D8FC4FA}" destId="{451A2A1B-A788-498D-BA48-4E5A1EAF6F13}" srcOrd="0" destOrd="0" presId="urn:microsoft.com/office/officeart/2005/8/layout/orgChart1"/>
    <dgm:cxn modelId="{A4EAECC6-8C8F-4334-AE7E-F548F99458F2}" type="presParOf" srcId="{445EC3B4-2EC5-4057-85F7-E1618D8FC4FA}" destId="{8B5DF03E-0A5C-4C78-BBA4-B3A07031896C}" srcOrd="1" destOrd="0" presId="urn:microsoft.com/office/officeart/2005/8/layout/orgChart1"/>
    <dgm:cxn modelId="{E2D2CDFC-FC17-4E7D-B712-A23970494B78}" type="presParOf" srcId="{AEB0D104-747E-4C18-BA0E-785E067E131A}" destId="{D11E8CAA-7830-4EE5-8768-E005A31983BA}" srcOrd="1" destOrd="0" presId="urn:microsoft.com/office/officeart/2005/8/layout/orgChart1"/>
    <dgm:cxn modelId="{5A4E6033-B5D4-4D6A-84E3-E44732020B88}" type="presParOf" srcId="{AEB0D104-747E-4C18-BA0E-785E067E131A}" destId="{8FCD35BA-D4DC-45FE-9464-D2DB284A361E}" srcOrd="2" destOrd="0" presId="urn:microsoft.com/office/officeart/2005/8/layout/orgChart1"/>
    <dgm:cxn modelId="{1C22CE1A-3277-44DC-9997-D78322A19159}" type="presParOf" srcId="{1C383906-B98A-473B-A092-3A81D3ECFBCD}" destId="{7EF0BB9E-DE71-459B-88F6-7C693BDE1784}" srcOrd="2" destOrd="0" presId="urn:microsoft.com/office/officeart/2005/8/layout/orgChart1"/>
    <dgm:cxn modelId="{C4273E9E-8996-47F6-B151-A1CCAC375264}" type="presParOf" srcId="{8A71A701-C2C2-48FC-AEE7-5F30577EC9EE}" destId="{02D71401-A7BF-431C-9E72-0D0D21FDA342}" srcOrd="2" destOrd="0" presId="urn:microsoft.com/office/officeart/2005/8/layout/orgChart1"/>
    <dgm:cxn modelId="{9F8FF889-4730-47F4-851E-6E2B9A952EEA}" type="presParOf" srcId="{B6C8EB24-C399-4865-8F4A-8A69F09F775F}" destId="{A5B219B0-02D9-41AE-9468-4D97FA91B139}"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701C7A-F4DE-49BA-A15C-BBBBDAC87E78}">
      <dsp:nvSpPr>
        <dsp:cNvPr id="0" name=""/>
        <dsp:cNvSpPr/>
      </dsp:nvSpPr>
      <dsp:spPr>
        <a:xfrm>
          <a:off x="972245" y="481686"/>
          <a:ext cx="254060" cy="91440"/>
        </a:xfrm>
        <a:custGeom>
          <a:avLst/>
          <a:gdLst/>
          <a:ahLst/>
          <a:cxnLst/>
          <a:rect l="0" t="0" r="0" b="0"/>
          <a:pathLst>
            <a:path>
              <a:moveTo>
                <a:pt x="0" y="45720"/>
              </a:moveTo>
              <a:lnTo>
                <a:pt x="0" y="89813"/>
              </a:lnTo>
              <a:lnTo>
                <a:pt x="254060" y="89813"/>
              </a:lnTo>
              <a:lnTo>
                <a:pt x="254060" y="1339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E1CB02-FC9B-47D4-BCA7-E6947B964922}">
      <dsp:nvSpPr>
        <dsp:cNvPr id="0" name=""/>
        <dsp:cNvSpPr/>
      </dsp:nvSpPr>
      <dsp:spPr>
        <a:xfrm>
          <a:off x="504491" y="825560"/>
          <a:ext cx="91440" cy="193170"/>
        </a:xfrm>
        <a:custGeom>
          <a:avLst/>
          <a:gdLst/>
          <a:ahLst/>
          <a:cxnLst/>
          <a:rect l="0" t="0" r="0" b="0"/>
          <a:pathLst>
            <a:path>
              <a:moveTo>
                <a:pt x="45720" y="0"/>
              </a:moveTo>
              <a:lnTo>
                <a:pt x="45720" y="193170"/>
              </a:lnTo>
              <a:lnTo>
                <a:pt x="108710" y="19317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BC912-7EB1-40F7-9C75-E3391A056F2F}">
      <dsp:nvSpPr>
        <dsp:cNvPr id="0" name=""/>
        <dsp:cNvSpPr/>
      </dsp:nvSpPr>
      <dsp:spPr>
        <a:xfrm>
          <a:off x="718185" y="481686"/>
          <a:ext cx="254060" cy="91440"/>
        </a:xfrm>
        <a:custGeom>
          <a:avLst/>
          <a:gdLst/>
          <a:ahLst/>
          <a:cxnLst/>
          <a:rect l="0" t="0" r="0" b="0"/>
          <a:pathLst>
            <a:path>
              <a:moveTo>
                <a:pt x="254060" y="45720"/>
              </a:moveTo>
              <a:lnTo>
                <a:pt x="254060" y="89813"/>
              </a:lnTo>
              <a:lnTo>
                <a:pt x="0" y="89813"/>
              </a:lnTo>
              <a:lnTo>
                <a:pt x="0" y="1339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FF472-DEB7-41A5-AB52-94BFA081DDF8}">
      <dsp:nvSpPr>
        <dsp:cNvPr id="0" name=""/>
        <dsp:cNvSpPr/>
      </dsp:nvSpPr>
      <dsp:spPr>
        <a:xfrm>
          <a:off x="591154" y="183533"/>
          <a:ext cx="381090" cy="91440"/>
        </a:xfrm>
        <a:custGeom>
          <a:avLst/>
          <a:gdLst/>
          <a:ahLst/>
          <a:cxnLst/>
          <a:rect l="0" t="0" r="0" b="0"/>
          <a:pathLst>
            <a:path>
              <a:moveTo>
                <a:pt x="0" y="45720"/>
              </a:moveTo>
              <a:lnTo>
                <a:pt x="0" y="89813"/>
              </a:lnTo>
              <a:lnTo>
                <a:pt x="381090" y="89813"/>
              </a:lnTo>
              <a:lnTo>
                <a:pt x="381090" y="1339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64BB81-2F2B-4ACE-BADF-53D4AA4C643A}">
      <dsp:nvSpPr>
        <dsp:cNvPr id="0" name=""/>
        <dsp:cNvSpPr/>
      </dsp:nvSpPr>
      <dsp:spPr>
        <a:xfrm>
          <a:off x="-3630" y="825560"/>
          <a:ext cx="91440" cy="193170"/>
        </a:xfrm>
        <a:custGeom>
          <a:avLst/>
          <a:gdLst/>
          <a:ahLst/>
          <a:cxnLst/>
          <a:rect l="0" t="0" r="0" b="0"/>
          <a:pathLst>
            <a:path>
              <a:moveTo>
                <a:pt x="45720" y="0"/>
              </a:moveTo>
              <a:lnTo>
                <a:pt x="45720" y="193170"/>
              </a:lnTo>
              <a:lnTo>
                <a:pt x="108710" y="19317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F45FD-E901-469A-880C-038357B94384}">
      <dsp:nvSpPr>
        <dsp:cNvPr id="0" name=""/>
        <dsp:cNvSpPr/>
      </dsp:nvSpPr>
      <dsp:spPr>
        <a:xfrm>
          <a:off x="164247" y="511840"/>
          <a:ext cx="91440" cy="91440"/>
        </a:xfrm>
        <a:custGeom>
          <a:avLst/>
          <a:gdLst/>
          <a:ahLst/>
          <a:cxnLst/>
          <a:rect l="0" t="0" r="0" b="0"/>
          <a:pathLst>
            <a:path>
              <a:moveTo>
                <a:pt x="45720" y="45720"/>
              </a:moveTo>
              <a:lnTo>
                <a:pt x="45720" y="59659"/>
              </a:lnTo>
              <a:lnTo>
                <a:pt x="45816" y="59659"/>
              </a:lnTo>
              <a:lnTo>
                <a:pt x="45816" y="1037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672FA7-64DE-416D-B44B-2DFCA7CDCA0A}">
      <dsp:nvSpPr>
        <dsp:cNvPr id="0" name=""/>
        <dsp:cNvSpPr/>
      </dsp:nvSpPr>
      <dsp:spPr>
        <a:xfrm>
          <a:off x="209967" y="229253"/>
          <a:ext cx="381187" cy="118339"/>
        </a:xfrm>
        <a:custGeom>
          <a:avLst/>
          <a:gdLst/>
          <a:ahLst/>
          <a:cxnLst/>
          <a:rect l="0" t="0" r="0" b="0"/>
          <a:pathLst>
            <a:path>
              <a:moveTo>
                <a:pt x="381187" y="0"/>
              </a:moveTo>
              <a:lnTo>
                <a:pt x="381187" y="74246"/>
              </a:lnTo>
              <a:lnTo>
                <a:pt x="0" y="74246"/>
              </a:lnTo>
              <a:lnTo>
                <a:pt x="0" y="11833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4A42E-AC39-4504-B2C7-E70A574BF2E5}">
      <dsp:nvSpPr>
        <dsp:cNvPr id="0" name=""/>
        <dsp:cNvSpPr/>
      </dsp:nvSpPr>
      <dsp:spPr>
        <a:xfrm>
          <a:off x="381187" y="19285"/>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wsdl</a:t>
          </a:r>
          <a:endParaRPr lang="zh-CN" altLang="en-US" sz="800" kern="1200"/>
        </a:p>
      </dsp:txBody>
      <dsp:txXfrm>
        <a:off x="381187" y="19285"/>
        <a:ext cx="419934" cy="209967"/>
      </dsp:txXfrm>
    </dsp:sp>
    <dsp:sp modelId="{292AA8F6-FFD0-4535-9CAB-0D748660CC2D}">
      <dsp:nvSpPr>
        <dsp:cNvPr id="0" name=""/>
        <dsp:cNvSpPr/>
      </dsp:nvSpPr>
      <dsp:spPr>
        <a:xfrm>
          <a:off x="0" y="347592"/>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抽象描述</a:t>
          </a:r>
        </a:p>
      </dsp:txBody>
      <dsp:txXfrm>
        <a:off x="0" y="347592"/>
        <a:ext cx="419934" cy="209967"/>
      </dsp:txXfrm>
    </dsp:sp>
    <dsp:sp modelId="{7464D0D2-51DD-4A5A-80F4-0B52871ED805}">
      <dsp:nvSpPr>
        <dsp:cNvPr id="0" name=""/>
        <dsp:cNvSpPr/>
      </dsp:nvSpPr>
      <dsp:spPr>
        <a:xfrm>
          <a:off x="96" y="615593"/>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操作</a:t>
          </a:r>
        </a:p>
      </dsp:txBody>
      <dsp:txXfrm>
        <a:off x="96" y="615593"/>
        <a:ext cx="419934" cy="209967"/>
      </dsp:txXfrm>
    </dsp:sp>
    <dsp:sp modelId="{E7F03AE7-48E7-42E7-974F-C5A6DA139982}">
      <dsp:nvSpPr>
        <dsp:cNvPr id="0" name=""/>
        <dsp:cNvSpPr/>
      </dsp:nvSpPr>
      <dsp:spPr>
        <a:xfrm>
          <a:off x="105080" y="913746"/>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消息</a:t>
          </a:r>
        </a:p>
      </dsp:txBody>
      <dsp:txXfrm>
        <a:off x="105080" y="913746"/>
        <a:ext cx="419934" cy="209967"/>
      </dsp:txXfrm>
    </dsp:sp>
    <dsp:sp modelId="{160676B7-2BCA-4188-9D17-D5A68BE6C21A}">
      <dsp:nvSpPr>
        <dsp:cNvPr id="0" name=""/>
        <dsp:cNvSpPr/>
      </dsp:nvSpPr>
      <dsp:spPr>
        <a:xfrm>
          <a:off x="762278" y="317439"/>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具体描述</a:t>
          </a:r>
        </a:p>
      </dsp:txBody>
      <dsp:txXfrm>
        <a:off x="762278" y="317439"/>
        <a:ext cx="419934" cy="209967"/>
      </dsp:txXfrm>
    </dsp:sp>
    <dsp:sp modelId="{2A23B3F9-A9F9-46A9-8DA6-293B1FA303D3}">
      <dsp:nvSpPr>
        <dsp:cNvPr id="0" name=""/>
        <dsp:cNvSpPr/>
      </dsp:nvSpPr>
      <dsp:spPr>
        <a:xfrm>
          <a:off x="508217" y="615593"/>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绑定</a:t>
          </a:r>
        </a:p>
      </dsp:txBody>
      <dsp:txXfrm>
        <a:off x="508217" y="615593"/>
        <a:ext cx="419934" cy="209967"/>
      </dsp:txXfrm>
    </dsp:sp>
    <dsp:sp modelId="{DCC4C0EB-6A2A-40F9-8708-D241EC9CC645}">
      <dsp:nvSpPr>
        <dsp:cNvPr id="0" name=""/>
        <dsp:cNvSpPr/>
      </dsp:nvSpPr>
      <dsp:spPr>
        <a:xfrm>
          <a:off x="613201" y="913746"/>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协议</a:t>
          </a:r>
        </a:p>
      </dsp:txBody>
      <dsp:txXfrm>
        <a:off x="613201" y="913746"/>
        <a:ext cx="419934" cy="209967"/>
      </dsp:txXfrm>
    </dsp:sp>
    <dsp:sp modelId="{2784E791-14D5-427D-8C11-CFC124895863}">
      <dsp:nvSpPr>
        <dsp:cNvPr id="0" name=""/>
        <dsp:cNvSpPr/>
      </dsp:nvSpPr>
      <dsp:spPr>
        <a:xfrm>
          <a:off x="1016338" y="615593"/>
          <a:ext cx="419934" cy="20996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端口</a:t>
          </a:r>
        </a:p>
      </dsp:txBody>
      <dsp:txXfrm>
        <a:off x="1016338" y="615593"/>
        <a:ext cx="419934" cy="20996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EC1133-66D7-4EF3-B2C1-770BBD3B7D5A}">
      <dsp:nvSpPr>
        <dsp:cNvPr id="0" name=""/>
        <dsp:cNvSpPr/>
      </dsp:nvSpPr>
      <dsp:spPr>
        <a:xfrm>
          <a:off x="888714" y="938511"/>
          <a:ext cx="91440" cy="224733"/>
        </a:xfrm>
        <a:custGeom>
          <a:avLst/>
          <a:gdLst/>
          <a:ahLst/>
          <a:cxnLst/>
          <a:rect l="0" t="0" r="0" b="0"/>
          <a:pathLst>
            <a:path>
              <a:moveTo>
                <a:pt x="45720" y="0"/>
              </a:moveTo>
              <a:lnTo>
                <a:pt x="45720" y="224733"/>
              </a:lnTo>
              <a:lnTo>
                <a:pt x="119002" y="2247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3DAC2-E01E-4CA2-BE83-71078EE636F1}">
      <dsp:nvSpPr>
        <dsp:cNvPr id="0" name=""/>
        <dsp:cNvSpPr/>
      </dsp:nvSpPr>
      <dsp:spPr>
        <a:xfrm>
          <a:off x="834281" y="591639"/>
          <a:ext cx="295573" cy="102595"/>
        </a:xfrm>
        <a:custGeom>
          <a:avLst/>
          <a:gdLst/>
          <a:ahLst/>
          <a:cxnLst/>
          <a:rect l="0" t="0" r="0" b="0"/>
          <a:pathLst>
            <a:path>
              <a:moveTo>
                <a:pt x="0" y="0"/>
              </a:moveTo>
              <a:lnTo>
                <a:pt x="0" y="51297"/>
              </a:lnTo>
              <a:lnTo>
                <a:pt x="295573" y="51297"/>
              </a:lnTo>
              <a:lnTo>
                <a:pt x="295573" y="1025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C657F-B3B5-44F4-A6F4-ACDAA8603122}">
      <dsp:nvSpPr>
        <dsp:cNvPr id="0" name=""/>
        <dsp:cNvSpPr/>
      </dsp:nvSpPr>
      <dsp:spPr>
        <a:xfrm>
          <a:off x="297566" y="938511"/>
          <a:ext cx="91440" cy="224733"/>
        </a:xfrm>
        <a:custGeom>
          <a:avLst/>
          <a:gdLst/>
          <a:ahLst/>
          <a:cxnLst/>
          <a:rect l="0" t="0" r="0" b="0"/>
          <a:pathLst>
            <a:path>
              <a:moveTo>
                <a:pt x="45720" y="0"/>
              </a:moveTo>
              <a:lnTo>
                <a:pt x="45720" y="224733"/>
              </a:lnTo>
              <a:lnTo>
                <a:pt x="119002" y="2247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4A6D38-0F61-4D07-8F10-3ACF0AB3AC03}">
      <dsp:nvSpPr>
        <dsp:cNvPr id="0" name=""/>
        <dsp:cNvSpPr/>
      </dsp:nvSpPr>
      <dsp:spPr>
        <a:xfrm>
          <a:off x="538707" y="591639"/>
          <a:ext cx="295573" cy="102595"/>
        </a:xfrm>
        <a:custGeom>
          <a:avLst/>
          <a:gdLst/>
          <a:ahLst/>
          <a:cxnLst/>
          <a:rect l="0" t="0" r="0" b="0"/>
          <a:pathLst>
            <a:path>
              <a:moveTo>
                <a:pt x="295573" y="0"/>
              </a:moveTo>
              <a:lnTo>
                <a:pt x="295573" y="51297"/>
              </a:lnTo>
              <a:lnTo>
                <a:pt x="0" y="51297"/>
              </a:lnTo>
              <a:lnTo>
                <a:pt x="0" y="1025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F55C2-9356-432E-B18B-F56A392685E8}">
      <dsp:nvSpPr>
        <dsp:cNvPr id="0" name=""/>
        <dsp:cNvSpPr/>
      </dsp:nvSpPr>
      <dsp:spPr>
        <a:xfrm>
          <a:off x="788561" y="244767"/>
          <a:ext cx="91440" cy="102595"/>
        </a:xfrm>
        <a:custGeom>
          <a:avLst/>
          <a:gdLst/>
          <a:ahLst/>
          <a:cxnLst/>
          <a:rect l="0" t="0" r="0" b="0"/>
          <a:pathLst>
            <a:path>
              <a:moveTo>
                <a:pt x="45720" y="0"/>
              </a:moveTo>
              <a:lnTo>
                <a:pt x="45720" y="1025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90228-5D00-441C-9158-01B8EF211C99}">
      <dsp:nvSpPr>
        <dsp:cNvPr id="0" name=""/>
        <dsp:cNvSpPr/>
      </dsp:nvSpPr>
      <dsp:spPr>
        <a:xfrm>
          <a:off x="590005" y="492"/>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SOAP</a:t>
          </a:r>
          <a:endParaRPr lang="zh-CN" altLang="en-US" sz="600" kern="1200"/>
        </a:p>
      </dsp:txBody>
      <dsp:txXfrm>
        <a:off x="590005" y="492"/>
        <a:ext cx="488551" cy="244275"/>
      </dsp:txXfrm>
    </dsp:sp>
    <dsp:sp modelId="{AAF4AB2A-FA55-4AA2-8E87-4A589CA9B13E}">
      <dsp:nvSpPr>
        <dsp:cNvPr id="0" name=""/>
        <dsp:cNvSpPr/>
      </dsp:nvSpPr>
      <dsp:spPr>
        <a:xfrm>
          <a:off x="590005" y="347363"/>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Envelope</a:t>
          </a:r>
          <a:endParaRPr lang="zh-CN" altLang="en-US" sz="600" kern="1200"/>
        </a:p>
      </dsp:txBody>
      <dsp:txXfrm>
        <a:off x="590005" y="347363"/>
        <a:ext cx="488551" cy="244275"/>
      </dsp:txXfrm>
    </dsp:sp>
    <dsp:sp modelId="{06254634-2C48-4BF7-AB35-0811D9923A31}">
      <dsp:nvSpPr>
        <dsp:cNvPr id="0" name=""/>
        <dsp:cNvSpPr/>
      </dsp:nvSpPr>
      <dsp:spPr>
        <a:xfrm>
          <a:off x="294431" y="694235"/>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Header</a:t>
          </a:r>
          <a:endParaRPr lang="zh-CN" altLang="en-US" sz="600" kern="1200"/>
        </a:p>
      </dsp:txBody>
      <dsp:txXfrm>
        <a:off x="294431" y="694235"/>
        <a:ext cx="488551" cy="244275"/>
      </dsp:txXfrm>
    </dsp:sp>
    <dsp:sp modelId="{90E8ED92-9ADF-4F23-8DD1-6C2A1F02B01A}">
      <dsp:nvSpPr>
        <dsp:cNvPr id="0" name=""/>
        <dsp:cNvSpPr/>
      </dsp:nvSpPr>
      <dsp:spPr>
        <a:xfrm>
          <a:off x="416569" y="1041107"/>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报头条目</a:t>
          </a:r>
        </a:p>
      </dsp:txBody>
      <dsp:txXfrm>
        <a:off x="416569" y="1041107"/>
        <a:ext cx="488551" cy="244275"/>
      </dsp:txXfrm>
    </dsp:sp>
    <dsp:sp modelId="{8B0C3871-1F73-4189-903D-9BBB622EF0FB}">
      <dsp:nvSpPr>
        <dsp:cNvPr id="0" name=""/>
        <dsp:cNvSpPr/>
      </dsp:nvSpPr>
      <dsp:spPr>
        <a:xfrm>
          <a:off x="885578" y="694235"/>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CN" sz="600" kern="1200"/>
            <a:t>Body</a:t>
          </a:r>
          <a:endParaRPr lang="zh-CN" altLang="en-US" sz="600" kern="1200"/>
        </a:p>
      </dsp:txBody>
      <dsp:txXfrm>
        <a:off x="885578" y="694235"/>
        <a:ext cx="488551" cy="244275"/>
      </dsp:txXfrm>
    </dsp:sp>
    <dsp:sp modelId="{451A2A1B-A788-498D-BA48-4E5A1EAF6F13}">
      <dsp:nvSpPr>
        <dsp:cNvPr id="0" name=""/>
        <dsp:cNvSpPr/>
      </dsp:nvSpPr>
      <dsp:spPr>
        <a:xfrm>
          <a:off x="1007716" y="1041107"/>
          <a:ext cx="488551" cy="24427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消息负载，包括失败信息</a:t>
          </a:r>
        </a:p>
      </dsp:txBody>
      <dsp:txXfrm>
        <a:off x="1007716" y="1041107"/>
        <a:ext cx="488551" cy="2442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FEBC5-38AB-48CC-8646-AC520F9C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2381</Words>
  <Characters>13576</Characters>
  <Application>Microsoft Office Word</Application>
  <DocSecurity>0</DocSecurity>
  <Lines>113</Lines>
  <Paragraphs>31</Paragraphs>
  <ScaleCrop>false</ScaleCrop>
  <Company>China</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Hua Jinru</cp:lastModifiedBy>
  <cp:revision>11</cp:revision>
  <cp:lastPrinted>2008-11-27T12:09:00Z</cp:lastPrinted>
  <dcterms:created xsi:type="dcterms:W3CDTF">2008-11-27T10:12:00Z</dcterms:created>
  <dcterms:modified xsi:type="dcterms:W3CDTF">2010-11-15T04:29:00Z</dcterms:modified>
</cp:coreProperties>
</file>