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3C70" w14:textId="77777777" w:rsidR="00D47329" w:rsidRDefault="00D47329" w:rsidP="00D47329">
      <w:pPr>
        <w:pStyle w:val="Heading1"/>
      </w:pPr>
      <w:bookmarkStart w:id="0" w:name="_Toc146180414"/>
      <w:r>
        <w:t>Power Supply to the Module</w:t>
      </w:r>
      <w:bookmarkEnd w:id="0"/>
    </w:p>
    <w:p w14:paraId="78856E00" w14:textId="77777777" w:rsidR="00D47329" w:rsidRDefault="00D47329" w:rsidP="00D47329">
      <w:r>
        <w:t>For the Talaria TWO module, input voltage source V_3.3V should be powered with a 3.3V +/- 10% tightly regulated power supply. Power supply source should be able to supply 300mA peak current. Considering other components on the board, a suitable DC-DC regulator should be chosen.</w:t>
      </w:r>
    </w:p>
    <w:p w14:paraId="31D9E39F" w14:textId="77777777" w:rsidR="00D47329" w:rsidRDefault="00D47329" w:rsidP="00D47329">
      <w:pPr>
        <w:jc w:val="both"/>
      </w:pPr>
      <w:r>
        <w:t xml:space="preserve">It is important to have decoupling capacitors placed close to the modules’ power pins VCC and GND as depicted in </w:t>
      </w:r>
      <w:r>
        <w:fldChar w:fldCharType="begin"/>
      </w:r>
      <w:r>
        <w:instrText xml:space="preserve"> REF _Ref126103351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0EFE1AB7" w14:textId="77777777" w:rsidR="00D47329" w:rsidRDefault="00D47329" w:rsidP="00D47329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30FC6239" wp14:editId="69AABAFC">
            <wp:extent cx="6120000" cy="3268406"/>
            <wp:effectExtent l="19050" t="19050" r="14605" b="27305"/>
            <wp:docPr id="6" name="Picture 6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xcel&#10;&#10;Description automatically generated"/>
                    <pic:cNvPicPr/>
                  </pic:nvPicPr>
                  <pic:blipFill rotWithShape="1">
                    <a:blip r:embed="rId4"/>
                    <a:srcRect l="5435" t="23207" r="27115" b="12749"/>
                    <a:stretch/>
                  </pic:blipFill>
                  <pic:spPr bwMode="auto">
                    <a:xfrm>
                      <a:off x="0" y="0"/>
                      <a:ext cx="6120000" cy="32684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8AB0" w14:textId="77777777" w:rsidR="00D47329" w:rsidRDefault="00D47329" w:rsidP="00D47329">
      <w:pPr>
        <w:pStyle w:val="Caption"/>
        <w:jc w:val="center"/>
      </w:pPr>
      <w:bookmarkStart w:id="1" w:name="_Ref126103351"/>
      <w:bookmarkStart w:id="2" w:name="_Toc1461940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: </w:t>
      </w:r>
      <w:r w:rsidRPr="00E8046E">
        <w:t xml:space="preserve">Decoupling Capacitors on VCC pins 2 and 3 VCC and GND pins 1 and </w:t>
      </w:r>
      <w:proofErr w:type="gramStart"/>
      <w:r w:rsidRPr="00E8046E">
        <w:t>4</w:t>
      </w:r>
      <w:bookmarkEnd w:id="2"/>
      <w:proofErr w:type="gramEnd"/>
    </w:p>
    <w:p w14:paraId="511B750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9"/>
    <w:rsid w:val="002E1B78"/>
    <w:rsid w:val="003E0A9B"/>
    <w:rsid w:val="006538B9"/>
    <w:rsid w:val="00D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E6D"/>
  <w15:chartTrackingRefBased/>
  <w15:docId w15:val="{55CAF137-51FF-49F8-945E-73D3A9C0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2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2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2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4732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2023-09-26T05:01:00Z</dcterms:created>
  <dcterms:modified xsi:type="dcterms:W3CDTF">2023-09-26T05:02:00Z</dcterms:modified>
</cp:coreProperties>
</file>