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A2AC" w14:textId="77777777" w:rsidR="00891733" w:rsidRDefault="00891733" w:rsidP="00891733">
      <w:pPr>
        <w:pStyle w:val="Heading1"/>
      </w:pPr>
      <w:bookmarkStart w:id="0" w:name="_Toc109385356"/>
      <w:bookmarkStart w:id="1" w:name="_Toc119343768"/>
      <w:r w:rsidRPr="00BD02F2">
        <w:t>Prerequisites</w:t>
      </w:r>
      <w:bookmarkEnd w:id="0"/>
      <w:bookmarkEnd w:id="1"/>
    </w:p>
    <w:p w14:paraId="379380FE" w14:textId="77777777" w:rsidR="00891733" w:rsidRDefault="00891733" w:rsidP="00891733">
      <w:pPr>
        <w:pStyle w:val="Heading2"/>
      </w:pPr>
      <w:bookmarkStart w:id="2" w:name="_Toc109385357"/>
      <w:bookmarkStart w:id="3" w:name="_Toc119343769"/>
      <w:r>
        <w:t>Windows Subsystem for Linux</w:t>
      </w:r>
      <w:bookmarkEnd w:id="2"/>
      <w:bookmarkEnd w:id="3"/>
    </w:p>
    <w:p w14:paraId="30C86851" w14:textId="77777777" w:rsidR="00891733" w:rsidRPr="00A237F5" w:rsidRDefault="00891733" w:rsidP="00891733">
      <w:pPr>
        <w:jc w:val="both"/>
      </w:pPr>
      <w:r>
        <w:rPr>
          <w:shd w:val="clear" w:color="auto" w:fill="FFFFFF"/>
        </w:rPr>
        <w:t>Windows Subsystem for Linux is a compatibility layer for running Linux binary executables natively on Windows OS.</w:t>
      </w:r>
    </w:p>
    <w:p w14:paraId="1356AF50" w14:textId="77777777" w:rsidR="00891733" w:rsidRPr="008E2323" w:rsidRDefault="00891733" w:rsidP="00891733">
      <w:pPr>
        <w:pStyle w:val="ListParagraph"/>
        <w:numPr>
          <w:ilvl w:val="0"/>
          <w:numId w:val="1"/>
        </w:numPr>
      </w:pPr>
      <w:r w:rsidRPr="00E1104D">
        <w:rPr>
          <w:rFonts w:ascii="Courier New" w:hAnsi="Courier New" w:cs="Courier New"/>
        </w:rPr>
        <w:t>Control Panel</w:t>
      </w:r>
      <w:r>
        <w:t xml:space="preserve"> -&gt; </w:t>
      </w:r>
      <w:r w:rsidRPr="00E1104D">
        <w:rPr>
          <w:rFonts w:ascii="Courier New" w:hAnsi="Courier New" w:cs="Courier New"/>
        </w:rPr>
        <w:t>Programs</w:t>
      </w:r>
      <w:r>
        <w:t xml:space="preserve"> -&gt; </w:t>
      </w:r>
      <w:r w:rsidRPr="00E1104D">
        <w:rPr>
          <w:rFonts w:ascii="Courier New" w:hAnsi="Courier New" w:cs="Courier New"/>
        </w:rPr>
        <w:t>Programs and Features</w:t>
      </w:r>
      <w:r>
        <w:t xml:space="preserve"> -&gt; Click </w:t>
      </w:r>
      <w:r w:rsidRPr="00E1104D">
        <w:rPr>
          <w:rFonts w:ascii="Courier New" w:hAnsi="Courier New" w:cs="Courier New"/>
        </w:rPr>
        <w:t xml:space="preserve">Turn Windows feature on and </w:t>
      </w:r>
      <w:proofErr w:type="gramStart"/>
      <w:r w:rsidRPr="00E1104D">
        <w:rPr>
          <w:rFonts w:ascii="Courier New" w:hAnsi="Courier New" w:cs="Courier New"/>
        </w:rPr>
        <w:t>off</w:t>
      </w:r>
      <w:proofErr w:type="gramEnd"/>
      <w:r w:rsidRPr="00626F63">
        <w:t xml:space="preserve"> </w:t>
      </w:r>
    </w:p>
    <w:p w14:paraId="7F905944" w14:textId="77777777" w:rsidR="00891733" w:rsidRDefault="00891733" w:rsidP="00891733">
      <w:pPr>
        <w:pStyle w:val="Text2"/>
        <w:keepNext/>
        <w:ind w:left="1985"/>
        <w:jc w:val="center"/>
      </w:pPr>
      <w:r>
        <w:rPr>
          <w:noProof/>
        </w:rPr>
        <mc:AlternateContent>
          <mc:Choice Requires="wps">
            <w:drawing>
              <wp:anchor distT="0" distB="0" distL="114300" distR="114300" simplePos="0" relativeHeight="251659264" behindDoc="0" locked="0" layoutInCell="1" allowOverlap="1" wp14:anchorId="0FB869C6" wp14:editId="30BE806F">
                <wp:simplePos x="0" y="0"/>
                <wp:positionH relativeFrom="column">
                  <wp:posOffset>3776651</wp:posOffset>
                </wp:positionH>
                <wp:positionV relativeFrom="paragraph">
                  <wp:posOffset>523346</wp:posOffset>
                </wp:positionV>
                <wp:extent cx="1031760" cy="117764"/>
                <wp:effectExtent l="0" t="0" r="16510" b="15875"/>
                <wp:wrapNone/>
                <wp:docPr id="3" name="Rectangle 3"/>
                <wp:cNvGraphicFramePr/>
                <a:graphic xmlns:a="http://schemas.openxmlformats.org/drawingml/2006/main">
                  <a:graphicData uri="http://schemas.microsoft.com/office/word/2010/wordprocessingShape">
                    <wps:wsp>
                      <wps:cNvSpPr/>
                      <wps:spPr>
                        <a:xfrm>
                          <a:off x="0" y="0"/>
                          <a:ext cx="1031760" cy="117764"/>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51787" id="Rectangle 3" o:spid="_x0000_s1026" style="position:absolute;margin-left:297.35pt;margin-top:41.2pt;width:81.25pt;height: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" filled="f" strokecolor="red" strokeweight=".5pt"/>
            </w:pict>
          </mc:Fallback>
        </mc:AlternateContent>
      </w:r>
      <w:r>
        <w:rPr>
          <w:noProof/>
        </w:rPr>
        <mc:AlternateContent>
          <mc:Choice Requires="wps">
            <w:drawing>
              <wp:anchor distT="0" distB="0" distL="114300" distR="114300" simplePos="0" relativeHeight="251660288" behindDoc="0" locked="0" layoutInCell="1" allowOverlap="1" wp14:anchorId="1752024F" wp14:editId="402F5E53">
                <wp:simplePos x="0" y="0"/>
                <wp:positionH relativeFrom="column">
                  <wp:posOffset>2939076</wp:posOffset>
                </wp:positionH>
                <wp:positionV relativeFrom="paragraph">
                  <wp:posOffset>419827</wp:posOffset>
                </wp:positionV>
                <wp:extent cx="2646102" cy="374073"/>
                <wp:effectExtent l="0" t="0" r="20955" b="26035"/>
                <wp:wrapNone/>
                <wp:docPr id="4" name="Rectangle 4"/>
                <wp:cNvGraphicFramePr/>
                <a:graphic xmlns:a="http://schemas.openxmlformats.org/drawingml/2006/main">
                  <a:graphicData uri="http://schemas.microsoft.com/office/word/2010/wordprocessingShape">
                    <wps:wsp>
                      <wps:cNvSpPr/>
                      <wps:spPr>
                        <a:xfrm>
                          <a:off x="0" y="0"/>
                          <a:ext cx="2646102" cy="374073"/>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332FB" id="Rectangle 4" o:spid="_x0000_s1026" style="position:absolute;margin-left:231.4pt;margin-top:33.05pt;width:208.35pt;height:2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" filled="f" strokecolor="red" strokeweight=".5pt"/>
            </w:pict>
          </mc:Fallback>
        </mc:AlternateContent>
      </w:r>
      <w:r w:rsidRPr="00FB18BB">
        <w:rPr>
          <w:noProof/>
        </w:rPr>
        <w:drawing>
          <wp:inline distT="0" distB="0" distL="0" distR="0" wp14:anchorId="744276E2" wp14:editId="34D7A90C">
            <wp:extent cx="4320000" cy="4078380"/>
            <wp:effectExtent l="19050" t="19050" r="2349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0000" cy="4078380"/>
                    </a:xfrm>
                    <a:prstGeom prst="rect">
                      <a:avLst/>
                    </a:prstGeom>
                    <a:ln w="9525">
                      <a:solidFill>
                        <a:schemeClr val="tx1"/>
                      </a:solidFill>
                    </a:ln>
                  </pic:spPr>
                </pic:pic>
              </a:graphicData>
            </a:graphic>
          </wp:inline>
        </w:drawing>
      </w:r>
    </w:p>
    <w:p w14:paraId="5FBD714C" w14:textId="77777777" w:rsidR="00891733" w:rsidRDefault="00891733" w:rsidP="00891733">
      <w:pPr>
        <w:pStyle w:val="Caption"/>
        <w:jc w:val="center"/>
      </w:pPr>
      <w:bookmarkStart w:id="4" w:name="_Toc109385343"/>
      <w:bookmarkStart w:id="5" w:name="_Toc119343779"/>
      <w:r>
        <w:t xml:space="preserve">Figure </w:t>
      </w:r>
      <w:r>
        <w:fldChar w:fldCharType="begin"/>
      </w:r>
      <w:r>
        <w:instrText xml:space="preserve"> SEQ Figure \* ARABIC </w:instrText>
      </w:r>
      <w:r>
        <w:fldChar w:fldCharType="separate"/>
      </w:r>
      <w:r>
        <w:rPr>
          <w:noProof/>
        </w:rPr>
        <w:t>1</w:t>
      </w:r>
      <w:r>
        <w:rPr>
          <w:noProof/>
        </w:rPr>
        <w:fldChar w:fldCharType="end"/>
      </w:r>
      <w:r>
        <w:t>: Programs and features</w:t>
      </w:r>
      <w:bookmarkEnd w:id="4"/>
      <w:bookmarkEnd w:id="5"/>
    </w:p>
    <w:p w14:paraId="01B06A86" w14:textId="77777777" w:rsidR="00891733" w:rsidRDefault="00891733" w:rsidP="00891733">
      <w:pPr>
        <w:pStyle w:val="Caption"/>
        <w:jc w:val="center"/>
      </w:pPr>
    </w:p>
    <w:p w14:paraId="67F33818" w14:textId="77777777" w:rsidR="00891733" w:rsidRPr="00B004F3" w:rsidRDefault="00891733" w:rsidP="00891733">
      <w:pPr>
        <w:rPr>
          <w:i/>
          <w:iCs/>
          <w:color w:val="44546A" w:themeColor="text2"/>
          <w:sz w:val="18"/>
          <w:szCs w:val="18"/>
        </w:rPr>
      </w:pPr>
      <w:r>
        <w:br w:type="page"/>
      </w:r>
    </w:p>
    <w:p w14:paraId="78BBF15F" w14:textId="77777777" w:rsidR="00891733" w:rsidRPr="00E1104D" w:rsidRDefault="00891733" w:rsidP="00891733">
      <w:pPr>
        <w:pStyle w:val="ListParagraph"/>
        <w:numPr>
          <w:ilvl w:val="0"/>
          <w:numId w:val="1"/>
        </w:numPr>
        <w:rPr>
          <w:rFonts w:ascii="Courier New" w:hAnsi="Courier New" w:cs="Courier New"/>
        </w:rPr>
      </w:pPr>
      <w:r w:rsidRPr="00B004F3">
        <w:lastRenderedPageBreak/>
        <w:t xml:space="preserve">Tick for </w:t>
      </w:r>
      <w:r w:rsidRPr="00E1104D">
        <w:rPr>
          <w:rFonts w:ascii="Courier New" w:hAnsi="Courier New" w:cs="Courier New"/>
        </w:rPr>
        <w:t>Virtual Machine Platform</w:t>
      </w:r>
      <w:r>
        <w:t xml:space="preserve"> and </w:t>
      </w:r>
      <w:r w:rsidRPr="00E1104D">
        <w:rPr>
          <w:rFonts w:ascii="Courier New" w:hAnsi="Courier New" w:cs="Courier New"/>
        </w:rPr>
        <w:t>Windows Subsystem for Linux</w:t>
      </w:r>
      <w:r>
        <w:t xml:space="preserve"> </w:t>
      </w:r>
      <w:r w:rsidRPr="00E1104D">
        <w:rPr>
          <w:rFonts w:cstheme="minorHAnsi"/>
        </w:rPr>
        <w:t>-&gt;</w:t>
      </w:r>
      <w:r>
        <w:t xml:space="preserve"> </w:t>
      </w:r>
      <w:r w:rsidRPr="00E1104D">
        <w:rPr>
          <w:rFonts w:ascii="Courier New" w:hAnsi="Courier New" w:cs="Courier New"/>
        </w:rPr>
        <w:t>OK</w:t>
      </w:r>
    </w:p>
    <w:p w14:paraId="5D27B5A2" w14:textId="77777777" w:rsidR="00891733" w:rsidRDefault="00891733" w:rsidP="00891733">
      <w:pPr>
        <w:pStyle w:val="Text2"/>
        <w:keepNext/>
        <w:ind w:left="1985"/>
        <w:jc w:val="center"/>
      </w:pPr>
      <w:r>
        <w:rPr>
          <w:noProof/>
        </w:rPr>
        <mc:AlternateContent>
          <mc:Choice Requires="wps">
            <w:drawing>
              <wp:anchor distT="0" distB="0" distL="114300" distR="114300" simplePos="0" relativeHeight="251663360" behindDoc="0" locked="0" layoutInCell="1" allowOverlap="1" wp14:anchorId="507D0F65" wp14:editId="68C46DF4">
                <wp:simplePos x="0" y="0"/>
                <wp:positionH relativeFrom="column">
                  <wp:posOffset>4505519</wp:posOffset>
                </wp:positionH>
                <wp:positionV relativeFrom="paragraph">
                  <wp:posOffset>3489363</wp:posOffset>
                </wp:positionV>
                <wp:extent cx="803448" cy="298579"/>
                <wp:effectExtent l="0" t="0" r="15875" b="25400"/>
                <wp:wrapNone/>
                <wp:docPr id="14" name="Rectangle 14"/>
                <wp:cNvGraphicFramePr/>
                <a:graphic xmlns:a="http://schemas.openxmlformats.org/drawingml/2006/main">
                  <a:graphicData uri="http://schemas.microsoft.com/office/word/2010/wordprocessingShape">
                    <wps:wsp>
                      <wps:cNvSpPr/>
                      <wps:spPr>
                        <a:xfrm>
                          <a:off x="0" y="0"/>
                          <a:ext cx="803448" cy="298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FEF50" id="Rectangle 14" o:spid="_x0000_s1026" style="position:absolute;margin-left:354.75pt;margin-top:274.75pt;width:63.2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52BB28CB" wp14:editId="7118D6F3">
                <wp:simplePos x="0" y="0"/>
                <wp:positionH relativeFrom="column">
                  <wp:posOffset>2138218</wp:posOffset>
                </wp:positionH>
                <wp:positionV relativeFrom="paragraph">
                  <wp:posOffset>1841500</wp:posOffset>
                </wp:positionV>
                <wp:extent cx="1731818" cy="166255"/>
                <wp:effectExtent l="0" t="0" r="20955" b="24765"/>
                <wp:wrapNone/>
                <wp:docPr id="11" name="Rectangle 11"/>
                <wp:cNvGraphicFramePr/>
                <a:graphic xmlns:a="http://schemas.openxmlformats.org/drawingml/2006/main">
                  <a:graphicData uri="http://schemas.microsoft.com/office/word/2010/wordprocessingShape">
                    <wps:wsp>
                      <wps:cNvSpPr/>
                      <wps:spPr>
                        <a:xfrm>
                          <a:off x="0" y="0"/>
                          <a:ext cx="1731818" cy="1662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B10EE" id="Rectangle 11" o:spid="_x0000_s1026" style="position:absolute;margin-left:168.35pt;margin-top:145pt;width:136.35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60FB14FF" wp14:editId="1B616A0F">
                <wp:simplePos x="0" y="0"/>
                <wp:positionH relativeFrom="column">
                  <wp:posOffset>2131868</wp:posOffset>
                </wp:positionH>
                <wp:positionV relativeFrom="paragraph">
                  <wp:posOffset>2880937</wp:posOffset>
                </wp:positionV>
                <wp:extent cx="2029691" cy="173182"/>
                <wp:effectExtent l="0" t="0" r="27940" b="17780"/>
                <wp:wrapNone/>
                <wp:docPr id="12" name="Rectangle 12"/>
                <wp:cNvGraphicFramePr/>
                <a:graphic xmlns:a="http://schemas.openxmlformats.org/drawingml/2006/main">
                  <a:graphicData uri="http://schemas.microsoft.com/office/word/2010/wordprocessingShape">
                    <wps:wsp>
                      <wps:cNvSpPr/>
                      <wps:spPr>
                        <a:xfrm>
                          <a:off x="0" y="0"/>
                          <a:ext cx="2029691" cy="173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89900" id="Rectangle 12" o:spid="_x0000_s1026" style="position:absolute;margin-left:167.85pt;margin-top:226.85pt;width:159.8pt;height:1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" filled="f" strokecolor="red" strokeweight="1pt"/>
            </w:pict>
          </mc:Fallback>
        </mc:AlternateContent>
      </w:r>
      <w:r w:rsidRPr="00B004F3">
        <w:rPr>
          <w:noProof/>
        </w:rPr>
        <w:drawing>
          <wp:inline distT="0" distB="0" distL="0" distR="0" wp14:anchorId="032E78C0" wp14:editId="28DB132D">
            <wp:extent cx="4320000" cy="3848720"/>
            <wp:effectExtent l="19050" t="19050" r="2349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3848720"/>
                    </a:xfrm>
                    <a:prstGeom prst="rect">
                      <a:avLst/>
                    </a:prstGeom>
                    <a:ln>
                      <a:solidFill>
                        <a:schemeClr val="tx1"/>
                      </a:solidFill>
                    </a:ln>
                  </pic:spPr>
                </pic:pic>
              </a:graphicData>
            </a:graphic>
          </wp:inline>
        </w:drawing>
      </w:r>
    </w:p>
    <w:p w14:paraId="576FE5E3" w14:textId="77777777" w:rsidR="00891733" w:rsidRDefault="00891733" w:rsidP="00891733">
      <w:pPr>
        <w:pStyle w:val="Caption"/>
        <w:jc w:val="center"/>
      </w:pPr>
      <w:bookmarkStart w:id="6" w:name="_Toc109385344"/>
      <w:bookmarkStart w:id="7" w:name="_Toc119343780"/>
      <w:r>
        <w:t xml:space="preserve">Figure </w:t>
      </w:r>
      <w:r>
        <w:fldChar w:fldCharType="begin"/>
      </w:r>
      <w:r>
        <w:instrText xml:space="preserve"> SEQ Figure \* ARABIC </w:instrText>
      </w:r>
      <w:r>
        <w:fldChar w:fldCharType="separate"/>
      </w:r>
      <w:r>
        <w:rPr>
          <w:noProof/>
        </w:rPr>
        <w:t>2</w:t>
      </w:r>
      <w:r>
        <w:rPr>
          <w:noProof/>
        </w:rPr>
        <w:fldChar w:fldCharType="end"/>
      </w:r>
      <w:r>
        <w:t>: Turn Windows features ON or OFF</w:t>
      </w:r>
      <w:bookmarkEnd w:id="6"/>
      <w:bookmarkEnd w:id="7"/>
    </w:p>
    <w:p w14:paraId="7AD30DBA" w14:textId="77777777" w:rsidR="00891733" w:rsidRDefault="00891733" w:rsidP="00891733">
      <w:pPr>
        <w:rPr>
          <w:i/>
          <w:iCs/>
          <w:color w:val="44546A" w:themeColor="text2"/>
          <w:sz w:val="18"/>
          <w:szCs w:val="18"/>
        </w:rPr>
      </w:pPr>
      <w:r>
        <w:br w:type="page"/>
      </w:r>
    </w:p>
    <w:p w14:paraId="0DC297BA" w14:textId="77777777" w:rsidR="00891733" w:rsidRPr="00E1104D" w:rsidRDefault="00891733" w:rsidP="00891733">
      <w:pPr>
        <w:pStyle w:val="ListParagraph"/>
        <w:numPr>
          <w:ilvl w:val="0"/>
          <w:numId w:val="1"/>
        </w:numPr>
        <w:rPr>
          <w:rFonts w:ascii="Courier New" w:hAnsi="Courier New" w:cs="Courier New"/>
          <w:noProof/>
        </w:rPr>
      </w:pPr>
      <w:r>
        <w:rPr>
          <w:noProof/>
        </w:rPr>
        <w:lastRenderedPageBreak/>
        <w:t>Restart the system at this stage by clicking on</w:t>
      </w:r>
      <w:r w:rsidRPr="00E1104D">
        <w:rPr>
          <w:rFonts w:ascii="Courier New" w:hAnsi="Courier New" w:cs="Courier New"/>
          <w:noProof/>
        </w:rPr>
        <w:t xml:space="preserve"> Restart now.</w:t>
      </w:r>
    </w:p>
    <w:p w14:paraId="7D43777C" w14:textId="77777777" w:rsidR="00891733" w:rsidRDefault="00891733" w:rsidP="00891733">
      <w:pPr>
        <w:pStyle w:val="Text2"/>
        <w:keepNext/>
        <w:jc w:val="center"/>
      </w:pPr>
      <w:r>
        <w:rPr>
          <w:noProof/>
        </w:rPr>
        <mc:AlternateContent>
          <mc:Choice Requires="wps">
            <w:drawing>
              <wp:anchor distT="0" distB="0" distL="114300" distR="114300" simplePos="0" relativeHeight="251664384" behindDoc="0" locked="0" layoutInCell="1" allowOverlap="1" wp14:anchorId="777B6C61" wp14:editId="54F9BD92">
                <wp:simplePos x="0" y="0"/>
                <wp:positionH relativeFrom="column">
                  <wp:posOffset>4376305</wp:posOffset>
                </wp:positionH>
                <wp:positionV relativeFrom="paragraph">
                  <wp:posOffset>3351992</wp:posOffset>
                </wp:positionV>
                <wp:extent cx="775854" cy="214745"/>
                <wp:effectExtent l="0" t="0" r="24765" b="13970"/>
                <wp:wrapNone/>
                <wp:docPr id="15" name="Rectangle 15"/>
                <wp:cNvGraphicFramePr/>
                <a:graphic xmlns:a="http://schemas.openxmlformats.org/drawingml/2006/main">
                  <a:graphicData uri="http://schemas.microsoft.com/office/word/2010/wordprocessingShape">
                    <wps:wsp>
                      <wps:cNvSpPr/>
                      <wps:spPr>
                        <a:xfrm>
                          <a:off x="0" y="0"/>
                          <a:ext cx="775854" cy="2147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CE69A" id="Rectangle 15" o:spid="_x0000_s1026" style="position:absolute;margin-left:344.6pt;margin-top:263.95pt;width:61.1pt;height:16.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" filled="f" strokecolor="red" strokeweight="1pt"/>
            </w:pict>
          </mc:Fallback>
        </mc:AlternateContent>
      </w:r>
      <w:r>
        <w:rPr>
          <w:noProof/>
        </w:rPr>
        <w:drawing>
          <wp:inline distT="0" distB="0" distL="0" distR="0" wp14:anchorId="0BEA7F75" wp14:editId="3E2850D2">
            <wp:extent cx="4320000" cy="3583047"/>
            <wp:effectExtent l="19050" t="19050" r="23495"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3583047"/>
                    </a:xfrm>
                    <a:prstGeom prst="rect">
                      <a:avLst/>
                    </a:prstGeom>
                    <a:ln>
                      <a:solidFill>
                        <a:schemeClr val="tx1"/>
                      </a:solidFill>
                    </a:ln>
                  </pic:spPr>
                </pic:pic>
              </a:graphicData>
            </a:graphic>
          </wp:inline>
        </w:drawing>
      </w:r>
    </w:p>
    <w:p w14:paraId="204BC3BD" w14:textId="77777777" w:rsidR="00891733" w:rsidRDefault="00891733" w:rsidP="00891733">
      <w:pPr>
        <w:pStyle w:val="Caption"/>
        <w:jc w:val="center"/>
      </w:pPr>
      <w:bookmarkStart w:id="8" w:name="_Toc109385345"/>
      <w:bookmarkStart w:id="9" w:name="_Toc119343781"/>
      <w:r>
        <w:t xml:space="preserve">Figure </w:t>
      </w:r>
      <w:r>
        <w:fldChar w:fldCharType="begin"/>
      </w:r>
      <w:r>
        <w:instrText xml:space="preserve"> SEQ Figure \* ARABIC </w:instrText>
      </w:r>
      <w:r>
        <w:fldChar w:fldCharType="separate"/>
      </w:r>
      <w:r>
        <w:rPr>
          <w:noProof/>
        </w:rPr>
        <w:t>3</w:t>
      </w:r>
      <w:r>
        <w:rPr>
          <w:noProof/>
        </w:rPr>
        <w:fldChar w:fldCharType="end"/>
      </w:r>
      <w:r>
        <w:t xml:space="preserve">: Restart the </w:t>
      </w:r>
      <w:proofErr w:type="gramStart"/>
      <w:r>
        <w:t>system</w:t>
      </w:r>
      <w:bookmarkEnd w:id="8"/>
      <w:bookmarkEnd w:id="9"/>
      <w:proofErr w:type="gramEnd"/>
    </w:p>
    <w:p w14:paraId="15A0EE86" w14:textId="77777777" w:rsidR="00891733" w:rsidRDefault="00891733" w:rsidP="00891733">
      <w:r>
        <w:br w:type="page"/>
      </w:r>
    </w:p>
    <w:p w14:paraId="59EB3B62" w14:textId="77777777" w:rsidR="00891733" w:rsidRDefault="00891733" w:rsidP="00891733">
      <w:pPr>
        <w:pStyle w:val="Heading2"/>
      </w:pPr>
      <w:bookmarkStart w:id="10" w:name="_Toc109385358"/>
      <w:bookmarkStart w:id="11" w:name="_Toc119343770"/>
      <w:r>
        <w:lastRenderedPageBreak/>
        <w:t>Installing Linux</w:t>
      </w:r>
      <w:bookmarkEnd w:id="10"/>
      <w:bookmarkEnd w:id="11"/>
    </w:p>
    <w:p w14:paraId="3051FAFD" w14:textId="77777777" w:rsidR="00891733" w:rsidRDefault="00891733" w:rsidP="00891733">
      <w:r>
        <w:t>Install the latest version of Linux:</w:t>
      </w:r>
    </w:p>
    <w:p w14:paraId="54169453" w14:textId="77777777" w:rsidR="00891733" w:rsidRDefault="00891733" w:rsidP="00891733">
      <w:pPr>
        <w:pStyle w:val="ListParagraph"/>
        <w:numPr>
          <w:ilvl w:val="0"/>
          <w:numId w:val="2"/>
        </w:numPr>
      </w:pPr>
      <w:r w:rsidRPr="00E1104D">
        <w:rPr>
          <w:rFonts w:ascii="Courier New" w:hAnsi="Courier New" w:cs="Courier New"/>
        </w:rPr>
        <w:t xml:space="preserve">Menu </w:t>
      </w:r>
      <w:r w:rsidRPr="00E1104D">
        <w:rPr>
          <w:rFonts w:cstheme="minorHAnsi"/>
        </w:rPr>
        <w:t>tab -&gt;</w:t>
      </w:r>
      <w:r w:rsidRPr="00E1104D">
        <w:rPr>
          <w:rFonts w:ascii="Courier New" w:hAnsi="Courier New" w:cs="Courier New"/>
        </w:rPr>
        <w:t xml:space="preserve"> Microsoft store</w:t>
      </w:r>
      <w:r>
        <w:t xml:space="preserve"> -&gt; In </w:t>
      </w:r>
      <w:r w:rsidRPr="00E1104D">
        <w:rPr>
          <w:rFonts w:ascii="Courier New" w:hAnsi="Courier New" w:cs="Courier New"/>
        </w:rPr>
        <w:t>Search</w:t>
      </w:r>
      <w:r>
        <w:t xml:space="preserve"> option type</w:t>
      </w:r>
      <w:r w:rsidRPr="00E1104D">
        <w:rPr>
          <w:rFonts w:ascii="Courier New" w:hAnsi="Courier New" w:cs="Courier New"/>
        </w:rPr>
        <w:t xml:space="preserve"> Ubuntu.</w:t>
      </w:r>
      <w:r w:rsidRPr="00E1104D">
        <w:rPr>
          <w:rFonts w:cstheme="minorHAnsi"/>
        </w:rPr>
        <w:t xml:space="preserve"> Which will show the results for </w:t>
      </w:r>
      <w:r w:rsidRPr="00E1104D">
        <w:rPr>
          <w:rFonts w:ascii="Courier New" w:hAnsi="Courier New" w:cs="Courier New"/>
        </w:rPr>
        <w:t>Ubuntu</w:t>
      </w:r>
      <w:r w:rsidRPr="00E1104D">
        <w:rPr>
          <w:rFonts w:cstheme="minorHAnsi"/>
        </w:rPr>
        <w:t xml:space="preserve">, </w:t>
      </w:r>
      <w:r>
        <w:t xml:space="preserve">Click on </w:t>
      </w:r>
      <w:r w:rsidRPr="00E1104D">
        <w:rPr>
          <w:rFonts w:ascii="Courier New" w:hAnsi="Courier New" w:cs="Courier New"/>
        </w:rPr>
        <w:t>Get</w:t>
      </w:r>
      <w:r>
        <w:t xml:space="preserve"> to download the latest version of Ubuntu.</w:t>
      </w:r>
    </w:p>
    <w:p w14:paraId="01451AE2" w14:textId="77777777" w:rsidR="00891733" w:rsidRDefault="00891733" w:rsidP="00891733">
      <w:pPr>
        <w:pStyle w:val="Text2"/>
        <w:keepNext/>
        <w:ind w:left="1985"/>
        <w:jc w:val="center"/>
      </w:pPr>
      <w:r>
        <w:rPr>
          <w:noProof/>
        </w:rPr>
        <w:drawing>
          <wp:inline distT="0" distB="0" distL="0" distR="0" wp14:anchorId="2BB14D4D" wp14:editId="1D5CBE0F">
            <wp:extent cx="4320000" cy="2945056"/>
            <wp:effectExtent l="19050" t="19050" r="2349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086"/>
                    <a:stretch/>
                  </pic:blipFill>
                  <pic:spPr bwMode="auto">
                    <a:xfrm>
                      <a:off x="0" y="0"/>
                      <a:ext cx="4320000" cy="2945056"/>
                    </a:xfrm>
                    <a:prstGeom prst="rect">
                      <a:avLst/>
                    </a:prstGeom>
                    <a:noFill/>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2504B3" w14:textId="77777777" w:rsidR="00891733" w:rsidRDefault="00891733" w:rsidP="00891733">
      <w:pPr>
        <w:pStyle w:val="Caption"/>
        <w:jc w:val="center"/>
      </w:pPr>
      <w:bookmarkStart w:id="12" w:name="_Toc109385346"/>
      <w:bookmarkStart w:id="13" w:name="_Toc119343782"/>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050E25">
        <w:t xml:space="preserve">Open Microsoft store to install </w:t>
      </w:r>
      <w:proofErr w:type="gramStart"/>
      <w:r>
        <w:t>U</w:t>
      </w:r>
      <w:r w:rsidRPr="00050E25">
        <w:t>buntu</w:t>
      </w:r>
      <w:bookmarkEnd w:id="12"/>
      <w:bookmarkEnd w:id="13"/>
      <w:proofErr w:type="gramEnd"/>
    </w:p>
    <w:p w14:paraId="4E323480" w14:textId="77777777" w:rsidR="00891733" w:rsidRDefault="00891733" w:rsidP="00891733">
      <w:pPr>
        <w:pStyle w:val="Caption"/>
        <w:jc w:val="center"/>
      </w:pPr>
    </w:p>
    <w:p w14:paraId="7714DFE6" w14:textId="77777777" w:rsidR="00891733" w:rsidRDefault="00891733" w:rsidP="00891733">
      <w:pPr>
        <w:pStyle w:val="Text2"/>
        <w:keepNext/>
        <w:ind w:left="1985"/>
        <w:jc w:val="center"/>
      </w:pPr>
    </w:p>
    <w:p w14:paraId="76DE6CBE" w14:textId="77777777" w:rsidR="00891733" w:rsidRDefault="00891733" w:rsidP="00891733">
      <w:pPr>
        <w:rPr>
          <w:i/>
          <w:iCs/>
          <w:color w:val="44546A" w:themeColor="text2"/>
          <w:sz w:val="18"/>
          <w:szCs w:val="18"/>
        </w:rPr>
      </w:pPr>
      <w:r>
        <w:br w:type="page"/>
      </w:r>
    </w:p>
    <w:p w14:paraId="4DFEAE55" w14:textId="77777777" w:rsidR="00891733" w:rsidRDefault="00891733" w:rsidP="00891733">
      <w:pPr>
        <w:pStyle w:val="ListParagraph"/>
        <w:numPr>
          <w:ilvl w:val="0"/>
          <w:numId w:val="2"/>
        </w:numPr>
      </w:pPr>
      <w:r w:rsidRPr="00866A3B">
        <w:lastRenderedPageBreak/>
        <w:t>Once the download is complete, open</w:t>
      </w:r>
      <w:r>
        <w:t xml:space="preserve"> </w:t>
      </w:r>
      <w:r w:rsidRPr="00E1104D">
        <w:rPr>
          <w:rFonts w:ascii="Courier New" w:hAnsi="Courier New" w:cs="Courier New"/>
        </w:rPr>
        <w:t>Ubuntu</w:t>
      </w:r>
      <w:r>
        <w:t xml:space="preserve"> from the</w:t>
      </w:r>
      <w:r w:rsidRPr="00E1104D">
        <w:rPr>
          <w:rFonts w:ascii="Courier New" w:hAnsi="Courier New" w:cs="Courier New"/>
        </w:rPr>
        <w:t xml:space="preserve"> Menu</w:t>
      </w:r>
      <w:r>
        <w:t xml:space="preserve"> tab and provide the following when prompted:  </w:t>
      </w:r>
    </w:p>
    <w:p w14:paraId="3E72CFB7" w14:textId="77777777" w:rsidR="00891733" w:rsidRPr="00CB1CD2" w:rsidRDefault="00891733" w:rsidP="00891733">
      <w:pPr>
        <w:pStyle w:val="ListParagraph"/>
        <w:numPr>
          <w:ilvl w:val="1"/>
          <w:numId w:val="2"/>
        </w:numPr>
      </w:pPr>
      <w:r w:rsidRPr="00E1104D">
        <w:rPr>
          <w:rFonts w:ascii="Courier New" w:hAnsi="Courier New" w:cs="Courier New"/>
        </w:rPr>
        <w:t>Enter new UNIX</w:t>
      </w:r>
      <w:r>
        <w:t xml:space="preserve"> </w:t>
      </w:r>
      <w:proofErr w:type="gramStart"/>
      <w:r w:rsidRPr="00E1104D">
        <w:rPr>
          <w:rFonts w:ascii="Courier New" w:hAnsi="Courier New" w:cs="Courier New"/>
        </w:rPr>
        <w:t>username</w:t>
      </w:r>
      <w:proofErr w:type="gramEnd"/>
    </w:p>
    <w:p w14:paraId="55977B57" w14:textId="77777777" w:rsidR="00891733" w:rsidRDefault="00891733" w:rsidP="00891733">
      <w:pPr>
        <w:pStyle w:val="ListParagraph"/>
        <w:numPr>
          <w:ilvl w:val="1"/>
          <w:numId w:val="2"/>
        </w:numPr>
      </w:pPr>
      <w:r w:rsidRPr="00E1104D">
        <w:rPr>
          <w:rFonts w:ascii="Courier New" w:hAnsi="Courier New" w:cs="Courier New"/>
        </w:rPr>
        <w:t>New</w:t>
      </w:r>
      <w:r>
        <w:t xml:space="preserve"> </w:t>
      </w:r>
      <w:r w:rsidRPr="00E1104D">
        <w:rPr>
          <w:rFonts w:ascii="Courier New" w:hAnsi="Courier New" w:cs="Courier New"/>
        </w:rPr>
        <w:t>password</w:t>
      </w:r>
      <w:r>
        <w:t xml:space="preserve"> </w:t>
      </w:r>
    </w:p>
    <w:p w14:paraId="2F63ACF8" w14:textId="77777777" w:rsidR="00891733" w:rsidRPr="00866A3B" w:rsidRDefault="00891733" w:rsidP="00891733">
      <w:pPr>
        <w:pStyle w:val="ListParagraph"/>
        <w:numPr>
          <w:ilvl w:val="1"/>
          <w:numId w:val="2"/>
        </w:numPr>
      </w:pPr>
      <w:r w:rsidRPr="00E1104D">
        <w:rPr>
          <w:rFonts w:ascii="Courier New" w:hAnsi="Courier New" w:cs="Courier New"/>
        </w:rPr>
        <w:t xml:space="preserve">Retype new </w:t>
      </w:r>
      <w:proofErr w:type="gramStart"/>
      <w:r w:rsidRPr="00E1104D">
        <w:rPr>
          <w:rFonts w:ascii="Courier New" w:hAnsi="Courier New" w:cs="Courier New"/>
        </w:rPr>
        <w:t>password</w:t>
      </w:r>
      <w:proofErr w:type="gramEnd"/>
      <w:r>
        <w:t xml:space="preserve"> </w:t>
      </w:r>
    </w:p>
    <w:p w14:paraId="1DEF834F" w14:textId="77777777" w:rsidR="00891733" w:rsidRDefault="00891733" w:rsidP="00891733">
      <w:pPr>
        <w:pStyle w:val="Text2"/>
        <w:keepNext/>
        <w:ind w:left="1985"/>
        <w:jc w:val="center"/>
      </w:pPr>
      <w:r>
        <w:rPr>
          <w:noProof/>
        </w:rPr>
        <mc:AlternateContent>
          <mc:Choice Requires="wps">
            <w:drawing>
              <wp:anchor distT="0" distB="0" distL="114300" distR="114300" simplePos="0" relativeHeight="251665408" behindDoc="0" locked="0" layoutInCell="1" allowOverlap="1" wp14:anchorId="34B4F82E" wp14:editId="1DA1D5E1">
                <wp:simplePos x="0" y="0"/>
                <wp:positionH relativeFrom="column">
                  <wp:posOffset>1322070</wp:posOffset>
                </wp:positionH>
                <wp:positionV relativeFrom="paragraph">
                  <wp:posOffset>255270</wp:posOffset>
                </wp:positionV>
                <wp:extent cx="1691640" cy="320040"/>
                <wp:effectExtent l="0" t="0" r="22860" b="22860"/>
                <wp:wrapNone/>
                <wp:docPr id="23" name="Rectangle 23"/>
                <wp:cNvGraphicFramePr/>
                <a:graphic xmlns:a="http://schemas.openxmlformats.org/drawingml/2006/main">
                  <a:graphicData uri="http://schemas.microsoft.com/office/word/2010/wordprocessingShape">
                    <wps:wsp>
                      <wps:cNvSpPr/>
                      <wps:spPr>
                        <a:xfrm>
                          <a:off x="0" y="0"/>
                          <a:ext cx="1691640" cy="320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B37E1" id="Rectangle 23" o:spid="_x0000_s1026" style="position:absolute;margin-left:104.1pt;margin-top:20.1pt;width:133.2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" filled="f" strokecolor="red" strokeweight="1pt"/>
            </w:pict>
          </mc:Fallback>
        </mc:AlternateContent>
      </w:r>
      <w:r w:rsidRPr="00866A3B">
        <w:rPr>
          <w:noProof/>
        </w:rPr>
        <w:drawing>
          <wp:inline distT="0" distB="0" distL="0" distR="0" wp14:anchorId="6496D20E" wp14:editId="09056192">
            <wp:extent cx="5400000" cy="3127524"/>
            <wp:effectExtent l="19050" t="19050" r="10795"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8" r="1309" b="381"/>
                    <a:stretch/>
                  </pic:blipFill>
                  <pic:spPr bwMode="auto">
                    <a:xfrm>
                      <a:off x="0" y="0"/>
                      <a:ext cx="5400000" cy="31275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8D1FAE" w14:textId="77777777" w:rsidR="00891733" w:rsidRDefault="00891733" w:rsidP="00891733">
      <w:pPr>
        <w:pStyle w:val="Caption"/>
        <w:jc w:val="center"/>
      </w:pPr>
      <w:bookmarkStart w:id="14" w:name="_Ref58966268"/>
      <w:bookmarkStart w:id="15" w:name="_Toc109385347"/>
      <w:bookmarkStart w:id="16" w:name="_Toc119343783"/>
      <w:r>
        <w:t xml:space="preserve">Figure </w:t>
      </w:r>
      <w:r>
        <w:fldChar w:fldCharType="begin"/>
      </w:r>
      <w:r>
        <w:instrText xml:space="preserve"> SEQ Figure \* ARABIC </w:instrText>
      </w:r>
      <w:r>
        <w:fldChar w:fldCharType="separate"/>
      </w:r>
      <w:r>
        <w:rPr>
          <w:noProof/>
        </w:rPr>
        <w:t>5</w:t>
      </w:r>
      <w:r>
        <w:rPr>
          <w:noProof/>
        </w:rPr>
        <w:fldChar w:fldCharType="end"/>
      </w:r>
      <w:bookmarkEnd w:id="14"/>
      <w:r>
        <w:t>: Username and password</w:t>
      </w:r>
      <w:bookmarkEnd w:id="15"/>
      <w:bookmarkEnd w:id="16"/>
      <w:r>
        <w:br w:type="page"/>
      </w:r>
    </w:p>
    <w:p w14:paraId="29050F9C" w14:textId="77777777" w:rsidR="00891733" w:rsidRDefault="00891733" w:rsidP="00891733">
      <w:pPr>
        <w:pStyle w:val="ListParagraph"/>
        <w:numPr>
          <w:ilvl w:val="0"/>
          <w:numId w:val="2"/>
        </w:numPr>
      </w:pPr>
      <w:r>
        <w:lastRenderedPageBreak/>
        <w:t>This will open a terminal window in the directory in which commands can be typed.</w:t>
      </w:r>
    </w:p>
    <w:p w14:paraId="42348C65" w14:textId="77777777" w:rsidR="00891733" w:rsidRDefault="00891733" w:rsidP="00891733">
      <w:pPr>
        <w:pStyle w:val="Text2"/>
        <w:keepNext/>
        <w:ind w:left="1985"/>
        <w:jc w:val="center"/>
      </w:pPr>
      <w:r>
        <w:rPr>
          <w:noProof/>
        </w:rPr>
        <w:drawing>
          <wp:anchor distT="0" distB="0" distL="114300" distR="114300" simplePos="0" relativeHeight="251666432" behindDoc="0" locked="0" layoutInCell="1" allowOverlap="1" wp14:anchorId="2E7CC288" wp14:editId="033FA07F">
            <wp:simplePos x="0" y="0"/>
            <wp:positionH relativeFrom="column">
              <wp:posOffset>2656328</wp:posOffset>
            </wp:positionH>
            <wp:positionV relativeFrom="paragraph">
              <wp:posOffset>979437</wp:posOffset>
            </wp:positionV>
            <wp:extent cx="915150" cy="88490"/>
            <wp:effectExtent l="0" t="0" r="0" b="6985"/>
            <wp:wrapNone/>
            <wp:docPr id="31" name="Picture 3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low confidence"/>
                    <pic:cNvPicPr/>
                  </pic:nvPicPr>
                  <pic:blipFill rotWithShape="1">
                    <a:blip r:embed="rId10" cstate="print">
                      <a:extLst>
                        <a:ext uri="{BEBA8EAE-BF5A-486C-A8C5-ECC9F3942E4B}">
                          <a14:imgProps xmlns:a14="http://schemas.microsoft.com/office/drawing/2010/main">
                            <a14:imgLayer r:embed="rId11">
                              <a14:imgEffect>
                                <a14:artisticBlur/>
                              </a14:imgEffect>
                            </a14:imgLayer>
                          </a14:imgProps>
                        </a:ext>
                        <a:ext uri="{28A0092B-C50C-407E-A947-70E740481C1C}">
                          <a14:useLocalDpi xmlns:a14="http://schemas.microsoft.com/office/drawing/2010/main" val="0"/>
                        </a:ext>
                      </a:extLst>
                    </a:blip>
                    <a:srcRect t="71119"/>
                    <a:stretch/>
                  </pic:blipFill>
                  <pic:spPr bwMode="auto">
                    <a:xfrm>
                      <a:off x="0" y="0"/>
                      <a:ext cx="915150" cy="88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2CB1">
        <w:rPr>
          <w:noProof/>
        </w:rPr>
        <w:drawing>
          <wp:inline distT="0" distB="0" distL="0" distR="0" wp14:anchorId="3AFCC762" wp14:editId="0E79CAA1">
            <wp:extent cx="5400000" cy="3838480"/>
            <wp:effectExtent l="19050" t="19050" r="10795"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3838480"/>
                    </a:xfrm>
                    <a:prstGeom prst="rect">
                      <a:avLst/>
                    </a:prstGeom>
                    <a:ln>
                      <a:solidFill>
                        <a:schemeClr val="tx1"/>
                      </a:solidFill>
                    </a:ln>
                  </pic:spPr>
                </pic:pic>
              </a:graphicData>
            </a:graphic>
          </wp:inline>
        </w:drawing>
      </w:r>
    </w:p>
    <w:p w14:paraId="74FAC56C" w14:textId="77777777" w:rsidR="00891733" w:rsidRDefault="00891733" w:rsidP="00891733">
      <w:pPr>
        <w:pStyle w:val="Caption"/>
        <w:jc w:val="center"/>
      </w:pPr>
      <w:bookmarkStart w:id="17" w:name="_Ref109381664"/>
      <w:bookmarkStart w:id="18" w:name="_Toc109385348"/>
      <w:bookmarkStart w:id="19" w:name="_Toc119343784"/>
      <w:r>
        <w:t xml:space="preserve">Figure </w:t>
      </w:r>
      <w:r>
        <w:fldChar w:fldCharType="begin"/>
      </w:r>
      <w:r>
        <w:instrText xml:space="preserve"> SEQ Figure \* ARABIC </w:instrText>
      </w:r>
      <w:r>
        <w:fldChar w:fldCharType="separate"/>
      </w:r>
      <w:r>
        <w:rPr>
          <w:noProof/>
        </w:rPr>
        <w:t>6</w:t>
      </w:r>
      <w:r>
        <w:rPr>
          <w:noProof/>
        </w:rPr>
        <w:fldChar w:fldCharType="end"/>
      </w:r>
      <w:bookmarkEnd w:id="17"/>
      <w:r>
        <w:t>: Terminal window</w:t>
      </w:r>
      <w:bookmarkEnd w:id="18"/>
      <w:bookmarkEnd w:id="19"/>
      <w:r>
        <w:br w:type="page"/>
      </w:r>
    </w:p>
    <w:p w14:paraId="5374AC0E" w14:textId="77777777" w:rsidR="00891733" w:rsidRDefault="00891733" w:rsidP="00891733">
      <w:pPr>
        <w:pStyle w:val="Heading2"/>
      </w:pPr>
      <w:bookmarkStart w:id="20" w:name="_Toc55983206"/>
      <w:bookmarkStart w:id="21" w:name="_Toc109385359"/>
      <w:bookmarkStart w:id="22" w:name="_Toc119343771"/>
      <w:r w:rsidRPr="00750DD2">
        <w:lastRenderedPageBreak/>
        <w:t xml:space="preserve">Installing </w:t>
      </w:r>
      <w:r>
        <w:t>N</w:t>
      </w:r>
      <w:r w:rsidRPr="00750DD2">
        <w:t xml:space="preserve">ecessary </w:t>
      </w:r>
      <w:r>
        <w:t>P</w:t>
      </w:r>
      <w:r w:rsidRPr="00750DD2">
        <w:t>ackages</w:t>
      </w:r>
      <w:bookmarkEnd w:id="20"/>
      <w:bookmarkEnd w:id="21"/>
      <w:bookmarkEnd w:id="22"/>
    </w:p>
    <w:p w14:paraId="3DF97D9D" w14:textId="77777777" w:rsidR="00891733" w:rsidRDefault="00891733" w:rsidP="00891733">
      <w:pPr>
        <w:jc w:val="both"/>
      </w:pPr>
      <w:r>
        <w:t xml:space="preserve">In the terminal window, execute the following commands entering the password which was set in </w:t>
      </w:r>
      <w:r>
        <w:fldChar w:fldCharType="begin"/>
      </w:r>
      <w:r>
        <w:instrText xml:space="preserve"> REF _Ref109381664 \h </w:instrText>
      </w:r>
      <w:r>
        <w:fldChar w:fldCharType="separate"/>
      </w:r>
      <w:r>
        <w:t xml:space="preserve">Figure </w:t>
      </w:r>
      <w:r>
        <w:rPr>
          <w:noProof/>
        </w:rPr>
        <w:t>6</w:t>
      </w:r>
      <w:r>
        <w:fldChar w:fldCharType="end"/>
      </w:r>
      <w:r>
        <w:t xml:space="preserve"> when prompted.</w:t>
      </w:r>
    </w:p>
    <w:tbl>
      <w:tblPr>
        <w:tblStyle w:val="TableGrid"/>
        <w:tblW w:w="0" w:type="auto"/>
        <w:tblInd w:w="-5" w:type="dxa"/>
        <w:tblLook w:val="04A0" w:firstRow="1" w:lastRow="0" w:firstColumn="1" w:lastColumn="0" w:noHBand="0" w:noVBand="1"/>
      </w:tblPr>
      <w:tblGrid>
        <w:gridCol w:w="9021"/>
      </w:tblGrid>
      <w:tr w:rsidR="00891733" w14:paraId="774DB086" w14:textId="77777777" w:rsidTr="00541004">
        <w:trPr>
          <w:trHeight w:val="359"/>
        </w:trPr>
        <w:tc>
          <w:tcPr>
            <w:tcW w:w="10632" w:type="dxa"/>
            <w:shd w:val="clear" w:color="auto" w:fill="DEEAF6" w:themeFill="accent5" w:themeFillTint="33"/>
          </w:tcPr>
          <w:p w14:paraId="2754B26C" w14:textId="77777777" w:rsidR="00891733" w:rsidRPr="008C5790" w:rsidRDefault="00891733" w:rsidP="00541004">
            <w:pPr>
              <w:pStyle w:val="Text2"/>
              <w:spacing w:after="0" w:line="480" w:lineRule="auto"/>
              <w:ind w:left="0"/>
              <w:rPr>
                <w:rFonts w:ascii="Courier New" w:hAnsi="Courier New" w:cs="Courier New"/>
                <w:sz w:val="20"/>
                <w:szCs w:val="20"/>
              </w:rPr>
            </w:pPr>
            <w:proofErr w:type="spellStart"/>
            <w:r w:rsidRPr="001C72F8">
              <w:rPr>
                <w:rFonts w:ascii="Courier New" w:hAnsi="Courier New" w:cs="Courier New"/>
                <w:sz w:val="20"/>
                <w:szCs w:val="20"/>
              </w:rPr>
              <w:t>sudo</w:t>
            </w:r>
            <w:proofErr w:type="spellEnd"/>
            <w:r w:rsidRPr="001C72F8">
              <w:rPr>
                <w:rFonts w:ascii="Courier New" w:hAnsi="Courier New" w:cs="Courier New"/>
                <w:sz w:val="20"/>
                <w:szCs w:val="20"/>
              </w:rPr>
              <w:t xml:space="preserve"> apt update</w:t>
            </w:r>
          </w:p>
        </w:tc>
      </w:tr>
    </w:tbl>
    <w:p w14:paraId="7A79F5F8" w14:textId="77777777" w:rsidR="00891733" w:rsidRDefault="00891733" w:rsidP="00891733">
      <w:pPr>
        <w:pStyle w:val="Text2"/>
        <w:ind w:left="1276"/>
      </w:pPr>
    </w:p>
    <w:tbl>
      <w:tblPr>
        <w:tblStyle w:val="TableGrid"/>
        <w:tblW w:w="0" w:type="auto"/>
        <w:tblInd w:w="-5" w:type="dxa"/>
        <w:tblLook w:val="04A0" w:firstRow="1" w:lastRow="0" w:firstColumn="1" w:lastColumn="0" w:noHBand="0" w:noVBand="1"/>
      </w:tblPr>
      <w:tblGrid>
        <w:gridCol w:w="9021"/>
      </w:tblGrid>
      <w:tr w:rsidR="00891733" w14:paraId="6B1EEC26" w14:textId="77777777" w:rsidTr="00541004">
        <w:tc>
          <w:tcPr>
            <w:tcW w:w="10795" w:type="dxa"/>
            <w:shd w:val="clear" w:color="auto" w:fill="DEEAF6" w:themeFill="accent5" w:themeFillTint="33"/>
          </w:tcPr>
          <w:p w14:paraId="33DE1D83" w14:textId="77777777" w:rsidR="00891733" w:rsidRPr="008C5790" w:rsidRDefault="00891733" w:rsidP="00541004">
            <w:pPr>
              <w:pStyle w:val="Text2"/>
              <w:spacing w:after="0" w:line="480" w:lineRule="auto"/>
              <w:ind w:left="0"/>
              <w:rPr>
                <w:rFonts w:ascii="Courier New" w:hAnsi="Courier New" w:cs="Courier New"/>
                <w:sz w:val="20"/>
                <w:szCs w:val="20"/>
                <w:lang w:val="en-IN"/>
              </w:rPr>
            </w:pPr>
            <w:proofErr w:type="spellStart"/>
            <w:r w:rsidRPr="00D1747C">
              <w:rPr>
                <w:rFonts w:ascii="Courier New" w:hAnsi="Courier New" w:cs="Courier New"/>
                <w:sz w:val="20"/>
                <w:szCs w:val="20"/>
                <w:lang w:val="en-IN"/>
              </w:rPr>
              <w:t>sudo</w:t>
            </w:r>
            <w:proofErr w:type="spellEnd"/>
            <w:r w:rsidRPr="00D1747C">
              <w:rPr>
                <w:rFonts w:ascii="Courier New" w:hAnsi="Courier New" w:cs="Courier New"/>
                <w:sz w:val="20"/>
                <w:szCs w:val="20"/>
                <w:lang w:val="en-IN"/>
              </w:rPr>
              <w:t xml:space="preserve"> apt upgrade</w:t>
            </w:r>
          </w:p>
        </w:tc>
      </w:tr>
    </w:tbl>
    <w:p w14:paraId="1C566B89" w14:textId="77777777" w:rsidR="00891733" w:rsidRDefault="00891733" w:rsidP="00891733">
      <w:pPr>
        <w:pStyle w:val="Text2"/>
        <w:ind w:left="1276"/>
      </w:pPr>
    </w:p>
    <w:tbl>
      <w:tblPr>
        <w:tblStyle w:val="TableGrid"/>
        <w:tblW w:w="0" w:type="auto"/>
        <w:tblInd w:w="-5" w:type="dxa"/>
        <w:tblLook w:val="04A0" w:firstRow="1" w:lastRow="0" w:firstColumn="1" w:lastColumn="0" w:noHBand="0" w:noVBand="1"/>
      </w:tblPr>
      <w:tblGrid>
        <w:gridCol w:w="9021"/>
      </w:tblGrid>
      <w:tr w:rsidR="00891733" w14:paraId="4B587FCB" w14:textId="77777777" w:rsidTr="00541004">
        <w:tc>
          <w:tcPr>
            <w:tcW w:w="10795" w:type="dxa"/>
            <w:shd w:val="clear" w:color="auto" w:fill="DEEAF6" w:themeFill="accent5" w:themeFillTint="33"/>
          </w:tcPr>
          <w:p w14:paraId="3A6838D1" w14:textId="77777777" w:rsidR="00891733" w:rsidRPr="005273EC" w:rsidRDefault="00891733" w:rsidP="00541004">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apt-get update</w:t>
            </w:r>
          </w:p>
        </w:tc>
      </w:tr>
    </w:tbl>
    <w:p w14:paraId="1D2B6EBB" w14:textId="77777777" w:rsidR="00891733" w:rsidRDefault="00891733" w:rsidP="00891733">
      <w:pPr>
        <w:pStyle w:val="Text2"/>
        <w:ind w:left="1276"/>
      </w:pPr>
    </w:p>
    <w:tbl>
      <w:tblPr>
        <w:tblStyle w:val="TableGrid"/>
        <w:tblW w:w="0" w:type="auto"/>
        <w:tblInd w:w="-5" w:type="dxa"/>
        <w:tblLook w:val="04A0" w:firstRow="1" w:lastRow="0" w:firstColumn="1" w:lastColumn="0" w:noHBand="0" w:noVBand="1"/>
      </w:tblPr>
      <w:tblGrid>
        <w:gridCol w:w="9021"/>
      </w:tblGrid>
      <w:tr w:rsidR="00891733" w14:paraId="119853AF" w14:textId="77777777" w:rsidTr="00541004">
        <w:tc>
          <w:tcPr>
            <w:tcW w:w="10795" w:type="dxa"/>
            <w:shd w:val="clear" w:color="auto" w:fill="DEEAF6" w:themeFill="accent5" w:themeFillTint="33"/>
          </w:tcPr>
          <w:p w14:paraId="2643C990" w14:textId="77777777" w:rsidR="00891733" w:rsidRDefault="00891733" w:rsidP="00541004">
            <w:pPr>
              <w:pStyle w:val="Text2"/>
              <w:spacing w:after="0" w:line="480" w:lineRule="auto"/>
              <w:ind w:left="0"/>
            </w:pPr>
            <w:proofErr w:type="spellStart"/>
            <w:r w:rsidRPr="000B43C8">
              <w:rPr>
                <w:rFonts w:ascii="Courier New" w:hAnsi="Courier New" w:cs="Courier New"/>
                <w:sz w:val="20"/>
                <w:szCs w:val="20"/>
                <w:lang w:val="en-IN"/>
              </w:rPr>
              <w:t>lsb_release</w:t>
            </w:r>
            <w:proofErr w:type="spellEnd"/>
            <w:r w:rsidRPr="000B43C8">
              <w:rPr>
                <w:rFonts w:ascii="Courier New" w:hAnsi="Courier New" w:cs="Courier New"/>
                <w:sz w:val="20"/>
                <w:szCs w:val="20"/>
                <w:lang w:val="en-IN"/>
              </w:rPr>
              <w:t xml:space="preserve"> -a</w:t>
            </w:r>
          </w:p>
        </w:tc>
      </w:tr>
    </w:tbl>
    <w:p w14:paraId="1BCF2729" w14:textId="77777777" w:rsidR="00891733" w:rsidRDefault="00891733" w:rsidP="00891733">
      <w:pPr>
        <w:pStyle w:val="Text2"/>
        <w:ind w:left="1276"/>
      </w:pPr>
    </w:p>
    <w:p w14:paraId="751E076A" w14:textId="77777777" w:rsidR="00891733" w:rsidRDefault="00891733" w:rsidP="00891733">
      <w:r>
        <w:t xml:space="preserve">Console output: </w:t>
      </w:r>
    </w:p>
    <w:p w14:paraId="1C0F5E34" w14:textId="77777777" w:rsidR="00891733" w:rsidRDefault="00891733" w:rsidP="00891733">
      <w:pPr>
        <w:jc w:val="center"/>
      </w:pPr>
      <w:r>
        <w:rPr>
          <w:noProof/>
        </w:rPr>
        <w:drawing>
          <wp:inline distT="0" distB="0" distL="0" distR="0" wp14:anchorId="715F4CAA" wp14:editId="700D0F37">
            <wp:extent cx="4320000" cy="1209675"/>
            <wp:effectExtent l="19050" t="19050" r="23495" b="9525"/>
            <wp:docPr id="37" name="Picture 3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4320000" cy="1209675"/>
                    </a:xfrm>
                    <a:prstGeom prst="rect">
                      <a:avLst/>
                    </a:prstGeom>
                    <a:ln>
                      <a:solidFill>
                        <a:schemeClr val="tx1"/>
                      </a:solidFill>
                    </a:ln>
                  </pic:spPr>
                </pic:pic>
              </a:graphicData>
            </a:graphic>
          </wp:inline>
        </w:drawing>
      </w:r>
    </w:p>
    <w:p w14:paraId="149DAB90" w14:textId="77777777" w:rsidR="00891733" w:rsidRDefault="00891733" w:rsidP="00891733">
      <w:pPr>
        <w:pStyle w:val="Caption"/>
        <w:jc w:val="center"/>
      </w:pPr>
      <w:bookmarkStart w:id="23" w:name="_Ref58943176"/>
      <w:bookmarkStart w:id="24" w:name="_Toc109385349"/>
      <w:bookmarkStart w:id="25" w:name="_Toc119343785"/>
      <w:r>
        <w:t xml:space="preserve">Figure </w:t>
      </w:r>
      <w:r>
        <w:fldChar w:fldCharType="begin"/>
      </w:r>
      <w:r>
        <w:instrText xml:space="preserve"> SEQ Figure \* ARABIC </w:instrText>
      </w:r>
      <w:r>
        <w:fldChar w:fldCharType="separate"/>
      </w:r>
      <w:r>
        <w:rPr>
          <w:noProof/>
        </w:rPr>
        <w:t>7</w:t>
      </w:r>
      <w:r>
        <w:rPr>
          <w:noProof/>
        </w:rPr>
        <w:fldChar w:fldCharType="end"/>
      </w:r>
      <w:bookmarkEnd w:id="23"/>
      <w:r>
        <w:t xml:space="preserve">: Installing necessary </w:t>
      </w:r>
      <w:proofErr w:type="gramStart"/>
      <w:r>
        <w:t>packages</w:t>
      </w:r>
      <w:bookmarkEnd w:id="24"/>
      <w:bookmarkEnd w:id="25"/>
      <w:proofErr w:type="gramEnd"/>
    </w:p>
    <w:p w14:paraId="7FCB6F67" w14:textId="77777777" w:rsidR="00891733" w:rsidRDefault="00891733" w:rsidP="00891733"/>
    <w:p w14:paraId="3A7DB62F" w14:textId="77777777" w:rsidR="00891733" w:rsidRDefault="00891733" w:rsidP="00891733">
      <w:pPr>
        <w:pStyle w:val="Heading2"/>
      </w:pPr>
      <w:bookmarkStart w:id="26" w:name="_Toc109385360"/>
      <w:bookmarkStart w:id="27" w:name="_Toc119343772"/>
      <w:r>
        <w:t>Accessing WSL Files from Windows</w:t>
      </w:r>
      <w:bookmarkEnd w:id="26"/>
      <w:bookmarkEnd w:id="27"/>
    </w:p>
    <w:p w14:paraId="03C2F4FB" w14:textId="77777777" w:rsidR="00891733" w:rsidRDefault="00891733" w:rsidP="00891733">
      <w:pPr>
        <w:jc w:val="both"/>
      </w:pPr>
      <w:r w:rsidRPr="003C7029">
        <w:t>An important thing to note about WSL is that it hosts its own file system. The files you access within the WSL terminal are separate from your regular Windows file system. You can integrate your WSL files into the Windows File Explorer by changing to a particular directory in the WSL terminal and using the command:</w:t>
      </w:r>
    </w:p>
    <w:p w14:paraId="693CF4BB" w14:textId="77777777" w:rsidR="00891733" w:rsidRDefault="00891733" w:rsidP="00891733">
      <w:pPr>
        <w:jc w:val="both"/>
      </w:pPr>
    </w:p>
    <w:tbl>
      <w:tblPr>
        <w:tblStyle w:val="TableGrid"/>
        <w:tblW w:w="10773" w:type="dxa"/>
        <w:tblInd w:w="-5" w:type="dxa"/>
        <w:tblLook w:val="04A0" w:firstRow="1" w:lastRow="0" w:firstColumn="1" w:lastColumn="0" w:noHBand="0" w:noVBand="1"/>
      </w:tblPr>
      <w:tblGrid>
        <w:gridCol w:w="10773"/>
      </w:tblGrid>
      <w:tr w:rsidR="00891733" w14:paraId="3CAED475" w14:textId="77777777" w:rsidTr="00541004">
        <w:trPr>
          <w:trHeight w:val="454"/>
        </w:trPr>
        <w:tc>
          <w:tcPr>
            <w:tcW w:w="10773" w:type="dxa"/>
            <w:shd w:val="clear" w:color="auto" w:fill="DEEAF6" w:themeFill="accent5" w:themeFillTint="33"/>
          </w:tcPr>
          <w:p w14:paraId="6285A8EF" w14:textId="77777777" w:rsidR="00891733" w:rsidRPr="00CA607C" w:rsidRDefault="00891733" w:rsidP="00541004">
            <w:pPr>
              <w:pStyle w:val="Text2"/>
              <w:spacing w:after="0" w:line="480" w:lineRule="auto"/>
              <w:ind w:left="0"/>
              <w:rPr>
                <w:rFonts w:ascii="Courier New" w:hAnsi="Courier New" w:cs="Courier New"/>
                <w:sz w:val="20"/>
                <w:szCs w:val="20"/>
              </w:rPr>
            </w:pPr>
            <w:r>
              <w:rPr>
                <w:rFonts w:ascii="Courier New" w:hAnsi="Courier New" w:cs="Courier New"/>
                <w:sz w:val="20"/>
                <w:szCs w:val="20"/>
              </w:rPr>
              <w:t>explorer.exe</w:t>
            </w:r>
          </w:p>
        </w:tc>
      </w:tr>
    </w:tbl>
    <w:p w14:paraId="1A195B1B" w14:textId="77777777" w:rsidR="00891733" w:rsidRPr="00032AD1" w:rsidRDefault="00891733" w:rsidP="00891733">
      <w:pPr>
        <w:rPr>
          <w:rFonts w:asciiTheme="majorHAnsi" w:eastAsiaTheme="majorEastAsia" w:hAnsiTheme="majorHAnsi" w:cstheme="majorBidi"/>
          <w:color w:val="000000" w:themeColor="text1"/>
          <w:sz w:val="32"/>
          <w:szCs w:val="32"/>
        </w:rPr>
      </w:pPr>
      <w:r w:rsidRPr="003C7029">
        <w:br w:type="page"/>
      </w:r>
    </w:p>
    <w:p w14:paraId="59C8E30A" w14:textId="77777777" w:rsidR="00891733" w:rsidRPr="00A5245E" w:rsidRDefault="00891733" w:rsidP="00891733">
      <w:pPr>
        <w:pStyle w:val="Heading2"/>
        <w:rPr>
          <w:lang w:val="en-IN"/>
        </w:rPr>
      </w:pPr>
      <w:bookmarkStart w:id="28" w:name="_Toc109385361"/>
      <w:bookmarkStart w:id="29" w:name="_Toc119343773"/>
      <w:r w:rsidRPr="00A5245E">
        <w:rPr>
          <w:lang w:val="en-IN"/>
        </w:rPr>
        <w:lastRenderedPageBreak/>
        <w:t>Install arm-none-</w:t>
      </w:r>
      <w:proofErr w:type="spellStart"/>
      <w:r w:rsidRPr="00A5245E">
        <w:rPr>
          <w:lang w:val="en-IN"/>
        </w:rPr>
        <w:t>eabi</w:t>
      </w:r>
      <w:proofErr w:type="spellEnd"/>
      <w:r w:rsidRPr="00A5245E">
        <w:rPr>
          <w:lang w:val="en-IN"/>
        </w:rPr>
        <w:t xml:space="preserve"> </w:t>
      </w:r>
      <w:proofErr w:type="gramStart"/>
      <w:r>
        <w:rPr>
          <w:lang w:val="en-IN"/>
        </w:rPr>
        <w:t>T</w:t>
      </w:r>
      <w:r w:rsidRPr="00A5245E">
        <w:rPr>
          <w:lang w:val="en-IN"/>
        </w:rPr>
        <w:t>oolchain</w:t>
      </w:r>
      <w:bookmarkEnd w:id="28"/>
      <w:bookmarkEnd w:id="29"/>
      <w:proofErr w:type="gramEnd"/>
    </w:p>
    <w:p w14:paraId="0ABAD45F" w14:textId="77777777" w:rsidR="00891733" w:rsidRDefault="00891733" w:rsidP="00891733">
      <w:r w:rsidRPr="007607E8">
        <w:t xml:space="preserve">Install the </w:t>
      </w:r>
      <w:r>
        <w:t>GCC</w:t>
      </w:r>
      <w:r w:rsidRPr="007607E8">
        <w:t xml:space="preserve"> compiler packages.</w:t>
      </w:r>
    </w:p>
    <w:tbl>
      <w:tblPr>
        <w:tblStyle w:val="TableGrid"/>
        <w:tblW w:w="0" w:type="auto"/>
        <w:tblInd w:w="-5" w:type="dxa"/>
        <w:tblLook w:val="04A0" w:firstRow="1" w:lastRow="0" w:firstColumn="1" w:lastColumn="0" w:noHBand="0" w:noVBand="1"/>
      </w:tblPr>
      <w:tblGrid>
        <w:gridCol w:w="9021"/>
      </w:tblGrid>
      <w:tr w:rsidR="00891733" w14:paraId="7C001330" w14:textId="77777777" w:rsidTr="00541004">
        <w:trPr>
          <w:trHeight w:val="397"/>
        </w:trPr>
        <w:tc>
          <w:tcPr>
            <w:tcW w:w="10705" w:type="dxa"/>
            <w:shd w:val="clear" w:color="auto" w:fill="DEEAF6" w:themeFill="accent5" w:themeFillTint="33"/>
          </w:tcPr>
          <w:p w14:paraId="3C71FCE8" w14:textId="77777777" w:rsidR="00891733" w:rsidRPr="00EA5D8D" w:rsidRDefault="00891733" w:rsidP="00541004">
            <w:pPr>
              <w:pStyle w:val="Text2"/>
              <w:spacing w:after="0" w:line="480" w:lineRule="auto"/>
              <w:ind w:left="0"/>
              <w:rPr>
                <w:rFonts w:ascii="Courier New" w:hAnsi="Courier New" w:cs="Courier New"/>
                <w:sz w:val="20"/>
                <w:szCs w:val="20"/>
              </w:rPr>
            </w:pPr>
            <w:proofErr w:type="spellStart"/>
            <w:r w:rsidRPr="00EA5D8D">
              <w:rPr>
                <w:rFonts w:ascii="Courier New" w:hAnsi="Courier New" w:cs="Courier New"/>
                <w:sz w:val="20"/>
                <w:szCs w:val="20"/>
              </w:rPr>
              <w:t>sudo</w:t>
            </w:r>
            <w:proofErr w:type="spellEnd"/>
            <w:r w:rsidRPr="00EA5D8D">
              <w:rPr>
                <w:rFonts w:ascii="Courier New" w:hAnsi="Courier New" w:cs="Courier New"/>
                <w:sz w:val="20"/>
                <w:szCs w:val="20"/>
              </w:rPr>
              <w:t xml:space="preserve"> apt install </w:t>
            </w:r>
            <w:proofErr w:type="spellStart"/>
            <w:r w:rsidRPr="00EA5D8D">
              <w:rPr>
                <w:rFonts w:ascii="Courier New" w:hAnsi="Courier New" w:cs="Courier New"/>
                <w:sz w:val="20"/>
                <w:szCs w:val="20"/>
              </w:rPr>
              <w:t>gcc</w:t>
            </w:r>
            <w:proofErr w:type="spellEnd"/>
            <w:r w:rsidRPr="00EA5D8D">
              <w:rPr>
                <w:rFonts w:ascii="Courier New" w:hAnsi="Courier New" w:cs="Courier New"/>
                <w:sz w:val="20"/>
                <w:szCs w:val="20"/>
              </w:rPr>
              <w:t>-arm-none-</w:t>
            </w:r>
            <w:proofErr w:type="spellStart"/>
            <w:r w:rsidRPr="00EA5D8D">
              <w:rPr>
                <w:rFonts w:ascii="Courier New" w:hAnsi="Courier New" w:cs="Courier New"/>
                <w:sz w:val="20"/>
                <w:szCs w:val="20"/>
              </w:rPr>
              <w:t>eabi</w:t>
            </w:r>
            <w:proofErr w:type="spellEnd"/>
          </w:p>
        </w:tc>
      </w:tr>
    </w:tbl>
    <w:p w14:paraId="29ED2082" w14:textId="77777777" w:rsidR="00891733" w:rsidRDefault="00891733" w:rsidP="00891733">
      <w:pPr>
        <w:pStyle w:val="Text2"/>
        <w:ind w:left="1980"/>
        <w:rPr>
          <w:noProof/>
        </w:rPr>
      </w:pPr>
    </w:p>
    <w:tbl>
      <w:tblPr>
        <w:tblStyle w:val="TableGrid"/>
        <w:tblW w:w="0" w:type="auto"/>
        <w:tblInd w:w="-5" w:type="dxa"/>
        <w:tblLook w:val="04A0" w:firstRow="1" w:lastRow="0" w:firstColumn="1" w:lastColumn="0" w:noHBand="0" w:noVBand="1"/>
      </w:tblPr>
      <w:tblGrid>
        <w:gridCol w:w="9021"/>
      </w:tblGrid>
      <w:tr w:rsidR="00891733" w14:paraId="1D6B6829" w14:textId="77777777" w:rsidTr="00541004">
        <w:tc>
          <w:tcPr>
            <w:tcW w:w="10795" w:type="dxa"/>
            <w:shd w:val="clear" w:color="auto" w:fill="DEEAF6" w:themeFill="accent5" w:themeFillTint="33"/>
          </w:tcPr>
          <w:p w14:paraId="0904EFAD" w14:textId="77777777" w:rsidR="00891733" w:rsidRDefault="00891733" w:rsidP="00541004">
            <w:pPr>
              <w:pStyle w:val="Text2"/>
              <w:spacing w:after="0" w:line="480" w:lineRule="auto"/>
              <w:ind w:left="0"/>
              <w:rPr>
                <w:noProof/>
              </w:rPr>
            </w:pPr>
            <w:r>
              <w:rPr>
                <w:rFonts w:ascii="Courier New" w:hAnsi="Courier New" w:cs="Courier New"/>
                <w:sz w:val="20"/>
                <w:szCs w:val="20"/>
              </w:rPr>
              <w:t>arm-none-</w:t>
            </w:r>
            <w:proofErr w:type="spellStart"/>
            <w:r>
              <w:rPr>
                <w:rFonts w:ascii="Courier New" w:hAnsi="Courier New" w:cs="Courier New"/>
                <w:sz w:val="20"/>
                <w:szCs w:val="20"/>
              </w:rPr>
              <w:t>eabi</w:t>
            </w:r>
            <w:proofErr w:type="spellEnd"/>
            <w:r>
              <w:rPr>
                <w:rFonts w:ascii="Courier New" w:hAnsi="Courier New" w:cs="Courier New"/>
                <w:sz w:val="20"/>
                <w:szCs w:val="20"/>
              </w:rPr>
              <w:t>-</w:t>
            </w:r>
            <w:proofErr w:type="spellStart"/>
            <w:r>
              <w:rPr>
                <w:rFonts w:ascii="Courier New" w:hAnsi="Courier New" w:cs="Courier New"/>
                <w:sz w:val="20"/>
                <w:szCs w:val="20"/>
              </w:rPr>
              <w:t>gcc</w:t>
            </w:r>
            <w:proofErr w:type="spellEnd"/>
            <w:r>
              <w:rPr>
                <w:rFonts w:ascii="Courier New" w:hAnsi="Courier New" w:cs="Courier New"/>
                <w:sz w:val="20"/>
                <w:szCs w:val="20"/>
              </w:rPr>
              <w:t xml:space="preserve"> --version</w:t>
            </w:r>
          </w:p>
        </w:tc>
      </w:tr>
    </w:tbl>
    <w:p w14:paraId="3C87BC18" w14:textId="77777777" w:rsidR="00891733" w:rsidRDefault="00891733" w:rsidP="00891733">
      <w:pPr>
        <w:pStyle w:val="Text2"/>
        <w:ind w:left="1980"/>
        <w:rPr>
          <w:noProof/>
        </w:rPr>
      </w:pPr>
    </w:p>
    <w:p w14:paraId="3E47BE55" w14:textId="77777777" w:rsidR="00891733" w:rsidRDefault="00891733" w:rsidP="00891733">
      <w:pPr>
        <w:rPr>
          <w:noProof/>
        </w:rPr>
      </w:pPr>
      <w:r w:rsidRPr="00AA079B">
        <w:rPr>
          <w:noProof/>
        </w:rPr>
        <w:t>Console output</w:t>
      </w:r>
      <w:r>
        <w:rPr>
          <w:noProof/>
        </w:rPr>
        <w:t>:</w:t>
      </w:r>
    </w:p>
    <w:p w14:paraId="615DA602" w14:textId="77777777" w:rsidR="00891733" w:rsidRDefault="00891733" w:rsidP="00891733">
      <w:pPr>
        <w:jc w:val="center"/>
      </w:pPr>
      <w:r>
        <w:rPr>
          <w:noProof/>
        </w:rPr>
        <w:drawing>
          <wp:inline distT="0" distB="0" distL="0" distR="0" wp14:anchorId="400D9BC1" wp14:editId="651D0ECE">
            <wp:extent cx="5400000" cy="593873"/>
            <wp:effectExtent l="19050" t="19050" r="10795" b="15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5400000" cy="593873"/>
                    </a:xfrm>
                    <a:prstGeom prst="rect">
                      <a:avLst/>
                    </a:prstGeom>
                    <a:ln>
                      <a:solidFill>
                        <a:schemeClr val="tx1"/>
                      </a:solidFill>
                    </a:ln>
                  </pic:spPr>
                </pic:pic>
              </a:graphicData>
            </a:graphic>
          </wp:inline>
        </w:drawing>
      </w:r>
    </w:p>
    <w:p w14:paraId="60B6807A" w14:textId="77777777" w:rsidR="00891733" w:rsidRDefault="00891733" w:rsidP="00891733">
      <w:pPr>
        <w:pStyle w:val="Caption"/>
        <w:jc w:val="center"/>
      </w:pPr>
      <w:bookmarkStart w:id="30" w:name="_Toc109385350"/>
      <w:bookmarkStart w:id="31" w:name="_Toc119343786"/>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sidRPr="00865E2A">
        <w:t>GCC compiler packages</w:t>
      </w:r>
      <w:bookmarkEnd w:id="30"/>
      <w:bookmarkEnd w:id="31"/>
    </w:p>
    <w:p w14:paraId="546BBBC9" w14:textId="77777777" w:rsidR="00891733" w:rsidRDefault="00891733" w:rsidP="00891733"/>
    <w:p w14:paraId="440FE456" w14:textId="77777777" w:rsidR="00891733" w:rsidRPr="00953560" w:rsidRDefault="00891733" w:rsidP="00891733">
      <w:pPr>
        <w:pStyle w:val="Heading2"/>
      </w:pPr>
      <w:bookmarkStart w:id="32" w:name="_Toc109385362"/>
      <w:bookmarkStart w:id="33" w:name="_Toc119343774"/>
      <w:r>
        <w:t xml:space="preserve">Install Python3 and </w:t>
      </w:r>
      <w:proofErr w:type="gramStart"/>
      <w:r>
        <w:t>packages</w:t>
      </w:r>
      <w:bookmarkEnd w:id="32"/>
      <w:bookmarkEnd w:id="33"/>
      <w:proofErr w:type="gramEnd"/>
    </w:p>
    <w:p w14:paraId="30B79AAC" w14:textId="77777777" w:rsidR="00891733" w:rsidRDefault="00891733" w:rsidP="00891733">
      <w:pPr>
        <w:jc w:val="both"/>
      </w:pPr>
      <w:r>
        <w:t xml:space="preserve">In any terminal window, execute the following commands to install Python3 and other Python packages that will be needed.  Enter the password as prompted which was set in </w:t>
      </w:r>
      <w:r>
        <w:fldChar w:fldCharType="begin"/>
      </w:r>
      <w:r>
        <w:instrText xml:space="preserve"> REF _Ref109381664 \h </w:instrText>
      </w:r>
      <w:r>
        <w:fldChar w:fldCharType="separate"/>
      </w:r>
      <w:r>
        <w:t xml:space="preserve">Figure </w:t>
      </w:r>
      <w:r>
        <w:rPr>
          <w:noProof/>
        </w:rPr>
        <w:t>6</w:t>
      </w:r>
      <w:r>
        <w:fldChar w:fldCharType="end"/>
      </w:r>
      <w:r>
        <w:t>.</w:t>
      </w:r>
    </w:p>
    <w:tbl>
      <w:tblPr>
        <w:tblStyle w:val="TableGrid"/>
        <w:tblW w:w="0" w:type="auto"/>
        <w:tblInd w:w="-5" w:type="dxa"/>
        <w:tblLook w:val="04A0" w:firstRow="1" w:lastRow="0" w:firstColumn="1" w:lastColumn="0" w:noHBand="0" w:noVBand="1"/>
      </w:tblPr>
      <w:tblGrid>
        <w:gridCol w:w="9021"/>
      </w:tblGrid>
      <w:tr w:rsidR="00891733" w14:paraId="66F1E95D" w14:textId="77777777" w:rsidTr="00541004">
        <w:tc>
          <w:tcPr>
            <w:tcW w:w="10795" w:type="dxa"/>
            <w:shd w:val="clear" w:color="auto" w:fill="DEEAF6" w:themeFill="accent5" w:themeFillTint="33"/>
          </w:tcPr>
          <w:p w14:paraId="0EB593C0" w14:textId="77777777" w:rsidR="00891733" w:rsidRPr="00060AB4" w:rsidRDefault="00891733" w:rsidP="00541004">
            <w:pPr>
              <w:pStyle w:val="Text2"/>
              <w:spacing w:after="0" w:line="480" w:lineRule="auto"/>
              <w:ind w:left="0"/>
              <w:rPr>
                <w:rFonts w:ascii="Courier New" w:hAnsi="Courier New" w:cs="Courier New"/>
                <w:sz w:val="20"/>
                <w:szCs w:val="20"/>
              </w:rPr>
            </w:pPr>
            <w:proofErr w:type="spellStart"/>
            <w:r w:rsidRPr="00060AB4">
              <w:rPr>
                <w:rFonts w:ascii="Courier New" w:hAnsi="Courier New" w:cs="Courier New"/>
                <w:sz w:val="20"/>
                <w:szCs w:val="20"/>
              </w:rPr>
              <w:t>sudo</w:t>
            </w:r>
            <w:proofErr w:type="spellEnd"/>
            <w:r w:rsidRPr="00060AB4">
              <w:rPr>
                <w:rFonts w:ascii="Courier New" w:hAnsi="Courier New" w:cs="Courier New"/>
                <w:sz w:val="20"/>
                <w:szCs w:val="20"/>
              </w:rPr>
              <w:t xml:space="preserve"> apt install python3 -y</w:t>
            </w:r>
          </w:p>
        </w:tc>
      </w:tr>
    </w:tbl>
    <w:p w14:paraId="699292F6" w14:textId="77777777" w:rsidR="00891733" w:rsidRDefault="00891733" w:rsidP="00891733">
      <w:pPr>
        <w:pStyle w:val="Text2"/>
      </w:pPr>
    </w:p>
    <w:tbl>
      <w:tblPr>
        <w:tblStyle w:val="TableGrid"/>
        <w:tblW w:w="0" w:type="auto"/>
        <w:tblInd w:w="-5" w:type="dxa"/>
        <w:tblLook w:val="04A0" w:firstRow="1" w:lastRow="0" w:firstColumn="1" w:lastColumn="0" w:noHBand="0" w:noVBand="1"/>
      </w:tblPr>
      <w:tblGrid>
        <w:gridCol w:w="9021"/>
      </w:tblGrid>
      <w:tr w:rsidR="00891733" w14:paraId="6A402578" w14:textId="77777777" w:rsidTr="00541004">
        <w:tc>
          <w:tcPr>
            <w:tcW w:w="10795" w:type="dxa"/>
            <w:shd w:val="clear" w:color="auto" w:fill="DEEAF6" w:themeFill="accent5" w:themeFillTint="33"/>
          </w:tcPr>
          <w:p w14:paraId="371CE313" w14:textId="77777777" w:rsidR="00891733" w:rsidRPr="005273EC" w:rsidRDefault="00891733" w:rsidP="00541004">
            <w:pPr>
              <w:pStyle w:val="Text2"/>
              <w:spacing w:after="0" w:line="480" w:lineRule="auto"/>
              <w:ind w:left="0"/>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apt install python3-pip -y</w:t>
            </w:r>
          </w:p>
        </w:tc>
      </w:tr>
    </w:tbl>
    <w:p w14:paraId="39EA5711" w14:textId="77777777" w:rsidR="00891733" w:rsidRDefault="00891733" w:rsidP="00891733">
      <w:pPr>
        <w:pStyle w:val="Text2"/>
      </w:pPr>
    </w:p>
    <w:tbl>
      <w:tblPr>
        <w:tblStyle w:val="TableGrid"/>
        <w:tblW w:w="0" w:type="auto"/>
        <w:tblInd w:w="-5" w:type="dxa"/>
        <w:tblLook w:val="04A0" w:firstRow="1" w:lastRow="0" w:firstColumn="1" w:lastColumn="0" w:noHBand="0" w:noVBand="1"/>
      </w:tblPr>
      <w:tblGrid>
        <w:gridCol w:w="9021"/>
      </w:tblGrid>
      <w:tr w:rsidR="00891733" w14:paraId="1DA6A0C1" w14:textId="77777777" w:rsidTr="00541004">
        <w:tc>
          <w:tcPr>
            <w:tcW w:w="10795" w:type="dxa"/>
            <w:shd w:val="clear" w:color="auto" w:fill="DEEAF6" w:themeFill="accent5" w:themeFillTint="33"/>
          </w:tcPr>
          <w:p w14:paraId="6E1B0549" w14:textId="77777777" w:rsidR="00891733" w:rsidRDefault="00891733" w:rsidP="00541004">
            <w:pPr>
              <w:pStyle w:val="Text2"/>
              <w:spacing w:after="0" w:line="480" w:lineRule="auto"/>
              <w:ind w:left="0"/>
            </w:pPr>
            <w:r>
              <w:rPr>
                <w:rFonts w:ascii="Courier New" w:hAnsi="Courier New" w:cs="Courier New"/>
                <w:sz w:val="20"/>
                <w:szCs w:val="20"/>
              </w:rPr>
              <w:t>python3 --version</w:t>
            </w:r>
          </w:p>
        </w:tc>
      </w:tr>
    </w:tbl>
    <w:p w14:paraId="1C71E0DC" w14:textId="77777777" w:rsidR="00891733" w:rsidRDefault="00891733" w:rsidP="00891733">
      <w:pPr>
        <w:pStyle w:val="Text2"/>
      </w:pPr>
    </w:p>
    <w:p w14:paraId="57CC1C1B" w14:textId="77777777" w:rsidR="00891733" w:rsidRDefault="00891733" w:rsidP="00891733">
      <w:r w:rsidRPr="00AA079B">
        <w:t>Console output</w:t>
      </w:r>
      <w:r>
        <w:t xml:space="preserve">: </w:t>
      </w:r>
    </w:p>
    <w:p w14:paraId="4C5F1CE3" w14:textId="77777777" w:rsidR="00891733" w:rsidRDefault="00891733" w:rsidP="00891733">
      <w:pPr>
        <w:jc w:val="center"/>
      </w:pPr>
      <w:r>
        <w:rPr>
          <w:noProof/>
        </w:rPr>
        <w:drawing>
          <wp:inline distT="0" distB="0" distL="0" distR="0" wp14:anchorId="26CDF0EB" wp14:editId="45A0396B">
            <wp:extent cx="4320000" cy="341317"/>
            <wp:effectExtent l="0" t="0" r="444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srcRect b="14376"/>
                    <a:stretch/>
                  </pic:blipFill>
                  <pic:spPr bwMode="auto">
                    <a:xfrm>
                      <a:off x="0" y="0"/>
                      <a:ext cx="4320000" cy="341317"/>
                    </a:xfrm>
                    <a:prstGeom prst="rect">
                      <a:avLst/>
                    </a:prstGeom>
                    <a:ln>
                      <a:noFill/>
                    </a:ln>
                    <a:extLst>
                      <a:ext uri="{53640926-AAD7-44D8-BBD7-CCE9431645EC}">
                        <a14:shadowObscured xmlns:a14="http://schemas.microsoft.com/office/drawing/2010/main"/>
                      </a:ext>
                    </a:extLst>
                  </pic:spPr>
                </pic:pic>
              </a:graphicData>
            </a:graphic>
          </wp:inline>
        </w:drawing>
      </w:r>
    </w:p>
    <w:p w14:paraId="77E40B93" w14:textId="77777777" w:rsidR="00891733" w:rsidRDefault="00891733" w:rsidP="00891733">
      <w:pPr>
        <w:pStyle w:val="Caption"/>
        <w:jc w:val="center"/>
      </w:pPr>
      <w:bookmarkStart w:id="34" w:name="_Ref58946457"/>
      <w:bookmarkStart w:id="35" w:name="_Toc109385351"/>
      <w:bookmarkStart w:id="36" w:name="_Toc119343787"/>
      <w:r>
        <w:t xml:space="preserve">Figure </w:t>
      </w:r>
      <w:r>
        <w:fldChar w:fldCharType="begin"/>
      </w:r>
      <w:r>
        <w:instrText xml:space="preserve"> SEQ Figure \* ARABIC </w:instrText>
      </w:r>
      <w:r>
        <w:fldChar w:fldCharType="separate"/>
      </w:r>
      <w:r>
        <w:rPr>
          <w:noProof/>
        </w:rPr>
        <w:t>9</w:t>
      </w:r>
      <w:r>
        <w:rPr>
          <w:noProof/>
        </w:rPr>
        <w:fldChar w:fldCharType="end"/>
      </w:r>
      <w:bookmarkEnd w:id="34"/>
      <w:r>
        <w:t xml:space="preserve">: Installing Python3 &amp; </w:t>
      </w:r>
      <w:proofErr w:type="gramStart"/>
      <w:r>
        <w:t>packages</w:t>
      </w:r>
      <w:bookmarkEnd w:id="35"/>
      <w:bookmarkEnd w:id="36"/>
      <w:proofErr w:type="gramEnd"/>
      <w:r>
        <w:t xml:space="preserve"> </w:t>
      </w:r>
    </w:p>
    <w:p w14:paraId="029D01D0" w14:textId="77777777" w:rsidR="00891733" w:rsidRPr="00C14130" w:rsidRDefault="00891733" w:rsidP="00891733">
      <w:pPr>
        <w:pStyle w:val="Text2"/>
        <w:ind w:left="0"/>
      </w:pPr>
    </w:p>
    <w:p w14:paraId="5C5B4255" w14:textId="77777777" w:rsidR="00891733" w:rsidRDefault="00891733" w:rsidP="00891733">
      <w:pPr>
        <w:pStyle w:val="Caption"/>
        <w:jc w:val="center"/>
      </w:pPr>
    </w:p>
    <w:p w14:paraId="340C9272" w14:textId="77777777" w:rsidR="00891733" w:rsidRPr="00B53F03" w:rsidRDefault="00891733" w:rsidP="00891733">
      <w:pPr>
        <w:pStyle w:val="Text2"/>
        <w:jc w:val="center"/>
        <w:rPr>
          <w:rFonts w:asciiTheme="majorHAnsi" w:eastAsiaTheme="majorEastAsia" w:hAnsiTheme="majorHAnsi" w:cstheme="majorBidi"/>
          <w:color w:val="000000" w:themeColor="text1"/>
          <w:sz w:val="32"/>
          <w:szCs w:val="32"/>
        </w:rPr>
      </w:pPr>
      <w:r>
        <w:br w:type="page"/>
      </w:r>
    </w:p>
    <w:p w14:paraId="615AE88B" w14:textId="77777777" w:rsidR="00891733" w:rsidRDefault="00891733" w:rsidP="00891733">
      <w:pPr>
        <w:pStyle w:val="Heading2"/>
        <w:rPr>
          <w:szCs w:val="28"/>
        </w:rPr>
      </w:pPr>
      <w:bookmarkStart w:id="37" w:name="_Toc55983211"/>
      <w:bookmarkStart w:id="38" w:name="_Toc109385363"/>
      <w:bookmarkStart w:id="39" w:name="_Toc119343775"/>
      <w:r>
        <w:lastRenderedPageBreak/>
        <w:t>Setting Execute Permissions for SDK Scripts</w:t>
      </w:r>
      <w:bookmarkEnd w:id="37"/>
      <w:bookmarkEnd w:id="38"/>
      <w:bookmarkEnd w:id="39"/>
    </w:p>
    <w:p w14:paraId="7798011F" w14:textId="77777777" w:rsidR="00891733" w:rsidRDefault="00891733" w:rsidP="00891733">
      <w:r>
        <w:t>C</w:t>
      </w:r>
      <w:r w:rsidRPr="00CD6540">
        <w:t>ompil</w:t>
      </w:r>
      <w:r>
        <w:t>e</w:t>
      </w:r>
      <w:r w:rsidRPr="00CD6540">
        <w:t xml:space="preserve"> the InnoPhase SDK</w:t>
      </w:r>
    </w:p>
    <w:p w14:paraId="1D70004B" w14:textId="77777777" w:rsidR="00891733" w:rsidRDefault="00891733" w:rsidP="00891733">
      <w:pPr>
        <w:pStyle w:val="ListParagraph"/>
        <w:numPr>
          <w:ilvl w:val="0"/>
          <w:numId w:val="3"/>
        </w:numPr>
      </w:pPr>
      <w:r>
        <w:t xml:space="preserve">Open a terminal in the directory, for example: </w:t>
      </w:r>
      <w:proofErr w:type="spellStart"/>
      <w:r w:rsidRPr="00E1104D">
        <w:rPr>
          <w:i/>
          <w:iCs/>
        </w:rPr>
        <w:t>sdk_</w:t>
      </w:r>
      <w:proofErr w:type="gramStart"/>
      <w:r w:rsidRPr="00E1104D">
        <w:rPr>
          <w:i/>
          <w:iCs/>
        </w:rPr>
        <w:t>x.y</w:t>
      </w:r>
      <w:proofErr w:type="spellEnd"/>
      <w:proofErr w:type="gramEnd"/>
      <w:r w:rsidRPr="00E1104D">
        <w:rPr>
          <w:i/>
          <w:iCs/>
        </w:rPr>
        <w:t>/apps</w:t>
      </w:r>
    </w:p>
    <w:p w14:paraId="6CC804CD" w14:textId="77777777" w:rsidR="00891733" w:rsidRDefault="00891733" w:rsidP="00891733">
      <w:pPr>
        <w:pStyle w:val="ListParagraph"/>
        <w:numPr>
          <w:ilvl w:val="0"/>
          <w:numId w:val="3"/>
        </w:numPr>
      </w:pPr>
      <w:r>
        <w:t xml:space="preserve">Execute the </w:t>
      </w:r>
      <w:r w:rsidRPr="00E1104D">
        <w:rPr>
          <w:rFonts w:ascii="Courier New" w:hAnsi="Courier New" w:cs="Courier New"/>
        </w:rPr>
        <w:t>make</w:t>
      </w:r>
      <w:r>
        <w:t xml:space="preserve"> command. Use the ELFs generated in the application’s </w:t>
      </w:r>
      <w:r w:rsidRPr="00E1104D">
        <w:rPr>
          <w:rFonts w:ascii="Courier New" w:hAnsi="Courier New" w:cs="Courier New"/>
        </w:rPr>
        <w:t>out</w:t>
      </w:r>
      <w:r>
        <w:t xml:space="preserve"> folder. </w:t>
      </w:r>
    </w:p>
    <w:tbl>
      <w:tblPr>
        <w:tblStyle w:val="TableGrid"/>
        <w:tblW w:w="0" w:type="auto"/>
        <w:tblInd w:w="704" w:type="dxa"/>
        <w:tblLook w:val="04A0" w:firstRow="1" w:lastRow="0" w:firstColumn="1" w:lastColumn="0" w:noHBand="0" w:noVBand="1"/>
      </w:tblPr>
      <w:tblGrid>
        <w:gridCol w:w="8312"/>
      </w:tblGrid>
      <w:tr w:rsidR="00891733" w14:paraId="0446FDFB" w14:textId="77777777" w:rsidTr="00541004">
        <w:tc>
          <w:tcPr>
            <w:tcW w:w="9996" w:type="dxa"/>
            <w:shd w:val="clear" w:color="auto" w:fill="DEEAF6" w:themeFill="accent5" w:themeFillTint="33"/>
          </w:tcPr>
          <w:p w14:paraId="506D1838" w14:textId="77777777" w:rsidR="00891733" w:rsidRPr="00027FA1" w:rsidRDefault="00891733" w:rsidP="00541004">
            <w:pPr>
              <w:pStyle w:val="Text2"/>
              <w:spacing w:after="0" w:line="480" w:lineRule="auto"/>
              <w:ind w:left="0"/>
              <w:jc w:val="left"/>
              <w:rPr>
                <w:rFonts w:ascii="Courier New" w:hAnsi="Courier New" w:cs="Courier New"/>
                <w:sz w:val="20"/>
                <w:szCs w:val="20"/>
              </w:rPr>
            </w:pPr>
            <w:r w:rsidRPr="00027FA1">
              <w:rPr>
                <w:rFonts w:ascii="Courier New" w:hAnsi="Courier New" w:cs="Courier New"/>
                <w:sz w:val="20"/>
                <w:szCs w:val="20"/>
              </w:rPr>
              <w:t>make</w:t>
            </w:r>
          </w:p>
        </w:tc>
      </w:tr>
    </w:tbl>
    <w:p w14:paraId="328A2D4C" w14:textId="77777777" w:rsidR="00891733" w:rsidRDefault="00891733" w:rsidP="00891733">
      <w:pPr>
        <w:pStyle w:val="ListParagraph"/>
      </w:pPr>
      <w:r w:rsidRPr="00E1104D">
        <w:rPr>
          <w:b/>
          <w:bCs/>
        </w:rPr>
        <w:t>Note</w:t>
      </w:r>
      <w:r>
        <w:t xml:space="preserve">: </w:t>
      </w:r>
      <w:r w:rsidRPr="00027FA1">
        <w:t xml:space="preserve">User can also compile the required application, for example: </w:t>
      </w:r>
      <w:proofErr w:type="spellStart"/>
      <w:r w:rsidRPr="00E1104D">
        <w:rPr>
          <w:rFonts w:cstheme="minorHAnsi"/>
          <w:i/>
          <w:iCs/>
        </w:rPr>
        <w:t>sdk_</w:t>
      </w:r>
      <w:proofErr w:type="gramStart"/>
      <w:r w:rsidRPr="00E1104D">
        <w:rPr>
          <w:rFonts w:cstheme="minorHAnsi"/>
          <w:i/>
          <w:iCs/>
        </w:rPr>
        <w:t>x.y</w:t>
      </w:r>
      <w:proofErr w:type="spellEnd"/>
      <w:proofErr w:type="gramEnd"/>
      <w:r w:rsidRPr="00E1104D">
        <w:rPr>
          <w:rFonts w:cstheme="minorHAnsi"/>
          <w:i/>
          <w:iCs/>
        </w:rPr>
        <w:t>/apps/</w:t>
      </w:r>
      <w:proofErr w:type="spellStart"/>
      <w:r w:rsidRPr="00E1104D">
        <w:rPr>
          <w:rFonts w:cstheme="minorHAnsi"/>
          <w:i/>
          <w:iCs/>
        </w:rPr>
        <w:t>helloworld</w:t>
      </w:r>
      <w:proofErr w:type="spellEnd"/>
      <w:r w:rsidRPr="00E1104D">
        <w:rPr>
          <w:rFonts w:cstheme="minorHAnsi"/>
          <w:i/>
          <w:iCs/>
        </w:rPr>
        <w:t>/</w:t>
      </w:r>
      <w:r w:rsidRPr="00027FA1">
        <w:t>.</w:t>
      </w:r>
    </w:p>
    <w:p w14:paraId="79F88F67" w14:textId="77777777" w:rsidR="00891733" w:rsidRDefault="00891733" w:rsidP="00891733">
      <w:pPr>
        <w:pStyle w:val="ListParagraph"/>
      </w:pPr>
    </w:p>
    <w:p w14:paraId="4FA2579B" w14:textId="77777777" w:rsidR="00891733" w:rsidRDefault="00891733" w:rsidP="00891733">
      <w:pPr>
        <w:pStyle w:val="ListParagraph"/>
        <w:numPr>
          <w:ilvl w:val="0"/>
          <w:numId w:val="3"/>
        </w:numPr>
      </w:pPr>
      <w:r>
        <w:t xml:space="preserve">By default, in the SDK package, the ELFs can be used from the application’s </w:t>
      </w:r>
      <w:r w:rsidRPr="00E1104D">
        <w:rPr>
          <w:rFonts w:ascii="Courier New" w:hAnsi="Courier New" w:cs="Courier New"/>
        </w:rPr>
        <w:t>bin</w:t>
      </w:r>
      <w:r>
        <w:t xml:space="preserve"> folder.</w:t>
      </w:r>
    </w:p>
    <w:p w14:paraId="2207B272" w14:textId="77777777" w:rsidR="00891733" w:rsidRDefault="00891733" w:rsidP="00891733">
      <w:pPr>
        <w:pStyle w:val="ListParagraph"/>
      </w:pPr>
      <w:r w:rsidRPr="00E1104D">
        <w:rPr>
          <w:b/>
          <w:bCs/>
        </w:rPr>
        <w:t>Note</w:t>
      </w:r>
      <w:r>
        <w:t>: x and y refer to the SDK release version. For example: sdk_2.5/doc.</w:t>
      </w:r>
    </w:p>
    <w:p w14:paraId="1C5590CA" w14:textId="77777777" w:rsidR="00891733" w:rsidRDefault="00891733" w:rsidP="00891733">
      <w:pPr>
        <w:pStyle w:val="ListParagraph"/>
      </w:pPr>
    </w:p>
    <w:p w14:paraId="19A052E7" w14:textId="77777777" w:rsidR="00891733" w:rsidRDefault="00891733" w:rsidP="00891733">
      <w:pPr>
        <w:pStyle w:val="ListParagraph"/>
        <w:jc w:val="center"/>
      </w:pPr>
      <w:r w:rsidRPr="000F00EC">
        <w:rPr>
          <w:noProof/>
        </w:rPr>
        <w:drawing>
          <wp:inline distT="0" distB="0" distL="0" distR="0" wp14:anchorId="2EC793BE" wp14:editId="397B99A5">
            <wp:extent cx="5040000" cy="2646588"/>
            <wp:effectExtent l="19050" t="19050" r="27305"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2646588"/>
                    </a:xfrm>
                    <a:prstGeom prst="rect">
                      <a:avLst/>
                    </a:prstGeom>
                    <a:ln>
                      <a:solidFill>
                        <a:schemeClr val="tx1"/>
                      </a:solidFill>
                    </a:ln>
                  </pic:spPr>
                </pic:pic>
              </a:graphicData>
            </a:graphic>
          </wp:inline>
        </w:drawing>
      </w:r>
    </w:p>
    <w:p w14:paraId="36992044" w14:textId="77777777" w:rsidR="00891733" w:rsidRDefault="00891733" w:rsidP="00891733">
      <w:pPr>
        <w:pStyle w:val="Caption"/>
        <w:jc w:val="center"/>
      </w:pPr>
      <w:bookmarkStart w:id="40" w:name="_Toc109385352"/>
      <w:bookmarkStart w:id="41" w:name="_Toc119343788"/>
      <w:r>
        <w:t xml:space="preserve">Figure </w:t>
      </w:r>
      <w:r>
        <w:fldChar w:fldCharType="begin"/>
      </w:r>
      <w:r>
        <w:instrText xml:space="preserve"> SEQ Figure \* ARABIC </w:instrText>
      </w:r>
      <w:r>
        <w:fldChar w:fldCharType="separate"/>
      </w:r>
      <w:r>
        <w:rPr>
          <w:noProof/>
        </w:rPr>
        <w:t>10</w:t>
      </w:r>
      <w:r>
        <w:rPr>
          <w:noProof/>
        </w:rPr>
        <w:fldChar w:fldCharType="end"/>
      </w:r>
      <w:r>
        <w:t xml:space="preserve">: </w:t>
      </w:r>
      <w:r w:rsidRPr="003A44CE">
        <w:t>Compiling the InnoPhase SDK</w:t>
      </w:r>
      <w:bookmarkEnd w:id="40"/>
      <w:bookmarkEnd w:id="41"/>
    </w:p>
    <w:p w14:paraId="2B779AF5" w14:textId="77777777" w:rsidR="00891733" w:rsidRDefault="00891733" w:rsidP="00891733">
      <w:pPr>
        <w:pStyle w:val="Text2"/>
      </w:pPr>
    </w:p>
    <w:p w14:paraId="26808312" w14:textId="77777777" w:rsidR="00891733" w:rsidRPr="00040F2B" w:rsidRDefault="00891733" w:rsidP="00891733">
      <w:pPr>
        <w:rPr>
          <w:i/>
          <w:iCs/>
          <w:color w:val="44546A" w:themeColor="text2"/>
          <w:sz w:val="18"/>
          <w:szCs w:val="18"/>
        </w:rPr>
      </w:pPr>
      <w:r>
        <w:br w:type="page"/>
      </w:r>
    </w:p>
    <w:p w14:paraId="2B3109C1" w14:textId="77777777" w:rsidR="00891733" w:rsidRDefault="00891733" w:rsidP="00891733">
      <w:pPr>
        <w:pStyle w:val="Heading2"/>
      </w:pPr>
      <w:bookmarkStart w:id="42" w:name="_Toc109385364"/>
      <w:bookmarkStart w:id="43" w:name="_Toc119343776"/>
      <w:r>
        <w:lastRenderedPageBreak/>
        <w:t>Programming Talaria TWO using Download Tool</w:t>
      </w:r>
      <w:bookmarkEnd w:id="42"/>
      <w:bookmarkEnd w:id="43"/>
    </w:p>
    <w:p w14:paraId="134FFE25" w14:textId="77777777" w:rsidR="00891733" w:rsidRDefault="00891733" w:rsidP="00891733">
      <w:r>
        <w:t xml:space="preserve">Program the </w:t>
      </w:r>
      <w:proofErr w:type="spellStart"/>
      <w:r w:rsidRPr="00025705">
        <w:rPr>
          <w:rFonts w:ascii="Courier New" w:hAnsi="Courier New" w:cs="Courier New"/>
        </w:rPr>
        <w:t>helloworld.elf</w:t>
      </w:r>
      <w:proofErr w:type="spellEnd"/>
      <w:r>
        <w:rPr>
          <w:rFonts w:ascii="Courier New" w:hAnsi="Courier New" w:cs="Courier New"/>
        </w:rPr>
        <w:t xml:space="preserve"> </w:t>
      </w:r>
      <w:r w:rsidRPr="00027FA1">
        <w:rPr>
          <w:rFonts w:cstheme="minorHAnsi"/>
        </w:rPr>
        <w:t>(</w:t>
      </w:r>
      <w:proofErr w:type="spellStart"/>
      <w:r w:rsidRPr="00027FA1">
        <w:rPr>
          <w:rFonts w:cstheme="minorHAnsi"/>
          <w:i/>
          <w:iCs/>
        </w:rPr>
        <w:t>sdk_</w:t>
      </w:r>
      <w:proofErr w:type="gramStart"/>
      <w:r w:rsidRPr="00027FA1">
        <w:rPr>
          <w:rFonts w:cstheme="minorHAnsi"/>
          <w:i/>
          <w:iCs/>
        </w:rPr>
        <w:t>x.y</w:t>
      </w:r>
      <w:proofErr w:type="spellEnd"/>
      <w:proofErr w:type="gramEnd"/>
      <w:r w:rsidRPr="00027FA1">
        <w:rPr>
          <w:rFonts w:cstheme="minorHAnsi"/>
          <w:i/>
          <w:iCs/>
        </w:rPr>
        <w:t>\apps\</w:t>
      </w:r>
      <w:proofErr w:type="spellStart"/>
      <w:r w:rsidRPr="00027FA1">
        <w:rPr>
          <w:rFonts w:cstheme="minorHAnsi"/>
          <w:i/>
          <w:iCs/>
        </w:rPr>
        <w:t>helloworld</w:t>
      </w:r>
      <w:proofErr w:type="spellEnd"/>
      <w:r w:rsidRPr="00027FA1">
        <w:rPr>
          <w:rFonts w:cstheme="minorHAnsi"/>
          <w:i/>
          <w:iCs/>
        </w:rPr>
        <w:t>\bin</w:t>
      </w:r>
      <w:r w:rsidRPr="00027FA1">
        <w:rPr>
          <w:rFonts w:cstheme="minorHAnsi"/>
        </w:rPr>
        <w:t xml:space="preserve">) </w:t>
      </w:r>
      <w:r>
        <w:t>onto Talaria TWO using the Download Tool:</w:t>
      </w:r>
    </w:p>
    <w:p w14:paraId="7ED57A6C" w14:textId="77777777" w:rsidR="00891733" w:rsidRDefault="00891733" w:rsidP="00891733">
      <w:pPr>
        <w:pStyle w:val="ListParagraph"/>
        <w:numPr>
          <w:ilvl w:val="0"/>
          <w:numId w:val="4"/>
        </w:numPr>
      </w:pPr>
      <w:r>
        <w:t xml:space="preserve">Launch the Download tool provided with InnoPhase Talaria TWO SDK. </w:t>
      </w:r>
    </w:p>
    <w:p w14:paraId="5EC68F26" w14:textId="77777777" w:rsidR="00891733" w:rsidRDefault="00891733" w:rsidP="00891733">
      <w:pPr>
        <w:pStyle w:val="ListParagraph"/>
        <w:numPr>
          <w:ilvl w:val="0"/>
          <w:numId w:val="4"/>
        </w:numPr>
      </w:pPr>
      <w:r>
        <w:t>In the GUI window:</w:t>
      </w:r>
    </w:p>
    <w:p w14:paraId="026E7FD9" w14:textId="77777777" w:rsidR="00891733" w:rsidRDefault="00891733" w:rsidP="00891733">
      <w:pPr>
        <w:pStyle w:val="ListParagraph"/>
        <w:numPr>
          <w:ilvl w:val="1"/>
          <w:numId w:val="4"/>
        </w:numPr>
      </w:pPr>
      <w:r>
        <w:t>Programming: Click on Clear Flash and ensure the output is as follows:</w:t>
      </w:r>
    </w:p>
    <w:tbl>
      <w:tblPr>
        <w:tblStyle w:val="TableGrid"/>
        <w:tblW w:w="0" w:type="auto"/>
        <w:tblInd w:w="1413" w:type="dxa"/>
        <w:tblLook w:val="04A0" w:firstRow="1" w:lastRow="0" w:firstColumn="1" w:lastColumn="0" w:noHBand="0" w:noVBand="1"/>
      </w:tblPr>
      <w:tblGrid>
        <w:gridCol w:w="7603"/>
      </w:tblGrid>
      <w:tr w:rsidR="00891733" w14:paraId="11D21E1C" w14:textId="77777777" w:rsidTr="00541004">
        <w:tc>
          <w:tcPr>
            <w:tcW w:w="9377" w:type="dxa"/>
            <w:shd w:val="clear" w:color="auto" w:fill="DEEAF6" w:themeFill="accent5" w:themeFillTint="33"/>
          </w:tcPr>
          <w:p w14:paraId="642B4F8B" w14:textId="77777777" w:rsidR="00891733" w:rsidRPr="00AD77F3" w:rsidRDefault="00891733" w:rsidP="00541004">
            <w:pPr>
              <w:pStyle w:val="Text2"/>
              <w:spacing w:after="0" w:line="480" w:lineRule="auto"/>
              <w:ind w:left="0"/>
              <w:rPr>
                <w:rFonts w:ascii="Courier New" w:hAnsi="Courier New" w:cs="Courier New"/>
                <w:sz w:val="20"/>
                <w:szCs w:val="20"/>
              </w:rPr>
            </w:pPr>
            <w:proofErr w:type="spellStart"/>
            <w:proofErr w:type="gramStart"/>
            <w:r w:rsidRPr="00AD77F3">
              <w:rPr>
                <w:rFonts w:ascii="Courier New" w:hAnsi="Courier New" w:cs="Courier New"/>
                <w:sz w:val="20"/>
                <w:szCs w:val="20"/>
              </w:rPr>
              <w:t>UART:NWWWWWAEBuild</w:t>
            </w:r>
            <w:proofErr w:type="spellEnd"/>
            <w:proofErr w:type="gramEnd"/>
            <w:r w:rsidRPr="00AD77F3">
              <w:rPr>
                <w:rFonts w:ascii="Courier New" w:hAnsi="Courier New" w:cs="Courier New"/>
                <w:sz w:val="20"/>
                <w:szCs w:val="20"/>
              </w:rPr>
              <w:t xml:space="preserve"> $Id: git-b664be2af $</w:t>
            </w:r>
          </w:p>
          <w:p w14:paraId="6C976BAD"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app=</w:t>
            </w:r>
            <w:proofErr w:type="spellStart"/>
            <w:r w:rsidRPr="00AD77F3">
              <w:rPr>
                <w:rFonts w:ascii="Courier New" w:hAnsi="Courier New" w:cs="Courier New"/>
                <w:sz w:val="20"/>
                <w:szCs w:val="20"/>
              </w:rPr>
              <w:t>gordon</w:t>
            </w:r>
            <w:proofErr w:type="spellEnd"/>
          </w:p>
          <w:p w14:paraId="080AB713"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flash: Gordon ready!</w:t>
            </w:r>
          </w:p>
          <w:p w14:paraId="1E1E04AF" w14:textId="77777777" w:rsidR="00891733" w:rsidRPr="00AD77F3" w:rsidRDefault="00891733" w:rsidP="00541004">
            <w:pPr>
              <w:pStyle w:val="Text2"/>
              <w:spacing w:after="0" w:line="480" w:lineRule="auto"/>
              <w:ind w:left="0"/>
              <w:rPr>
                <w:rFonts w:ascii="Courier New" w:hAnsi="Courier New" w:cs="Courier New"/>
                <w:sz w:val="20"/>
                <w:szCs w:val="20"/>
              </w:rPr>
            </w:pPr>
          </w:p>
          <w:p w14:paraId="00A66A92"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Y-BOOT 208ef13 2019-07-22 12:26:54 -0500 790da1-b-7</w:t>
            </w:r>
          </w:p>
          <w:p w14:paraId="0B5310F9"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ROM yoda-h0-rom-16-0-gd5a8e586</w:t>
            </w:r>
          </w:p>
          <w:p w14:paraId="0CBEE133"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FLASH:P</w:t>
            </w:r>
          </w:p>
        </w:tc>
      </w:tr>
    </w:tbl>
    <w:p w14:paraId="44D9D952" w14:textId="77777777" w:rsidR="00891733" w:rsidRDefault="00891733" w:rsidP="00891733">
      <w:pPr>
        <w:pStyle w:val="ListParagraph"/>
        <w:numPr>
          <w:ilvl w:val="1"/>
          <w:numId w:val="4"/>
        </w:numPr>
      </w:pPr>
      <w:r>
        <w:t xml:space="preserve">Boot Target: Select the appropriate EVK from the drop-down </w:t>
      </w:r>
    </w:p>
    <w:p w14:paraId="7473095F" w14:textId="77777777" w:rsidR="00891733" w:rsidRDefault="00891733" w:rsidP="00891733">
      <w:pPr>
        <w:pStyle w:val="ListParagraph"/>
        <w:numPr>
          <w:ilvl w:val="1"/>
          <w:numId w:val="4"/>
        </w:numPr>
      </w:pPr>
      <w:r>
        <w:t xml:space="preserve">ELF Input: Load the </w:t>
      </w:r>
      <w:proofErr w:type="spellStart"/>
      <w:r w:rsidRPr="00E1104D">
        <w:rPr>
          <w:rFonts w:ascii="Courier New" w:hAnsi="Courier New" w:cs="Courier New"/>
        </w:rPr>
        <w:t>helloworld.elf</w:t>
      </w:r>
      <w:proofErr w:type="spellEnd"/>
      <w:r w:rsidRPr="00E1104D">
        <w:rPr>
          <w:rFonts w:ascii="Courier New" w:hAnsi="Courier New" w:cs="Courier New"/>
        </w:rPr>
        <w:t xml:space="preserve"> </w:t>
      </w:r>
      <w:r w:rsidRPr="00E1104D">
        <w:rPr>
          <w:rFonts w:cstheme="minorHAnsi"/>
        </w:rPr>
        <w:t xml:space="preserve">by clicking on </w:t>
      </w:r>
      <w:r w:rsidRPr="00E1104D">
        <w:rPr>
          <w:rFonts w:ascii="Courier New" w:hAnsi="Courier New" w:cs="Courier New"/>
        </w:rPr>
        <w:t>Select ELF File</w:t>
      </w:r>
      <w:r>
        <w:t xml:space="preserve">. </w:t>
      </w:r>
    </w:p>
    <w:p w14:paraId="7C3B7D4A" w14:textId="77777777" w:rsidR="00891733" w:rsidRDefault="00891733" w:rsidP="00891733">
      <w:pPr>
        <w:pStyle w:val="ListParagraph"/>
        <w:numPr>
          <w:ilvl w:val="1"/>
          <w:numId w:val="4"/>
        </w:numPr>
      </w:pPr>
      <w:r>
        <w:t xml:space="preserve">Programming: Prog RAM or Prog Flash as per requirement. </w:t>
      </w:r>
    </w:p>
    <w:p w14:paraId="114282C9" w14:textId="77777777" w:rsidR="00891733" w:rsidRDefault="00891733" w:rsidP="00891733">
      <w:pPr>
        <w:pStyle w:val="Text2"/>
      </w:pPr>
    </w:p>
    <w:p w14:paraId="08D25439" w14:textId="77777777" w:rsidR="00891733" w:rsidRDefault="00891733" w:rsidP="00891733">
      <w:r>
        <w:t>Console output:</w:t>
      </w:r>
    </w:p>
    <w:tbl>
      <w:tblPr>
        <w:tblStyle w:val="TableGrid"/>
        <w:tblW w:w="0" w:type="auto"/>
        <w:tblInd w:w="-5" w:type="dxa"/>
        <w:tblLook w:val="04A0" w:firstRow="1" w:lastRow="0" w:firstColumn="1" w:lastColumn="0" w:noHBand="0" w:noVBand="1"/>
      </w:tblPr>
      <w:tblGrid>
        <w:gridCol w:w="9021"/>
      </w:tblGrid>
      <w:tr w:rsidR="00891733" w14:paraId="1ECBE90D" w14:textId="77777777" w:rsidTr="00541004">
        <w:tc>
          <w:tcPr>
            <w:tcW w:w="10795" w:type="dxa"/>
            <w:shd w:val="clear" w:color="auto" w:fill="DEEAF6" w:themeFill="accent5" w:themeFillTint="33"/>
          </w:tcPr>
          <w:p w14:paraId="07F5D13F" w14:textId="77777777" w:rsidR="00891733" w:rsidRPr="00AD77F3" w:rsidRDefault="00891733" w:rsidP="00541004">
            <w:pPr>
              <w:pStyle w:val="Text2"/>
              <w:spacing w:after="0" w:line="480" w:lineRule="auto"/>
              <w:ind w:left="0"/>
              <w:rPr>
                <w:rFonts w:ascii="Courier New" w:hAnsi="Courier New" w:cs="Courier New"/>
                <w:sz w:val="20"/>
                <w:szCs w:val="20"/>
              </w:rPr>
            </w:pPr>
            <w:proofErr w:type="spellStart"/>
            <w:proofErr w:type="gramStart"/>
            <w:r w:rsidRPr="00AD77F3">
              <w:rPr>
                <w:rFonts w:ascii="Courier New" w:hAnsi="Courier New" w:cs="Courier New"/>
                <w:sz w:val="20"/>
                <w:szCs w:val="20"/>
              </w:rPr>
              <w:t>UART:NWWWWWAEBuild</w:t>
            </w:r>
            <w:proofErr w:type="spellEnd"/>
            <w:proofErr w:type="gramEnd"/>
            <w:r w:rsidRPr="00AD77F3">
              <w:rPr>
                <w:rFonts w:ascii="Courier New" w:hAnsi="Courier New" w:cs="Courier New"/>
                <w:sz w:val="20"/>
                <w:szCs w:val="20"/>
              </w:rPr>
              <w:t xml:space="preserve"> $Id: git-b664be2af $</w:t>
            </w:r>
          </w:p>
          <w:p w14:paraId="7C691CC0"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app=</w:t>
            </w:r>
            <w:proofErr w:type="spellStart"/>
            <w:r w:rsidRPr="00AD77F3">
              <w:rPr>
                <w:rFonts w:ascii="Courier New" w:hAnsi="Courier New" w:cs="Courier New"/>
                <w:sz w:val="20"/>
                <w:szCs w:val="20"/>
              </w:rPr>
              <w:t>gordon</w:t>
            </w:r>
            <w:proofErr w:type="spellEnd"/>
          </w:p>
          <w:p w14:paraId="6780DACC"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flash: Gordon ready!</w:t>
            </w:r>
          </w:p>
          <w:p w14:paraId="5556B76C" w14:textId="77777777" w:rsidR="00891733" w:rsidRPr="00AD77F3" w:rsidRDefault="00891733" w:rsidP="00541004">
            <w:pPr>
              <w:pStyle w:val="Text2"/>
              <w:spacing w:after="0" w:line="480" w:lineRule="auto"/>
              <w:ind w:left="0"/>
              <w:rPr>
                <w:rFonts w:ascii="Courier New" w:hAnsi="Courier New" w:cs="Courier New"/>
                <w:sz w:val="20"/>
                <w:szCs w:val="20"/>
              </w:rPr>
            </w:pPr>
          </w:p>
          <w:p w14:paraId="7AC798FA"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Y-BOOT 208ef13 2019-07-22 12:26:54 -0500 790da1-b-7</w:t>
            </w:r>
          </w:p>
          <w:p w14:paraId="56449A7E" w14:textId="77777777" w:rsidR="00891733" w:rsidRPr="00AD77F3" w:rsidRDefault="00891733" w:rsidP="00541004">
            <w:pPr>
              <w:pStyle w:val="Text2"/>
              <w:spacing w:after="0" w:line="480" w:lineRule="auto"/>
              <w:ind w:left="0"/>
              <w:rPr>
                <w:rFonts w:ascii="Courier New" w:hAnsi="Courier New" w:cs="Courier New"/>
                <w:sz w:val="20"/>
                <w:szCs w:val="20"/>
              </w:rPr>
            </w:pPr>
            <w:r w:rsidRPr="00AD77F3">
              <w:rPr>
                <w:rFonts w:ascii="Courier New" w:hAnsi="Courier New" w:cs="Courier New"/>
                <w:sz w:val="20"/>
                <w:szCs w:val="20"/>
              </w:rPr>
              <w:t>ROM yoda-h0-rom-16-0-gd5a8e586</w:t>
            </w:r>
          </w:p>
          <w:p w14:paraId="20E7AE5D" w14:textId="77777777" w:rsidR="00891733" w:rsidRPr="00AD77F3" w:rsidRDefault="00891733" w:rsidP="00541004">
            <w:pPr>
              <w:pStyle w:val="Text2"/>
              <w:spacing w:after="0" w:line="480" w:lineRule="auto"/>
              <w:ind w:left="0"/>
              <w:rPr>
                <w:rFonts w:ascii="Courier New" w:hAnsi="Courier New" w:cs="Courier New"/>
                <w:sz w:val="20"/>
                <w:szCs w:val="20"/>
              </w:rPr>
            </w:pPr>
            <w:proofErr w:type="spellStart"/>
            <w:proofErr w:type="gramStart"/>
            <w:r w:rsidRPr="00AD77F3">
              <w:rPr>
                <w:rFonts w:ascii="Courier New" w:hAnsi="Courier New" w:cs="Courier New"/>
                <w:sz w:val="20"/>
                <w:szCs w:val="20"/>
              </w:rPr>
              <w:t>FLASH:PNWWWAEBuild</w:t>
            </w:r>
            <w:proofErr w:type="spellEnd"/>
            <w:proofErr w:type="gramEnd"/>
            <w:r w:rsidRPr="00AD77F3">
              <w:rPr>
                <w:rFonts w:ascii="Courier New" w:hAnsi="Courier New" w:cs="Courier New"/>
                <w:sz w:val="20"/>
                <w:szCs w:val="20"/>
              </w:rPr>
              <w:t xml:space="preserve"> $Id: git-b664be2af $</w:t>
            </w:r>
          </w:p>
          <w:p w14:paraId="7318F069" w14:textId="77777777" w:rsidR="00891733" w:rsidRPr="00AD77F3" w:rsidRDefault="00891733" w:rsidP="00541004">
            <w:pPr>
              <w:pStyle w:val="Text2"/>
              <w:spacing w:after="0" w:line="480" w:lineRule="auto"/>
              <w:ind w:left="0"/>
              <w:rPr>
                <w:rFonts w:ascii="Courier New" w:hAnsi="Courier New" w:cs="Courier New"/>
                <w:sz w:val="20"/>
                <w:szCs w:val="20"/>
              </w:rPr>
            </w:pPr>
            <w:proofErr w:type="gramStart"/>
            <w:r w:rsidRPr="00AD77F3">
              <w:rPr>
                <w:rFonts w:ascii="Courier New" w:hAnsi="Courier New" w:cs="Courier New"/>
                <w:sz w:val="20"/>
                <w:szCs w:val="20"/>
              </w:rPr>
              <w:t>Hello World</w:t>
            </w:r>
            <w:proofErr w:type="gramEnd"/>
          </w:p>
        </w:tc>
      </w:tr>
    </w:tbl>
    <w:p w14:paraId="6215F7FE"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09AB"/>
    <w:multiLevelType w:val="hybridMultilevel"/>
    <w:tmpl w:val="4532F2AC"/>
    <w:lvl w:ilvl="0" w:tplc="FFFFFFFF">
      <w:start w:val="1"/>
      <w:numFmt w:val="decimal"/>
      <w:lvlText w:val="%1."/>
      <w:lvlJc w:val="left"/>
      <w:pPr>
        <w:ind w:left="720" w:hanging="360"/>
      </w:pPr>
      <w:rPr>
        <w:rFonts w:ascii="Arial"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A5598D"/>
    <w:multiLevelType w:val="hybridMultilevel"/>
    <w:tmpl w:val="7E1ED4BC"/>
    <w:lvl w:ilvl="0" w:tplc="1892D72A">
      <w:start w:val="1"/>
      <w:numFmt w:val="decimal"/>
      <w:lvlText w:val="%1."/>
      <w:lvlJc w:val="left"/>
      <w:pPr>
        <w:ind w:left="720"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C2096"/>
    <w:multiLevelType w:val="hybridMultilevel"/>
    <w:tmpl w:val="B296ACE0"/>
    <w:lvl w:ilvl="0" w:tplc="BDDAF7C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F949D4"/>
    <w:multiLevelType w:val="hybridMultilevel"/>
    <w:tmpl w:val="4532F2AC"/>
    <w:lvl w:ilvl="0" w:tplc="FFFFFFFF">
      <w:start w:val="1"/>
      <w:numFmt w:val="decimal"/>
      <w:lvlText w:val="%1."/>
      <w:lvlJc w:val="left"/>
      <w:pPr>
        <w:ind w:left="720" w:hanging="360"/>
      </w:pPr>
      <w:rPr>
        <w:rFonts w:ascii="Arial"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8716622">
    <w:abstractNumId w:val="2"/>
  </w:num>
  <w:num w:numId="2" w16cid:durableId="566498837">
    <w:abstractNumId w:val="1"/>
  </w:num>
  <w:num w:numId="3" w16cid:durableId="1188445921">
    <w:abstractNumId w:val="0"/>
  </w:num>
  <w:num w:numId="4" w16cid:durableId="2124181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33"/>
    <w:rsid w:val="002E1B78"/>
    <w:rsid w:val="003E0A9B"/>
    <w:rsid w:val="00891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E664"/>
  <w15:chartTrackingRefBased/>
  <w15:docId w15:val="{4C30F52F-9D3D-44F2-9671-56C44B6B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733"/>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891733"/>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891733"/>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733"/>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891733"/>
    <w:rPr>
      <w:rFonts w:ascii="Arial" w:eastAsiaTheme="majorEastAsia" w:hAnsi="Arial" w:cstheme="majorBidi"/>
      <w:b/>
      <w:kern w:val="0"/>
      <w:sz w:val="28"/>
      <w:szCs w:val="26"/>
      <w:lang w:val="en-US"/>
      <w14:ligatures w14:val="none"/>
    </w:rPr>
  </w:style>
  <w:style w:type="table" w:styleId="TableGrid">
    <w:name w:val="Table Grid"/>
    <w:basedOn w:val="TableNormal"/>
    <w:uiPriority w:val="39"/>
    <w:rsid w:val="0089173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1733"/>
    <w:pPr>
      <w:ind w:left="720"/>
      <w:contextualSpacing/>
    </w:pPr>
  </w:style>
  <w:style w:type="paragraph" w:customStyle="1" w:styleId="Text2">
    <w:name w:val="Text 2"/>
    <w:basedOn w:val="Normal"/>
    <w:link w:val="Text2Char"/>
    <w:qFormat/>
    <w:rsid w:val="00891733"/>
    <w:pPr>
      <w:spacing w:before="0" w:after="160"/>
      <w:ind w:left="1260"/>
      <w:jc w:val="both"/>
    </w:pPr>
    <w:rPr>
      <w:rFonts w:asciiTheme="minorHAnsi" w:hAnsiTheme="minorHAnsi"/>
      <w:sz w:val="24"/>
      <w:szCs w:val="24"/>
    </w:rPr>
  </w:style>
  <w:style w:type="character" w:customStyle="1" w:styleId="Text2Char">
    <w:name w:val="Text 2 Char"/>
    <w:basedOn w:val="DefaultParagraphFont"/>
    <w:link w:val="Text2"/>
    <w:rsid w:val="00891733"/>
    <w:rPr>
      <w:kern w:val="0"/>
      <w:sz w:val="24"/>
      <w:szCs w:val="24"/>
      <w:lang w:val="en-US"/>
      <w14:ligatures w14:val="none"/>
    </w:rPr>
  </w:style>
  <w:style w:type="paragraph" w:styleId="Caption">
    <w:name w:val="caption"/>
    <w:basedOn w:val="Normal"/>
    <w:next w:val="Normal"/>
    <w:uiPriority w:val="35"/>
    <w:unhideWhenUsed/>
    <w:qFormat/>
    <w:rsid w:val="00891733"/>
    <w:pPr>
      <w:spacing w:before="0" w:after="200" w:line="240" w:lineRule="auto"/>
      <w:ind w:left="720"/>
      <w:jc w:val="both"/>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2023-09-26T07:18:00Z</dcterms:created>
  <dcterms:modified xsi:type="dcterms:W3CDTF">2023-09-26T07:18:00Z</dcterms:modified>
</cp:coreProperties>
</file>