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216D" w14:textId="77777777" w:rsidR="006D2855" w:rsidRDefault="006D2855" w:rsidP="006D2855">
      <w:pPr>
        <w:pStyle w:val="Heading1"/>
      </w:pPr>
      <w:bookmarkStart w:id="0" w:name="_Toc109386777"/>
      <w:bookmarkStart w:id="1" w:name="_Toc119440925"/>
      <w:r>
        <w:t>Programming Talaria TWO EVB</w:t>
      </w:r>
      <w:bookmarkEnd w:id="0"/>
      <w:bookmarkEnd w:id="1"/>
    </w:p>
    <w:p w14:paraId="57442133" w14:textId="77777777" w:rsidR="006D2855" w:rsidRPr="00092E59" w:rsidRDefault="006D2855" w:rsidP="006D2855">
      <w:pPr>
        <w:jc w:val="both"/>
      </w:pPr>
      <w:r>
        <w:t>Flash</w:t>
      </w:r>
      <w:r w:rsidRPr="00092E59">
        <w:t xml:space="preserve"> </w:t>
      </w:r>
      <w:r>
        <w:t>the ELF</w:t>
      </w:r>
      <w:r w:rsidRPr="00092E59">
        <w:t xml:space="preserve"> using the Download </w:t>
      </w:r>
      <w:r>
        <w:t>T</w:t>
      </w:r>
      <w:r w:rsidRPr="00092E59">
        <w:t>ool:</w:t>
      </w:r>
    </w:p>
    <w:p w14:paraId="6BBA7542" w14:textId="77777777" w:rsidR="006D2855" w:rsidRPr="00092E59" w:rsidRDefault="006D2855" w:rsidP="006D2855">
      <w:pPr>
        <w:pStyle w:val="ListParagraph"/>
        <w:numPr>
          <w:ilvl w:val="0"/>
          <w:numId w:val="1"/>
        </w:numPr>
        <w:suppressAutoHyphens/>
        <w:spacing w:before="0" w:after="160"/>
      </w:pPr>
      <w:r w:rsidRPr="00092E59">
        <w:t xml:space="preserve">Launch the Download tool provided with InnoPhase Talaria TWO SDK. </w:t>
      </w:r>
    </w:p>
    <w:p w14:paraId="6B315152" w14:textId="77777777" w:rsidR="006D2855" w:rsidRPr="00092E59" w:rsidRDefault="006D2855" w:rsidP="006D2855">
      <w:pPr>
        <w:pStyle w:val="Text2"/>
        <w:numPr>
          <w:ilvl w:val="0"/>
          <w:numId w:val="1"/>
        </w:numPr>
        <w:jc w:val="both"/>
      </w:pPr>
      <w:r w:rsidRPr="00092E59">
        <w:t>In the GUI window:</w:t>
      </w:r>
    </w:p>
    <w:p w14:paraId="5E09A9CD" w14:textId="77777777" w:rsidR="006D2855" w:rsidRPr="00092E59" w:rsidRDefault="006D2855" w:rsidP="006D2855">
      <w:pPr>
        <w:pStyle w:val="Text2"/>
        <w:numPr>
          <w:ilvl w:val="1"/>
          <w:numId w:val="1"/>
        </w:numPr>
        <w:jc w:val="both"/>
      </w:pPr>
      <w:r w:rsidRPr="00092E59">
        <w:t xml:space="preserve">Boot Target: Select the appropriate EVK from the drop-down. </w:t>
      </w:r>
    </w:p>
    <w:p w14:paraId="33C416C8" w14:textId="77777777" w:rsidR="006D2855" w:rsidRDefault="006D2855" w:rsidP="006D2855">
      <w:pPr>
        <w:pStyle w:val="Text2"/>
        <w:numPr>
          <w:ilvl w:val="1"/>
          <w:numId w:val="1"/>
        </w:numPr>
        <w:jc w:val="both"/>
      </w:pPr>
      <w:r w:rsidRPr="00092E59">
        <w:t xml:space="preserve">ELF Input: Load </w:t>
      </w:r>
      <w:r>
        <w:t>the appropriate ELF by cl</w:t>
      </w:r>
      <w:r w:rsidRPr="00092E59">
        <w:rPr>
          <w:rFonts w:cstheme="minorHAnsi"/>
        </w:rPr>
        <w:t xml:space="preserve">icking on </w:t>
      </w:r>
      <w:r w:rsidRPr="00092E59">
        <w:rPr>
          <w:rFonts w:ascii="Courier New" w:hAnsi="Courier New" w:cs="Courier New"/>
        </w:rPr>
        <w:t>Select ELF File</w:t>
      </w:r>
      <w:r w:rsidRPr="00092E59">
        <w:t xml:space="preserve">. </w:t>
      </w:r>
      <w:bookmarkStart w:id="2" w:name="_Hlk70413691"/>
    </w:p>
    <w:p w14:paraId="04AAD36C" w14:textId="77777777" w:rsidR="006D2855" w:rsidRDefault="006D2855" w:rsidP="006D2855">
      <w:pPr>
        <w:pStyle w:val="Text2"/>
        <w:numPr>
          <w:ilvl w:val="1"/>
          <w:numId w:val="1"/>
        </w:numPr>
        <w:jc w:val="both"/>
      </w:pPr>
      <w:r>
        <w:t xml:space="preserve">AP Options: Provide the appropriate SSID and Passphrase of the Access Point. </w:t>
      </w:r>
    </w:p>
    <w:p w14:paraId="287D84C4" w14:textId="77777777" w:rsidR="006D2855" w:rsidRPr="00092E59" w:rsidRDefault="006D2855" w:rsidP="006D2855">
      <w:pPr>
        <w:pStyle w:val="Text2"/>
        <w:numPr>
          <w:ilvl w:val="1"/>
          <w:numId w:val="1"/>
        </w:numPr>
        <w:jc w:val="both"/>
      </w:pPr>
      <w:r w:rsidRPr="00092E59">
        <w:t xml:space="preserve">Programming: Click on </w:t>
      </w:r>
      <w:r w:rsidRPr="000077D4">
        <w:rPr>
          <w:rFonts w:ascii="Courier New" w:hAnsi="Courier New" w:cs="Courier New"/>
        </w:rPr>
        <w:t>PROG Flash</w:t>
      </w:r>
      <w:r w:rsidRPr="00092E59">
        <w:t xml:space="preserve">.  </w:t>
      </w:r>
      <w:bookmarkEnd w:id="2"/>
    </w:p>
    <w:p w14:paraId="2DB3BDFD" w14:textId="77777777" w:rsidR="006D2855" w:rsidRDefault="006D2855" w:rsidP="006D2855">
      <w:r w:rsidRPr="00092E59">
        <w:rPr>
          <w:b/>
          <w:bCs/>
        </w:rPr>
        <w:t>Note</w:t>
      </w:r>
      <w:r w:rsidRPr="00092E59">
        <w:t xml:space="preserve">: </w:t>
      </w:r>
    </w:p>
    <w:p w14:paraId="0B595133" w14:textId="225CF119" w:rsidR="00C50004" w:rsidRDefault="006D2855" w:rsidP="006D2855">
      <w:pPr>
        <w:pStyle w:val="ListParagraph"/>
        <w:numPr>
          <w:ilvl w:val="0"/>
          <w:numId w:val="2"/>
        </w:numPr>
        <w:suppressAutoHyphens/>
        <w:spacing w:before="0" w:after="160"/>
        <w:ind w:left="1560"/>
      </w:pPr>
      <w:r>
        <w:t xml:space="preserve">To flash the application over the JTAG/SWD, refer </w:t>
      </w:r>
      <w:r w:rsidRPr="00C50004">
        <w:rPr>
          <w:rFonts w:ascii="Courier New" w:hAnsi="Courier New" w:cs="Courier New"/>
        </w:rPr>
        <w:t>Programming_using_</w:t>
      </w:r>
      <w:proofErr w:type="gramStart"/>
      <w:r w:rsidRPr="00C50004">
        <w:rPr>
          <w:rFonts w:ascii="Courier New" w:hAnsi="Courier New" w:cs="Courier New"/>
        </w:rPr>
        <w:t>INP3000</w:t>
      </w:r>
      <w:proofErr w:type="gramEnd"/>
      <w:r w:rsidRPr="00C50004">
        <w:rPr>
          <w:rFonts w:ascii="Courier New" w:hAnsi="Courier New" w:cs="Courier New"/>
        </w:rPr>
        <w:t xml:space="preserve"> </w:t>
      </w:r>
    </w:p>
    <w:p w14:paraId="4B357F5F" w14:textId="77777777" w:rsidR="00C50004" w:rsidRDefault="00C50004" w:rsidP="00C50004">
      <w:pPr>
        <w:suppressAutoHyphens/>
        <w:spacing w:before="0" w:after="160"/>
      </w:pPr>
    </w:p>
    <w:p w14:paraId="6724BDF1" w14:textId="77777777" w:rsidR="00C50004" w:rsidRDefault="00C50004" w:rsidP="00C50004">
      <w:r>
        <w:t xml:space="preserve">Ensure that the output is as shown in </w:t>
      </w:r>
      <w:r>
        <w:fldChar w:fldCharType="begin"/>
      </w:r>
      <w:r>
        <w:instrText xml:space="preserve"> REF _Ref109383194 \h </w:instrText>
      </w:r>
      <w:r>
        <w:fldChar w:fldCharType="separate"/>
      </w:r>
      <w:r>
        <w:t xml:space="preserve">Figure </w:t>
      </w:r>
      <w:r>
        <w:rPr>
          <w:noProof/>
        </w:rPr>
        <w:t>22</w:t>
      </w:r>
      <w:r>
        <w:fldChar w:fldCharType="end"/>
      </w:r>
      <w:r>
        <w:t xml:space="preserve">. If not, Click on </w:t>
      </w:r>
      <w:r>
        <w:rPr>
          <w:rFonts w:ascii="Courier New" w:hAnsi="Courier New" w:cs="Courier New"/>
        </w:rPr>
        <w:t>Clear Flash</w:t>
      </w:r>
      <w:r>
        <w:t xml:space="preserve"> on the Download Tool and program the ELF onto Talaria TWO again.</w:t>
      </w:r>
    </w:p>
    <w:p w14:paraId="0797A3B1" w14:textId="77777777" w:rsidR="00C50004" w:rsidRDefault="00C50004" w:rsidP="00C50004">
      <w:pPr>
        <w:keepNext/>
        <w:jc w:val="center"/>
      </w:pPr>
      <w:r w:rsidRPr="007B75C4">
        <w:rPr>
          <w:noProof/>
        </w:rPr>
        <w:lastRenderedPageBreak/>
        <w:drawing>
          <wp:inline distT="0" distB="0" distL="0" distR="0" wp14:anchorId="64FB4679" wp14:editId="16CB8094">
            <wp:extent cx="5400000" cy="4905280"/>
            <wp:effectExtent l="19050" t="19050" r="1079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0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684F" w14:textId="77777777" w:rsidR="00C50004" w:rsidRDefault="00C50004" w:rsidP="00C50004">
      <w:pPr>
        <w:pStyle w:val="Caption"/>
        <w:jc w:val="center"/>
      </w:pPr>
      <w:bookmarkStart w:id="3" w:name="_Ref109383194"/>
      <w:bookmarkStart w:id="4" w:name="_Toc109386758"/>
      <w:bookmarkStart w:id="5" w:name="_Toc1194409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bookmarkEnd w:id="3"/>
      <w:r>
        <w:t xml:space="preserve">: Programming the ELF - </w:t>
      </w:r>
      <w:r w:rsidRPr="004A6CE2">
        <w:t xml:space="preserve">Download Tool </w:t>
      </w:r>
      <w:r>
        <w:t>c</w:t>
      </w:r>
      <w:r w:rsidRPr="004A6CE2">
        <w:t>onsole</w:t>
      </w:r>
      <w:r>
        <w:t xml:space="preserve"> </w:t>
      </w:r>
      <w:proofErr w:type="gramStart"/>
      <w:r>
        <w:t>output</w:t>
      </w:r>
      <w:bookmarkEnd w:id="4"/>
      <w:bookmarkEnd w:id="5"/>
      <w:proofErr w:type="gramEnd"/>
    </w:p>
    <w:p w14:paraId="50018294" w14:textId="77777777" w:rsidR="00C50004" w:rsidRPr="00FD177C" w:rsidRDefault="00C50004" w:rsidP="00C50004"/>
    <w:p w14:paraId="5FB2BDB5" w14:textId="77777777" w:rsidR="00C50004" w:rsidRPr="00171D65" w:rsidRDefault="00C50004" w:rsidP="00C50004">
      <w:pPr>
        <w:suppressAutoHyphens/>
        <w:spacing w:before="0" w:after="160"/>
      </w:pPr>
    </w:p>
    <w:p w14:paraId="1C843A2F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7BAD"/>
    <w:multiLevelType w:val="hybridMultilevel"/>
    <w:tmpl w:val="C3BA46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D331E8"/>
    <w:multiLevelType w:val="multilevel"/>
    <w:tmpl w:val="C662374A"/>
    <w:lvl w:ilvl="0">
      <w:start w:val="1"/>
      <w:numFmt w:val="decimal"/>
      <w:lvlText w:val="%1."/>
      <w:lvlJc w:val="left"/>
      <w:pPr>
        <w:tabs>
          <w:tab w:val="num" w:pos="720"/>
        </w:tabs>
        <w:ind w:left="180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560" w:hanging="180"/>
      </w:pPr>
    </w:lvl>
  </w:abstractNum>
  <w:num w:numId="1" w16cid:durableId="508787577">
    <w:abstractNumId w:val="0"/>
  </w:num>
  <w:num w:numId="2" w16cid:durableId="39119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55"/>
    <w:rsid w:val="002E1B78"/>
    <w:rsid w:val="003E0A9B"/>
    <w:rsid w:val="006D2855"/>
    <w:rsid w:val="00C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7792"/>
  <w15:chartTrackingRefBased/>
  <w15:docId w15:val="{B27B8BD3-6052-4737-B8C1-9A6AD27E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55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55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55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D2855"/>
    <w:pPr>
      <w:ind w:left="720"/>
      <w:contextualSpacing/>
    </w:pPr>
  </w:style>
  <w:style w:type="character" w:customStyle="1" w:styleId="Text2Char">
    <w:name w:val="Text 2 Char"/>
    <w:basedOn w:val="DefaultParagraphFont"/>
    <w:link w:val="Text2"/>
    <w:qFormat/>
    <w:rsid w:val="006D2855"/>
    <w:rPr>
      <w:sz w:val="24"/>
      <w:szCs w:val="24"/>
    </w:rPr>
  </w:style>
  <w:style w:type="paragraph" w:customStyle="1" w:styleId="Text2">
    <w:name w:val="Text 2"/>
    <w:basedOn w:val="Normal"/>
    <w:link w:val="Text2Char"/>
    <w:qFormat/>
    <w:rsid w:val="006D2855"/>
    <w:pPr>
      <w:suppressAutoHyphens/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C50004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2023-09-26T07:29:00Z</dcterms:created>
  <dcterms:modified xsi:type="dcterms:W3CDTF">2023-09-26T07:30:00Z</dcterms:modified>
</cp:coreProperties>
</file>