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C290" w14:textId="77777777" w:rsidR="0063741E" w:rsidRDefault="0063741E" w:rsidP="0063741E">
      <w:pPr>
        <w:pStyle w:val="Heading2"/>
      </w:pPr>
      <w:bookmarkStart w:id="0" w:name="_Toc116902119"/>
      <w:bookmarkStart w:id="1" w:name="_Toc142581367"/>
      <w:bookmarkStart w:id="2" w:name="_Toc147501152"/>
      <w:r>
        <w:t>Resetting the EVB-A in BL Mode</w:t>
      </w:r>
      <w:bookmarkEnd w:id="0"/>
      <w:bookmarkEnd w:id="1"/>
      <w:bookmarkEnd w:id="2"/>
    </w:p>
    <w:p w14:paraId="3827E647" w14:textId="77777777" w:rsidR="0063741E" w:rsidRDefault="0063741E" w:rsidP="0063741E">
      <w:r w:rsidRPr="008F50FF">
        <w:t>To reset the EVB-A in Boot Loader mode, click on Reset in BL Mode as shown in</w:t>
      </w:r>
      <w:r>
        <w:t xml:space="preserve"> </w:t>
      </w:r>
      <w:r>
        <w:fldChar w:fldCharType="begin"/>
      </w:r>
      <w:r>
        <w:instrText xml:space="preserve"> REF _Ref91099026 \h </w:instrText>
      </w:r>
      <w:r>
        <w:fldChar w:fldCharType="separate"/>
      </w:r>
      <w:r>
        <w:t xml:space="preserve">Figure </w:t>
      </w:r>
      <w:r>
        <w:rPr>
          <w:noProof/>
        </w:rPr>
        <w:t>25</w:t>
      </w:r>
      <w:r>
        <w:fldChar w:fldCharType="end"/>
      </w:r>
      <w:r>
        <w:t>.</w:t>
      </w:r>
    </w:p>
    <w:p w14:paraId="6DBA1512" w14:textId="77777777" w:rsidR="0063741E" w:rsidRDefault="0063741E" w:rsidP="006374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B7F51" wp14:editId="484FFC99">
                <wp:simplePos x="0" y="0"/>
                <wp:positionH relativeFrom="column">
                  <wp:posOffset>220980</wp:posOffset>
                </wp:positionH>
                <wp:positionV relativeFrom="paragraph">
                  <wp:posOffset>1356995</wp:posOffset>
                </wp:positionV>
                <wp:extent cx="723900" cy="213360"/>
                <wp:effectExtent l="0" t="0" r="19050" b="15240"/>
                <wp:wrapNone/>
                <wp:docPr id="122348126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1DC6F" id="Rectangle: Rounded Corners 22" o:spid="_x0000_s1026" style="position:absolute;margin-left:17.4pt;margin-top:106.85pt;width:57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9A5FEF" wp14:editId="205F3250">
            <wp:extent cx="6840000" cy="1939760"/>
            <wp:effectExtent l="0" t="0" r="0" b="3810"/>
            <wp:docPr id="20153502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5026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3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7473B" w14:textId="77777777" w:rsidR="0063741E" w:rsidRDefault="0063741E" w:rsidP="0063741E">
      <w:pPr>
        <w:pStyle w:val="Caption"/>
        <w:jc w:val="center"/>
      </w:pPr>
      <w:bookmarkStart w:id="3" w:name="_Ref91099026"/>
      <w:bookmarkStart w:id="4" w:name="_Toc116902055"/>
      <w:bookmarkStart w:id="5" w:name="_Toc1475011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bookmarkEnd w:id="3"/>
      <w:r>
        <w:t xml:space="preserve">: </w:t>
      </w:r>
      <w:r w:rsidRPr="00741E04">
        <w:t xml:space="preserve">Reset in BL </w:t>
      </w:r>
      <w:proofErr w:type="gramStart"/>
      <w:r w:rsidRPr="00741E04">
        <w:t>mode</w:t>
      </w:r>
      <w:bookmarkEnd w:id="4"/>
      <w:bookmarkEnd w:id="5"/>
      <w:proofErr w:type="gramEnd"/>
    </w:p>
    <w:p w14:paraId="7604674A" w14:textId="77777777" w:rsidR="0063741E" w:rsidRDefault="0063741E" w:rsidP="0063741E">
      <w:r w:rsidRPr="008F50FF">
        <w:t>When the EVB-A is reset in the Boot Loader mode, though no changes are observed in the console for this command, the board is reset.</w:t>
      </w:r>
    </w:p>
    <w:p w14:paraId="63981F35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1E"/>
    <w:rsid w:val="002E1B78"/>
    <w:rsid w:val="003E0A9B"/>
    <w:rsid w:val="006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5B25"/>
  <w15:chartTrackingRefBased/>
  <w15:docId w15:val="{60C53249-BC21-4CC4-80B0-663AB81B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1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1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41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3741E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2023-10-09T07:38:00Z</dcterms:created>
  <dcterms:modified xsi:type="dcterms:W3CDTF">2023-10-09T07:39:00Z</dcterms:modified>
</cp:coreProperties>
</file>