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74DF" w14:textId="77777777" w:rsidR="000E6E84" w:rsidRDefault="000E6E84" w:rsidP="000E6E84">
      <w:pPr>
        <w:pStyle w:val="Title"/>
      </w:pPr>
      <w:r>
        <w:t>Sleep Enable/Disable</w:t>
      </w:r>
    </w:p>
    <w:p w14:paraId="51A3168C" w14:textId="5873566C" w:rsidR="008F79EE" w:rsidRDefault="008F79EE" w:rsidP="008F79EE">
      <w:pPr>
        <w:pStyle w:val="Heading1"/>
      </w:pPr>
      <w:bookmarkStart w:id="0" w:name="_Toc108429639"/>
      <w:r>
        <w:t>Introduction</w:t>
      </w:r>
      <w:bookmarkEnd w:id="0"/>
      <w:r>
        <w:t xml:space="preserve"> </w:t>
      </w:r>
    </w:p>
    <w:p w14:paraId="5BC758E8" w14:textId="581A8625" w:rsidR="008F79EE" w:rsidRDefault="008F79EE" w:rsidP="008F79EE">
      <w:pPr>
        <w:jc w:val="both"/>
      </w:pPr>
      <w:r>
        <w:t>This application note</w:t>
      </w:r>
      <w:r w:rsidRPr="008F79EE">
        <w:t xml:space="preserve"> describes the basics of sleep management in InnoOS™</w:t>
      </w:r>
      <w:r>
        <w:t xml:space="preserve">, providing a brief on using </w:t>
      </w:r>
      <w:proofErr w:type="spellStart"/>
      <w:r w:rsidRPr="008F79EE">
        <w:rPr>
          <w:rFonts w:ascii="Courier New" w:hAnsi="Courier New" w:cs="Courier New"/>
        </w:rPr>
        <w:t>os_suspend_enable</w:t>
      </w:r>
      <w:proofErr w:type="spellEnd"/>
      <w:r w:rsidR="00A47050">
        <w:rPr>
          <w:rFonts w:ascii="Courier New" w:hAnsi="Courier New" w:cs="Courier New"/>
        </w:rPr>
        <w:t>()</w:t>
      </w:r>
      <w:r w:rsidRPr="008F79EE">
        <w:t xml:space="preserve"> and </w:t>
      </w:r>
      <w:proofErr w:type="spellStart"/>
      <w:r w:rsidRPr="008F79EE">
        <w:rPr>
          <w:rFonts w:ascii="Courier New" w:hAnsi="Courier New" w:cs="Courier New"/>
        </w:rPr>
        <w:t>os_suspend_disable</w:t>
      </w:r>
      <w:proofErr w:type="spellEnd"/>
      <w:r w:rsidR="00A47050">
        <w:rPr>
          <w:rFonts w:ascii="Courier New" w:hAnsi="Courier New" w:cs="Courier New"/>
        </w:rPr>
        <w:t>()</w:t>
      </w:r>
      <w:r>
        <w:t xml:space="preserve"> </w:t>
      </w:r>
      <w:r w:rsidR="00A47050">
        <w:t>functions</w:t>
      </w:r>
      <w:r>
        <w:t xml:space="preserve">. </w:t>
      </w:r>
    </w:p>
    <w:p w14:paraId="1F010511" w14:textId="0EA6191E" w:rsidR="008F79EE" w:rsidRDefault="008F79EE" w:rsidP="008F79EE">
      <w:pPr>
        <w:pStyle w:val="Heading1"/>
      </w:pPr>
      <w:bookmarkStart w:id="1" w:name="_Toc108429640"/>
      <w:r>
        <w:t>System Sleep Enable &amp; Disable</w:t>
      </w:r>
      <w:bookmarkEnd w:id="1"/>
    </w:p>
    <w:p w14:paraId="151E4461" w14:textId="46E702AF" w:rsidR="008F79EE" w:rsidRDefault="008F79EE" w:rsidP="008F79EE">
      <w:pPr>
        <w:pStyle w:val="Heading2"/>
      </w:pPr>
      <w:bookmarkStart w:id="2" w:name="_Toc108429641"/>
      <w:r>
        <w:t>System Sleep APIs</w:t>
      </w:r>
      <w:bookmarkEnd w:id="2"/>
    </w:p>
    <w:p w14:paraId="74A28304" w14:textId="55A50E30" w:rsidR="008F79EE" w:rsidRPr="008F79EE" w:rsidRDefault="008F79EE" w:rsidP="008F79EE">
      <w:pPr>
        <w:pStyle w:val="Heading3"/>
      </w:pPr>
      <w:bookmarkStart w:id="3" w:name="_Toc108429642"/>
      <w:proofErr w:type="spellStart"/>
      <w:r w:rsidRPr="008F79EE">
        <w:t>os_suspend_enable</w:t>
      </w:r>
      <w:proofErr w:type="spellEnd"/>
      <w:r w:rsidRPr="008F79EE">
        <w:t>()</w:t>
      </w:r>
      <w:bookmarkEnd w:id="3"/>
    </w:p>
    <w:p w14:paraId="16AA59CA" w14:textId="77777777" w:rsidR="00BE5E5C" w:rsidRDefault="00BE5E5C" w:rsidP="008F79EE">
      <w:pPr>
        <w:pStyle w:val="Text3"/>
      </w:pPr>
      <w:r>
        <w:t xml:space="preserve">Suspends the system when idle. 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BE5E5C" w:rsidRPr="00BE5E5C" w14:paraId="3FB68A3F" w14:textId="77777777" w:rsidTr="00BE5E5C">
        <w:tc>
          <w:tcPr>
            <w:tcW w:w="10700" w:type="dxa"/>
            <w:shd w:val="clear" w:color="auto" w:fill="DEEAF6" w:themeFill="accent5" w:themeFillTint="33"/>
          </w:tcPr>
          <w:p w14:paraId="54619C50" w14:textId="36938D38" w:rsidR="00BE5E5C" w:rsidRPr="00BE5E5C" w:rsidRDefault="00BE5E5C" w:rsidP="00BE5E5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E5E5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BE5E5C">
              <w:rPr>
                <w:rFonts w:ascii="Courier New" w:hAnsi="Courier New" w:cs="Courier New"/>
                <w:sz w:val="20"/>
                <w:szCs w:val="20"/>
              </w:rPr>
              <w:t>os_suspend_enable</w:t>
            </w:r>
            <w:proofErr w:type="spellEnd"/>
            <w:r w:rsidRPr="00BE5E5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</w:tc>
      </w:tr>
    </w:tbl>
    <w:p w14:paraId="55A551D6" w14:textId="0C515FCA" w:rsidR="0072395C" w:rsidRDefault="00BE5E5C" w:rsidP="00BE5E5C">
      <w:pPr>
        <w:pStyle w:val="Text3"/>
        <w:jc w:val="both"/>
      </w:pPr>
      <w:r>
        <w:t xml:space="preserve">Calling </w:t>
      </w:r>
      <w:proofErr w:type="spellStart"/>
      <w:r w:rsidRPr="00A47050">
        <w:rPr>
          <w:rFonts w:ascii="Courier New" w:hAnsi="Courier New" w:cs="Courier New"/>
        </w:rPr>
        <w:t>os_suspend_enable</w:t>
      </w:r>
      <w:proofErr w:type="spellEnd"/>
      <w:r w:rsidRPr="00A47050">
        <w:rPr>
          <w:rFonts w:ascii="Courier New" w:hAnsi="Courier New" w:cs="Courier New"/>
        </w:rPr>
        <w:t>()</w:t>
      </w:r>
      <w:r>
        <w:t xml:space="preserve"> will suspend the system or enable deep </w:t>
      </w:r>
      <w:r w:rsidR="00633BE5">
        <w:t>sleep when</w:t>
      </w:r>
      <w:r>
        <w:t xml:space="preserve"> the processor is idle. Enabling and disabling suspend mode takes additional time, which will affect the real-time response of the system. When an interrupt occurs, the system will wake up even if it is in a suspended state. However, the latency will be more as compared to when the system operates in a non-suspended mode.</w:t>
      </w:r>
    </w:p>
    <w:p w14:paraId="275EDF19" w14:textId="3F4F05FB" w:rsidR="008F79EE" w:rsidRDefault="00BE5E5C" w:rsidP="00BE5E5C">
      <w:pPr>
        <w:pStyle w:val="Text3"/>
        <w:jc w:val="both"/>
      </w:pPr>
      <w:r>
        <w:t xml:space="preserve"> </w:t>
      </w:r>
    </w:p>
    <w:p w14:paraId="4265327F" w14:textId="381E3595" w:rsidR="0072395C" w:rsidRDefault="0072395C" w:rsidP="0072395C">
      <w:pPr>
        <w:pStyle w:val="Heading3"/>
      </w:pPr>
      <w:bookmarkStart w:id="4" w:name="_Toc108429643"/>
      <w:proofErr w:type="spellStart"/>
      <w:r>
        <w:t>os_suspend_disable</w:t>
      </w:r>
      <w:proofErr w:type="spellEnd"/>
      <w:r>
        <w:t>()</w:t>
      </w:r>
      <w:bookmarkEnd w:id="4"/>
    </w:p>
    <w:p w14:paraId="79FA6F6A" w14:textId="4F982903" w:rsidR="0072395C" w:rsidRDefault="0072395C" w:rsidP="0072395C">
      <w:pPr>
        <w:pStyle w:val="Text3"/>
      </w:pPr>
      <w:r>
        <w:t xml:space="preserve">Disables system suspend. 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72395C" w:rsidRPr="0072395C" w14:paraId="2A991D2D" w14:textId="77777777" w:rsidTr="0072395C">
        <w:tc>
          <w:tcPr>
            <w:tcW w:w="10700" w:type="dxa"/>
            <w:shd w:val="clear" w:color="auto" w:fill="DEEAF6" w:themeFill="accent5" w:themeFillTint="33"/>
          </w:tcPr>
          <w:p w14:paraId="7E1945D6" w14:textId="54E40C00" w:rsidR="0072395C" w:rsidRPr="0072395C" w:rsidRDefault="0072395C" w:rsidP="0072395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2395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72395C">
              <w:rPr>
                <w:rFonts w:ascii="Courier New" w:hAnsi="Courier New" w:cs="Courier New"/>
                <w:sz w:val="20"/>
                <w:szCs w:val="20"/>
              </w:rPr>
              <w:t>os_suspend_disable</w:t>
            </w:r>
            <w:proofErr w:type="spellEnd"/>
            <w:r w:rsidRPr="0072395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</w:tc>
      </w:tr>
    </w:tbl>
    <w:p w14:paraId="1B6A3AC6" w14:textId="691C29F4" w:rsidR="0072395C" w:rsidRDefault="0072395C" w:rsidP="00E90D8F">
      <w:pPr>
        <w:pStyle w:val="Text3"/>
        <w:jc w:val="both"/>
      </w:pPr>
      <w:r>
        <w:t>When the system is idle, the kernel will place the CPU in low-power</w:t>
      </w:r>
      <w:r w:rsidR="00E90D8F">
        <w:t xml:space="preserve"> mode, ready to swiftly resume execution if an interrupt occurs. </w:t>
      </w:r>
    </w:p>
    <w:p w14:paraId="788273BE" w14:textId="3F9F34C3" w:rsidR="00666B20" w:rsidRDefault="00666B20" w:rsidP="00E90D8F">
      <w:pPr>
        <w:pStyle w:val="Text3"/>
        <w:jc w:val="both"/>
      </w:pPr>
    </w:p>
    <w:p w14:paraId="59B7F6AD" w14:textId="657AF415" w:rsidR="00666B20" w:rsidRDefault="00666B20" w:rsidP="00666B20">
      <w:pPr>
        <w:pStyle w:val="Heading3"/>
      </w:pPr>
      <w:bookmarkStart w:id="5" w:name="_Toc108429644"/>
      <w:proofErr w:type="spellStart"/>
      <w:r>
        <w:t>os_avail_heap</w:t>
      </w:r>
      <w:proofErr w:type="spellEnd"/>
      <w:r>
        <w:t>()</w:t>
      </w:r>
      <w:bookmarkEnd w:id="5"/>
    </w:p>
    <w:p w14:paraId="38F2C556" w14:textId="5202F3BA" w:rsidR="00666B20" w:rsidRDefault="00666B20" w:rsidP="00666B20">
      <w:pPr>
        <w:pStyle w:val="Text3"/>
      </w:pPr>
      <w:r>
        <w:t>Returns size of the remaining heap.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666B20" w:rsidRPr="00666B20" w14:paraId="3A5A99EE" w14:textId="77777777" w:rsidTr="0065373A">
        <w:tc>
          <w:tcPr>
            <w:tcW w:w="8900" w:type="dxa"/>
            <w:shd w:val="clear" w:color="auto" w:fill="DEEAF6" w:themeFill="accent5" w:themeFillTint="33"/>
          </w:tcPr>
          <w:p w14:paraId="606FC161" w14:textId="08D42363" w:rsidR="00666B20" w:rsidRPr="00666B20" w:rsidRDefault="00666B20" w:rsidP="00666B2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66B20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666B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6B20">
              <w:rPr>
                <w:rFonts w:ascii="Courier New" w:hAnsi="Courier New" w:cs="Courier New"/>
                <w:sz w:val="20"/>
                <w:szCs w:val="20"/>
              </w:rPr>
              <w:t>os_avail_heap</w:t>
            </w:r>
            <w:proofErr w:type="spellEnd"/>
            <w:r w:rsidRPr="00666B20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</w:tc>
      </w:tr>
    </w:tbl>
    <w:p w14:paraId="564D07E7" w14:textId="28F6644C" w:rsidR="00666B20" w:rsidRDefault="0065373A" w:rsidP="0065373A">
      <w:pPr>
        <w:pStyle w:val="Text3"/>
        <w:jc w:val="both"/>
      </w:pPr>
      <w:r w:rsidRPr="0065373A">
        <w:t>This is the total size including internal overhead</w:t>
      </w:r>
      <w:r>
        <w:t xml:space="preserve">. However, this </w:t>
      </w:r>
      <w:r w:rsidRPr="0065373A">
        <w:t>may not represent the amount that can be allocated by an application.</w:t>
      </w:r>
    </w:p>
    <w:p w14:paraId="0F727654" w14:textId="6615C0BD" w:rsidR="00FD769E" w:rsidRDefault="00FD769E" w:rsidP="0065373A">
      <w:pPr>
        <w:pStyle w:val="Text3"/>
        <w:jc w:val="both"/>
      </w:pPr>
      <w:r>
        <w:br w:type="page"/>
      </w:r>
    </w:p>
    <w:p w14:paraId="6B90085F" w14:textId="46C30D10" w:rsidR="0065373A" w:rsidRDefault="00FD769E" w:rsidP="00FD769E">
      <w:pPr>
        <w:pStyle w:val="Heading1"/>
      </w:pPr>
      <w:bookmarkStart w:id="6" w:name="_Toc108429645"/>
      <w:r>
        <w:lastRenderedPageBreak/>
        <w:t>Code Walkthrough</w:t>
      </w:r>
      <w:bookmarkEnd w:id="6"/>
      <w:r>
        <w:t xml:space="preserve"> </w:t>
      </w:r>
    </w:p>
    <w:p w14:paraId="43D90BD5" w14:textId="203AFD07" w:rsidR="00FD769E" w:rsidRDefault="00FD769E" w:rsidP="00FD769E">
      <w:pPr>
        <w:pStyle w:val="Heading2"/>
      </w:pPr>
      <w:bookmarkStart w:id="7" w:name="_Toc108429646"/>
      <w:proofErr w:type="spellStart"/>
      <w:r>
        <w:t>Sleep_</w:t>
      </w:r>
      <w:r w:rsidR="00557A5C">
        <w:t>enable_disable</w:t>
      </w:r>
      <w:r>
        <w:t>.c</w:t>
      </w:r>
      <w:bookmarkEnd w:id="7"/>
      <w:proofErr w:type="spellEnd"/>
    </w:p>
    <w:p w14:paraId="5CE86BC0" w14:textId="3C90EA43" w:rsidR="00FD769E" w:rsidRDefault="00FD769E" w:rsidP="00FD769E">
      <w:pPr>
        <w:pStyle w:val="Heading3"/>
      </w:pPr>
      <w:bookmarkStart w:id="8" w:name="_Toc108429647"/>
      <w:r>
        <w:t>Overview</w:t>
      </w:r>
      <w:bookmarkEnd w:id="8"/>
    </w:p>
    <w:p w14:paraId="1E77E3EF" w14:textId="3DB4F0AD" w:rsidR="00FD769E" w:rsidRDefault="00FD769E" w:rsidP="001F2330">
      <w:pPr>
        <w:pStyle w:val="Text3"/>
      </w:pPr>
      <w:r>
        <w:t xml:space="preserve">The sample code is the path: </w:t>
      </w:r>
      <w:r w:rsidRPr="00FD769E">
        <w:rPr>
          <w:rFonts w:ascii="Courier New" w:hAnsi="Courier New" w:cs="Courier New"/>
        </w:rPr>
        <w:t>examples/</w:t>
      </w:r>
      <w:proofErr w:type="spellStart"/>
      <w:r w:rsidRPr="00FD769E">
        <w:rPr>
          <w:rFonts w:ascii="Courier New" w:hAnsi="Courier New" w:cs="Courier New"/>
        </w:rPr>
        <w:t>sleep_</w:t>
      </w:r>
      <w:r w:rsidR="00A47050">
        <w:rPr>
          <w:rFonts w:ascii="Courier New" w:hAnsi="Courier New" w:cs="Courier New"/>
        </w:rPr>
        <w:t>enable_disable</w:t>
      </w:r>
      <w:proofErr w:type="spellEnd"/>
      <w:r w:rsidRPr="00FD769E">
        <w:rPr>
          <w:rFonts w:ascii="Courier New" w:hAnsi="Courier New" w:cs="Courier New"/>
        </w:rPr>
        <w:t>/</w:t>
      </w:r>
      <w:proofErr w:type="spellStart"/>
      <w:r w:rsidRPr="00FD769E">
        <w:rPr>
          <w:rFonts w:ascii="Courier New" w:hAnsi="Courier New" w:cs="Courier New"/>
        </w:rPr>
        <w:t>src</w:t>
      </w:r>
      <w:proofErr w:type="spellEnd"/>
      <w:r w:rsidRPr="00FD769E">
        <w:rPr>
          <w:rFonts w:ascii="Courier New" w:hAnsi="Courier New" w:cs="Courier New"/>
        </w:rPr>
        <w:t>/</w:t>
      </w:r>
      <w:proofErr w:type="spellStart"/>
      <w:r w:rsidRPr="00FD769E">
        <w:rPr>
          <w:rFonts w:ascii="Courier New" w:hAnsi="Courier New" w:cs="Courier New"/>
        </w:rPr>
        <w:t>sleep_</w:t>
      </w:r>
      <w:r w:rsidR="001F2330">
        <w:rPr>
          <w:rFonts w:ascii="Courier New" w:hAnsi="Courier New" w:cs="Courier New"/>
        </w:rPr>
        <w:t>enable_disable</w:t>
      </w:r>
      <w:r w:rsidRPr="00FD769E">
        <w:rPr>
          <w:rFonts w:ascii="Courier New" w:hAnsi="Courier New" w:cs="Courier New"/>
        </w:rPr>
        <w:t>.c</w:t>
      </w:r>
      <w:proofErr w:type="spellEnd"/>
      <w:r>
        <w:t xml:space="preserve"> is a simple application which demonstrates sleep mode. </w:t>
      </w:r>
    </w:p>
    <w:p w14:paraId="43F22BB1" w14:textId="3C82FBEB" w:rsidR="00FD769E" w:rsidRDefault="00FD769E" w:rsidP="00FD769E">
      <w:pPr>
        <w:pStyle w:val="Text3"/>
        <w:jc w:val="both"/>
      </w:pPr>
    </w:p>
    <w:p w14:paraId="08073F51" w14:textId="545615C8" w:rsidR="00FD769E" w:rsidRDefault="00FD769E" w:rsidP="00FD769E">
      <w:pPr>
        <w:pStyle w:val="Heading3"/>
      </w:pPr>
      <w:bookmarkStart w:id="9" w:name="_Toc108429648"/>
      <w:r>
        <w:t>Sample Code Walkthrough</w:t>
      </w:r>
      <w:bookmarkEnd w:id="9"/>
      <w:r>
        <w:t xml:space="preserve"> 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FD769E" w:rsidRPr="00FD769E" w14:paraId="185137E8" w14:textId="77777777" w:rsidTr="00FD769E">
        <w:tc>
          <w:tcPr>
            <w:tcW w:w="10700" w:type="dxa"/>
            <w:shd w:val="clear" w:color="auto" w:fill="DEEAF6" w:themeFill="accent5" w:themeFillTint="33"/>
          </w:tcPr>
          <w:p w14:paraId="2A3397BF" w14:textId="2E9B24D3" w:rsidR="00FD769E" w:rsidRPr="00FD769E" w:rsidRDefault="00FD769E" w:rsidP="00FD769E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D769E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FD769E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FD769E">
              <w:rPr>
                <w:rFonts w:ascii="Courier New" w:hAnsi="Courier New" w:cs="Courier New"/>
                <w:sz w:val="20"/>
                <w:szCs w:val="20"/>
              </w:rPr>
              <w:t xml:space="preserve"> =0;</w:t>
            </w:r>
          </w:p>
        </w:tc>
      </w:tr>
    </w:tbl>
    <w:p w14:paraId="058E7F30" w14:textId="2976806A" w:rsidR="00FD769E" w:rsidRDefault="00FD769E" w:rsidP="00FD769E">
      <w:pPr>
        <w:pStyle w:val="Text3"/>
      </w:pPr>
    </w:p>
    <w:p w14:paraId="0229D146" w14:textId="77968EC1" w:rsidR="00854725" w:rsidRDefault="00854725" w:rsidP="00633BE5">
      <w:pPr>
        <w:pStyle w:val="Text3"/>
        <w:jc w:val="both"/>
      </w:pPr>
      <w:r>
        <w:t>To connect to a Wi-Fi network</w:t>
      </w:r>
      <w:r w:rsidR="00633BE5">
        <w:t xml:space="preserve">, </w:t>
      </w:r>
      <w:r>
        <w:t>the following APIs from the Wi-Fi Connection Manager are used:</w:t>
      </w:r>
    </w:p>
    <w:p w14:paraId="194E125F" w14:textId="77777777" w:rsidR="00854725" w:rsidRPr="00E12B99" w:rsidRDefault="00854725" w:rsidP="002B4D1B">
      <w:pPr>
        <w:pStyle w:val="Text3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E12B99">
        <w:rPr>
          <w:rFonts w:ascii="Courier New" w:hAnsi="Courier New" w:cs="Courier New"/>
        </w:rPr>
        <w:t>wcm_create</w:t>
      </w:r>
      <w:proofErr w:type="spellEnd"/>
      <w:r w:rsidRPr="00E12B99">
        <w:rPr>
          <w:rFonts w:ascii="Courier New" w:hAnsi="Courier New" w:cs="Courier New"/>
        </w:rPr>
        <w:t>()</w:t>
      </w:r>
    </w:p>
    <w:p w14:paraId="632372DF" w14:textId="77777777" w:rsidR="00854725" w:rsidRDefault="00854725" w:rsidP="002B4D1B">
      <w:pPr>
        <w:pStyle w:val="Text3"/>
        <w:ind w:left="2520"/>
        <w:jc w:val="both"/>
      </w:pPr>
      <w:r>
        <w:t xml:space="preserve">This function creates the Wi-Fi network interface using the </w:t>
      </w:r>
      <w:proofErr w:type="spellStart"/>
      <w:r w:rsidRPr="00E12B99">
        <w:rPr>
          <w:rFonts w:ascii="Courier New" w:hAnsi="Courier New" w:cs="Courier New"/>
        </w:rPr>
        <w:t>wcm_handle</w:t>
      </w:r>
      <w:proofErr w:type="spellEnd"/>
      <w:r>
        <w:t xml:space="preserve"> pointer.</w:t>
      </w:r>
    </w:p>
    <w:p w14:paraId="61FAB3DF" w14:textId="77777777" w:rsidR="00854725" w:rsidRPr="00E12B99" w:rsidRDefault="00854725" w:rsidP="002B4D1B">
      <w:pPr>
        <w:pStyle w:val="Text3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E12B99">
        <w:rPr>
          <w:rFonts w:ascii="Courier New" w:hAnsi="Courier New" w:cs="Courier New"/>
        </w:rPr>
        <w:t>wcm_notify_enable</w:t>
      </w:r>
      <w:proofErr w:type="spellEnd"/>
      <w:r w:rsidRPr="00E12B99">
        <w:rPr>
          <w:rFonts w:ascii="Courier New" w:hAnsi="Courier New" w:cs="Courier New"/>
        </w:rPr>
        <w:t>()</w:t>
      </w:r>
    </w:p>
    <w:p w14:paraId="69D34A33" w14:textId="77777777" w:rsidR="00854725" w:rsidRDefault="00854725" w:rsidP="002B4D1B">
      <w:pPr>
        <w:pStyle w:val="Text3"/>
        <w:ind w:left="2520"/>
        <w:jc w:val="both"/>
      </w:pPr>
      <w:r>
        <w:t>Enables callbacks of the link and IP address changes.</w:t>
      </w:r>
    </w:p>
    <w:p w14:paraId="69D27EB6" w14:textId="77777777" w:rsidR="00854725" w:rsidRPr="00E12B99" w:rsidRDefault="00854725" w:rsidP="002B4D1B">
      <w:pPr>
        <w:pStyle w:val="Text3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E12B99">
        <w:rPr>
          <w:rFonts w:ascii="Courier New" w:hAnsi="Courier New" w:cs="Courier New"/>
        </w:rPr>
        <w:t>wcm_add_network_profile</w:t>
      </w:r>
      <w:proofErr w:type="spellEnd"/>
      <w:r w:rsidRPr="00E12B99">
        <w:rPr>
          <w:rFonts w:ascii="Courier New" w:hAnsi="Courier New" w:cs="Courier New"/>
        </w:rPr>
        <w:t xml:space="preserve"> ()</w:t>
      </w:r>
    </w:p>
    <w:p w14:paraId="4B53F371" w14:textId="77777777" w:rsidR="00854725" w:rsidRDefault="00854725" w:rsidP="002B4D1B">
      <w:pPr>
        <w:pStyle w:val="Text3"/>
        <w:ind w:left="2520"/>
        <w:jc w:val="both"/>
      </w:pPr>
      <w:r>
        <w:t>Asynchronously adds a  Wi-Fi network to connect. Currently only one network can be added.</w:t>
      </w:r>
    </w:p>
    <w:p w14:paraId="6EAF2265" w14:textId="77777777" w:rsidR="00854725" w:rsidRPr="00E12B99" w:rsidRDefault="00854725" w:rsidP="002B4D1B">
      <w:pPr>
        <w:pStyle w:val="Text3"/>
        <w:numPr>
          <w:ilvl w:val="0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E12B99">
        <w:rPr>
          <w:rFonts w:ascii="Courier New" w:hAnsi="Courier New" w:cs="Courier New"/>
        </w:rPr>
        <w:t>wcm_auto_connect</w:t>
      </w:r>
      <w:proofErr w:type="spellEnd"/>
      <w:r w:rsidRPr="00E12B99">
        <w:rPr>
          <w:rFonts w:ascii="Courier New" w:hAnsi="Courier New" w:cs="Courier New"/>
        </w:rPr>
        <w:t xml:space="preserve"> ()</w:t>
      </w:r>
    </w:p>
    <w:p w14:paraId="4FC76F8E" w14:textId="65EF8550" w:rsidR="00854725" w:rsidRDefault="00854725" w:rsidP="00854725">
      <w:pPr>
        <w:pStyle w:val="Text3"/>
        <w:ind w:left="2520"/>
        <w:jc w:val="both"/>
      </w:pPr>
      <w:r>
        <w:t>Enables start or stop auto connection of the device with Wi-Fi.</w:t>
      </w:r>
    </w:p>
    <w:p w14:paraId="30DA2A00" w14:textId="18A00130" w:rsidR="00633BE5" w:rsidRDefault="00633BE5" w:rsidP="00854725">
      <w:pPr>
        <w:pStyle w:val="Text3"/>
        <w:ind w:left="2520"/>
        <w:jc w:val="both"/>
      </w:pPr>
      <w:r>
        <w:br w:type="page"/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042EEE" w:rsidRPr="00042EEE" w14:paraId="65403D08" w14:textId="77777777" w:rsidTr="00633BE5">
        <w:tc>
          <w:tcPr>
            <w:tcW w:w="8900" w:type="dxa"/>
            <w:shd w:val="clear" w:color="auto" w:fill="DEEAF6" w:themeFill="accent5" w:themeFillTint="33"/>
          </w:tcPr>
          <w:p w14:paraId="24DFAFE0" w14:textId="1B767032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my_wcm_handle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 w:rsidRPr="00854725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54725">
              <w:rPr>
                <w:rFonts w:ascii="Courier New" w:hAnsi="Courier New" w:cs="Courier New"/>
                <w:sz w:val="20"/>
                <w:szCs w:val="20"/>
              </w:rPr>
              <w:t>NULL);</w:t>
            </w:r>
          </w:p>
          <w:p w14:paraId="3E1F60E3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my_wcm_handle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!= NULL)</w:t>
            </w:r>
          </w:p>
          <w:p w14:paraId="54D4B1B7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{ </w:t>
            </w:r>
          </w:p>
          <w:p w14:paraId="7EB29DBB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wcm_notify_</w:t>
            </w:r>
            <w:proofErr w:type="gramStart"/>
            <w:r w:rsidRPr="00854725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54725">
              <w:rPr>
                <w:rFonts w:ascii="Courier New" w:hAnsi="Courier New" w:cs="Courier New"/>
                <w:sz w:val="20"/>
                <w:szCs w:val="20"/>
              </w:rPr>
              <w:t>my_wcm_handle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my_wcm_notify_cb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, NULL);</w:t>
            </w:r>
          </w:p>
          <w:p w14:paraId="255A107D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0B374123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    /* Create a Network Profile from a configuration file in</w:t>
            </w:r>
          </w:p>
          <w:p w14:paraId="61CA9841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     *</w:t>
            </w:r>
            <w:proofErr w:type="gramStart"/>
            <w:r w:rsidRPr="00854725">
              <w:rPr>
                <w:rFonts w:ascii="Courier New" w:hAnsi="Courier New" w:cs="Courier New"/>
                <w:sz w:val="20"/>
                <w:szCs w:val="20"/>
              </w:rPr>
              <w:t>the</w:t>
            </w:r>
            <w:proofErr w:type="gram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file system*/</w:t>
            </w:r>
          </w:p>
          <w:p w14:paraId="343FECD3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network_profile_new_from_file_</w:t>
            </w:r>
            <w:proofErr w:type="gramStart"/>
            <w:r w:rsidRPr="00854725">
              <w:rPr>
                <w:rFonts w:ascii="Courier New" w:hAnsi="Courier New" w:cs="Courier New"/>
                <w:sz w:val="20"/>
                <w:szCs w:val="20"/>
              </w:rPr>
              <w:t>system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&amp;profile,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6D341F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F753817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    /* Create a Network Profile using BOOT ARGS*/</w:t>
            </w:r>
          </w:p>
          <w:p w14:paraId="2EF5B85A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network_profile_new_from_boot_args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(&amp;profile);</w:t>
            </w:r>
          </w:p>
          <w:p w14:paraId="23AE210D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A36A6B8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4DA6C71F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pr_err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("could not create network profile %d\n",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</w:p>
          <w:p w14:paraId="1231C7C8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    return 0; </w:t>
            </w:r>
          </w:p>
          <w:p w14:paraId="1AC9FD21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009AAD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wcm_add_network_</w:t>
            </w:r>
            <w:proofErr w:type="gramStart"/>
            <w:r w:rsidRPr="00854725">
              <w:rPr>
                <w:rFonts w:ascii="Courier New" w:hAnsi="Courier New" w:cs="Courier New"/>
                <w:sz w:val="20"/>
                <w:szCs w:val="20"/>
              </w:rPr>
              <w:t>profile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54725">
              <w:rPr>
                <w:rFonts w:ascii="Courier New" w:hAnsi="Courier New" w:cs="Courier New"/>
                <w:sz w:val="20"/>
                <w:szCs w:val="20"/>
              </w:rPr>
              <w:t>my_wcm_handle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, profile);</w:t>
            </w:r>
          </w:p>
          <w:p w14:paraId="7C3AC7D2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&lt;  0) {</w:t>
            </w:r>
          </w:p>
          <w:p w14:paraId="7610AF7C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pr_</w:t>
            </w:r>
            <w:proofErr w:type="gramStart"/>
            <w:r w:rsidRPr="00854725">
              <w:rPr>
                <w:rFonts w:ascii="Courier New" w:hAnsi="Courier New" w:cs="Courier New"/>
                <w:sz w:val="20"/>
                <w:szCs w:val="20"/>
              </w:rPr>
              <w:t>err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"could not associate network profile to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wcm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%d\n",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290CF9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    return 0; </w:t>
            </w:r>
          </w:p>
          <w:p w14:paraId="36E3A013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}    </w:t>
            </w:r>
          </w:p>
          <w:p w14:paraId="5580B6DE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wcm_cnt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wcm_auto_</w:t>
            </w:r>
            <w:proofErr w:type="gramStart"/>
            <w:r w:rsidRPr="00854725">
              <w:rPr>
                <w:rFonts w:ascii="Courier New" w:hAnsi="Courier New" w:cs="Courier New"/>
                <w:sz w:val="20"/>
                <w:szCs w:val="20"/>
              </w:rPr>
              <w:t>connect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54725">
              <w:rPr>
                <w:rFonts w:ascii="Courier New" w:hAnsi="Courier New" w:cs="Courier New"/>
                <w:sz w:val="20"/>
                <w:szCs w:val="20"/>
              </w:rPr>
              <w:t>my_wcm_handle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45F444CE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os_sem_wait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connect_lock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006ABA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854725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1000000, OS_TIMEOUT_NO_WAKEUP); </w:t>
            </w:r>
          </w:p>
          <w:p w14:paraId="760B3DE1" w14:textId="77777777" w:rsidR="00854725" w:rsidRPr="00854725" w:rsidRDefault="00854725" w:rsidP="0085472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wcm_cnt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== WCM_SUCCESS) {</w:t>
            </w:r>
          </w:p>
          <w:p w14:paraId="66ED5DC8" w14:textId="1A74619F" w:rsidR="00042EEE" w:rsidRPr="00042EEE" w:rsidRDefault="00854725" w:rsidP="00633BE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854725">
              <w:rPr>
                <w:rFonts w:ascii="Courier New" w:hAnsi="Courier New" w:cs="Courier New"/>
                <w:sz w:val="20"/>
                <w:szCs w:val="20"/>
              </w:rPr>
              <w:t>auot_sucss</w:t>
            </w:r>
            <w:proofErr w:type="spellEnd"/>
            <w:r w:rsidRPr="00854725">
              <w:rPr>
                <w:rFonts w:ascii="Courier New" w:hAnsi="Courier New" w:cs="Courier New"/>
                <w:sz w:val="20"/>
                <w:szCs w:val="20"/>
              </w:rPr>
              <w:t xml:space="preserve"> = 1;        }</w:t>
            </w:r>
          </w:p>
        </w:tc>
      </w:tr>
    </w:tbl>
    <w:p w14:paraId="68ED41F5" w14:textId="7DD1DB3D" w:rsidR="00845180" w:rsidRDefault="00042EEE" w:rsidP="00633BE5">
      <w:pPr>
        <w:pStyle w:val="Text3"/>
        <w:jc w:val="both"/>
      </w:pPr>
      <w:r>
        <w:t xml:space="preserve"> </w:t>
      </w:r>
      <w:r w:rsidR="00845180">
        <w:br w:type="page"/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845180" w:rsidRPr="00845180" w14:paraId="35E02D49" w14:textId="77777777" w:rsidTr="00845180">
        <w:tc>
          <w:tcPr>
            <w:tcW w:w="10700" w:type="dxa"/>
            <w:shd w:val="clear" w:color="auto" w:fill="DEEAF6" w:themeFill="accent5" w:themeFillTint="33"/>
          </w:tcPr>
          <w:p w14:paraId="3C1F39D4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static void 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my_wcm_notify_cb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(void *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ctx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, struct 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os_msg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*msg)</w:t>
            </w:r>
          </w:p>
          <w:p w14:paraId="14FA4C11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6144D7AE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switch(msg-&gt;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msg_type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9130E32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B1461CA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case(WCM_NOTIFY_MSG_LINK_UP):</w:t>
            </w:r>
          </w:p>
          <w:p w14:paraId="37F8631E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84518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4518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WCM_NOTIFY_MSG_LINK_UP\n");</w:t>
            </w:r>
          </w:p>
          <w:p w14:paraId="4EFF3C7B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14:paraId="30C01892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case(WCM_NOTIFY_MSG_LINK_DOWN):</w:t>
            </w:r>
          </w:p>
          <w:p w14:paraId="547B635E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84518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4518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WCM_NOTIFY_MSG_LINK_DOWN\n");</w:t>
            </w:r>
          </w:p>
          <w:p w14:paraId="1C9FEE2F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14:paraId="3E813D2B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case(WCM_NOTIFY_MSG_ADDRESS):</w:t>
            </w:r>
          </w:p>
          <w:p w14:paraId="7F146805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84518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4518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WCM_NOTIFY_MSG_ADDRESS\n");</w:t>
            </w:r>
          </w:p>
          <w:p w14:paraId="4CE77A02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os_sem_waiting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connect_lock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)){</w:t>
            </w:r>
          </w:p>
          <w:p w14:paraId="674071AC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os_sem_post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connect_lock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E55B03F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85735C8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break;   </w:t>
            </w:r>
          </w:p>
          <w:p w14:paraId="34B70BC7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case(WCM_NOTIFY_MSG_DISCONNECT_DONE):</w:t>
            </w:r>
          </w:p>
          <w:p w14:paraId="6D4BAE20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84518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4518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WCM_NOTIFY_MSG_DISCONNECT_DONE\n");</w:t>
            </w:r>
          </w:p>
          <w:p w14:paraId="0B6403DB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os_sem_waiting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connect_lock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)){</w:t>
            </w:r>
          </w:p>
          <w:p w14:paraId="16F49059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os_sem_post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connect_lock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F526B1E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7E42DFF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14:paraId="67C57024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default:</w:t>
            </w:r>
          </w:p>
          <w:p w14:paraId="1C6C137C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14:paraId="79343FEE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64857D07" w14:textId="77777777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45180">
              <w:rPr>
                <w:rFonts w:ascii="Courier New" w:hAnsi="Courier New" w:cs="Courier New"/>
                <w:sz w:val="20"/>
                <w:szCs w:val="20"/>
              </w:rPr>
              <w:t>os_msg_release</w:t>
            </w:r>
            <w:proofErr w:type="spellEnd"/>
            <w:r w:rsidRPr="00845180">
              <w:rPr>
                <w:rFonts w:ascii="Courier New" w:hAnsi="Courier New" w:cs="Courier New"/>
                <w:sz w:val="20"/>
                <w:szCs w:val="20"/>
              </w:rPr>
              <w:t>(msg);</w:t>
            </w:r>
          </w:p>
          <w:p w14:paraId="46AB54C7" w14:textId="701A6136" w:rsidR="00845180" w:rsidRPr="00845180" w:rsidRDefault="00845180" w:rsidP="0084518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4518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C3F5225" w14:textId="77777777" w:rsidR="0057147C" w:rsidRDefault="0057147C" w:rsidP="00FD769E">
      <w:pPr>
        <w:pStyle w:val="Text3"/>
      </w:pPr>
    </w:p>
    <w:p w14:paraId="1EA5E15C" w14:textId="56D91D28" w:rsidR="00845180" w:rsidRDefault="001F2330" w:rsidP="00845180">
      <w:pPr>
        <w:pStyle w:val="Text3"/>
        <w:jc w:val="both"/>
      </w:pPr>
      <w:proofErr w:type="spellStart"/>
      <w:r w:rsidRPr="001F2330">
        <w:rPr>
          <w:rFonts w:ascii="Courier New" w:hAnsi="Courier New" w:cs="Courier New"/>
        </w:rPr>
        <w:t>suspend_count</w:t>
      </w:r>
      <w:proofErr w:type="spellEnd"/>
      <w:r>
        <w:t xml:space="preserve"> </w:t>
      </w:r>
      <w:r w:rsidR="00845180">
        <w:t xml:space="preserve">is used to count the number of times the sleep enable/disable functionality is called for in the program. The values are printed in the console. </w:t>
      </w:r>
    </w:p>
    <w:p w14:paraId="25E370CC" w14:textId="285316B5" w:rsidR="000C67D7" w:rsidRDefault="000C67D7" w:rsidP="00845180">
      <w:pPr>
        <w:pStyle w:val="Text3"/>
        <w:jc w:val="both"/>
      </w:pPr>
      <w:r w:rsidRPr="00633BE5">
        <w:rPr>
          <w:b/>
          <w:bCs/>
        </w:rPr>
        <w:t>Case 1</w:t>
      </w:r>
      <w:r>
        <w:t>:</w:t>
      </w:r>
    </w:p>
    <w:p w14:paraId="087203B1" w14:textId="4B2DD6ED" w:rsidR="00845180" w:rsidRDefault="00845180" w:rsidP="00845180">
      <w:pPr>
        <w:pStyle w:val="Text3"/>
        <w:jc w:val="both"/>
      </w:pPr>
      <w:r>
        <w:t>On successfully connecting to the Wi-Fi network, enable sleep for a duration of 5 seconds and then disable it: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845180" w:rsidRPr="00845180" w14:paraId="1EFED1E4" w14:textId="77777777" w:rsidTr="00845180">
        <w:tc>
          <w:tcPr>
            <w:tcW w:w="10700" w:type="dxa"/>
            <w:shd w:val="clear" w:color="auto" w:fill="DEEAF6" w:themeFill="accent5" w:themeFillTint="33"/>
          </w:tcPr>
          <w:p w14:paraId="50CB36B6" w14:textId="74D1F651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       /**Enable sleep for 5 sec then disable**/</w:t>
            </w:r>
          </w:p>
          <w:p w14:paraId="23ED9115" w14:textId="7777777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nCase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1: Enable then disable\n");</w:t>
            </w:r>
          </w:p>
          <w:p w14:paraId="6BE38CEC" w14:textId="7777777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enable 1x\n");</w:t>
            </w:r>
          </w:p>
          <w:p w14:paraId="13A21FB7" w14:textId="7777777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enable_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sleep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A76B33" w14:textId="7777777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: %d\n",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AC85474" w14:textId="7777777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5000000, OS_TIMEOUT_NO_WAKEUP);</w:t>
            </w:r>
          </w:p>
          <w:p w14:paraId="625CA035" w14:textId="7777777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disable 1x\n");</w:t>
            </w:r>
          </w:p>
          <w:p w14:paraId="167B08B1" w14:textId="7777777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disable_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sleep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9093650" w14:textId="7777777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: %d\n",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1753D88" w14:textId="77777777" w:rsidR="00845180" w:rsidRPr="0084518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os_sleep_us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(5000000, OS_TIMEOUT_NO_WAKEUP);</w:t>
            </w:r>
          </w:p>
        </w:tc>
      </w:tr>
    </w:tbl>
    <w:p w14:paraId="6A6D5D63" w14:textId="77777777" w:rsidR="0057147C" w:rsidRDefault="0057147C" w:rsidP="00845180">
      <w:pPr>
        <w:pStyle w:val="Text3"/>
        <w:jc w:val="both"/>
      </w:pPr>
    </w:p>
    <w:p w14:paraId="1D51EB43" w14:textId="7119A3A4" w:rsidR="00845180" w:rsidRDefault="000C67D7" w:rsidP="00845180">
      <w:pPr>
        <w:pStyle w:val="Text3"/>
        <w:jc w:val="both"/>
      </w:pPr>
      <w:r w:rsidRPr="00633BE5">
        <w:rPr>
          <w:b/>
          <w:bCs/>
        </w:rPr>
        <w:t>Case 2</w:t>
      </w:r>
      <w:r w:rsidRPr="003749C9">
        <w:t>:</w:t>
      </w:r>
    </w:p>
    <w:p w14:paraId="7FA7CBFA" w14:textId="422E3DCD" w:rsidR="000C67D7" w:rsidRDefault="000C67D7" w:rsidP="00845180">
      <w:pPr>
        <w:pStyle w:val="Text3"/>
        <w:jc w:val="both"/>
      </w:pPr>
      <w:r>
        <w:t xml:space="preserve">Sleep enable function is called twice to put the device to sleep and </w:t>
      </w:r>
      <w:r w:rsidR="00AE5079">
        <w:t xml:space="preserve">disabled </w:t>
      </w:r>
      <w:r>
        <w:t xml:space="preserve">after 5 seconds. </w:t>
      </w:r>
      <w:r w:rsidR="00AE5079">
        <w:t>Though the</w:t>
      </w:r>
      <w:r w:rsidR="00633BE5">
        <w:t xml:space="preserve"> sleep mode is disabled, </w:t>
      </w:r>
      <w:proofErr w:type="spellStart"/>
      <w:r w:rsidRPr="000C67D7">
        <w:rPr>
          <w:rFonts w:ascii="Courier New" w:hAnsi="Courier New" w:cs="Courier New"/>
        </w:rPr>
        <w:t>os_suspend_disable</w:t>
      </w:r>
      <w:proofErr w:type="spellEnd"/>
      <w:r w:rsidRPr="000C67D7">
        <w:rPr>
          <w:rFonts w:ascii="Courier New" w:hAnsi="Courier New" w:cs="Courier New"/>
        </w:rPr>
        <w:t>()</w:t>
      </w:r>
      <w:r>
        <w:t xml:space="preserve"> function is called once</w:t>
      </w:r>
      <w:r w:rsidR="00633BE5">
        <w:t xml:space="preserve"> </w:t>
      </w:r>
      <w:r>
        <w:t xml:space="preserve">the device continues to stay in sleep mode for the next five </w:t>
      </w:r>
      <w:r w:rsidR="001F2330">
        <w:t>seconds</w:t>
      </w:r>
      <w:r>
        <w:t xml:space="preserve">. On calling the </w:t>
      </w:r>
      <w:proofErr w:type="gramStart"/>
      <w:r w:rsidR="00AE5079">
        <w:t>disable</w:t>
      </w:r>
      <w:proofErr w:type="gramEnd"/>
      <w:r w:rsidR="00AE5079">
        <w:t xml:space="preserve"> </w:t>
      </w:r>
      <w:r w:rsidR="00A47050">
        <w:t>sleep function</w:t>
      </w:r>
      <w:r w:rsidR="00AE5079">
        <w:t xml:space="preserve"> again</w:t>
      </w:r>
      <w:r>
        <w:t xml:space="preserve">, the system resets to default state and sleep is disabled. 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0C67D7" w:rsidRPr="00AE5079" w14:paraId="126B8FCD" w14:textId="77777777" w:rsidTr="00AE5079">
        <w:tc>
          <w:tcPr>
            <w:tcW w:w="10700" w:type="dxa"/>
            <w:shd w:val="clear" w:color="auto" w:fill="DEEAF6" w:themeFill="accent5" w:themeFillTint="33"/>
          </w:tcPr>
          <w:p w14:paraId="05EDD839" w14:textId="7777777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108CB01E" w14:textId="65D1FFE3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Calls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os_suspend_enable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twice then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os_suspend_disable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</w:p>
          <w:p w14:paraId="004D253A" w14:textId="202CC08F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T2 will not get out of low-power mode on first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os_suspend_disable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call</w:t>
            </w:r>
          </w:p>
          <w:p w14:paraId="2A99C9A2" w14:textId="3A386943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>**/</w:t>
            </w:r>
          </w:p>
          <w:p w14:paraId="68D92218" w14:textId="7EA77F3E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nCase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2: Enable 2x then disable 1x\n");</w:t>
            </w:r>
          </w:p>
          <w:p w14:paraId="6CFDDD90" w14:textId="4B81F1D4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enable 2x\n");</w:t>
            </w:r>
          </w:p>
          <w:p w14:paraId="6229DE43" w14:textId="6AD83899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enable_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sleep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40A167" w14:textId="61B5D36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enable_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sleep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7CF04A" w14:textId="2607C132" w:rsidR="009B6450" w:rsidRPr="009B6450" w:rsidRDefault="00C36EE8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B6450"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="009B6450"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9B6450"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9B6450" w:rsidRPr="009B64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9B6450" w:rsidRPr="009B6450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="009B6450" w:rsidRPr="009B6450">
              <w:rPr>
                <w:rFonts w:ascii="Courier New" w:hAnsi="Courier New" w:cs="Courier New"/>
                <w:sz w:val="20"/>
                <w:szCs w:val="20"/>
              </w:rPr>
              <w:t xml:space="preserve">: %d\n", </w:t>
            </w:r>
            <w:proofErr w:type="spellStart"/>
            <w:r w:rsidR="009B6450" w:rsidRPr="009B6450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="009B6450" w:rsidRPr="009B64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91B3B19" w14:textId="15626789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5000000, OS_TIMEOUT_NO_WAKEUP);</w:t>
            </w:r>
          </w:p>
          <w:p w14:paraId="34B6FD6F" w14:textId="1BFABEA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/*low-power mode will not be disabled though we call </w:t>
            </w:r>
          </w:p>
          <w:p w14:paraId="6B254C82" w14:textId="16F5FDBA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os_suspened_disable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()*/</w:t>
            </w:r>
          </w:p>
          <w:p w14:paraId="10F5187B" w14:textId="022F933B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disable 1x\n");</w:t>
            </w:r>
          </w:p>
          <w:p w14:paraId="25B8E6E6" w14:textId="136A27E6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disable_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sleep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17ED295" w14:textId="5E5EC60A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: %d\n",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9616D7B" w14:textId="173EFB6C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5000000, OS_TIMEOUT_NO_WAKEUP);</w:t>
            </w:r>
          </w:p>
          <w:p w14:paraId="69B1C8DE" w14:textId="3266F113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/* reset to default state. Sleep will be disabled */</w:t>
            </w:r>
          </w:p>
          <w:p w14:paraId="6473EDE6" w14:textId="5100A937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disable 1x\n");</w:t>
            </w:r>
          </w:p>
          <w:p w14:paraId="4E7A770E" w14:textId="1FC4F535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disable_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sleep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B364082" w14:textId="2CE9A6FE" w:rsidR="009B6450" w:rsidRPr="009B6450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B645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B64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: %d\n",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D437C0" w14:textId="680CD571" w:rsidR="000C67D7" w:rsidRPr="00AE5079" w:rsidRDefault="009B6450" w:rsidP="009B645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4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6450">
              <w:rPr>
                <w:rFonts w:ascii="Courier New" w:hAnsi="Courier New" w:cs="Courier New"/>
                <w:sz w:val="20"/>
                <w:szCs w:val="20"/>
              </w:rPr>
              <w:t>os_sleep_us</w:t>
            </w:r>
            <w:proofErr w:type="spellEnd"/>
            <w:r w:rsidRPr="009B6450">
              <w:rPr>
                <w:rFonts w:ascii="Courier New" w:hAnsi="Courier New" w:cs="Courier New"/>
                <w:sz w:val="20"/>
                <w:szCs w:val="20"/>
              </w:rPr>
              <w:t>(5000000, OS_TIMEOUT_NO_WAKEUP);</w:t>
            </w:r>
          </w:p>
        </w:tc>
      </w:tr>
    </w:tbl>
    <w:p w14:paraId="2BD405CC" w14:textId="77777777" w:rsidR="0057147C" w:rsidRDefault="0057147C" w:rsidP="00845180">
      <w:pPr>
        <w:pStyle w:val="Text3"/>
        <w:jc w:val="both"/>
      </w:pPr>
    </w:p>
    <w:p w14:paraId="49538C68" w14:textId="06016772" w:rsidR="000C67D7" w:rsidRDefault="007A2657" w:rsidP="00845180">
      <w:pPr>
        <w:pStyle w:val="Text3"/>
        <w:jc w:val="both"/>
      </w:pPr>
      <w:r w:rsidRPr="00633BE5">
        <w:rPr>
          <w:b/>
          <w:bCs/>
        </w:rPr>
        <w:t>Case 3</w:t>
      </w:r>
      <w:r>
        <w:t>:</w:t>
      </w:r>
    </w:p>
    <w:p w14:paraId="7EEA3682" w14:textId="4F5999C7" w:rsidR="007A2657" w:rsidRDefault="007A2657" w:rsidP="00845180">
      <w:pPr>
        <w:pStyle w:val="Text3"/>
        <w:jc w:val="both"/>
      </w:pPr>
      <w:r>
        <w:t xml:space="preserve">Call the </w:t>
      </w:r>
      <w:proofErr w:type="spellStart"/>
      <w:r w:rsidRPr="007A2657">
        <w:rPr>
          <w:rFonts w:ascii="Courier New" w:hAnsi="Courier New" w:cs="Courier New"/>
        </w:rPr>
        <w:t>os_suspend_disable</w:t>
      </w:r>
      <w:proofErr w:type="spellEnd"/>
      <w:r w:rsidRPr="007A2657">
        <w:rPr>
          <w:rFonts w:ascii="Courier New" w:hAnsi="Courier New" w:cs="Courier New"/>
        </w:rPr>
        <w:t>()</w:t>
      </w:r>
      <w:r w:rsidRPr="00633BE5">
        <w:rPr>
          <w:rFonts w:cstheme="minorHAnsi"/>
        </w:rPr>
        <w:t xml:space="preserve"> </w:t>
      </w:r>
      <w:r>
        <w:t xml:space="preserve">first. In this case, the low power mode will not be enabled as the disable function is called before </w:t>
      </w:r>
      <w:proofErr w:type="spellStart"/>
      <w:r w:rsidRPr="007A2657">
        <w:rPr>
          <w:rFonts w:ascii="Courier New" w:hAnsi="Courier New" w:cs="Courier New"/>
        </w:rPr>
        <w:t>os_suspend_</w:t>
      </w:r>
      <w:proofErr w:type="gramStart"/>
      <w:r w:rsidRPr="007A2657">
        <w:rPr>
          <w:rFonts w:ascii="Courier New" w:hAnsi="Courier New" w:cs="Courier New"/>
        </w:rPr>
        <w:t>enable</w:t>
      </w:r>
      <w:proofErr w:type="spellEnd"/>
      <w:r w:rsidRPr="007A2657">
        <w:rPr>
          <w:rFonts w:ascii="Courier New" w:hAnsi="Courier New" w:cs="Courier New"/>
        </w:rPr>
        <w:t>(</w:t>
      </w:r>
      <w:proofErr w:type="gramEnd"/>
      <w:r w:rsidRPr="007A2657">
        <w:rPr>
          <w:rFonts w:ascii="Courier New" w:hAnsi="Courier New" w:cs="Courier New"/>
        </w:rPr>
        <w:t>)</w:t>
      </w:r>
      <w:r>
        <w:t xml:space="preserve">. 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7A2657" w:rsidRPr="007A2657" w14:paraId="29881980" w14:textId="77777777" w:rsidTr="007A2657">
        <w:tc>
          <w:tcPr>
            <w:tcW w:w="10700" w:type="dxa"/>
            <w:shd w:val="clear" w:color="auto" w:fill="DEEAF6" w:themeFill="accent5" w:themeFillTint="33"/>
          </w:tcPr>
          <w:p w14:paraId="58AB308E" w14:textId="77777777" w:rsid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59901597" w14:textId="7DE86D04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Calls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os_suspend_disable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dirst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os_suspend_enable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</w:p>
          <w:p w14:paraId="07992986" w14:textId="75FB037E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low-power mode not be enabled because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os_suspend_disable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9DAA571" w14:textId="6AF6DE08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was called before </w:t>
            </w:r>
            <w:proofErr w:type="gramStart"/>
            <w:r w:rsidRPr="00103172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gramEnd"/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os_suspend_enable</w:t>
            </w:r>
            <w:proofErr w:type="spellEnd"/>
          </w:p>
          <w:p w14:paraId="74099685" w14:textId="6FEC68D6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**/</w:t>
            </w:r>
          </w:p>
          <w:p w14:paraId="2EE06E8B" w14:textId="250A36E0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031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172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nCase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3: Disable then enable\n");</w:t>
            </w:r>
          </w:p>
          <w:p w14:paraId="72FD98A5" w14:textId="5F88697B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031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17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disable 1x\n");</w:t>
            </w:r>
          </w:p>
          <w:p w14:paraId="05D5DD18" w14:textId="5C78A88A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disable_</w:t>
            </w:r>
            <w:proofErr w:type="gramStart"/>
            <w:r w:rsidRPr="00103172">
              <w:rPr>
                <w:rFonts w:ascii="Courier New" w:hAnsi="Courier New" w:cs="Courier New"/>
                <w:sz w:val="20"/>
                <w:szCs w:val="20"/>
              </w:rPr>
              <w:t>sleep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1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8F8B9A" w14:textId="32676A32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031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17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: %d\n",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5EB8164" w14:textId="08C5B70C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103172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172">
              <w:rPr>
                <w:rFonts w:ascii="Courier New" w:hAnsi="Courier New" w:cs="Courier New"/>
                <w:sz w:val="20"/>
                <w:szCs w:val="20"/>
              </w:rPr>
              <w:t>5000000, OS_TIMEOUT_NO_WAKEUP);</w:t>
            </w:r>
          </w:p>
          <w:p w14:paraId="26CFA947" w14:textId="3DB5C3FF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/*T2 will not go into low-power mode because we called </w:t>
            </w:r>
          </w:p>
          <w:p w14:paraId="079DDB5E" w14:textId="48241F0F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os_suspend_disable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before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os_suspend_enable</w:t>
            </w:r>
            <w:proofErr w:type="spellEnd"/>
          </w:p>
          <w:p w14:paraId="4DF55F11" w14:textId="31BDDFF7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594CF8AC" w14:textId="37D5AC56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031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17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enable 1x\n");</w:t>
            </w:r>
          </w:p>
          <w:p w14:paraId="78ECD518" w14:textId="1A4D9838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enable_</w:t>
            </w:r>
            <w:proofErr w:type="gramStart"/>
            <w:r w:rsidRPr="00103172">
              <w:rPr>
                <w:rFonts w:ascii="Courier New" w:hAnsi="Courier New" w:cs="Courier New"/>
                <w:sz w:val="20"/>
                <w:szCs w:val="20"/>
              </w:rPr>
              <w:t>sleep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1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B7E82A" w14:textId="75B13BE9" w:rsidR="00103172" w:rsidRPr="00103172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0317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17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: %d\n",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05D34D" w14:textId="3C7ECF17" w:rsidR="007A2657" w:rsidRPr="007A2657" w:rsidRDefault="00103172" w:rsidP="001031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31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3172">
              <w:rPr>
                <w:rFonts w:ascii="Courier New" w:hAnsi="Courier New" w:cs="Courier New"/>
                <w:sz w:val="20"/>
                <w:szCs w:val="20"/>
              </w:rPr>
              <w:t>os_sleep_us</w:t>
            </w:r>
            <w:proofErr w:type="spellEnd"/>
            <w:r w:rsidRPr="00103172">
              <w:rPr>
                <w:rFonts w:ascii="Courier New" w:hAnsi="Courier New" w:cs="Courier New"/>
                <w:sz w:val="20"/>
                <w:szCs w:val="20"/>
              </w:rPr>
              <w:t>(5000000, OS_TIMEOUT_NO_WAKEUP);</w:t>
            </w:r>
          </w:p>
        </w:tc>
      </w:tr>
    </w:tbl>
    <w:p w14:paraId="53C7BAA2" w14:textId="71E00754" w:rsidR="002C4A5D" w:rsidRDefault="002C4A5D" w:rsidP="00845180">
      <w:pPr>
        <w:pStyle w:val="Text3"/>
        <w:jc w:val="both"/>
      </w:pPr>
      <w:r>
        <w:br w:type="page"/>
      </w:r>
    </w:p>
    <w:p w14:paraId="589AEB09" w14:textId="62569106" w:rsidR="00623FD3" w:rsidRDefault="00623FD3" w:rsidP="002C4A5D">
      <w:pPr>
        <w:pStyle w:val="Heading3"/>
      </w:pPr>
      <w:bookmarkStart w:id="10" w:name="_Toc108429649"/>
      <w:r>
        <w:lastRenderedPageBreak/>
        <w:t>Running the Application</w:t>
      </w:r>
      <w:bookmarkEnd w:id="10"/>
      <w:r>
        <w:t xml:space="preserve"> </w:t>
      </w:r>
    </w:p>
    <w:p w14:paraId="6A29C03D" w14:textId="51B8B992" w:rsidR="006F1CA3" w:rsidRDefault="006F1CA3" w:rsidP="001D21C7">
      <w:pPr>
        <w:pStyle w:val="Text3"/>
      </w:pPr>
      <w:r>
        <w:t xml:space="preserve">Program </w:t>
      </w:r>
      <w:proofErr w:type="spellStart"/>
      <w:r>
        <w:rPr>
          <w:rFonts w:ascii="Courier New" w:hAnsi="Courier New" w:cs="Courier New"/>
        </w:rPr>
        <w:t>sleep_enable_disable.elf</w:t>
      </w:r>
      <w:proofErr w:type="spellEnd"/>
      <w:r w:rsidR="001D21C7">
        <w:rPr>
          <w:rFonts w:ascii="Courier New" w:hAnsi="Courier New" w:cs="Courier New"/>
        </w:rPr>
        <w:t xml:space="preserve"> (</w:t>
      </w:r>
      <w:proofErr w:type="spellStart"/>
      <w:r w:rsidR="001D21C7" w:rsidRPr="001D21C7">
        <w:rPr>
          <w:rFonts w:ascii="Courier New" w:hAnsi="Courier New" w:cs="Courier New"/>
        </w:rPr>
        <w:t>sdk_</w:t>
      </w:r>
      <w:r w:rsidR="001D21C7">
        <w:rPr>
          <w:rFonts w:ascii="Courier New" w:hAnsi="Courier New" w:cs="Courier New"/>
        </w:rPr>
        <w:t>x.y</w:t>
      </w:r>
      <w:proofErr w:type="spellEnd"/>
      <w:r w:rsidR="001D21C7" w:rsidRPr="001D21C7">
        <w:rPr>
          <w:rFonts w:ascii="Courier New" w:hAnsi="Courier New" w:cs="Courier New"/>
        </w:rPr>
        <w:t>\examples\</w:t>
      </w:r>
      <w:proofErr w:type="spellStart"/>
      <w:r w:rsidR="001D21C7" w:rsidRPr="001D21C7">
        <w:rPr>
          <w:rFonts w:ascii="Courier New" w:hAnsi="Courier New" w:cs="Courier New"/>
        </w:rPr>
        <w:t>sleep_enable_disable</w:t>
      </w:r>
      <w:proofErr w:type="spellEnd"/>
      <w:r w:rsidR="001D21C7" w:rsidRPr="001D21C7">
        <w:rPr>
          <w:rFonts w:ascii="Courier New" w:hAnsi="Courier New" w:cs="Courier New"/>
        </w:rPr>
        <w:t>\bin</w:t>
      </w:r>
      <w:r w:rsidR="001D21C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>
        <w:t>using the Download tool:</w:t>
      </w:r>
    </w:p>
    <w:p w14:paraId="5EC0CEC8" w14:textId="77777777" w:rsidR="006F1CA3" w:rsidRDefault="006F1CA3" w:rsidP="006F1CA3">
      <w:pPr>
        <w:pStyle w:val="Text3"/>
        <w:jc w:val="both"/>
      </w:pPr>
      <w:r>
        <w:t xml:space="preserve">Launch the Download tool provided with InnoPhase Talaria TWO SDK. </w:t>
      </w:r>
    </w:p>
    <w:p w14:paraId="470C6262" w14:textId="77777777" w:rsidR="006F1CA3" w:rsidRDefault="006F1CA3" w:rsidP="006F1CA3">
      <w:pPr>
        <w:pStyle w:val="Text3"/>
        <w:jc w:val="both"/>
      </w:pPr>
      <w:r>
        <w:t>In the GUI window:</w:t>
      </w:r>
    </w:p>
    <w:p w14:paraId="41271F05" w14:textId="77777777" w:rsidR="006F1CA3" w:rsidRDefault="006F1CA3" w:rsidP="006F1CA3">
      <w:pPr>
        <w:pStyle w:val="Text3"/>
        <w:numPr>
          <w:ilvl w:val="0"/>
          <w:numId w:val="5"/>
        </w:numPr>
        <w:jc w:val="both"/>
      </w:pPr>
      <w:r>
        <w:t xml:space="preserve">Boot Target: Select the appropriate EVK from the drop-down </w:t>
      </w:r>
    </w:p>
    <w:p w14:paraId="14DDDF5B" w14:textId="11C1A4AF" w:rsidR="006F1CA3" w:rsidRDefault="006F1CA3" w:rsidP="006F1CA3">
      <w:pPr>
        <w:pStyle w:val="Text3"/>
        <w:numPr>
          <w:ilvl w:val="0"/>
          <w:numId w:val="5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sleep_enable_disable.elf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1ECE660D" w14:textId="77777777" w:rsidR="006F1CA3" w:rsidRDefault="006F1CA3" w:rsidP="006F1CA3">
      <w:pPr>
        <w:pStyle w:val="Text3"/>
        <w:numPr>
          <w:ilvl w:val="0"/>
          <w:numId w:val="5"/>
        </w:numPr>
        <w:jc w:val="both"/>
      </w:pPr>
      <w:r>
        <w:t>AP Options: Provide the SSID and Passphrase under AP Options to connect to an Access Point.</w:t>
      </w:r>
    </w:p>
    <w:p w14:paraId="6D5E052A" w14:textId="77777777" w:rsidR="006F1CA3" w:rsidRDefault="006F1CA3" w:rsidP="006F1CA3">
      <w:pPr>
        <w:pStyle w:val="Text3"/>
        <w:numPr>
          <w:ilvl w:val="0"/>
          <w:numId w:val="5"/>
        </w:numPr>
        <w:jc w:val="both"/>
      </w:pPr>
      <w:r>
        <w:t xml:space="preserve">Programming: Prog RAM or Prog Flash as per requirement. </w:t>
      </w:r>
    </w:p>
    <w:p w14:paraId="4AF91A36" w14:textId="76F50B1A" w:rsidR="006F1CA3" w:rsidRDefault="006F1CA3" w:rsidP="006F1CA3">
      <w:pPr>
        <w:pStyle w:val="Text3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213B2C" w:rsidRPr="00213B2C">
        <w:rPr>
          <w:rFonts w:cstheme="minorHAnsi"/>
          <w:i/>
          <w:iCs/>
        </w:rPr>
        <w:t>sdk_x.y</w:t>
      </w:r>
      <w:proofErr w:type="spellEnd"/>
      <w:r w:rsidR="00213B2C" w:rsidRPr="00213B2C">
        <w:rPr>
          <w:rFonts w:cstheme="minorHAnsi"/>
          <w:i/>
          <w:iCs/>
        </w:rPr>
        <w:t>/</w:t>
      </w:r>
      <w:proofErr w:type="spellStart"/>
      <w:r w:rsidR="00213B2C" w:rsidRPr="00213B2C">
        <w:rPr>
          <w:rFonts w:cstheme="minorHAnsi"/>
          <w:i/>
          <w:iCs/>
        </w:rPr>
        <w:t>pc_tools</w:t>
      </w:r>
      <w:proofErr w:type="spellEnd"/>
      <w:r w:rsidR="00213B2C" w:rsidRPr="00213B2C">
        <w:rPr>
          <w:rFonts w:cstheme="minorHAnsi"/>
          <w:i/>
          <w:iCs/>
        </w:rPr>
        <w:t>/</w:t>
      </w:r>
      <w:proofErr w:type="spellStart"/>
      <w:r w:rsidR="00213B2C" w:rsidRPr="00213B2C">
        <w:rPr>
          <w:rFonts w:cstheme="minorHAnsi"/>
          <w:i/>
          <w:iCs/>
        </w:rPr>
        <w:t>Download_Tool</w:t>
      </w:r>
      <w:proofErr w:type="spellEnd"/>
      <w:r w:rsidR="00213B2C" w:rsidRPr="00213B2C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516F707E" w14:textId="77777777" w:rsidR="006F1CA3" w:rsidRDefault="006F1CA3" w:rsidP="006F1CA3">
      <w:pPr>
        <w:pStyle w:val="Text3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sdk_2.4/doc.</w:t>
      </w:r>
    </w:p>
    <w:p w14:paraId="2E067BDB" w14:textId="77777777" w:rsidR="006F1CA3" w:rsidRPr="006F1CA3" w:rsidRDefault="006F1CA3" w:rsidP="006F1CA3">
      <w:pPr>
        <w:pStyle w:val="Text3"/>
      </w:pPr>
    </w:p>
    <w:p w14:paraId="14AF677E" w14:textId="4CD77DD4" w:rsidR="00623FD3" w:rsidRDefault="00623FD3" w:rsidP="00623FD3">
      <w:pPr>
        <w:pStyle w:val="Text3"/>
        <w:jc w:val="center"/>
      </w:pPr>
    </w:p>
    <w:p w14:paraId="6249D4D8" w14:textId="1E7E784A" w:rsidR="00623FD3" w:rsidRDefault="00623FD3" w:rsidP="00623FD3">
      <w:pPr>
        <w:pStyle w:val="Text3"/>
      </w:pPr>
      <w:r>
        <w:br w:type="page"/>
      </w:r>
    </w:p>
    <w:p w14:paraId="3A860B8A" w14:textId="42BC9B34" w:rsidR="007A2657" w:rsidRDefault="002C4A5D" w:rsidP="002C4A5D">
      <w:pPr>
        <w:pStyle w:val="Heading3"/>
      </w:pPr>
      <w:bookmarkStart w:id="11" w:name="_Toc108429650"/>
      <w:r>
        <w:lastRenderedPageBreak/>
        <w:t>Expected Output</w:t>
      </w:r>
      <w:bookmarkEnd w:id="11"/>
    </w:p>
    <w:p w14:paraId="7114D2D3" w14:textId="4CC2FB8F" w:rsidR="002C4A5D" w:rsidRDefault="001F2330" w:rsidP="002C4A5D">
      <w:pPr>
        <w:pStyle w:val="Text3"/>
        <w:jc w:val="both"/>
      </w:pPr>
      <w:proofErr w:type="spellStart"/>
      <w:r>
        <w:rPr>
          <w:rFonts w:ascii="Courier New" w:hAnsi="Courier New" w:cs="Courier New"/>
        </w:rPr>
        <w:t>s</w:t>
      </w:r>
      <w:r w:rsidR="002C4A5D" w:rsidRPr="002C4A5D">
        <w:rPr>
          <w:rFonts w:ascii="Courier New" w:hAnsi="Courier New" w:cs="Courier New"/>
        </w:rPr>
        <w:t>leep_</w:t>
      </w:r>
      <w:r>
        <w:rPr>
          <w:rFonts w:ascii="Courier New" w:hAnsi="Courier New" w:cs="Courier New"/>
        </w:rPr>
        <w:t>enable_disable</w:t>
      </w:r>
      <w:r w:rsidR="002C4A5D" w:rsidRPr="002C4A5D">
        <w:rPr>
          <w:rFonts w:ascii="Courier New" w:hAnsi="Courier New" w:cs="Courier New"/>
        </w:rPr>
        <w:t>.elf</w:t>
      </w:r>
      <w:proofErr w:type="spellEnd"/>
      <w:r w:rsidR="002C4A5D" w:rsidRPr="002C4A5D">
        <w:t xml:space="preserve"> is created when compiling the code which provides the following console output when programmed to Talaria TWO.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2C4A5D" w:rsidRPr="002C4A5D" w14:paraId="292519D0" w14:textId="77777777" w:rsidTr="002C4A5D">
        <w:tc>
          <w:tcPr>
            <w:tcW w:w="10700" w:type="dxa"/>
            <w:shd w:val="clear" w:color="auto" w:fill="DEEAF6" w:themeFill="accent5" w:themeFillTint="33"/>
          </w:tcPr>
          <w:p w14:paraId="5FD0919C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UART:SNWWWWWAEBuild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$Id: git-ba65998b7 $</w:t>
            </w:r>
          </w:p>
          <w:p w14:paraId="5F6F0063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>=/data/</w:t>
            </w: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>=InnoPhase passphrase=43083191</w:t>
            </w:r>
          </w:p>
          <w:p w14:paraId="406EB353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7472">
              <w:rPr>
                <w:rFonts w:ascii="Courier New" w:hAnsi="Courier New" w:cs="Courier New"/>
                <w:sz w:val="20"/>
                <w:szCs w:val="20"/>
              </w:rPr>
              <w:t>$App:git-73e7f910</w:t>
            </w:r>
          </w:p>
          <w:p w14:paraId="71E25D6D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7472">
              <w:rPr>
                <w:rFonts w:ascii="Courier New" w:hAnsi="Courier New" w:cs="Courier New"/>
                <w:sz w:val="20"/>
                <w:szCs w:val="20"/>
              </w:rPr>
              <w:t>SDK Ver: sdk_2.5</w:t>
            </w:r>
          </w:p>
          <w:p w14:paraId="14271C7B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7472">
              <w:rPr>
                <w:rFonts w:ascii="Courier New" w:hAnsi="Courier New" w:cs="Courier New"/>
                <w:sz w:val="20"/>
                <w:szCs w:val="20"/>
              </w:rPr>
              <w:t>Sleep Enable Disable App</w:t>
            </w:r>
          </w:p>
          <w:p w14:paraId="3B7C5427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e0:69:3a:00:13:90</w:t>
            </w:r>
          </w:p>
          <w:p w14:paraId="2BB54239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[2.099,560] CONNECT:00:5f:67:cd:c5:a6 Channel:11 </w:t>
            </w: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>:-46 dBm</w:t>
            </w:r>
          </w:p>
          <w:p w14:paraId="63BA4751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WCM_NOTIFY_MSG_LINK_UP</w:t>
            </w:r>
          </w:p>
          <w:p w14:paraId="7C4EDA9E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WCM_NOTIFY_MSG_ADDRESS</w:t>
            </w:r>
          </w:p>
          <w:p w14:paraId="7825EAB0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7472">
              <w:rPr>
                <w:rFonts w:ascii="Courier New" w:hAnsi="Courier New" w:cs="Courier New"/>
                <w:sz w:val="20"/>
                <w:szCs w:val="20"/>
              </w:rPr>
              <w:t>[3.009,283] MYIP 192.168.0.104</w:t>
            </w:r>
          </w:p>
          <w:p w14:paraId="61A9558D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7472">
              <w:rPr>
                <w:rFonts w:ascii="Courier New" w:hAnsi="Courier New" w:cs="Courier New"/>
                <w:sz w:val="20"/>
                <w:szCs w:val="20"/>
              </w:rPr>
              <w:t>[3.009,330] IPv6 [fe</w:t>
            </w:r>
            <w:proofErr w:type="gramStart"/>
            <w:r w:rsidRPr="00EA7472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EA7472">
              <w:rPr>
                <w:rFonts w:ascii="Courier New" w:hAnsi="Courier New" w:cs="Courier New"/>
                <w:sz w:val="20"/>
                <w:szCs w:val="20"/>
              </w:rPr>
              <w:t>e269:3aff:fe00:1390]-link</w:t>
            </w:r>
          </w:p>
          <w:p w14:paraId="3843E68D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7472">
              <w:rPr>
                <w:rFonts w:ascii="Courier New" w:hAnsi="Courier New" w:cs="Courier New"/>
                <w:sz w:val="20"/>
                <w:szCs w:val="20"/>
              </w:rPr>
              <w:t>[3.009,394] IPv6 [2406:7400:63:5c3:e269:3aff:fe00:1390]</w:t>
            </w:r>
          </w:p>
          <w:p w14:paraId="1FF09162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B060E20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7472">
              <w:rPr>
                <w:rFonts w:ascii="Courier New" w:hAnsi="Courier New" w:cs="Courier New"/>
                <w:sz w:val="20"/>
                <w:szCs w:val="20"/>
              </w:rPr>
              <w:t>Case 1: Enable then disable</w:t>
            </w:r>
          </w:p>
          <w:p w14:paraId="6258E44C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enable 1x</w:t>
            </w:r>
          </w:p>
          <w:p w14:paraId="073B2F6C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>: 1</w:t>
            </w:r>
          </w:p>
          <w:p w14:paraId="049706B9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disable 1x</w:t>
            </w:r>
          </w:p>
          <w:p w14:paraId="30E99B6F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>: 0</w:t>
            </w:r>
          </w:p>
          <w:p w14:paraId="0CFCBBF5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6C3562F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7472">
              <w:rPr>
                <w:rFonts w:ascii="Courier New" w:hAnsi="Courier New" w:cs="Courier New"/>
                <w:sz w:val="20"/>
                <w:szCs w:val="20"/>
              </w:rPr>
              <w:t>Case 2: Enable 2x then disable 1x</w:t>
            </w:r>
          </w:p>
          <w:p w14:paraId="1ECE1B0C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enable 2x</w:t>
            </w:r>
          </w:p>
          <w:p w14:paraId="63F06A42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>: 2</w:t>
            </w:r>
          </w:p>
          <w:p w14:paraId="19294A15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disable 1x</w:t>
            </w:r>
          </w:p>
          <w:p w14:paraId="600BD4E1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>: 1</w:t>
            </w:r>
          </w:p>
          <w:p w14:paraId="40F29FFE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disable 1x</w:t>
            </w:r>
          </w:p>
          <w:p w14:paraId="36F0AE76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lastRenderedPageBreak/>
              <w:t>suspend_count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>: 0</w:t>
            </w:r>
          </w:p>
          <w:p w14:paraId="4A61C0E1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33153AD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7472">
              <w:rPr>
                <w:rFonts w:ascii="Courier New" w:hAnsi="Courier New" w:cs="Courier New"/>
                <w:sz w:val="20"/>
                <w:szCs w:val="20"/>
              </w:rPr>
              <w:t>Case 3: Disable then enable</w:t>
            </w:r>
          </w:p>
          <w:p w14:paraId="3663E8D1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disable 1x</w:t>
            </w:r>
          </w:p>
          <w:p w14:paraId="31E77304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>: -1</w:t>
            </w:r>
          </w:p>
          <w:p w14:paraId="1734392C" w14:textId="77777777" w:rsidR="00EA7472" w:rsidRPr="00EA7472" w:rsidRDefault="00EA7472" w:rsidP="00EA7472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os_suspend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 xml:space="preserve"> enable 1x</w:t>
            </w:r>
          </w:p>
          <w:p w14:paraId="08E08A44" w14:textId="14E1D4AC" w:rsidR="002C4A5D" w:rsidRPr="002C4A5D" w:rsidRDefault="00EA7472" w:rsidP="00EA26E7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7472">
              <w:rPr>
                <w:rFonts w:ascii="Courier New" w:hAnsi="Courier New" w:cs="Courier New"/>
                <w:sz w:val="20"/>
                <w:szCs w:val="20"/>
              </w:rPr>
              <w:t>suspend_count</w:t>
            </w:r>
            <w:proofErr w:type="spellEnd"/>
            <w:r w:rsidRPr="00EA7472">
              <w:rPr>
                <w:rFonts w:ascii="Courier New" w:hAnsi="Courier New" w:cs="Courier New"/>
                <w:sz w:val="20"/>
                <w:szCs w:val="20"/>
              </w:rPr>
              <w:t>: 0</w:t>
            </w:r>
          </w:p>
        </w:tc>
      </w:tr>
    </w:tbl>
    <w:p w14:paraId="39A03BF9" w14:textId="688BF40D" w:rsidR="00845180" w:rsidRPr="00FD769E" w:rsidRDefault="00845180" w:rsidP="000E6E84">
      <w:pPr>
        <w:pStyle w:val="Text3"/>
        <w:ind w:left="0"/>
        <w:jc w:val="both"/>
      </w:pPr>
    </w:p>
    <w:sectPr w:rsidR="00845180" w:rsidRPr="00FD769E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53AE4" w14:textId="77777777" w:rsidR="000830BD" w:rsidRDefault="000830BD" w:rsidP="002F3C54">
      <w:r>
        <w:separator/>
      </w:r>
    </w:p>
    <w:p w14:paraId="11B0DDA6" w14:textId="77777777" w:rsidR="000830BD" w:rsidRDefault="000830BD" w:rsidP="002F3C54"/>
  </w:endnote>
  <w:endnote w:type="continuationSeparator" w:id="0">
    <w:p w14:paraId="68DFD157" w14:textId="77777777" w:rsidR="000830BD" w:rsidRDefault="000830BD" w:rsidP="002F3C54">
      <w:r>
        <w:continuationSeparator/>
      </w:r>
    </w:p>
    <w:p w14:paraId="6D6EDAA2" w14:textId="77777777" w:rsidR="000830BD" w:rsidRDefault="000830BD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7E69A" w14:textId="77777777" w:rsidR="000830BD" w:rsidRDefault="000830BD" w:rsidP="002F3C54">
      <w:r>
        <w:separator/>
      </w:r>
    </w:p>
    <w:p w14:paraId="5A569110" w14:textId="77777777" w:rsidR="000830BD" w:rsidRDefault="000830BD" w:rsidP="002F3C54"/>
  </w:footnote>
  <w:footnote w:type="continuationSeparator" w:id="0">
    <w:p w14:paraId="3B367B83" w14:textId="77777777" w:rsidR="000830BD" w:rsidRDefault="000830BD" w:rsidP="002F3C54">
      <w:r>
        <w:continuationSeparator/>
      </w:r>
    </w:p>
    <w:p w14:paraId="342D1201" w14:textId="77777777" w:rsidR="000830BD" w:rsidRDefault="000830BD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911663"/>
    <w:multiLevelType w:val="multilevel"/>
    <w:tmpl w:val="2C3A33E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1DE93B8F"/>
    <w:multiLevelType w:val="hybridMultilevel"/>
    <w:tmpl w:val="39DAAB08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801822"/>
    <w:multiLevelType w:val="hybridMultilevel"/>
    <w:tmpl w:val="B4F4746A"/>
    <w:lvl w:ilvl="0" w:tplc="804C5954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84906924">
    <w:abstractNumId w:val="0"/>
  </w:num>
  <w:num w:numId="2" w16cid:durableId="1698578196">
    <w:abstractNumId w:val="3"/>
  </w:num>
  <w:num w:numId="3" w16cid:durableId="1883706543">
    <w:abstractNumId w:val="4"/>
  </w:num>
  <w:num w:numId="4" w16cid:durableId="840269293">
    <w:abstractNumId w:val="1"/>
  </w:num>
  <w:num w:numId="5" w16cid:durableId="167923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EE"/>
    <w:rsid w:val="00025C32"/>
    <w:rsid w:val="00026078"/>
    <w:rsid w:val="00042EEE"/>
    <w:rsid w:val="00076B13"/>
    <w:rsid w:val="00080394"/>
    <w:rsid w:val="000830BD"/>
    <w:rsid w:val="0009791B"/>
    <w:rsid w:val="000A76B6"/>
    <w:rsid w:val="000B7B1C"/>
    <w:rsid w:val="000C67D7"/>
    <w:rsid w:val="000E6E84"/>
    <w:rsid w:val="000F5EFD"/>
    <w:rsid w:val="00103172"/>
    <w:rsid w:val="00110B0A"/>
    <w:rsid w:val="00117746"/>
    <w:rsid w:val="00142BB3"/>
    <w:rsid w:val="00157A3F"/>
    <w:rsid w:val="001646B2"/>
    <w:rsid w:val="00181B38"/>
    <w:rsid w:val="001B70CB"/>
    <w:rsid w:val="001D21C7"/>
    <w:rsid w:val="001F2330"/>
    <w:rsid w:val="00213B2C"/>
    <w:rsid w:val="002432AE"/>
    <w:rsid w:val="00270155"/>
    <w:rsid w:val="00276F51"/>
    <w:rsid w:val="00286980"/>
    <w:rsid w:val="00296615"/>
    <w:rsid w:val="002C4A5D"/>
    <w:rsid w:val="002E4F6E"/>
    <w:rsid w:val="002F214F"/>
    <w:rsid w:val="002F3C54"/>
    <w:rsid w:val="002F7AC8"/>
    <w:rsid w:val="00307894"/>
    <w:rsid w:val="00372526"/>
    <w:rsid w:val="003749C9"/>
    <w:rsid w:val="003A0543"/>
    <w:rsid w:val="004071F5"/>
    <w:rsid w:val="00410518"/>
    <w:rsid w:val="00424A30"/>
    <w:rsid w:val="004336BD"/>
    <w:rsid w:val="00454CA5"/>
    <w:rsid w:val="00457B57"/>
    <w:rsid w:val="00476A4F"/>
    <w:rsid w:val="00496D48"/>
    <w:rsid w:val="004A1D7E"/>
    <w:rsid w:val="004C40B7"/>
    <w:rsid w:val="004E0B9E"/>
    <w:rsid w:val="00506361"/>
    <w:rsid w:val="00557A5C"/>
    <w:rsid w:val="005677E4"/>
    <w:rsid w:val="0057147C"/>
    <w:rsid w:val="00595E5D"/>
    <w:rsid w:val="005B3FAE"/>
    <w:rsid w:val="005C397E"/>
    <w:rsid w:val="005D644C"/>
    <w:rsid w:val="00623FD3"/>
    <w:rsid w:val="00631AE8"/>
    <w:rsid w:val="00633BE5"/>
    <w:rsid w:val="0065373A"/>
    <w:rsid w:val="00666B20"/>
    <w:rsid w:val="006835C3"/>
    <w:rsid w:val="00696EFB"/>
    <w:rsid w:val="006A361F"/>
    <w:rsid w:val="006F1CA3"/>
    <w:rsid w:val="007204D8"/>
    <w:rsid w:val="0072395C"/>
    <w:rsid w:val="00755191"/>
    <w:rsid w:val="0076226E"/>
    <w:rsid w:val="00786722"/>
    <w:rsid w:val="007A2657"/>
    <w:rsid w:val="007A5A96"/>
    <w:rsid w:val="007B0B00"/>
    <w:rsid w:val="007B3C5E"/>
    <w:rsid w:val="007C617E"/>
    <w:rsid w:val="007D77C2"/>
    <w:rsid w:val="00801A65"/>
    <w:rsid w:val="00816300"/>
    <w:rsid w:val="00826D13"/>
    <w:rsid w:val="00844845"/>
    <w:rsid w:val="00845180"/>
    <w:rsid w:val="00854725"/>
    <w:rsid w:val="00861C64"/>
    <w:rsid w:val="00890A73"/>
    <w:rsid w:val="00895903"/>
    <w:rsid w:val="008F79EE"/>
    <w:rsid w:val="00944C82"/>
    <w:rsid w:val="00951B7C"/>
    <w:rsid w:val="00962762"/>
    <w:rsid w:val="009B6450"/>
    <w:rsid w:val="009E6164"/>
    <w:rsid w:val="00A1362C"/>
    <w:rsid w:val="00A47050"/>
    <w:rsid w:val="00A54DEE"/>
    <w:rsid w:val="00A64231"/>
    <w:rsid w:val="00A7755D"/>
    <w:rsid w:val="00A77875"/>
    <w:rsid w:val="00AE5079"/>
    <w:rsid w:val="00B03C29"/>
    <w:rsid w:val="00B26205"/>
    <w:rsid w:val="00B460DA"/>
    <w:rsid w:val="00B627E4"/>
    <w:rsid w:val="00B64B8E"/>
    <w:rsid w:val="00B86129"/>
    <w:rsid w:val="00BE5E5C"/>
    <w:rsid w:val="00BF5C8D"/>
    <w:rsid w:val="00BF5DBF"/>
    <w:rsid w:val="00C11AE5"/>
    <w:rsid w:val="00C11D66"/>
    <w:rsid w:val="00C279EC"/>
    <w:rsid w:val="00C30B73"/>
    <w:rsid w:val="00C36EE8"/>
    <w:rsid w:val="00CA4743"/>
    <w:rsid w:val="00CC680E"/>
    <w:rsid w:val="00D00889"/>
    <w:rsid w:val="00D40FD4"/>
    <w:rsid w:val="00D423F0"/>
    <w:rsid w:val="00D9472D"/>
    <w:rsid w:val="00D96AC0"/>
    <w:rsid w:val="00E01BB2"/>
    <w:rsid w:val="00E06F85"/>
    <w:rsid w:val="00E623DB"/>
    <w:rsid w:val="00E87D81"/>
    <w:rsid w:val="00E90D8F"/>
    <w:rsid w:val="00EA26E7"/>
    <w:rsid w:val="00EA7472"/>
    <w:rsid w:val="00ED2016"/>
    <w:rsid w:val="00F145BD"/>
    <w:rsid w:val="00F25715"/>
    <w:rsid w:val="00F31FA1"/>
    <w:rsid w:val="00F63196"/>
    <w:rsid w:val="00F63951"/>
    <w:rsid w:val="00F66BC5"/>
    <w:rsid w:val="00F800E5"/>
    <w:rsid w:val="00F93A25"/>
    <w:rsid w:val="00FA11EA"/>
    <w:rsid w:val="00FD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8B861"/>
  <w15:chartTrackingRefBased/>
  <w15:docId w15:val="{21F91C29-7103-40FC-BAA0-10E5353C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F7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894"/>
    <w:pPr>
      <w:contextualSpacing/>
    </w:pPr>
  </w:style>
  <w:style w:type="paragraph" w:customStyle="1" w:styleId="Default">
    <w:name w:val="Default"/>
    <w:basedOn w:val="Normal"/>
    <w:qFormat/>
    <w:rsid w:val="00307894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F800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0E5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4E0B9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33BE5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0</TotalTime>
  <Pages>10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2023-03-13T14:24:00Z</cp:lastPrinted>
  <dcterms:created xsi:type="dcterms:W3CDTF">2023-10-10T15:30:00Z</dcterms:created>
  <dcterms:modified xsi:type="dcterms:W3CDTF">2023-10-10T15:30:00Z</dcterms:modified>
</cp:coreProperties>
</file>