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CF619" w14:textId="77777777" w:rsidR="00201A0C" w:rsidRDefault="00201A0C" w:rsidP="00201A0C">
      <w:pPr>
        <w:pStyle w:val="Heading2"/>
      </w:pPr>
      <w:bookmarkStart w:id="0" w:name="_Ref87455141"/>
      <w:bookmarkStart w:id="1" w:name="_Toc116904560"/>
      <w:bookmarkStart w:id="2" w:name="_Ref142582658"/>
      <w:bookmarkStart w:id="3" w:name="_Toc144227068"/>
      <w:bookmarkStart w:id="4" w:name="_Toc146816399"/>
      <w:r>
        <w:t xml:space="preserve">Update Driver from </w:t>
      </w:r>
      <w:proofErr w:type="spellStart"/>
      <w:r>
        <w:t>libusK</w:t>
      </w:r>
      <w:proofErr w:type="spellEnd"/>
      <w:r>
        <w:t xml:space="preserve"> Driver</w:t>
      </w:r>
      <w:bookmarkEnd w:id="0"/>
      <w:bookmarkEnd w:id="1"/>
      <w:r>
        <w:t xml:space="preserve"> to COM Port</w:t>
      </w:r>
      <w:bookmarkEnd w:id="2"/>
      <w:bookmarkEnd w:id="3"/>
      <w:bookmarkEnd w:id="4"/>
    </w:p>
    <w:p w14:paraId="0849DFD9" w14:textId="77777777" w:rsidR="00201A0C" w:rsidRDefault="00201A0C" w:rsidP="00201A0C">
      <w:r>
        <w:t>To update and retrieve COM ports, follow the following steps:</w:t>
      </w:r>
    </w:p>
    <w:p w14:paraId="151D353E" w14:textId="77777777" w:rsidR="00201A0C" w:rsidRDefault="00201A0C" w:rsidP="00201A0C">
      <w:pPr>
        <w:pStyle w:val="ListParagraph"/>
        <w:numPr>
          <w:ilvl w:val="0"/>
          <w:numId w:val="1"/>
        </w:numPr>
      </w:pPr>
      <w:r>
        <w:t xml:space="preserve">Go to </w:t>
      </w:r>
      <w:r w:rsidRPr="009A2EF1">
        <w:rPr>
          <w:rFonts w:ascii="Courier New" w:hAnsi="Courier New" w:cs="Courier New"/>
        </w:rPr>
        <w:t>Device Manager</w:t>
      </w:r>
      <w:r>
        <w:t xml:space="preserve">. </w:t>
      </w:r>
      <w:r w:rsidRPr="00DB5DD8">
        <w:t xml:space="preserve">Expand the </w:t>
      </w:r>
      <w:proofErr w:type="spellStart"/>
      <w:r w:rsidRPr="009A2EF1">
        <w:rPr>
          <w:rFonts w:ascii="Courier New" w:hAnsi="Courier New" w:cs="Courier New"/>
        </w:rPr>
        <w:t>libusbK</w:t>
      </w:r>
      <w:proofErr w:type="spellEnd"/>
      <w:r w:rsidRPr="009A2EF1">
        <w:rPr>
          <w:rFonts w:ascii="Courier New" w:hAnsi="Courier New" w:cs="Courier New"/>
        </w:rPr>
        <w:t xml:space="preserve"> USB Devices</w:t>
      </w:r>
      <w:r w:rsidRPr="00DB5DD8">
        <w:t xml:space="preserve"> and right click on the </w:t>
      </w:r>
      <w:r w:rsidRPr="009A2EF1">
        <w:rPr>
          <w:rFonts w:ascii="Courier New" w:hAnsi="Courier New" w:cs="Courier New"/>
        </w:rPr>
        <w:t>InnoPhase T2 Evaluation Board (Composite Parent)</w:t>
      </w:r>
      <w:r w:rsidRPr="00DB5DD8">
        <w:t xml:space="preserve">. Click on </w:t>
      </w:r>
      <w:r w:rsidRPr="009A2EF1">
        <w:rPr>
          <w:rFonts w:ascii="Courier New" w:hAnsi="Courier New" w:cs="Courier New"/>
        </w:rPr>
        <w:t>Update Driver</w:t>
      </w:r>
      <w:r w:rsidRPr="00DB5DD8">
        <w:t xml:space="preserve"> as shown in</w:t>
      </w:r>
      <w:r>
        <w:t xml:space="preserve"> </w:t>
      </w:r>
      <w:r>
        <w:fldChar w:fldCharType="begin"/>
      </w:r>
      <w:r>
        <w:instrText xml:space="preserve"> REF _Ref59136318 \h </w:instrText>
      </w:r>
      <w:r>
        <w:fldChar w:fldCharType="separate"/>
      </w:r>
      <w:r>
        <w:t xml:space="preserve">Figure </w:t>
      </w:r>
      <w:r>
        <w:rPr>
          <w:noProof/>
        </w:rPr>
        <w:t>22</w:t>
      </w:r>
      <w:r>
        <w:fldChar w:fldCharType="end"/>
      </w:r>
      <w:r>
        <w:t>.</w:t>
      </w:r>
    </w:p>
    <w:p w14:paraId="1C9041D9" w14:textId="77777777" w:rsidR="00201A0C" w:rsidRDefault="00201A0C" w:rsidP="00201A0C">
      <w:pPr>
        <w:pStyle w:val="ListParagraph"/>
      </w:pPr>
    </w:p>
    <w:p w14:paraId="653AEFC1" w14:textId="77777777" w:rsidR="00201A0C" w:rsidRDefault="00201A0C" w:rsidP="00201A0C">
      <w:pPr>
        <w:pStyle w:val="Text2"/>
        <w:ind w:left="720"/>
      </w:pPr>
      <w:r>
        <w:rPr>
          <w:noProof/>
        </w:rPr>
        <w:drawing>
          <wp:inline distT="0" distB="0" distL="0" distR="0" wp14:anchorId="6E0B55D0" wp14:editId="43E80712">
            <wp:extent cx="6300000" cy="4608559"/>
            <wp:effectExtent l="19050" t="19050" r="24765" b="20955"/>
            <wp:docPr id="16" name="Picture 16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00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46085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0CBBB9" w14:textId="77777777" w:rsidR="00201A0C" w:rsidRDefault="00201A0C" w:rsidP="00201A0C">
      <w:pPr>
        <w:pStyle w:val="Caption"/>
        <w:jc w:val="center"/>
      </w:pPr>
      <w:bookmarkStart w:id="5" w:name="_Ref59136318"/>
      <w:bookmarkStart w:id="6" w:name="_Toc116904538"/>
      <w:bookmarkStart w:id="7" w:name="_Toc146816425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  <w:bookmarkEnd w:id="5"/>
      <w:r>
        <w:t xml:space="preserve">: </w:t>
      </w:r>
      <w:r w:rsidRPr="00371AB3">
        <w:t>Device Manager</w:t>
      </w:r>
      <w:bookmarkEnd w:id="6"/>
      <w:bookmarkEnd w:id="7"/>
    </w:p>
    <w:p w14:paraId="008A5E4F" w14:textId="77777777" w:rsidR="00201A0C" w:rsidRDefault="00201A0C" w:rsidP="00201A0C">
      <w:pPr>
        <w:pStyle w:val="Caption"/>
        <w:jc w:val="center"/>
      </w:pPr>
    </w:p>
    <w:p w14:paraId="5750B5B8" w14:textId="77777777" w:rsidR="00201A0C" w:rsidRDefault="00201A0C" w:rsidP="00201A0C">
      <w:r>
        <w:br w:type="page"/>
      </w:r>
    </w:p>
    <w:p w14:paraId="4E583673" w14:textId="77777777" w:rsidR="00201A0C" w:rsidRDefault="00201A0C" w:rsidP="00201A0C">
      <w:pPr>
        <w:pStyle w:val="ListParagraph"/>
        <w:numPr>
          <w:ilvl w:val="0"/>
          <w:numId w:val="1"/>
        </w:numPr>
      </w:pPr>
      <w:r w:rsidRPr="001236BC">
        <w:lastRenderedPageBreak/>
        <w:t xml:space="preserve">On the new window, click on </w:t>
      </w:r>
      <w:r w:rsidRPr="009A2EF1">
        <w:rPr>
          <w:rFonts w:ascii="Courier New" w:hAnsi="Courier New" w:cs="Courier New"/>
        </w:rPr>
        <w:t>Let me pick from a list of available drivers on my computer</w:t>
      </w:r>
      <w:r w:rsidRPr="001236BC">
        <w:t xml:space="preserve"> option and click on </w:t>
      </w:r>
      <w:r w:rsidRPr="009A2EF1">
        <w:rPr>
          <w:rFonts w:ascii="Courier New" w:hAnsi="Courier New" w:cs="Courier New"/>
        </w:rPr>
        <w:t>Next</w:t>
      </w:r>
      <w:r w:rsidRPr="001236BC">
        <w:t>.</w:t>
      </w:r>
    </w:p>
    <w:p w14:paraId="292DC095" w14:textId="77777777" w:rsidR="00201A0C" w:rsidRPr="001236BC" w:rsidRDefault="00201A0C" w:rsidP="00201A0C">
      <w:pPr>
        <w:pStyle w:val="ListParagraph"/>
      </w:pPr>
    </w:p>
    <w:p w14:paraId="5B41CFB2" w14:textId="77777777" w:rsidR="00201A0C" w:rsidRDefault="00201A0C" w:rsidP="00201A0C">
      <w:pPr>
        <w:pStyle w:val="Text2"/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6416C8" wp14:editId="15CAB6F3">
                <wp:simplePos x="0" y="0"/>
                <wp:positionH relativeFrom="column">
                  <wp:posOffset>822960</wp:posOffset>
                </wp:positionH>
                <wp:positionV relativeFrom="paragraph">
                  <wp:posOffset>2882265</wp:posOffset>
                </wp:positionV>
                <wp:extent cx="5128260" cy="830580"/>
                <wp:effectExtent l="0" t="0" r="0" b="7620"/>
                <wp:wrapNone/>
                <wp:docPr id="1602036100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128260" cy="8305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8EB3ED" id="Rectangle 7" o:spid="_x0000_s1026" style="position:absolute;margin-left:64.8pt;margin-top:226.95pt;width:403.8pt;height:65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ALojAIAAHgFAAAOAAAAZHJzL2Uyb0RvYy54bWysVE1v2zAMvQ/YfxB0X+1kTZcZdYqgRYYB&#10;QRusHXpWZCkWJouapMTJfv0o+aNBV+wwzAfBFMlH8onk9c2x0eQgnFdgSjq5yCkRhkOlzK6k359W&#10;H+aU+MBMxTQYUdKT8PRm8f7ddWsLMYUadCUcQRDji9aWtA7BFlnmeS0a5i/ACoNKCa5hAUW3yyrH&#10;WkRvdDbN86usBVdZB1x4j7d3nZIuEr6UgocHKb0IRJcUcwvpdOncxjNbXLNi55itFe/TYP+QRcOU&#10;waAj1B0LjOyd+gOqUdyBBxkuODQZSKm4SDVgNZP8VTWPNbMi1YLkeDvS5P8fLL8/PNqNi6l7uwb+&#10;wyMjWWt9MWqi4Hubo3RNtMXEyTGxeBpZFMdAOF7OJtP59ArJ5qibf8xn80RzxorB2zofvghoSPwp&#10;qcNXSuSxw9qHGJ8Vg0kMZmCltE4vpU3KFLSq4l0S3G57qx05MHzi1SrHL74qYvgXM5SiayqsqyVV&#10;FU5aRAxtvglJVIXZT1Mmqf/ECMs4FyZMOlXNKtFFm50Hix0bPVLoBBiRJWY5YvcAg2UHMmB3Off2&#10;0VWk9h2d878l1jmPHikymDA6N8qAewtAY1V95M5+IKmjJrK0heq0ccRBNzze8pXCd1szHzbM4bTg&#10;U+MGCA94SA1tSaH/o6QG9+ut+2iPTYxaSlqcvpL6n3vmBCX6q8H2/jy5vIzjmoTL2acpCu5csz3X&#10;mH1zC/j6E9w1lqffaB/08CsdNM+4KJYxKqqY4Ri7pDy4QbgN3VbAVcPFcpnMcEQtC2vzaHkEj6zG&#10;vnw6PjNn++YN2Pb3MEwqK171cGcbPQ0s9wGkSg3+wmvPN453apx+FcX9cS4nq5eFufgNAAD//wMA&#10;UEsDBBQABgAIAAAAIQDO8hr14gAAAAsBAAAPAAAAZHJzL2Rvd25yZXYueG1sTI/dSsNAEIXvBd9h&#10;GcEbsRvbNGliNkUtFQShWH2AbXbyQ7OzIbtt49s7XunlYT7O+aZYT7YXZxx950jBwywCgVQ501Gj&#10;4Otze78C4YMmo3tHqOAbPazL66tC58Zd6APP+9AILiGfawVtCEMupa9atNrP3IDEt9qNVgeOYyPN&#10;qC9cbns5j6JEWt0RL7R6wJcWq+P+ZBXUW3uMd8lmY+rXYfd259/T6dkrdXszPT2CCDiFPxh+9Vkd&#10;SnY6uBMZL3rO8yxhVEG8XGQgmMgW6RzEQcFyFacgy0L+/6H8AQAA//8DAFBLAQItABQABgAIAAAA&#10;IQC2gziS/gAAAOEBAAATAAAAAAAAAAAAAAAAAAAAAABbQ29udGVudF9UeXBlc10ueG1sUEsBAi0A&#10;FAAGAAgAAAAhADj9If/WAAAAlAEAAAsAAAAAAAAAAAAAAAAALwEAAF9yZWxzLy5yZWxzUEsBAi0A&#10;FAAGAAgAAAAhAFJoAuiMAgAAeAUAAA4AAAAAAAAAAAAAAAAALgIAAGRycy9lMm9Eb2MueG1sUEsB&#10;Ai0AFAAGAAgAAAAhAM7yGvXiAAAACwEAAA8AAAAAAAAAAAAAAAAA5gQAAGRycy9kb3ducmV2Lnht&#10;bFBLBQYAAAAABAAEAPMAAAD1BQAAAAA=&#10;" filled="f" strokecolor="red" strokeweight="1pt">
                <v:path arrowok="t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1CD935E9" wp14:editId="53F5F6DF">
            <wp:extent cx="6300000" cy="4663639"/>
            <wp:effectExtent l="19050" t="19050" r="24765" b="22860"/>
            <wp:docPr id="17" name="Picture 17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00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46636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C9C904" w14:textId="77777777" w:rsidR="00201A0C" w:rsidRDefault="00201A0C" w:rsidP="00201A0C">
      <w:pPr>
        <w:pStyle w:val="Caption"/>
        <w:jc w:val="center"/>
      </w:pPr>
      <w:bookmarkStart w:id="8" w:name="_Toc116904539"/>
      <w:bookmarkStart w:id="9" w:name="_Toc146816426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  <w:r>
        <w:t>: Update Devices</w:t>
      </w:r>
      <w:bookmarkEnd w:id="8"/>
      <w:bookmarkEnd w:id="9"/>
    </w:p>
    <w:p w14:paraId="063160C5" w14:textId="77777777" w:rsidR="00201A0C" w:rsidRDefault="00201A0C" w:rsidP="00201A0C">
      <w:r>
        <w:br w:type="page"/>
      </w:r>
    </w:p>
    <w:p w14:paraId="2F5A0F87" w14:textId="77777777" w:rsidR="00201A0C" w:rsidRDefault="00201A0C" w:rsidP="00201A0C">
      <w:pPr>
        <w:pStyle w:val="ListParagraph"/>
        <w:numPr>
          <w:ilvl w:val="0"/>
          <w:numId w:val="1"/>
        </w:numPr>
      </w:pPr>
      <w:r>
        <w:lastRenderedPageBreak/>
        <w:t xml:space="preserve">Select </w:t>
      </w:r>
      <w:r w:rsidRPr="009A2EF1">
        <w:rPr>
          <w:rFonts w:ascii="Courier New" w:hAnsi="Courier New" w:cs="Courier New"/>
        </w:rPr>
        <w:t>USB Composite Device</w:t>
      </w:r>
      <w:r>
        <w:t xml:space="preserve"> and install the same for reinstalling COM posts. </w:t>
      </w:r>
    </w:p>
    <w:p w14:paraId="2D127D18" w14:textId="77777777" w:rsidR="00201A0C" w:rsidRDefault="00201A0C" w:rsidP="00201A0C">
      <w:pPr>
        <w:pStyle w:val="ListParagraph"/>
      </w:pPr>
    </w:p>
    <w:p w14:paraId="3955CD66" w14:textId="77777777" w:rsidR="00201A0C" w:rsidRDefault="00201A0C" w:rsidP="00201A0C">
      <w:pPr>
        <w:pStyle w:val="Text2"/>
        <w:ind w:left="720"/>
      </w:pPr>
      <w:r>
        <w:rPr>
          <w:noProof/>
        </w:rPr>
        <w:drawing>
          <wp:inline distT="0" distB="0" distL="0" distR="0" wp14:anchorId="1E0CB0F1" wp14:editId="67ECBE8D">
            <wp:extent cx="6300000" cy="4656523"/>
            <wp:effectExtent l="19050" t="19050" r="24765" b="10795"/>
            <wp:docPr id="206" name="Picture 206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00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46565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B58711" w14:textId="77777777" w:rsidR="00201A0C" w:rsidRDefault="00201A0C" w:rsidP="00201A0C">
      <w:pPr>
        <w:pStyle w:val="Caption"/>
        <w:jc w:val="center"/>
      </w:pPr>
      <w:bookmarkStart w:id="10" w:name="_Toc116904540"/>
      <w:bookmarkStart w:id="11" w:name="_Toc146816427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  <w:r>
        <w:t xml:space="preserve">: Select the device </w:t>
      </w:r>
      <w:proofErr w:type="gramStart"/>
      <w:r>
        <w:t>driver</w:t>
      </w:r>
      <w:bookmarkEnd w:id="10"/>
      <w:bookmarkEnd w:id="11"/>
      <w:proofErr w:type="gramEnd"/>
    </w:p>
    <w:p w14:paraId="00B97894" w14:textId="77777777" w:rsidR="003E0A9B" w:rsidRDefault="003E0A9B"/>
    <w:sectPr w:rsidR="003E0A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7682F"/>
    <w:multiLevelType w:val="multilevel"/>
    <w:tmpl w:val="62F6DB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954363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A0C"/>
    <w:rsid w:val="00201A0C"/>
    <w:rsid w:val="002E1B78"/>
    <w:rsid w:val="003E0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8D514"/>
  <w15:chartTrackingRefBased/>
  <w15:docId w15:val="{ADFBB061-F6F3-4147-A61B-66F80689D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1A0C"/>
    <w:pPr>
      <w:spacing w:before="120" w:after="0"/>
    </w:pPr>
    <w:rPr>
      <w:rFonts w:ascii="Arial" w:hAnsi="Arial"/>
      <w:kern w:val="0"/>
      <w:lang w:val="en-US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1A0C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01A0C"/>
    <w:rPr>
      <w:rFonts w:ascii="Arial" w:eastAsiaTheme="majorEastAsia" w:hAnsi="Arial" w:cstheme="majorBidi"/>
      <w:b/>
      <w:kern w:val="0"/>
      <w:sz w:val="28"/>
      <w:szCs w:val="26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201A0C"/>
    <w:pPr>
      <w:ind w:left="720"/>
      <w:contextualSpacing/>
    </w:pPr>
  </w:style>
  <w:style w:type="paragraph" w:customStyle="1" w:styleId="Text2">
    <w:name w:val="Text 2"/>
    <w:basedOn w:val="Normal"/>
    <w:link w:val="Text2Char"/>
    <w:qFormat/>
    <w:rsid w:val="00201A0C"/>
    <w:pPr>
      <w:spacing w:before="0" w:after="160"/>
      <w:ind w:left="1260"/>
      <w:jc w:val="both"/>
    </w:pPr>
    <w:rPr>
      <w:rFonts w:asciiTheme="minorHAnsi" w:hAnsiTheme="minorHAnsi"/>
      <w:sz w:val="24"/>
      <w:szCs w:val="24"/>
    </w:rPr>
  </w:style>
  <w:style w:type="character" w:customStyle="1" w:styleId="Text2Char">
    <w:name w:val="Text 2 Char"/>
    <w:basedOn w:val="DefaultParagraphFont"/>
    <w:link w:val="Text2"/>
    <w:rsid w:val="00201A0C"/>
    <w:rPr>
      <w:kern w:val="0"/>
      <w:sz w:val="24"/>
      <w:szCs w:val="24"/>
      <w:lang w:val="en-US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201A0C"/>
    <w:pPr>
      <w:spacing w:before="0" w:after="200" w:line="240" w:lineRule="auto"/>
      <w:ind w:left="720"/>
      <w:jc w:val="both"/>
    </w:pPr>
    <w:rPr>
      <w:rFonts w:asciiTheme="minorHAnsi" w:hAnsiTheme="minorHAnsi"/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Raghavendra</dc:creator>
  <cp:keywords/>
  <dc:description/>
  <cp:lastModifiedBy>Pooja Raghavendra</cp:lastModifiedBy>
  <cp:revision>1</cp:revision>
  <dcterms:created xsi:type="dcterms:W3CDTF">2023-10-27T07:28:00Z</dcterms:created>
  <dcterms:modified xsi:type="dcterms:W3CDTF">2023-10-27T07:28:00Z</dcterms:modified>
</cp:coreProperties>
</file>