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9847" w14:textId="1C6701E8" w:rsidR="00250787" w:rsidRDefault="00250787" w:rsidP="00250787">
      <w:pPr>
        <w:jc w:val="both"/>
      </w:pPr>
      <w:r>
        <w:t xml:space="preserve">This </w:t>
      </w:r>
      <w:r w:rsidR="00AF4CAB">
        <w:t>section</w:t>
      </w:r>
      <w:r>
        <w:t xml:space="preserve"> describes the minimal implementation of SNTPv4 as specified in RFC 4330. It is simple "SNTP" client for the </w:t>
      </w:r>
      <w:proofErr w:type="spellStart"/>
      <w:r>
        <w:t>lwIP</w:t>
      </w:r>
      <w:proofErr w:type="spellEnd"/>
      <w:r>
        <w:t xml:space="preserve"> raw API. </w:t>
      </w:r>
    </w:p>
    <w:p w14:paraId="4C49933D" w14:textId="77777777" w:rsidR="00250787" w:rsidRDefault="00250787" w:rsidP="00250787">
      <w:pPr>
        <w:jc w:val="both"/>
      </w:pPr>
    </w:p>
    <w:p w14:paraId="3DA274E2" w14:textId="77777777" w:rsidR="00250787" w:rsidRDefault="00250787" w:rsidP="00D118BD">
      <w:pPr>
        <w:pStyle w:val="Heading1"/>
      </w:pPr>
      <w:bookmarkStart w:id="0" w:name="_Toc118973200"/>
      <w:r>
        <w:t>Features and Limitations</w:t>
      </w:r>
      <w:bookmarkEnd w:id="0"/>
    </w:p>
    <w:p w14:paraId="1C6AE742" w14:textId="77777777" w:rsidR="00250787" w:rsidRDefault="00250787" w:rsidP="00250787">
      <w:pPr>
        <w:jc w:val="both"/>
      </w:pPr>
      <w:r>
        <w:t>Following are the salient features of the SNTP implementation:</w:t>
      </w:r>
    </w:p>
    <w:p w14:paraId="4C368AB2" w14:textId="77777777" w:rsidR="00250787" w:rsidRDefault="00250787" w:rsidP="00D118BD">
      <w:pPr>
        <w:pStyle w:val="ListParagraph"/>
        <w:numPr>
          <w:ilvl w:val="0"/>
          <w:numId w:val="10"/>
        </w:numPr>
      </w:pPr>
      <w:r>
        <w:t xml:space="preserve">SNTP is a subset of the Network Time Protocol (NTP), with the latest version being SNTP v4. </w:t>
      </w:r>
    </w:p>
    <w:p w14:paraId="63739F96" w14:textId="77777777" w:rsidR="00250787" w:rsidRDefault="00250787" w:rsidP="00D118BD">
      <w:pPr>
        <w:pStyle w:val="ListParagraph"/>
        <w:numPr>
          <w:ilvl w:val="0"/>
          <w:numId w:val="10"/>
        </w:numPr>
      </w:pPr>
      <w:r>
        <w:t>It can synchronize seamlessly to full-blown NTP servers, though it was originally developed for small computers and micro-controllers.</w:t>
      </w:r>
    </w:p>
    <w:p w14:paraId="65BE1DEC" w14:textId="77777777" w:rsidR="00250787" w:rsidRDefault="00250787" w:rsidP="00D118BD">
      <w:pPr>
        <w:pStyle w:val="ListParagraph"/>
        <w:numPr>
          <w:ilvl w:val="0"/>
          <w:numId w:val="10"/>
        </w:numPr>
      </w:pPr>
      <w:r>
        <w:t>Requires less memory and processing power than NTP.</w:t>
      </w:r>
    </w:p>
    <w:p w14:paraId="498EDE2B" w14:textId="77777777" w:rsidR="00250787" w:rsidRDefault="00250787" w:rsidP="00D118BD">
      <w:pPr>
        <w:pStyle w:val="ListParagraph"/>
        <w:numPr>
          <w:ilvl w:val="0"/>
          <w:numId w:val="10"/>
        </w:numPr>
      </w:pPr>
      <w:r>
        <w:t>It is used in applications where precise clock synchronization is not critical.</w:t>
      </w:r>
    </w:p>
    <w:p w14:paraId="08EE05FF" w14:textId="77777777" w:rsidR="00250787" w:rsidRDefault="00250787" w:rsidP="00D118BD">
      <w:pPr>
        <w:pStyle w:val="ListParagraph"/>
        <w:numPr>
          <w:ilvl w:val="0"/>
          <w:numId w:val="10"/>
        </w:numPr>
      </w:pPr>
      <w:r>
        <w:t>Uses the TCP/IP protocol suite, UDP port 123.</w:t>
      </w:r>
    </w:p>
    <w:p w14:paraId="2E68AA1B" w14:textId="77777777" w:rsidR="00250787" w:rsidRDefault="00250787" w:rsidP="00250787">
      <w:pPr>
        <w:pStyle w:val="ListParagraph"/>
        <w:ind w:left="1440"/>
      </w:pPr>
    </w:p>
    <w:p w14:paraId="00529691" w14:textId="77777777" w:rsidR="00250787" w:rsidRDefault="00250787" w:rsidP="00250787">
      <w:r>
        <w:t>Following are the limitations:</w:t>
      </w:r>
    </w:p>
    <w:p w14:paraId="7B66FA76" w14:textId="77777777" w:rsidR="00250787" w:rsidRDefault="00250787" w:rsidP="00D118BD">
      <w:pPr>
        <w:pStyle w:val="ListParagraph"/>
        <w:numPr>
          <w:ilvl w:val="0"/>
          <w:numId w:val="11"/>
        </w:numPr>
      </w:pPr>
      <w:r>
        <w:t>One of the fundamental disadvantages of SNTP is that it can be configured to a function from a solitary time source only.</w:t>
      </w:r>
    </w:p>
    <w:p w14:paraId="38A36D24" w14:textId="77777777" w:rsidR="00250787" w:rsidRDefault="00250787" w:rsidP="00D118BD">
      <w:pPr>
        <w:pStyle w:val="ListParagraph"/>
        <w:numPr>
          <w:ilvl w:val="0"/>
          <w:numId w:val="11"/>
        </w:numPr>
      </w:pPr>
      <w:r>
        <w:t xml:space="preserve">SNTP delivers a significantly lower-quality time sync solution than its NTP counterpart, lacking certain algorithms that ensure total time accuracy. </w:t>
      </w:r>
    </w:p>
    <w:p w14:paraId="709ED212" w14:textId="77777777" w:rsidR="00250787" w:rsidRDefault="00250787" w:rsidP="00D118BD">
      <w:pPr>
        <w:pStyle w:val="ListParagraph"/>
        <w:numPr>
          <w:ilvl w:val="0"/>
          <w:numId w:val="11"/>
        </w:numPr>
      </w:pPr>
      <w:r>
        <w:t xml:space="preserve">SNTP applications do not assess the stability or quality of time references. </w:t>
      </w:r>
    </w:p>
    <w:p w14:paraId="17EDEE22" w14:textId="77777777" w:rsidR="00250787" w:rsidRDefault="00250787" w:rsidP="00250787"/>
    <w:p w14:paraId="1DD54FEB" w14:textId="77777777" w:rsidR="00250787" w:rsidRDefault="00250787" w:rsidP="00D118BD">
      <w:pPr>
        <w:pStyle w:val="Heading1"/>
      </w:pPr>
      <w:bookmarkStart w:id="1" w:name="_Toc118973201"/>
      <w:r>
        <w:t>Header file/s</w:t>
      </w:r>
      <w:bookmarkEnd w:id="1"/>
    </w:p>
    <w:p w14:paraId="1B679B60" w14:textId="77777777" w:rsidR="00250787" w:rsidRDefault="00250787" w:rsidP="00250787">
      <w:r>
        <w:rPr>
          <w:i/>
          <w:iCs/>
        </w:rPr>
        <w:t>Components/</w:t>
      </w:r>
      <w:proofErr w:type="spellStart"/>
      <w:r>
        <w:rPr>
          <w:i/>
          <w:iCs/>
        </w:rPr>
        <w:t>sntp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sntp.h</w:t>
      </w:r>
      <w:proofErr w:type="spellEnd"/>
      <w:r>
        <w:t>.</w:t>
      </w:r>
      <w:r>
        <w:br w:type="page"/>
      </w:r>
    </w:p>
    <w:p w14:paraId="70C083C5" w14:textId="77777777" w:rsidR="00250787" w:rsidRDefault="00250787" w:rsidP="00D118BD">
      <w:pPr>
        <w:pStyle w:val="Heading1"/>
      </w:pPr>
      <w:bookmarkStart w:id="2" w:name="_Toc118973202"/>
      <w:r>
        <w:lastRenderedPageBreak/>
        <w:t>Data Structure Definitions</w:t>
      </w:r>
      <w:bookmarkEnd w:id="2"/>
      <w:r>
        <w:t xml:space="preserve"> </w:t>
      </w:r>
    </w:p>
    <w:p w14:paraId="248C0ADD" w14:textId="77777777" w:rsidR="00250787" w:rsidRDefault="00250787" w:rsidP="00D118BD">
      <w:pPr>
        <w:pStyle w:val="Heading2"/>
      </w:pPr>
      <w:bookmarkStart w:id="3" w:name="_Toc118973203"/>
      <w:proofErr w:type="spellStart"/>
      <w:r>
        <w:t>sntp_msg</w:t>
      </w:r>
      <w:bookmarkEnd w:id="3"/>
      <w:proofErr w:type="spellEnd"/>
      <w:r>
        <w:tab/>
      </w:r>
    </w:p>
    <w:p w14:paraId="2B898226" w14:textId="77777777" w:rsidR="00250787" w:rsidRDefault="00250787" w:rsidP="00D118BD">
      <w:pPr>
        <w:jc w:val="both"/>
      </w:pPr>
      <w:r>
        <w:t>Defines SNTP, which is a protocol for synchronizing clocks across a WAN or LAN through a specific formatted message.</w:t>
      </w:r>
    </w:p>
    <w:p w14:paraId="5552B8AE" w14:textId="77777777" w:rsidR="00250787" w:rsidRDefault="00250787" w:rsidP="00D118BD">
      <w:pPr>
        <w:jc w:val="both"/>
        <w:rPr>
          <w:rFonts w:cstheme="minorHAnsi"/>
        </w:rPr>
      </w:pPr>
      <w:r>
        <w:rPr>
          <w:rFonts w:cstheme="minorHAnsi"/>
        </w:rPr>
        <w:t>The SNTP data structure is as follows: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3ED7FB19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6183D2FC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941FD58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PACK_STRUCT_FLD_8(u8_t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li_vn_mode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A0CCBF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PACK_STRUCT_FLD_8(u8_t  stratum);</w:t>
            </w:r>
          </w:p>
          <w:p w14:paraId="1ADB8292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PACK_STRUCT_FLD_8(u8_t  poll);</w:t>
            </w:r>
          </w:p>
          <w:p w14:paraId="722CE3F1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PACK_STRUCT_FLD_8(u8_t  precision);</w:t>
            </w:r>
          </w:p>
          <w:p w14:paraId="3F318AA3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root_delay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A0733E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root_dispersion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71FE2C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reference_identifier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309FFF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reference_timestamp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14:paraId="3C76D473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originate_timestamp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14:paraId="35C11F50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receive_timestamp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14:paraId="4CDB0A3E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PACK_STRUCT_FIELD(u32_t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transmit_timestamp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14:paraId="0A24BF9F" w14:textId="77777777" w:rsidR="00250787" w:rsidRDefault="00250787" w:rsidP="005A5033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 PACK_STRUCT_STRUCT;</w:t>
            </w:r>
          </w:p>
        </w:tc>
      </w:tr>
    </w:tbl>
    <w:p w14:paraId="7EC8BABB" w14:textId="77777777" w:rsidR="00250787" w:rsidRDefault="00250787" w:rsidP="00250787">
      <w:pPr>
        <w:pStyle w:val="Text2"/>
        <w:jc w:val="both"/>
      </w:pPr>
    </w:p>
    <w:p w14:paraId="75B0912A" w14:textId="77777777" w:rsidR="00250787" w:rsidRDefault="00250787" w:rsidP="00D118BD">
      <w:r>
        <w:t>where,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835"/>
        <w:gridCol w:w="7870"/>
      </w:tblGrid>
      <w:tr w:rsidR="00250787" w:rsidRPr="00D118BD" w14:paraId="4C2B1D14" w14:textId="77777777" w:rsidTr="00D118BD">
        <w:tc>
          <w:tcPr>
            <w:tcW w:w="2835" w:type="dxa"/>
            <w:shd w:val="clear" w:color="auto" w:fill="E7E6E6" w:themeFill="background2"/>
          </w:tcPr>
          <w:p w14:paraId="11BDF491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sntp_msg</w:t>
            </w:r>
            <w:proofErr w:type="spellEnd"/>
          </w:p>
        </w:tc>
        <w:tc>
          <w:tcPr>
            <w:tcW w:w="7870" w:type="dxa"/>
          </w:tcPr>
          <w:p w14:paraId="3F5C1F57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Simple network time message protocol.</w:t>
            </w:r>
          </w:p>
        </w:tc>
      </w:tr>
      <w:tr w:rsidR="00250787" w:rsidRPr="00D118BD" w14:paraId="4B179963" w14:textId="77777777" w:rsidTr="00D118BD">
        <w:tc>
          <w:tcPr>
            <w:tcW w:w="2835" w:type="dxa"/>
            <w:shd w:val="clear" w:color="auto" w:fill="E7E6E6" w:themeFill="background2"/>
          </w:tcPr>
          <w:p w14:paraId="2D076541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li_vn_mode</w:t>
            </w:r>
            <w:proofErr w:type="spellEnd"/>
          </w:p>
        </w:tc>
        <w:tc>
          <w:tcPr>
            <w:tcW w:w="7870" w:type="dxa"/>
          </w:tcPr>
          <w:p w14:paraId="0FC4320D" w14:textId="77777777" w:rsidR="00250787" w:rsidRPr="00D118BD" w:rsidRDefault="00250787" w:rsidP="00250787">
            <w:pPr>
              <w:pStyle w:val="Text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li. Two bits. Leap indicator. </w:t>
            </w:r>
          </w:p>
          <w:p w14:paraId="74C0E27A" w14:textId="77777777" w:rsidR="00250787" w:rsidRPr="00D118BD" w:rsidRDefault="00250787" w:rsidP="00250787">
            <w:pPr>
              <w:pStyle w:val="Text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sz w:val="22"/>
                <w:szCs w:val="22"/>
              </w:rPr>
              <w:t>vn.</w:t>
            </w:r>
            <w:proofErr w:type="spellEnd"/>
            <w:r w:rsidRPr="00D118BD">
              <w:rPr>
                <w:rFonts w:ascii="Arial" w:hAnsi="Arial" w:cs="Arial"/>
                <w:sz w:val="22"/>
                <w:szCs w:val="22"/>
              </w:rPr>
              <w:t xml:space="preserve"> Three bits. Version number of the protocol. </w:t>
            </w:r>
          </w:p>
          <w:p w14:paraId="26BD66A5" w14:textId="77777777" w:rsidR="00250787" w:rsidRPr="00D118BD" w:rsidRDefault="00250787" w:rsidP="00250787">
            <w:pPr>
              <w:pStyle w:val="Text2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mode. Three bits. Indicates mode. User will need to use 3 for CLI.</w:t>
            </w:r>
          </w:p>
        </w:tc>
      </w:tr>
      <w:tr w:rsidR="00250787" w:rsidRPr="00D118BD" w14:paraId="0A7C8DCD" w14:textId="77777777" w:rsidTr="00D118BD">
        <w:tc>
          <w:tcPr>
            <w:tcW w:w="2835" w:type="dxa"/>
            <w:shd w:val="clear" w:color="auto" w:fill="E7E6E6" w:themeFill="background2"/>
          </w:tcPr>
          <w:p w14:paraId="636455D0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stratum</w:t>
            </w:r>
          </w:p>
        </w:tc>
        <w:tc>
          <w:tcPr>
            <w:tcW w:w="7870" w:type="dxa"/>
          </w:tcPr>
          <w:p w14:paraId="1B3CE727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Stratum level of the local clock.</w:t>
            </w:r>
          </w:p>
        </w:tc>
      </w:tr>
      <w:tr w:rsidR="00250787" w:rsidRPr="00D118BD" w14:paraId="4868437A" w14:textId="77777777" w:rsidTr="00D118BD">
        <w:tc>
          <w:tcPr>
            <w:tcW w:w="2835" w:type="dxa"/>
            <w:shd w:val="clear" w:color="auto" w:fill="E7E6E6" w:themeFill="background2"/>
          </w:tcPr>
          <w:p w14:paraId="6758A1A6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poll</w:t>
            </w:r>
          </w:p>
        </w:tc>
        <w:tc>
          <w:tcPr>
            <w:tcW w:w="7870" w:type="dxa"/>
          </w:tcPr>
          <w:p w14:paraId="4E3E55A4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Maximum interval between successive messages.</w:t>
            </w:r>
          </w:p>
        </w:tc>
      </w:tr>
      <w:tr w:rsidR="00250787" w:rsidRPr="00D118BD" w14:paraId="02259E17" w14:textId="77777777" w:rsidTr="00D118BD">
        <w:tc>
          <w:tcPr>
            <w:tcW w:w="2835" w:type="dxa"/>
            <w:shd w:val="clear" w:color="auto" w:fill="E7E6E6" w:themeFill="background2"/>
          </w:tcPr>
          <w:p w14:paraId="62F1836C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precision</w:t>
            </w:r>
          </w:p>
        </w:tc>
        <w:tc>
          <w:tcPr>
            <w:tcW w:w="7870" w:type="dxa"/>
          </w:tcPr>
          <w:p w14:paraId="664BB9D9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Precision of the local clock. </w:t>
            </w:r>
          </w:p>
        </w:tc>
      </w:tr>
      <w:tr w:rsidR="00250787" w:rsidRPr="00D118BD" w14:paraId="4D7B2139" w14:textId="77777777" w:rsidTr="00D118BD">
        <w:tc>
          <w:tcPr>
            <w:tcW w:w="2835" w:type="dxa"/>
            <w:shd w:val="clear" w:color="auto" w:fill="E7E6E6" w:themeFill="background2"/>
          </w:tcPr>
          <w:p w14:paraId="782E8D2D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root_delay</w:t>
            </w:r>
            <w:proofErr w:type="spellEnd"/>
          </w:p>
        </w:tc>
        <w:tc>
          <w:tcPr>
            <w:tcW w:w="7870" w:type="dxa"/>
          </w:tcPr>
          <w:p w14:paraId="2CEAF9BA" w14:textId="77777777" w:rsidR="00250787" w:rsidRPr="00D118BD" w:rsidRDefault="00250787" w:rsidP="005A5033">
            <w:pPr>
              <w:pStyle w:val="Text2"/>
              <w:keepNext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Total round trip delay time.</w:t>
            </w:r>
          </w:p>
        </w:tc>
      </w:tr>
      <w:tr w:rsidR="00250787" w:rsidRPr="00D118BD" w14:paraId="7DEB07F6" w14:textId="77777777" w:rsidTr="00D118BD">
        <w:tc>
          <w:tcPr>
            <w:tcW w:w="2835" w:type="dxa"/>
            <w:shd w:val="clear" w:color="auto" w:fill="E7E6E6" w:themeFill="background2"/>
          </w:tcPr>
          <w:p w14:paraId="07B65A95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root_dispersion</w:t>
            </w:r>
            <w:proofErr w:type="spellEnd"/>
          </w:p>
        </w:tc>
        <w:tc>
          <w:tcPr>
            <w:tcW w:w="7870" w:type="dxa"/>
          </w:tcPr>
          <w:p w14:paraId="79BDB58E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Maximum error aloud from primary clock source.</w:t>
            </w:r>
          </w:p>
        </w:tc>
      </w:tr>
      <w:tr w:rsidR="00250787" w:rsidRPr="00D118BD" w14:paraId="7CDBA52F" w14:textId="77777777" w:rsidTr="00D118BD">
        <w:tc>
          <w:tcPr>
            <w:tcW w:w="2835" w:type="dxa"/>
            <w:shd w:val="clear" w:color="auto" w:fill="E7E6E6" w:themeFill="background2"/>
          </w:tcPr>
          <w:p w14:paraId="3C9D607A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reference_identifier</w:t>
            </w:r>
            <w:proofErr w:type="spellEnd"/>
          </w:p>
        </w:tc>
        <w:tc>
          <w:tcPr>
            <w:tcW w:w="7870" w:type="dxa"/>
          </w:tcPr>
          <w:p w14:paraId="7C8B08C0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Reference clock identifier.</w:t>
            </w:r>
          </w:p>
        </w:tc>
      </w:tr>
      <w:tr w:rsidR="00250787" w:rsidRPr="00D118BD" w14:paraId="11294D4C" w14:textId="77777777" w:rsidTr="00D118BD">
        <w:tc>
          <w:tcPr>
            <w:tcW w:w="2835" w:type="dxa"/>
            <w:shd w:val="clear" w:color="auto" w:fill="E7E6E6" w:themeFill="background2"/>
          </w:tcPr>
          <w:p w14:paraId="115CEA99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reference_timestamp</w:t>
            </w:r>
            <w:proofErr w:type="spellEnd"/>
          </w:p>
        </w:tc>
        <w:tc>
          <w:tcPr>
            <w:tcW w:w="7870" w:type="dxa"/>
          </w:tcPr>
          <w:p w14:paraId="34A0A010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Reference time-stamp seconds.</w:t>
            </w:r>
          </w:p>
        </w:tc>
      </w:tr>
      <w:tr w:rsidR="00250787" w:rsidRPr="00D118BD" w14:paraId="0152D030" w14:textId="77777777" w:rsidTr="00D118BD">
        <w:tc>
          <w:tcPr>
            <w:tcW w:w="2835" w:type="dxa"/>
            <w:shd w:val="clear" w:color="auto" w:fill="E7E6E6" w:themeFill="background2"/>
          </w:tcPr>
          <w:p w14:paraId="78871B06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originate_timestamp</w:t>
            </w:r>
            <w:proofErr w:type="spellEnd"/>
          </w:p>
        </w:tc>
        <w:tc>
          <w:tcPr>
            <w:tcW w:w="7870" w:type="dxa"/>
          </w:tcPr>
          <w:p w14:paraId="72249AC8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Originate time-stamp seconds.</w:t>
            </w:r>
          </w:p>
        </w:tc>
      </w:tr>
      <w:tr w:rsidR="00250787" w:rsidRPr="00D118BD" w14:paraId="5FC29F11" w14:textId="77777777" w:rsidTr="00D118BD">
        <w:tc>
          <w:tcPr>
            <w:tcW w:w="2835" w:type="dxa"/>
            <w:shd w:val="clear" w:color="auto" w:fill="E7E6E6" w:themeFill="background2"/>
          </w:tcPr>
          <w:p w14:paraId="610979B5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receive_timestamp</w:t>
            </w:r>
            <w:proofErr w:type="spellEnd"/>
          </w:p>
        </w:tc>
        <w:tc>
          <w:tcPr>
            <w:tcW w:w="7870" w:type="dxa"/>
          </w:tcPr>
          <w:p w14:paraId="438EFE67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Received time-stamp seconds.</w:t>
            </w:r>
          </w:p>
        </w:tc>
      </w:tr>
      <w:tr w:rsidR="00250787" w:rsidRPr="00D118BD" w14:paraId="1831B2AD" w14:textId="77777777" w:rsidTr="00D118BD">
        <w:tc>
          <w:tcPr>
            <w:tcW w:w="2835" w:type="dxa"/>
            <w:shd w:val="clear" w:color="auto" w:fill="E7E6E6" w:themeFill="background2"/>
          </w:tcPr>
          <w:p w14:paraId="485D2D5C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transmit_timestamp</w:t>
            </w:r>
            <w:proofErr w:type="spellEnd"/>
          </w:p>
        </w:tc>
        <w:tc>
          <w:tcPr>
            <w:tcW w:w="7870" w:type="dxa"/>
          </w:tcPr>
          <w:p w14:paraId="39A208A0" w14:textId="77777777" w:rsidR="00250787" w:rsidRPr="00D118BD" w:rsidRDefault="00250787" w:rsidP="005A5033">
            <w:pPr>
              <w:pStyle w:val="Text2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Transmit time-stamp seconds.</w:t>
            </w:r>
          </w:p>
        </w:tc>
      </w:tr>
    </w:tbl>
    <w:p w14:paraId="45A05470" w14:textId="6DB52D09" w:rsidR="00D118BD" w:rsidRDefault="00250787" w:rsidP="00250787">
      <w:pPr>
        <w:pStyle w:val="Caption"/>
        <w:jc w:val="center"/>
      </w:pPr>
      <w:bookmarkStart w:id="4" w:name="_alarm_info"/>
      <w:bookmarkStart w:id="5" w:name="_Toc102040144"/>
      <w:bookmarkStart w:id="6" w:name="_Toc102043083"/>
      <w:bookmarkStart w:id="7" w:name="_Toc118973253"/>
      <w:bookmarkEnd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sntp_msg</w:t>
      </w:r>
      <w:proofErr w:type="spellEnd"/>
      <w:r>
        <w:t xml:space="preserve"> - Data structure definitions</w:t>
      </w:r>
      <w:bookmarkEnd w:id="5"/>
      <w:bookmarkEnd w:id="6"/>
      <w:bookmarkEnd w:id="7"/>
      <w:r w:rsidR="00D118BD">
        <w:br w:type="page"/>
      </w:r>
    </w:p>
    <w:p w14:paraId="119D0649" w14:textId="77777777" w:rsidR="00250787" w:rsidRDefault="00250787" w:rsidP="00D118BD">
      <w:pPr>
        <w:pStyle w:val="Heading1"/>
      </w:pPr>
      <w:bookmarkStart w:id="8" w:name="_Toc118973204"/>
      <w:r>
        <w:lastRenderedPageBreak/>
        <w:t>API Reference</w:t>
      </w:r>
      <w:bookmarkEnd w:id="8"/>
    </w:p>
    <w:p w14:paraId="5006D298" w14:textId="77777777" w:rsidR="00250787" w:rsidRDefault="00250787" w:rsidP="00D118BD">
      <w:pPr>
        <w:pStyle w:val="Heading2"/>
      </w:pPr>
      <w:bookmarkStart w:id="9" w:name="_Toc118973205"/>
      <w:proofErr w:type="spellStart"/>
      <w:r>
        <w:t>sntp_init</w:t>
      </w:r>
      <w:proofErr w:type="spellEnd"/>
      <w:r>
        <w:t>()</w:t>
      </w:r>
      <w:bookmarkEnd w:id="9"/>
    </w:p>
    <w:p w14:paraId="30C9F446" w14:textId="77777777" w:rsidR="00250787" w:rsidRDefault="00250787" w:rsidP="00D118BD">
      <w:pPr>
        <w:pStyle w:val="Heading3"/>
      </w:pPr>
      <w:bookmarkStart w:id="10" w:name="_Toc118973206"/>
      <w:r>
        <w:t>Overview</w:t>
      </w:r>
      <w:bookmarkEnd w:id="10"/>
    </w:p>
    <w:p w14:paraId="4EAD0037" w14:textId="77777777" w:rsidR="00250787" w:rsidRDefault="00250787" w:rsidP="00D118BD">
      <w:r>
        <w:t xml:space="preserve">This API initializes the SNTP of the Talaria TWO module. Sends out a request instantly or after  </w:t>
      </w:r>
      <w:proofErr w:type="spellStart"/>
      <w:r>
        <w:rPr>
          <w:rFonts w:ascii="Courier New" w:hAnsi="Courier New" w:cs="Courier New"/>
        </w:rPr>
        <w:t>sntp_startup_delay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>)</w:t>
      </w:r>
      <w:r>
        <w:t>.</w:t>
      </w:r>
    </w:p>
    <w:p w14:paraId="5DEE0F34" w14:textId="77777777" w:rsidR="00250787" w:rsidRDefault="00250787" w:rsidP="00250787">
      <w:pPr>
        <w:pStyle w:val="Text3"/>
        <w:jc w:val="both"/>
      </w:pPr>
    </w:p>
    <w:p w14:paraId="10CA13D6" w14:textId="77777777" w:rsidR="00250787" w:rsidRDefault="00250787" w:rsidP="00D118BD">
      <w:pPr>
        <w:pStyle w:val="Heading3"/>
      </w:pPr>
      <w:bookmarkStart w:id="11" w:name="_Toc118973207"/>
      <w:r>
        <w:t>Definition</w:t>
      </w:r>
      <w:bookmarkEnd w:id="11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2D3DBB63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3367B955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(void)</w:t>
            </w:r>
          </w:p>
        </w:tc>
      </w:tr>
    </w:tbl>
    <w:p w14:paraId="344A7FB6" w14:textId="77777777" w:rsidR="00250787" w:rsidRDefault="00250787" w:rsidP="00250787">
      <w:pPr>
        <w:pStyle w:val="Text3"/>
      </w:pPr>
    </w:p>
    <w:p w14:paraId="29122C2E" w14:textId="77777777" w:rsidR="00250787" w:rsidRDefault="00250787" w:rsidP="00D118BD">
      <w:pPr>
        <w:pStyle w:val="Heading3"/>
      </w:pPr>
      <w:bookmarkStart w:id="12" w:name="_Toc118973208"/>
      <w:r>
        <w:t>Parameters</w:t>
      </w:r>
      <w:bookmarkEnd w:id="12"/>
    </w:p>
    <w:p w14:paraId="3935A9FE" w14:textId="77777777" w:rsidR="00250787" w:rsidRDefault="00250787" w:rsidP="00D118BD">
      <w:r>
        <w:t>None.</w:t>
      </w:r>
    </w:p>
    <w:p w14:paraId="5AC74179" w14:textId="77777777" w:rsidR="00250787" w:rsidRDefault="00250787" w:rsidP="00250787">
      <w:pPr>
        <w:ind w:left="1980"/>
      </w:pPr>
    </w:p>
    <w:p w14:paraId="2927B4BF" w14:textId="77777777" w:rsidR="00250787" w:rsidRDefault="00250787" w:rsidP="00D118BD">
      <w:pPr>
        <w:pStyle w:val="Heading3"/>
      </w:pPr>
      <w:bookmarkStart w:id="13" w:name="_Toc118973209"/>
      <w:r>
        <w:t>Return</w:t>
      </w:r>
      <w:bookmarkEnd w:id="13"/>
    </w:p>
    <w:p w14:paraId="734DCB8A" w14:textId="77777777" w:rsidR="00250787" w:rsidRDefault="00250787" w:rsidP="00D118BD">
      <w:r>
        <w:t>None.</w:t>
      </w:r>
    </w:p>
    <w:p w14:paraId="0A866A44" w14:textId="77777777" w:rsidR="00250787" w:rsidRDefault="00250787" w:rsidP="00250787">
      <w:pPr>
        <w:pStyle w:val="Text3"/>
      </w:pPr>
    </w:p>
    <w:p w14:paraId="61A7735D" w14:textId="77777777" w:rsidR="00250787" w:rsidRDefault="00250787" w:rsidP="00D118BD">
      <w:pPr>
        <w:pStyle w:val="Heading2"/>
      </w:pPr>
      <w:bookmarkStart w:id="14" w:name="_Toc118973210"/>
      <w:proofErr w:type="spellStart"/>
      <w:r>
        <w:t>sntp_stop</w:t>
      </w:r>
      <w:proofErr w:type="spellEnd"/>
      <w:r>
        <w:t>()</w:t>
      </w:r>
      <w:bookmarkEnd w:id="14"/>
    </w:p>
    <w:p w14:paraId="7001AD9E" w14:textId="77777777" w:rsidR="00250787" w:rsidRDefault="00250787" w:rsidP="00D118BD">
      <w:pPr>
        <w:pStyle w:val="Heading3"/>
      </w:pPr>
      <w:bookmarkStart w:id="15" w:name="_Toc118973211"/>
      <w:r>
        <w:t>Overview</w:t>
      </w:r>
      <w:bookmarkEnd w:id="15"/>
      <w:r>
        <w:t xml:space="preserve"> </w:t>
      </w:r>
    </w:p>
    <w:p w14:paraId="0B6E89C0" w14:textId="77777777" w:rsidR="00250787" w:rsidRDefault="00250787" w:rsidP="00D118BD">
      <w:r>
        <w:t>This function stops the Talaria TWO module.</w:t>
      </w:r>
    </w:p>
    <w:p w14:paraId="2AA74E43" w14:textId="77777777" w:rsidR="00250787" w:rsidRDefault="00250787" w:rsidP="00250787">
      <w:pPr>
        <w:pStyle w:val="Text3"/>
        <w:jc w:val="both"/>
      </w:pPr>
    </w:p>
    <w:p w14:paraId="6F722D10" w14:textId="77777777" w:rsidR="00250787" w:rsidRDefault="00250787" w:rsidP="00D118BD">
      <w:pPr>
        <w:pStyle w:val="Heading3"/>
      </w:pPr>
      <w:bookmarkStart w:id="16" w:name="_Toc118973212"/>
      <w:r>
        <w:t>Definition</w:t>
      </w:r>
      <w:bookmarkEnd w:id="16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17A7CE34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0A37BF05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sntp_stop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(void)</w:t>
            </w:r>
          </w:p>
        </w:tc>
      </w:tr>
    </w:tbl>
    <w:p w14:paraId="1B9E5AE3" w14:textId="77777777" w:rsidR="00250787" w:rsidRDefault="00250787" w:rsidP="00250787">
      <w:pPr>
        <w:pStyle w:val="Text3"/>
      </w:pPr>
    </w:p>
    <w:p w14:paraId="25118092" w14:textId="77777777" w:rsidR="00250787" w:rsidRDefault="00250787" w:rsidP="00D118BD">
      <w:pPr>
        <w:pStyle w:val="Heading3"/>
      </w:pPr>
      <w:bookmarkStart w:id="17" w:name="_Toc118973213"/>
      <w:r>
        <w:t>Parameters</w:t>
      </w:r>
      <w:bookmarkEnd w:id="17"/>
    </w:p>
    <w:p w14:paraId="2B7E2D2B" w14:textId="77777777" w:rsidR="00250787" w:rsidRDefault="00250787" w:rsidP="00D118BD">
      <w:r>
        <w:t xml:space="preserve">None. </w:t>
      </w:r>
    </w:p>
    <w:p w14:paraId="22979314" w14:textId="77777777" w:rsidR="00250787" w:rsidRDefault="00250787" w:rsidP="00250787">
      <w:pPr>
        <w:pStyle w:val="Text3"/>
      </w:pPr>
    </w:p>
    <w:p w14:paraId="2BF2328B" w14:textId="77777777" w:rsidR="00250787" w:rsidRDefault="00250787" w:rsidP="00D118BD">
      <w:pPr>
        <w:pStyle w:val="Heading3"/>
      </w:pPr>
      <w:bookmarkStart w:id="18" w:name="_Toc118973214"/>
      <w:r>
        <w:t>Return</w:t>
      </w:r>
      <w:bookmarkEnd w:id="18"/>
      <w:r>
        <w:t xml:space="preserve"> </w:t>
      </w:r>
    </w:p>
    <w:p w14:paraId="0589D4E4" w14:textId="77777777" w:rsidR="00250787" w:rsidRDefault="00250787" w:rsidP="00D118BD">
      <w:r>
        <w:t xml:space="preserve">None. </w:t>
      </w:r>
    </w:p>
    <w:p w14:paraId="13B8F2DE" w14:textId="77777777" w:rsidR="00250787" w:rsidRDefault="00250787" w:rsidP="00250787">
      <w:pPr>
        <w:pStyle w:val="Text3"/>
      </w:pPr>
    </w:p>
    <w:p w14:paraId="620D3BF3" w14:textId="77777777" w:rsidR="00250787" w:rsidRDefault="00250787" w:rsidP="00D118BD">
      <w:pPr>
        <w:pStyle w:val="Heading2"/>
      </w:pPr>
      <w:bookmarkStart w:id="19" w:name="_Toc118973215"/>
      <w:proofErr w:type="spellStart"/>
      <w:r>
        <w:t>sntp_setoperatingmode</w:t>
      </w:r>
      <w:proofErr w:type="spellEnd"/>
      <w:r>
        <w:t>()</w:t>
      </w:r>
      <w:bookmarkEnd w:id="19"/>
    </w:p>
    <w:p w14:paraId="30C1D3F0" w14:textId="77777777" w:rsidR="00250787" w:rsidRDefault="00250787" w:rsidP="00D118BD">
      <w:pPr>
        <w:pStyle w:val="Heading3"/>
      </w:pPr>
      <w:bookmarkStart w:id="20" w:name="_Toc118973216"/>
      <w:r>
        <w:t>Overview</w:t>
      </w:r>
      <w:bookmarkEnd w:id="20"/>
      <w:r>
        <w:t xml:space="preserve"> </w:t>
      </w:r>
    </w:p>
    <w:p w14:paraId="16EC5EEE" w14:textId="77777777" w:rsidR="00250787" w:rsidRDefault="00250787" w:rsidP="00D118BD">
      <w:pPr>
        <w:rPr>
          <w:lang w:val="en-IN" w:eastAsia="en-IN"/>
        </w:rPr>
      </w:pPr>
      <w:r>
        <w:t xml:space="preserve">Sets the operating mode of the Talaria TWO module. </w:t>
      </w:r>
    </w:p>
    <w:p w14:paraId="0502818B" w14:textId="77777777" w:rsidR="00250787" w:rsidRDefault="00250787" w:rsidP="00250787">
      <w:pPr>
        <w:pStyle w:val="Text2"/>
        <w:jc w:val="both"/>
        <w:rPr>
          <w:lang w:val="en-IN" w:eastAsia="en-IN"/>
        </w:rPr>
      </w:pPr>
    </w:p>
    <w:p w14:paraId="4C3063FF" w14:textId="77777777" w:rsidR="00250787" w:rsidRDefault="00250787" w:rsidP="00D118BD">
      <w:pPr>
        <w:pStyle w:val="Heading3"/>
      </w:pPr>
      <w:bookmarkStart w:id="21" w:name="_Toc118973217"/>
      <w:r>
        <w:lastRenderedPageBreak/>
        <w:t>Definition</w:t>
      </w:r>
      <w:bookmarkEnd w:id="21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7B9348CC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777917CF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sntp_setoperatingmode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( u8_t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operating_mode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C5CA9D3" w14:textId="77777777" w:rsidR="00250787" w:rsidRDefault="00250787" w:rsidP="00250787">
      <w:pPr>
        <w:pStyle w:val="Text3"/>
      </w:pPr>
    </w:p>
    <w:p w14:paraId="69EBFD42" w14:textId="77777777" w:rsidR="00250787" w:rsidRDefault="00250787" w:rsidP="00D118BD">
      <w:pPr>
        <w:pStyle w:val="Heading3"/>
      </w:pPr>
      <w:bookmarkStart w:id="22" w:name="_Toc118973218"/>
      <w:r>
        <w:t>Parameters</w:t>
      </w:r>
      <w:bookmarkEnd w:id="22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3402"/>
        <w:gridCol w:w="7303"/>
      </w:tblGrid>
      <w:tr w:rsidR="00250787" w:rsidRPr="00D118BD" w14:paraId="1A11D509" w14:textId="77777777" w:rsidTr="00D118BD">
        <w:tc>
          <w:tcPr>
            <w:tcW w:w="3402" w:type="dxa"/>
            <w:shd w:val="clear" w:color="auto" w:fill="E7E6E6" w:themeFill="background2"/>
          </w:tcPr>
          <w:p w14:paraId="1D5FC59D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7303" w:type="dxa"/>
            <w:shd w:val="clear" w:color="auto" w:fill="E7E6E6" w:themeFill="background2"/>
          </w:tcPr>
          <w:p w14:paraId="7E2CDC71" w14:textId="77777777" w:rsidR="00250787" w:rsidRPr="00D118BD" w:rsidRDefault="00250787" w:rsidP="005A5033">
            <w:pPr>
              <w:pStyle w:val="Text3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7CA64B09" w14:textId="77777777" w:rsidTr="00D118BD">
        <w:tc>
          <w:tcPr>
            <w:tcW w:w="3402" w:type="dxa"/>
          </w:tcPr>
          <w:p w14:paraId="39268905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u8_t </w:t>
            </w: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operating_mode</w:t>
            </w:r>
            <w:proofErr w:type="spellEnd"/>
          </w:p>
        </w:tc>
        <w:tc>
          <w:tcPr>
            <w:tcW w:w="7303" w:type="dxa"/>
          </w:tcPr>
          <w:p w14:paraId="16635AFD" w14:textId="77777777" w:rsidR="00250787" w:rsidRPr="00D118BD" w:rsidRDefault="00250787" w:rsidP="005A5033">
            <w:pPr>
              <w:rPr>
                <w:rFonts w:cs="Arial"/>
              </w:rPr>
            </w:pPr>
            <w:r w:rsidRPr="00D118BD">
              <w:rPr>
                <w:rFonts w:cs="Arial"/>
              </w:rPr>
              <w:t>One of the available operating modes.</w:t>
            </w:r>
          </w:p>
        </w:tc>
      </w:tr>
    </w:tbl>
    <w:p w14:paraId="1299A224" w14:textId="1760EB95" w:rsidR="00250787" w:rsidRDefault="00250787" w:rsidP="00250787">
      <w:pPr>
        <w:pStyle w:val="Caption"/>
        <w:jc w:val="center"/>
      </w:pPr>
      <w:bookmarkStart w:id="23" w:name="_Toc102040145"/>
      <w:bookmarkStart w:id="24" w:name="_Toc102043084"/>
      <w:bookmarkStart w:id="25" w:name="_Toc11897325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sntp_setoperatingmode</w:t>
      </w:r>
      <w:proofErr w:type="spellEnd"/>
      <w:r>
        <w:t xml:space="preserve"> - parameter descriptions</w:t>
      </w:r>
      <w:bookmarkEnd w:id="23"/>
      <w:bookmarkEnd w:id="24"/>
      <w:bookmarkEnd w:id="25"/>
    </w:p>
    <w:p w14:paraId="2AEDFAF3" w14:textId="77777777" w:rsidR="00250787" w:rsidRDefault="00250787" w:rsidP="00D118BD">
      <w:pPr>
        <w:pStyle w:val="Heading3"/>
      </w:pPr>
      <w:bookmarkStart w:id="26" w:name="_Toc118973219"/>
      <w:r>
        <w:t>Return</w:t>
      </w:r>
      <w:bookmarkEnd w:id="26"/>
    </w:p>
    <w:p w14:paraId="23875C5B" w14:textId="77777777" w:rsidR="00D118BD" w:rsidRDefault="00250787" w:rsidP="00D118BD">
      <w:r>
        <w:t>None.</w:t>
      </w:r>
    </w:p>
    <w:p w14:paraId="57A0B14C" w14:textId="77777777" w:rsidR="00D118BD" w:rsidRDefault="00D118BD" w:rsidP="00D118BD"/>
    <w:p w14:paraId="337B281F" w14:textId="77777777" w:rsidR="00250787" w:rsidRDefault="00250787" w:rsidP="00D118BD">
      <w:pPr>
        <w:pStyle w:val="Heading2"/>
      </w:pPr>
      <w:bookmarkStart w:id="27" w:name="_Toc118973220"/>
      <w:proofErr w:type="spellStart"/>
      <w:r>
        <w:t>sntp_servermode_dhcp</w:t>
      </w:r>
      <w:proofErr w:type="spellEnd"/>
      <w:r>
        <w:t>()</w:t>
      </w:r>
      <w:bookmarkEnd w:id="27"/>
    </w:p>
    <w:p w14:paraId="16BEFF16" w14:textId="77777777" w:rsidR="00250787" w:rsidRDefault="00250787" w:rsidP="00D118BD">
      <w:pPr>
        <w:pStyle w:val="Heading3"/>
      </w:pPr>
      <w:bookmarkStart w:id="28" w:name="_Toc118973221"/>
      <w:r>
        <w:t>Overview</w:t>
      </w:r>
      <w:bookmarkEnd w:id="28"/>
    </w:p>
    <w:p w14:paraId="384CAFF5" w14:textId="77777777" w:rsidR="00250787" w:rsidRDefault="00250787" w:rsidP="00D118BD">
      <w:r>
        <w:t xml:space="preserve">This function configures the SNTP with IP address, name of Talaria TWO Module or DHCP. </w:t>
      </w:r>
    </w:p>
    <w:p w14:paraId="71070FFC" w14:textId="77777777" w:rsidR="00250787" w:rsidRDefault="00250787" w:rsidP="00250787">
      <w:pPr>
        <w:pStyle w:val="Text3"/>
      </w:pPr>
    </w:p>
    <w:p w14:paraId="36FD296A" w14:textId="77777777" w:rsidR="00250787" w:rsidRDefault="00250787" w:rsidP="00D118BD">
      <w:pPr>
        <w:pStyle w:val="Heading3"/>
      </w:pPr>
      <w:bookmarkStart w:id="29" w:name="_Toc118973222"/>
      <w:r>
        <w:t>Definition</w:t>
      </w:r>
      <w:bookmarkEnd w:id="29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605D88F4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292A8C85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sntp_servermode_dhcp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set_servers_from_dhcp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F5BF325" w14:textId="77777777" w:rsidR="00250787" w:rsidRDefault="00250787" w:rsidP="00250787">
      <w:pPr>
        <w:pStyle w:val="Text3"/>
      </w:pPr>
    </w:p>
    <w:p w14:paraId="058BD1F9" w14:textId="77777777" w:rsidR="00250787" w:rsidRDefault="00250787" w:rsidP="00D118BD">
      <w:pPr>
        <w:pStyle w:val="Heading3"/>
      </w:pPr>
      <w:bookmarkStart w:id="30" w:name="_Toc118973223"/>
      <w:r>
        <w:t>Parameters</w:t>
      </w:r>
      <w:bookmarkEnd w:id="30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3261"/>
        <w:gridCol w:w="7444"/>
      </w:tblGrid>
      <w:tr w:rsidR="00250787" w:rsidRPr="00D118BD" w14:paraId="475642C7" w14:textId="77777777" w:rsidTr="00D118BD">
        <w:tc>
          <w:tcPr>
            <w:tcW w:w="3261" w:type="dxa"/>
            <w:shd w:val="clear" w:color="auto" w:fill="E7E6E6" w:themeFill="background2"/>
          </w:tcPr>
          <w:p w14:paraId="6002F6ED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7444" w:type="dxa"/>
            <w:shd w:val="clear" w:color="auto" w:fill="E7E6E6" w:themeFill="background2"/>
          </w:tcPr>
          <w:p w14:paraId="6CC7C826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68B1D8AC" w14:textId="77777777" w:rsidTr="00D118BD">
        <w:tc>
          <w:tcPr>
            <w:tcW w:w="3261" w:type="dxa"/>
          </w:tcPr>
          <w:p w14:paraId="534CB890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set_servers_from_dhcp</w:t>
            </w:r>
            <w:proofErr w:type="spellEnd"/>
          </w:p>
        </w:tc>
        <w:tc>
          <w:tcPr>
            <w:tcW w:w="7444" w:type="dxa"/>
          </w:tcPr>
          <w:p w14:paraId="41515836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Enable or disable procuring server addresses from DHCP. </w:t>
            </w:r>
          </w:p>
        </w:tc>
      </w:tr>
    </w:tbl>
    <w:p w14:paraId="09D21C26" w14:textId="7801DAB2" w:rsidR="00250787" w:rsidRDefault="00250787" w:rsidP="00250787">
      <w:pPr>
        <w:pStyle w:val="Caption"/>
        <w:jc w:val="center"/>
      </w:pPr>
      <w:bookmarkStart w:id="31" w:name="_Toc102040146"/>
      <w:bookmarkStart w:id="32" w:name="_Toc102043085"/>
      <w:bookmarkStart w:id="33" w:name="_Toc11897325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sntp_servermode_dhcp</w:t>
      </w:r>
      <w:proofErr w:type="spellEnd"/>
      <w:r>
        <w:t xml:space="preserve"> - parameter description</w:t>
      </w:r>
      <w:bookmarkEnd w:id="31"/>
      <w:bookmarkEnd w:id="32"/>
      <w:bookmarkEnd w:id="33"/>
    </w:p>
    <w:p w14:paraId="5C8E933A" w14:textId="77777777" w:rsidR="00250787" w:rsidRDefault="00250787" w:rsidP="00D118BD">
      <w:pPr>
        <w:pStyle w:val="Heading3"/>
      </w:pPr>
      <w:bookmarkStart w:id="34" w:name="_Toc118973224"/>
      <w:r>
        <w:t>Return</w:t>
      </w:r>
      <w:bookmarkEnd w:id="34"/>
    </w:p>
    <w:p w14:paraId="64B30577" w14:textId="77777777" w:rsidR="00250787" w:rsidRDefault="00250787" w:rsidP="00D118BD">
      <w:r>
        <w:t>None.</w:t>
      </w:r>
      <w:r>
        <w:br w:type="page"/>
      </w:r>
    </w:p>
    <w:p w14:paraId="42E58790" w14:textId="77777777" w:rsidR="00250787" w:rsidRDefault="00250787" w:rsidP="00D118BD">
      <w:pPr>
        <w:pStyle w:val="Heading2"/>
      </w:pPr>
      <w:bookmarkStart w:id="35" w:name="_Toc118973225"/>
      <w:proofErr w:type="spellStart"/>
      <w:r>
        <w:lastRenderedPageBreak/>
        <w:t>sntp_setservername</w:t>
      </w:r>
      <w:bookmarkEnd w:id="35"/>
      <w:proofErr w:type="spellEnd"/>
    </w:p>
    <w:p w14:paraId="7A8E7746" w14:textId="77777777" w:rsidR="00250787" w:rsidRDefault="00250787" w:rsidP="00D118BD">
      <w:pPr>
        <w:pStyle w:val="Heading3"/>
      </w:pPr>
      <w:bookmarkStart w:id="36" w:name="_Toc118973226"/>
      <w:r>
        <w:t>Overview</w:t>
      </w:r>
      <w:bookmarkEnd w:id="36"/>
    </w:p>
    <w:p w14:paraId="4682C213" w14:textId="77777777" w:rsidR="00250787" w:rsidRDefault="00250787" w:rsidP="00D118BD">
      <w:r>
        <w:t>This function initializes one of the NTP servers via the IP address of the Talaria TWO module.</w:t>
      </w:r>
    </w:p>
    <w:p w14:paraId="215C204E" w14:textId="77777777" w:rsidR="00250787" w:rsidRDefault="00250787" w:rsidP="00250787">
      <w:pPr>
        <w:pStyle w:val="Text3"/>
      </w:pPr>
    </w:p>
    <w:p w14:paraId="66501C29" w14:textId="77777777" w:rsidR="00250787" w:rsidRDefault="00250787" w:rsidP="00D118BD">
      <w:pPr>
        <w:pStyle w:val="Heading3"/>
      </w:pPr>
      <w:bookmarkStart w:id="37" w:name="_Toc118973227"/>
      <w:r>
        <w:t>Definition</w:t>
      </w:r>
      <w:bookmarkEnd w:id="37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250C89A7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2A554A35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sntp_setservername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(u8_t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 char *server)</w:t>
            </w:r>
          </w:p>
        </w:tc>
      </w:tr>
    </w:tbl>
    <w:p w14:paraId="6D09A08F" w14:textId="77777777" w:rsidR="00250787" w:rsidRDefault="00250787" w:rsidP="00250787">
      <w:pPr>
        <w:pStyle w:val="Text3"/>
      </w:pPr>
    </w:p>
    <w:p w14:paraId="25618670" w14:textId="77777777" w:rsidR="00250787" w:rsidRDefault="00250787" w:rsidP="00D118BD">
      <w:pPr>
        <w:pStyle w:val="Heading3"/>
      </w:pPr>
      <w:bookmarkStart w:id="38" w:name="_Toc118973228"/>
      <w:r>
        <w:t>Parameters</w:t>
      </w:r>
      <w:bookmarkEnd w:id="38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250787" w:rsidRPr="00D118BD" w14:paraId="72943579" w14:textId="77777777" w:rsidTr="00D118BD">
        <w:tc>
          <w:tcPr>
            <w:tcW w:w="2127" w:type="dxa"/>
            <w:shd w:val="clear" w:color="auto" w:fill="E7E6E6" w:themeFill="background2"/>
          </w:tcPr>
          <w:p w14:paraId="296F2D29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578" w:type="dxa"/>
            <w:shd w:val="clear" w:color="auto" w:fill="E7E6E6" w:themeFill="background2"/>
          </w:tcPr>
          <w:p w14:paraId="292459C2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7EC34A24" w14:textId="77777777" w:rsidTr="00D118BD">
        <w:tc>
          <w:tcPr>
            <w:tcW w:w="2127" w:type="dxa"/>
          </w:tcPr>
          <w:p w14:paraId="3AD46688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idx</w:t>
            </w:r>
            <w:proofErr w:type="spellEnd"/>
          </w:p>
        </w:tc>
        <w:tc>
          <w:tcPr>
            <w:tcW w:w="8578" w:type="dxa"/>
          </w:tcPr>
          <w:p w14:paraId="016E47C0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Index of the NTP server. Its value must be less than SNTP_MAX_SERVERS.</w:t>
            </w:r>
          </w:p>
        </w:tc>
      </w:tr>
      <w:tr w:rsidR="00250787" w:rsidRPr="00D118BD" w14:paraId="57632CB4" w14:textId="77777777" w:rsidTr="00D118BD">
        <w:tc>
          <w:tcPr>
            <w:tcW w:w="2127" w:type="dxa"/>
          </w:tcPr>
          <w:p w14:paraId="25004C87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server</w:t>
            </w:r>
          </w:p>
        </w:tc>
        <w:tc>
          <w:tcPr>
            <w:tcW w:w="8578" w:type="dxa"/>
          </w:tcPr>
          <w:p w14:paraId="1784A964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>DNS name of the NTP server to set, to be resolved at contact time</w:t>
            </w:r>
          </w:p>
        </w:tc>
      </w:tr>
    </w:tbl>
    <w:p w14:paraId="12B6EB42" w14:textId="561E5FA1" w:rsidR="00250787" w:rsidRDefault="00250787" w:rsidP="00250787">
      <w:pPr>
        <w:pStyle w:val="Caption"/>
        <w:jc w:val="center"/>
      </w:pPr>
      <w:bookmarkStart w:id="39" w:name="_Toc102040147"/>
      <w:bookmarkStart w:id="40" w:name="_Toc102043086"/>
      <w:bookmarkStart w:id="41" w:name="_Toc11897325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sntp_setserver</w:t>
      </w:r>
      <w:proofErr w:type="spellEnd"/>
      <w:r>
        <w:t xml:space="preserve"> - parameter description</w:t>
      </w:r>
      <w:bookmarkEnd w:id="39"/>
      <w:bookmarkEnd w:id="40"/>
      <w:bookmarkEnd w:id="41"/>
    </w:p>
    <w:p w14:paraId="0E6BEBBE" w14:textId="77777777" w:rsidR="00250787" w:rsidRDefault="00250787" w:rsidP="00D118BD">
      <w:pPr>
        <w:pStyle w:val="Heading3"/>
      </w:pPr>
      <w:bookmarkStart w:id="42" w:name="_Toc118973229"/>
      <w:r>
        <w:t>Return</w:t>
      </w:r>
      <w:bookmarkEnd w:id="42"/>
    </w:p>
    <w:p w14:paraId="19981E56" w14:textId="77777777" w:rsidR="00D118BD" w:rsidRDefault="00250787" w:rsidP="00D118BD">
      <w:r>
        <w:t>None.</w:t>
      </w:r>
    </w:p>
    <w:p w14:paraId="07785E1D" w14:textId="77777777" w:rsidR="00D118BD" w:rsidRDefault="00D118BD" w:rsidP="00D118BD"/>
    <w:p w14:paraId="68C38B96" w14:textId="77777777" w:rsidR="00250787" w:rsidRDefault="00250787" w:rsidP="00D118BD">
      <w:pPr>
        <w:pStyle w:val="Heading2"/>
      </w:pPr>
      <w:bookmarkStart w:id="43" w:name="_Toc118973230"/>
      <w:proofErr w:type="spellStart"/>
      <w:r>
        <w:t>sntp_getservername</w:t>
      </w:r>
      <w:bookmarkEnd w:id="43"/>
      <w:proofErr w:type="spellEnd"/>
    </w:p>
    <w:p w14:paraId="30CEDEDF" w14:textId="77777777" w:rsidR="00250787" w:rsidRDefault="00250787" w:rsidP="00D118BD">
      <w:pPr>
        <w:pStyle w:val="Heading3"/>
      </w:pPr>
      <w:bookmarkStart w:id="44" w:name="_Toc118973231"/>
      <w:r>
        <w:t>Overview</w:t>
      </w:r>
      <w:bookmarkEnd w:id="44"/>
    </w:p>
    <w:p w14:paraId="0B48E1A3" w14:textId="77777777" w:rsidR="00250787" w:rsidRDefault="00250787" w:rsidP="00D118BD">
      <w:r>
        <w:t>This function obtains one of the currently configured NTP servers by IP address.</w:t>
      </w:r>
    </w:p>
    <w:p w14:paraId="0604EEC7" w14:textId="77777777" w:rsidR="00250787" w:rsidRDefault="00250787" w:rsidP="00250787">
      <w:pPr>
        <w:pStyle w:val="Text3"/>
      </w:pPr>
    </w:p>
    <w:p w14:paraId="0649037D" w14:textId="77777777" w:rsidR="00250787" w:rsidRDefault="00250787" w:rsidP="00D118BD">
      <w:pPr>
        <w:pStyle w:val="Heading3"/>
      </w:pPr>
      <w:bookmarkStart w:id="45" w:name="_Toc118973232"/>
      <w:r>
        <w:t>Definition</w:t>
      </w:r>
      <w:bookmarkEnd w:id="45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3652464A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3A1798EB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char 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sntp_getservername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(u8_t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D5F5356" w14:textId="77777777" w:rsidR="00250787" w:rsidRDefault="00250787" w:rsidP="00250787">
      <w:pPr>
        <w:pStyle w:val="Text3"/>
      </w:pPr>
    </w:p>
    <w:p w14:paraId="1D0CC48A" w14:textId="77777777" w:rsidR="00250787" w:rsidRDefault="00250787" w:rsidP="00D118BD">
      <w:pPr>
        <w:pStyle w:val="Heading3"/>
      </w:pPr>
      <w:bookmarkStart w:id="46" w:name="_Toc118973233"/>
      <w:r>
        <w:t>Parameters</w:t>
      </w:r>
      <w:bookmarkEnd w:id="46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250787" w:rsidRPr="00D118BD" w14:paraId="066D32A6" w14:textId="77777777" w:rsidTr="00D118BD">
        <w:tc>
          <w:tcPr>
            <w:tcW w:w="1985" w:type="dxa"/>
            <w:shd w:val="clear" w:color="auto" w:fill="E7E6E6" w:themeFill="background2"/>
          </w:tcPr>
          <w:p w14:paraId="0DDCA1C0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6435FE64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4D2F5D45" w14:textId="77777777" w:rsidTr="00D118BD">
        <w:tc>
          <w:tcPr>
            <w:tcW w:w="1985" w:type="dxa"/>
          </w:tcPr>
          <w:p w14:paraId="263CC87F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idx</w:t>
            </w:r>
            <w:proofErr w:type="spellEnd"/>
          </w:p>
        </w:tc>
        <w:tc>
          <w:tcPr>
            <w:tcW w:w="8720" w:type="dxa"/>
          </w:tcPr>
          <w:p w14:paraId="04E480D7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Index of the NTP server. </w:t>
            </w:r>
          </w:p>
        </w:tc>
      </w:tr>
    </w:tbl>
    <w:p w14:paraId="2D19FD81" w14:textId="47166604" w:rsidR="00250787" w:rsidRDefault="00250787" w:rsidP="00250787">
      <w:pPr>
        <w:pStyle w:val="Caption"/>
        <w:jc w:val="center"/>
      </w:pPr>
      <w:bookmarkStart w:id="47" w:name="_Toc102040148"/>
      <w:bookmarkStart w:id="48" w:name="_Toc102043087"/>
      <w:bookmarkStart w:id="49" w:name="_Toc118973257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sntp_getservername</w:t>
      </w:r>
      <w:proofErr w:type="spellEnd"/>
      <w:r>
        <w:t xml:space="preserve"> - parameter description</w:t>
      </w:r>
      <w:bookmarkEnd w:id="47"/>
      <w:bookmarkEnd w:id="48"/>
      <w:bookmarkEnd w:id="49"/>
    </w:p>
    <w:p w14:paraId="591F04BF" w14:textId="77777777" w:rsidR="00250787" w:rsidRDefault="00250787" w:rsidP="00D118BD">
      <w:pPr>
        <w:pStyle w:val="Heading3"/>
      </w:pPr>
      <w:bookmarkStart w:id="50" w:name="_Toc118973234"/>
      <w:r>
        <w:t>Return</w:t>
      </w:r>
      <w:bookmarkEnd w:id="50"/>
    </w:p>
    <w:p w14:paraId="1605E6C9" w14:textId="77777777" w:rsidR="00250787" w:rsidRDefault="00250787" w:rsidP="00D118BD">
      <w:r>
        <w:t>Success: IP address of the indexed NTP server.</w:t>
      </w:r>
    </w:p>
    <w:p w14:paraId="7B7366DC" w14:textId="77777777" w:rsidR="00250787" w:rsidRDefault="00250787" w:rsidP="00D118BD">
      <w:r>
        <w:t>Error: NULL. NTP server has not been configured by name (or at all).</w:t>
      </w:r>
    </w:p>
    <w:p w14:paraId="153E0ED2" w14:textId="77777777" w:rsidR="00250787" w:rsidRDefault="00250787" w:rsidP="00250787">
      <w:pPr>
        <w:pStyle w:val="Text3"/>
      </w:pPr>
      <w:r>
        <w:br w:type="page"/>
      </w:r>
    </w:p>
    <w:p w14:paraId="08CB3C60" w14:textId="77777777" w:rsidR="00250787" w:rsidRDefault="00250787" w:rsidP="00D118BD">
      <w:pPr>
        <w:pStyle w:val="Heading2"/>
      </w:pPr>
      <w:bookmarkStart w:id="51" w:name="_Toc118973235"/>
      <w:proofErr w:type="spellStart"/>
      <w:r>
        <w:lastRenderedPageBreak/>
        <w:t>sntp_retry</w:t>
      </w:r>
      <w:bookmarkEnd w:id="51"/>
      <w:proofErr w:type="spellEnd"/>
    </w:p>
    <w:p w14:paraId="77D7D72F" w14:textId="77777777" w:rsidR="00250787" w:rsidRDefault="00250787" w:rsidP="00D118BD">
      <w:pPr>
        <w:pStyle w:val="Heading3"/>
      </w:pPr>
      <w:bookmarkStart w:id="52" w:name="_Toc118973236"/>
      <w:r>
        <w:t>Overview</w:t>
      </w:r>
      <w:bookmarkEnd w:id="52"/>
    </w:p>
    <w:p w14:paraId="2E671BA3" w14:textId="77777777" w:rsidR="00250787" w:rsidRDefault="00250787" w:rsidP="00D118BD">
      <w:r>
        <w:t xml:space="preserve">This function sends a new request with increased retry timeout. </w:t>
      </w:r>
    </w:p>
    <w:p w14:paraId="449C15E7" w14:textId="77777777" w:rsidR="00250787" w:rsidRDefault="00250787" w:rsidP="00250787">
      <w:pPr>
        <w:pStyle w:val="Text3"/>
      </w:pPr>
    </w:p>
    <w:p w14:paraId="33012904" w14:textId="77777777" w:rsidR="00250787" w:rsidRDefault="00250787" w:rsidP="00D118BD">
      <w:pPr>
        <w:pStyle w:val="Heading3"/>
      </w:pPr>
      <w:bookmarkStart w:id="53" w:name="_Toc118973237"/>
      <w:r>
        <w:t>Definition</w:t>
      </w:r>
      <w:bookmarkEnd w:id="53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6D65F977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4E8F6016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sntp_retry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C204363" w14:textId="77777777" w:rsidR="00250787" w:rsidRDefault="00250787" w:rsidP="00250787">
      <w:pPr>
        <w:pStyle w:val="Text3"/>
      </w:pPr>
    </w:p>
    <w:p w14:paraId="7CC62239" w14:textId="77777777" w:rsidR="00250787" w:rsidRDefault="00250787" w:rsidP="00D118BD">
      <w:pPr>
        <w:pStyle w:val="Heading3"/>
      </w:pPr>
      <w:bookmarkStart w:id="54" w:name="_Toc118973238"/>
      <w:r>
        <w:t>Parameters</w:t>
      </w:r>
      <w:bookmarkEnd w:id="54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250787" w:rsidRPr="00D118BD" w14:paraId="648A4198" w14:textId="77777777" w:rsidTr="00D118BD">
        <w:tc>
          <w:tcPr>
            <w:tcW w:w="2127" w:type="dxa"/>
            <w:shd w:val="clear" w:color="auto" w:fill="E7E6E6" w:themeFill="background2"/>
          </w:tcPr>
          <w:p w14:paraId="581BEF40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578" w:type="dxa"/>
            <w:shd w:val="clear" w:color="auto" w:fill="E7E6E6" w:themeFill="background2"/>
          </w:tcPr>
          <w:p w14:paraId="42B63E8B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3868E52C" w14:textId="77777777" w:rsidTr="00D118BD">
        <w:tc>
          <w:tcPr>
            <w:tcW w:w="2127" w:type="dxa"/>
          </w:tcPr>
          <w:p w14:paraId="27036206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arg</w:t>
            </w:r>
            <w:proofErr w:type="spellEnd"/>
          </w:p>
        </w:tc>
        <w:tc>
          <w:tcPr>
            <w:tcW w:w="8578" w:type="dxa"/>
          </w:tcPr>
          <w:p w14:paraId="47D4590B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Unused (only necessary to conform to </w:t>
            </w:r>
            <w:proofErr w:type="spellStart"/>
            <w:r w:rsidRPr="00D118BD">
              <w:rPr>
                <w:rFonts w:ascii="Arial" w:hAnsi="Arial" w:cs="Arial"/>
                <w:sz w:val="22"/>
                <w:szCs w:val="22"/>
              </w:rPr>
              <w:t>sys_timeout</w:t>
            </w:r>
            <w:proofErr w:type="spellEnd"/>
            <w:r w:rsidRPr="00D118BD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2B2C8B39" w14:textId="16B6D2B1" w:rsidR="00250787" w:rsidRDefault="00250787" w:rsidP="00250787">
      <w:pPr>
        <w:pStyle w:val="Caption"/>
        <w:jc w:val="center"/>
      </w:pPr>
      <w:bookmarkStart w:id="55" w:name="_Toc102040149"/>
      <w:bookmarkStart w:id="56" w:name="_Toc102043088"/>
      <w:bookmarkStart w:id="57" w:name="_Toc118973258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sntp_retry</w:t>
      </w:r>
      <w:proofErr w:type="spellEnd"/>
      <w:r>
        <w:t xml:space="preserve"> - parameter description</w:t>
      </w:r>
      <w:bookmarkEnd w:id="55"/>
      <w:bookmarkEnd w:id="56"/>
      <w:bookmarkEnd w:id="57"/>
    </w:p>
    <w:p w14:paraId="66E5D30F" w14:textId="77777777" w:rsidR="00250787" w:rsidRDefault="00250787" w:rsidP="00250787"/>
    <w:p w14:paraId="19DEDFFC" w14:textId="77777777" w:rsidR="00250787" w:rsidRDefault="00250787" w:rsidP="00D118BD">
      <w:pPr>
        <w:pStyle w:val="Heading3"/>
      </w:pPr>
      <w:bookmarkStart w:id="58" w:name="_Toc118973239"/>
      <w:r>
        <w:t>Return</w:t>
      </w:r>
      <w:bookmarkEnd w:id="58"/>
    </w:p>
    <w:p w14:paraId="0850AAA5" w14:textId="77777777" w:rsidR="00D118BD" w:rsidRDefault="00250787" w:rsidP="00D118BD">
      <w:r>
        <w:t>None.</w:t>
      </w:r>
    </w:p>
    <w:p w14:paraId="72C05643" w14:textId="77777777" w:rsidR="00D118BD" w:rsidRDefault="00D118BD" w:rsidP="00D118BD"/>
    <w:p w14:paraId="393F20BA" w14:textId="77777777" w:rsidR="00250787" w:rsidRDefault="00250787" w:rsidP="00D118BD">
      <w:pPr>
        <w:pStyle w:val="Heading2"/>
      </w:pPr>
      <w:bookmarkStart w:id="59" w:name="_Toc118973240"/>
      <w:proofErr w:type="spellStart"/>
      <w:r>
        <w:t>sntp_try_next_server</w:t>
      </w:r>
      <w:bookmarkEnd w:id="59"/>
      <w:proofErr w:type="spellEnd"/>
    </w:p>
    <w:p w14:paraId="45D752D1" w14:textId="77777777" w:rsidR="00250787" w:rsidRDefault="00250787" w:rsidP="00D118BD">
      <w:pPr>
        <w:pStyle w:val="Heading3"/>
      </w:pPr>
      <w:bookmarkStart w:id="60" w:name="_Toc118973241"/>
      <w:r>
        <w:t>Overview</w:t>
      </w:r>
      <w:bookmarkEnd w:id="60"/>
    </w:p>
    <w:p w14:paraId="7090EE32" w14:textId="77777777" w:rsidR="00250787" w:rsidRDefault="00250787" w:rsidP="00D118BD">
      <w:r>
        <w:t>This function tries the next server or retries the current server with increased retry timeout.</w:t>
      </w:r>
    </w:p>
    <w:p w14:paraId="030EDEF1" w14:textId="77777777" w:rsidR="00250787" w:rsidRDefault="00250787" w:rsidP="00250787">
      <w:pPr>
        <w:pStyle w:val="Text3"/>
      </w:pPr>
    </w:p>
    <w:p w14:paraId="6C8B70E1" w14:textId="77777777" w:rsidR="00250787" w:rsidRDefault="00250787" w:rsidP="00D118BD">
      <w:pPr>
        <w:pStyle w:val="Heading3"/>
      </w:pPr>
      <w:bookmarkStart w:id="61" w:name="_Toc118973242"/>
      <w:r>
        <w:t>Definition</w:t>
      </w:r>
      <w:bookmarkEnd w:id="61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24E0586A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3C7663D3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sntp_try_next_server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DACAE47" w14:textId="77777777" w:rsidR="00250787" w:rsidRDefault="00250787" w:rsidP="00250787">
      <w:pPr>
        <w:pStyle w:val="Text3"/>
      </w:pPr>
    </w:p>
    <w:p w14:paraId="74A6B67A" w14:textId="77777777" w:rsidR="00250787" w:rsidRDefault="00250787" w:rsidP="00D118BD">
      <w:pPr>
        <w:pStyle w:val="Heading3"/>
      </w:pPr>
      <w:bookmarkStart w:id="62" w:name="_Toc118973243"/>
      <w:r>
        <w:t>Parameters</w:t>
      </w:r>
      <w:bookmarkEnd w:id="62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250787" w:rsidRPr="00D118BD" w14:paraId="7D9F3577" w14:textId="77777777" w:rsidTr="00D118BD">
        <w:tc>
          <w:tcPr>
            <w:tcW w:w="2268" w:type="dxa"/>
            <w:shd w:val="clear" w:color="auto" w:fill="E7E6E6" w:themeFill="background2"/>
          </w:tcPr>
          <w:p w14:paraId="3AB35A9C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0DA7E8EB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18B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D118BD" w14:paraId="324F98CF" w14:textId="77777777" w:rsidTr="00D118BD">
        <w:tc>
          <w:tcPr>
            <w:tcW w:w="2268" w:type="dxa"/>
          </w:tcPr>
          <w:p w14:paraId="5FD31BFA" w14:textId="77777777" w:rsidR="00250787" w:rsidRPr="00D118B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D118BD">
              <w:rPr>
                <w:rFonts w:ascii="Arial" w:hAnsi="Arial" w:cs="Arial"/>
                <w:i/>
                <w:iCs/>
                <w:sz w:val="22"/>
                <w:szCs w:val="22"/>
              </w:rPr>
              <w:t>arg</w:t>
            </w:r>
            <w:proofErr w:type="spellEnd"/>
          </w:p>
        </w:tc>
        <w:tc>
          <w:tcPr>
            <w:tcW w:w="8437" w:type="dxa"/>
          </w:tcPr>
          <w:p w14:paraId="40E52880" w14:textId="77777777" w:rsidR="00250787" w:rsidRPr="00D118B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18BD">
              <w:rPr>
                <w:rFonts w:ascii="Arial" w:hAnsi="Arial" w:cs="Arial"/>
                <w:sz w:val="22"/>
                <w:szCs w:val="22"/>
              </w:rPr>
              <w:t xml:space="preserve">Unused (only necessary to conform to </w:t>
            </w:r>
            <w:proofErr w:type="spellStart"/>
            <w:r w:rsidRPr="00D118BD">
              <w:rPr>
                <w:rFonts w:ascii="Arial" w:hAnsi="Arial" w:cs="Arial"/>
                <w:sz w:val="22"/>
                <w:szCs w:val="22"/>
              </w:rPr>
              <w:t>sys_timeout</w:t>
            </w:r>
            <w:proofErr w:type="spellEnd"/>
            <w:r w:rsidRPr="00D118BD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32A5FCAA" w14:textId="13768537" w:rsidR="00250787" w:rsidRDefault="00250787" w:rsidP="00250787">
      <w:pPr>
        <w:pStyle w:val="Caption"/>
        <w:jc w:val="center"/>
      </w:pPr>
      <w:bookmarkStart w:id="63" w:name="_Toc102040150"/>
      <w:bookmarkStart w:id="64" w:name="_Toc102043089"/>
      <w:bookmarkStart w:id="65" w:name="_Toc11897325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sntp_try_next_server</w:t>
      </w:r>
      <w:proofErr w:type="spellEnd"/>
      <w:r>
        <w:t xml:space="preserve"> - parameter description</w:t>
      </w:r>
      <w:bookmarkEnd w:id="63"/>
      <w:bookmarkEnd w:id="64"/>
      <w:bookmarkEnd w:id="65"/>
    </w:p>
    <w:p w14:paraId="24DAD9D4" w14:textId="77777777" w:rsidR="00250787" w:rsidRDefault="00250787" w:rsidP="00D118BD">
      <w:pPr>
        <w:pStyle w:val="Heading3"/>
      </w:pPr>
      <w:bookmarkStart w:id="66" w:name="_Toc118973244"/>
      <w:r>
        <w:t>Return</w:t>
      </w:r>
      <w:bookmarkEnd w:id="66"/>
    </w:p>
    <w:p w14:paraId="7AE36C35" w14:textId="77777777" w:rsidR="00250787" w:rsidRDefault="00250787" w:rsidP="00D118BD">
      <w:r>
        <w:t>None.</w:t>
      </w:r>
      <w:r>
        <w:br w:type="page"/>
      </w:r>
    </w:p>
    <w:p w14:paraId="01BB376D" w14:textId="77777777" w:rsidR="00250787" w:rsidRDefault="00250787" w:rsidP="00D118BD">
      <w:pPr>
        <w:pStyle w:val="Heading2"/>
      </w:pPr>
      <w:bookmarkStart w:id="67" w:name="_Toc118973245"/>
      <w:proofErr w:type="spellStart"/>
      <w:r>
        <w:lastRenderedPageBreak/>
        <w:t>sntp_request</w:t>
      </w:r>
      <w:bookmarkEnd w:id="67"/>
      <w:proofErr w:type="spellEnd"/>
    </w:p>
    <w:p w14:paraId="064A01FB" w14:textId="77777777" w:rsidR="00250787" w:rsidRDefault="00250787" w:rsidP="00D118BD">
      <w:pPr>
        <w:pStyle w:val="Heading3"/>
      </w:pPr>
      <w:bookmarkStart w:id="68" w:name="_Toc118973246"/>
      <w:r>
        <w:t>Overview</w:t>
      </w:r>
      <w:bookmarkEnd w:id="68"/>
    </w:p>
    <w:p w14:paraId="603AA232" w14:textId="77777777" w:rsidR="00250787" w:rsidRDefault="00250787" w:rsidP="00D118BD">
      <w:r>
        <w:t xml:space="preserve">This function sends out an SNTP request to the server. </w:t>
      </w:r>
    </w:p>
    <w:p w14:paraId="446D48D9" w14:textId="77777777" w:rsidR="00250787" w:rsidRDefault="00250787" w:rsidP="00250787">
      <w:pPr>
        <w:pStyle w:val="Text3"/>
      </w:pPr>
    </w:p>
    <w:p w14:paraId="2F907E95" w14:textId="77777777" w:rsidR="00250787" w:rsidRDefault="00250787" w:rsidP="00D118BD">
      <w:pPr>
        <w:pStyle w:val="Heading3"/>
      </w:pPr>
      <w:bookmarkStart w:id="69" w:name="_Toc118973247"/>
      <w:r>
        <w:t>Definition</w:t>
      </w:r>
      <w:bookmarkEnd w:id="69"/>
      <w:r>
        <w:t xml:space="preserve"> 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250787" w14:paraId="325A99BB" w14:textId="77777777" w:rsidTr="00D118BD">
        <w:tc>
          <w:tcPr>
            <w:tcW w:w="10705" w:type="dxa"/>
            <w:shd w:val="clear" w:color="auto" w:fill="DEEAF6" w:themeFill="accent5" w:themeFillTint="33"/>
          </w:tcPr>
          <w:p w14:paraId="5554D41F" w14:textId="77777777" w:rsidR="00250787" w:rsidRDefault="00250787" w:rsidP="005A503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static 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sntp_request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(void 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8C8670F" w14:textId="77777777" w:rsidR="00250787" w:rsidRDefault="00250787" w:rsidP="00250787">
      <w:pPr>
        <w:pStyle w:val="Text3"/>
      </w:pPr>
    </w:p>
    <w:p w14:paraId="1B269945" w14:textId="77777777" w:rsidR="00250787" w:rsidRDefault="00250787" w:rsidP="00D118BD">
      <w:pPr>
        <w:pStyle w:val="Heading3"/>
      </w:pPr>
      <w:bookmarkStart w:id="70" w:name="_Toc118973248"/>
      <w:r>
        <w:t>Parameters</w:t>
      </w:r>
      <w:bookmarkEnd w:id="70"/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250787" w:rsidRPr="0044004D" w14:paraId="11BD59D3" w14:textId="77777777" w:rsidTr="0044004D">
        <w:tc>
          <w:tcPr>
            <w:tcW w:w="2268" w:type="dxa"/>
            <w:shd w:val="clear" w:color="auto" w:fill="E7E6E6" w:themeFill="background2"/>
          </w:tcPr>
          <w:p w14:paraId="32D2B858" w14:textId="77777777" w:rsidR="00250787" w:rsidRPr="0044004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004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58F6DE5C" w14:textId="77777777" w:rsidR="00250787" w:rsidRPr="0044004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004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250787" w:rsidRPr="0044004D" w14:paraId="6F363EB8" w14:textId="77777777" w:rsidTr="0044004D">
        <w:tc>
          <w:tcPr>
            <w:tcW w:w="2268" w:type="dxa"/>
          </w:tcPr>
          <w:p w14:paraId="282BA46F" w14:textId="77777777" w:rsidR="00250787" w:rsidRPr="0044004D" w:rsidRDefault="00250787" w:rsidP="005A5033">
            <w:pPr>
              <w:pStyle w:val="Text3"/>
              <w:spacing w:after="0" w:line="240" w:lineRule="auto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44004D">
              <w:rPr>
                <w:rFonts w:ascii="Arial" w:hAnsi="Arial" w:cs="Arial"/>
                <w:i/>
                <w:iCs/>
                <w:sz w:val="22"/>
                <w:szCs w:val="22"/>
              </w:rPr>
              <w:t>arg</w:t>
            </w:r>
            <w:proofErr w:type="spellEnd"/>
          </w:p>
        </w:tc>
        <w:tc>
          <w:tcPr>
            <w:tcW w:w="8437" w:type="dxa"/>
          </w:tcPr>
          <w:p w14:paraId="2D4FF351" w14:textId="77777777" w:rsidR="00250787" w:rsidRPr="0044004D" w:rsidRDefault="00250787" w:rsidP="005A5033">
            <w:pPr>
              <w:pStyle w:val="Text3"/>
              <w:keepNext/>
              <w:spacing w:after="0" w:line="240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44004D">
              <w:rPr>
                <w:rFonts w:ascii="Arial" w:hAnsi="Arial" w:cs="Arial"/>
                <w:sz w:val="22"/>
                <w:szCs w:val="22"/>
              </w:rPr>
              <w:t xml:space="preserve">Unused (only necessary to conform to </w:t>
            </w:r>
            <w:proofErr w:type="spellStart"/>
            <w:r w:rsidRPr="0044004D">
              <w:rPr>
                <w:rFonts w:ascii="Arial" w:hAnsi="Arial" w:cs="Arial"/>
                <w:sz w:val="22"/>
                <w:szCs w:val="22"/>
              </w:rPr>
              <w:t>sys_timeout</w:t>
            </w:r>
            <w:proofErr w:type="spellEnd"/>
            <w:r w:rsidRPr="0044004D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0F10FFF3" w14:textId="40ACA0C0" w:rsidR="00250787" w:rsidRDefault="00250787" w:rsidP="00250787">
      <w:pPr>
        <w:pStyle w:val="Caption"/>
        <w:jc w:val="center"/>
      </w:pPr>
      <w:bookmarkStart w:id="71" w:name="_Toc102040151"/>
      <w:bookmarkStart w:id="72" w:name="_Toc102043090"/>
      <w:bookmarkStart w:id="73" w:name="_Toc11897326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F4CAB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sntp_request</w:t>
      </w:r>
      <w:proofErr w:type="spellEnd"/>
      <w:r>
        <w:t xml:space="preserve"> - parameter description</w:t>
      </w:r>
      <w:bookmarkEnd w:id="71"/>
      <w:bookmarkEnd w:id="72"/>
      <w:bookmarkEnd w:id="73"/>
    </w:p>
    <w:p w14:paraId="1A37BE5C" w14:textId="77777777" w:rsidR="00250787" w:rsidRDefault="00250787" w:rsidP="0044004D">
      <w:pPr>
        <w:pStyle w:val="Heading3"/>
      </w:pPr>
      <w:bookmarkStart w:id="74" w:name="_Toc118973249"/>
      <w:r>
        <w:t>Return</w:t>
      </w:r>
      <w:bookmarkEnd w:id="74"/>
    </w:p>
    <w:p w14:paraId="6ED25CF2" w14:textId="77777777" w:rsidR="00AF4CAB" w:rsidRDefault="00250787" w:rsidP="0044004D">
      <w:r>
        <w:t>None.</w:t>
      </w:r>
    </w:p>
    <w:p w14:paraId="4019ECBF" w14:textId="77777777" w:rsidR="00AF4CAB" w:rsidRDefault="00AF4CAB" w:rsidP="0044004D"/>
    <w:p w14:paraId="611B24E8" w14:textId="77777777" w:rsidR="00250787" w:rsidRDefault="00250787" w:rsidP="0044004D">
      <w:pPr>
        <w:pStyle w:val="Heading1"/>
      </w:pPr>
      <w:bookmarkStart w:id="75" w:name="_Toc118973250"/>
      <w:r>
        <w:t>Example Application</w:t>
      </w:r>
      <w:bookmarkEnd w:id="75"/>
    </w:p>
    <w:p w14:paraId="6963C0E1" w14:textId="77777777" w:rsidR="00250787" w:rsidRDefault="00250787" w:rsidP="00250787">
      <w:r>
        <w:t xml:space="preserve">For the example codes, refer: </w:t>
      </w:r>
      <w:r w:rsidRPr="0044004D">
        <w:rPr>
          <w:rFonts w:cs="Arial"/>
          <w:i/>
          <w:iCs/>
        </w:rPr>
        <w:t>component\</w:t>
      </w:r>
      <w:proofErr w:type="spellStart"/>
      <w:r w:rsidRPr="0044004D">
        <w:rPr>
          <w:rFonts w:cs="Arial"/>
          <w:i/>
          <w:iCs/>
        </w:rPr>
        <w:t>sntp_src.c</w:t>
      </w:r>
      <w:proofErr w:type="spellEnd"/>
      <w:r w:rsidRPr="0044004D">
        <w:rPr>
          <w:rFonts w:cs="Arial"/>
        </w:rPr>
        <w:t xml:space="preserve"> application</w:t>
      </w:r>
      <w:r>
        <w:rPr>
          <w:rFonts w:cstheme="minorHAnsi"/>
        </w:rPr>
        <w:t>.</w:t>
      </w:r>
    </w:p>
    <w:p w14:paraId="2791A0ED" w14:textId="40016543" w:rsidR="008F1F9F" w:rsidRPr="00E324CE" w:rsidRDefault="008F1F9F" w:rsidP="00AF4CAB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8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70C3" w14:textId="77777777" w:rsidR="00332B47" w:rsidRDefault="00332B47" w:rsidP="002D4632">
      <w:r>
        <w:separator/>
      </w:r>
    </w:p>
  </w:endnote>
  <w:endnote w:type="continuationSeparator" w:id="0">
    <w:p w14:paraId="72ABF53D" w14:textId="77777777" w:rsidR="00332B47" w:rsidRDefault="00332B47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D24D" w14:textId="77777777" w:rsidR="00332B47" w:rsidRDefault="00332B47" w:rsidP="002D4632">
      <w:r>
        <w:separator/>
      </w:r>
    </w:p>
  </w:footnote>
  <w:footnote w:type="continuationSeparator" w:id="0">
    <w:p w14:paraId="5B5B8F99" w14:textId="77777777" w:rsidR="00332B47" w:rsidRDefault="00332B47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478A"/>
    <w:multiLevelType w:val="multilevel"/>
    <w:tmpl w:val="65B0998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5512C"/>
    <w:multiLevelType w:val="multilevel"/>
    <w:tmpl w:val="904AF89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05A1D"/>
    <w:multiLevelType w:val="hybridMultilevel"/>
    <w:tmpl w:val="A134C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35F44"/>
    <w:multiLevelType w:val="hybridMultilevel"/>
    <w:tmpl w:val="1AEC1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609A1"/>
    <w:multiLevelType w:val="hybridMultilevel"/>
    <w:tmpl w:val="2222C4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85FE6"/>
    <w:multiLevelType w:val="multilevel"/>
    <w:tmpl w:val="915865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960571663">
    <w:abstractNumId w:val="4"/>
  </w:num>
  <w:num w:numId="2" w16cid:durableId="710304979">
    <w:abstractNumId w:val="2"/>
  </w:num>
  <w:num w:numId="3" w16cid:durableId="604070379">
    <w:abstractNumId w:val="1"/>
  </w:num>
  <w:num w:numId="4" w16cid:durableId="1641686380">
    <w:abstractNumId w:val="7"/>
  </w:num>
  <w:num w:numId="5" w16cid:durableId="2058814682">
    <w:abstractNumId w:val="6"/>
  </w:num>
  <w:num w:numId="6" w16cid:durableId="1400595092">
    <w:abstractNumId w:val="0"/>
  </w:num>
  <w:num w:numId="7" w16cid:durableId="157118117">
    <w:abstractNumId w:val="10"/>
  </w:num>
  <w:num w:numId="8" w16cid:durableId="304360239">
    <w:abstractNumId w:val="3"/>
  </w:num>
  <w:num w:numId="9" w16cid:durableId="1383142159">
    <w:abstractNumId w:val="9"/>
  </w:num>
  <w:num w:numId="10" w16cid:durableId="371343112">
    <w:abstractNumId w:val="8"/>
  </w:num>
  <w:num w:numId="11" w16cid:durableId="1921257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93151"/>
    <w:rsid w:val="000C59F6"/>
    <w:rsid w:val="000C69EC"/>
    <w:rsid w:val="001363ED"/>
    <w:rsid w:val="00192060"/>
    <w:rsid w:val="001E129B"/>
    <w:rsid w:val="001E20E8"/>
    <w:rsid w:val="00202974"/>
    <w:rsid w:val="002120D9"/>
    <w:rsid w:val="00250787"/>
    <w:rsid w:val="002D4632"/>
    <w:rsid w:val="002F4888"/>
    <w:rsid w:val="00312731"/>
    <w:rsid w:val="00314F7C"/>
    <w:rsid w:val="00332B47"/>
    <w:rsid w:val="0037696F"/>
    <w:rsid w:val="003B01F4"/>
    <w:rsid w:val="003C7AA8"/>
    <w:rsid w:val="0044004D"/>
    <w:rsid w:val="004E6644"/>
    <w:rsid w:val="005244A5"/>
    <w:rsid w:val="00576487"/>
    <w:rsid w:val="005A4879"/>
    <w:rsid w:val="00615252"/>
    <w:rsid w:val="00640825"/>
    <w:rsid w:val="00683396"/>
    <w:rsid w:val="006D4204"/>
    <w:rsid w:val="00703E00"/>
    <w:rsid w:val="007436B7"/>
    <w:rsid w:val="00744271"/>
    <w:rsid w:val="00844E1E"/>
    <w:rsid w:val="008E6CF7"/>
    <w:rsid w:val="008F1F9F"/>
    <w:rsid w:val="00933F47"/>
    <w:rsid w:val="009D7D29"/>
    <w:rsid w:val="00A1774B"/>
    <w:rsid w:val="00A322FA"/>
    <w:rsid w:val="00A41A0F"/>
    <w:rsid w:val="00A63696"/>
    <w:rsid w:val="00AA7B2A"/>
    <w:rsid w:val="00AC165A"/>
    <w:rsid w:val="00AC4073"/>
    <w:rsid w:val="00AD28CF"/>
    <w:rsid w:val="00AF4CAB"/>
    <w:rsid w:val="00B02B19"/>
    <w:rsid w:val="00B23A31"/>
    <w:rsid w:val="00B97DEB"/>
    <w:rsid w:val="00BA75F2"/>
    <w:rsid w:val="00CD1F03"/>
    <w:rsid w:val="00D118BD"/>
    <w:rsid w:val="00D13588"/>
    <w:rsid w:val="00DB0566"/>
    <w:rsid w:val="00DF1E6D"/>
    <w:rsid w:val="00E07A7B"/>
    <w:rsid w:val="00E324CE"/>
    <w:rsid w:val="00E773C5"/>
    <w:rsid w:val="00EB3B7F"/>
    <w:rsid w:val="00EF76B5"/>
    <w:rsid w:val="00F44DE6"/>
    <w:rsid w:val="00F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character" w:customStyle="1" w:styleId="Text2Char">
    <w:name w:val="Text 2 Char"/>
    <w:basedOn w:val="DefaultParagraphFont"/>
    <w:link w:val="Text2"/>
    <w:qFormat/>
    <w:rsid w:val="00250787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50787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50787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250787"/>
    <w:pPr>
      <w:suppressAutoHyphens/>
      <w:spacing w:before="0" w:after="160"/>
      <w:ind w:left="1260"/>
    </w:pPr>
    <w:rPr>
      <w:rFonts w:asciiTheme="minorHAnsi" w:hAnsiTheme="minorHAnsi"/>
      <w:sz w:val="24"/>
      <w:szCs w:val="24"/>
    </w:rPr>
  </w:style>
  <w:style w:type="paragraph" w:customStyle="1" w:styleId="Text3">
    <w:name w:val="Text 3"/>
    <w:basedOn w:val="Text2"/>
    <w:link w:val="Text3Char"/>
    <w:qFormat/>
    <w:rsid w:val="00250787"/>
    <w:pPr>
      <w:ind w:left="1800"/>
    </w:pPr>
  </w:style>
  <w:style w:type="paragraph" w:styleId="TableofFigures">
    <w:name w:val="table of figures"/>
    <w:basedOn w:val="Normal"/>
    <w:next w:val="Normal"/>
    <w:uiPriority w:val="99"/>
    <w:unhideWhenUsed/>
    <w:rsid w:val="0044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2023-08-24T09:34:00Z</cp:lastPrinted>
  <dcterms:created xsi:type="dcterms:W3CDTF">2023-11-06T07:25:00Z</dcterms:created>
  <dcterms:modified xsi:type="dcterms:W3CDTF">2023-11-06T07:25:00Z</dcterms:modified>
</cp:coreProperties>
</file>