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70F7" w14:textId="77777777" w:rsidR="00C9540B" w:rsidRDefault="00C9540B" w:rsidP="00C9540B">
      <w:pPr>
        <w:pStyle w:val="Heading2"/>
        <w:rPr>
          <w:lang w:val="en-IN"/>
        </w:rPr>
      </w:pPr>
      <w:bookmarkStart w:id="0" w:name="_Toc89087895"/>
      <w:bookmarkStart w:id="1" w:name="_Toc94009813"/>
      <w:bookmarkStart w:id="2" w:name="_Toc149240832"/>
      <w:r>
        <w:rPr>
          <w:lang w:val="en-IN"/>
        </w:rPr>
        <w:t>Pre-set-up on Talaria TWO</w:t>
      </w:r>
      <w:bookmarkEnd w:id="0"/>
      <w:bookmarkEnd w:id="1"/>
      <w:bookmarkEnd w:id="2"/>
    </w:p>
    <w:p w14:paraId="7133AB3D" w14:textId="23118328" w:rsidR="00C9540B" w:rsidRDefault="00C9540B" w:rsidP="00C9540B">
      <w:pPr>
        <w:rPr>
          <w:lang w:val="en-IN"/>
        </w:rPr>
      </w:pPr>
      <w:r>
        <w:rPr>
          <w:lang w:val="en-IN"/>
        </w:rPr>
        <w:t xml:space="preserve">Set-up the Talaria TWO EVK as per the </w:t>
      </w:r>
      <w:r w:rsidR="00161A01">
        <w:rPr>
          <w:lang w:val="en-IN"/>
        </w:rPr>
        <w:t xml:space="preserve">EVB-A </w:t>
      </w:r>
      <w:r>
        <w:rPr>
          <w:lang w:val="en-IN"/>
        </w:rPr>
        <w:t>start guide</w:t>
      </w:r>
      <w:r w:rsidR="00161A01">
        <w:rPr>
          <w:lang w:val="en-IN"/>
        </w:rPr>
        <w:t>.</w:t>
      </w:r>
      <w:r>
        <w:rPr>
          <w:lang w:val="en-IN"/>
        </w:rPr>
        <w:t xml:space="preserve"> </w:t>
      </w:r>
    </w:p>
    <w:p w14:paraId="11288AD1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0B"/>
    <w:rsid w:val="00161A01"/>
    <w:rsid w:val="002E1B78"/>
    <w:rsid w:val="003E0A9B"/>
    <w:rsid w:val="00C9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B194"/>
  <w15:chartTrackingRefBased/>
  <w15:docId w15:val="{DF991B7B-C914-4F6C-8503-5E476642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40B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40B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540B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2023-10-27T18:07:00Z</dcterms:created>
  <dcterms:modified xsi:type="dcterms:W3CDTF">2023-10-27T18:12:00Z</dcterms:modified>
</cp:coreProperties>
</file>