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F61E" w14:textId="77777777" w:rsidR="00B22E08" w:rsidRDefault="00B22E08" w:rsidP="00B22E08">
      <w:pPr>
        <w:pStyle w:val="Heading2"/>
      </w:pPr>
      <w:bookmarkStart w:id="0" w:name="_Toc115097073"/>
      <w:bookmarkStart w:id="1" w:name="_Toc148525998"/>
      <w:r>
        <w:t>Software Requirements</w:t>
      </w:r>
      <w:bookmarkEnd w:id="0"/>
      <w:bookmarkEnd w:id="1"/>
    </w:p>
    <w:p w14:paraId="0AA9C61A" w14:textId="77777777" w:rsidR="00B22E08" w:rsidRDefault="00B22E08" w:rsidP="00B22E08">
      <w:r>
        <w:t>Following changes are required:</w:t>
      </w:r>
    </w:p>
    <w:p w14:paraId="2E2187D2" w14:textId="77777777" w:rsidR="00B22E08" w:rsidRDefault="00B22E08" w:rsidP="00B22E08">
      <w:r>
        <w:t>Generic:</w:t>
      </w:r>
    </w:p>
    <w:p w14:paraId="57645BDA" w14:textId="77777777" w:rsidR="00B22E08" w:rsidRDefault="00B22E08" w:rsidP="00B22E08">
      <w:pPr>
        <w:pStyle w:val="ListParagraph"/>
        <w:numPr>
          <w:ilvl w:val="0"/>
          <w:numId w:val="3"/>
        </w:numPr>
      </w:pPr>
      <w:r>
        <w:t>Enable the TUN interface.</w:t>
      </w:r>
    </w:p>
    <w:p w14:paraId="4024AEDC" w14:textId="77777777" w:rsidR="00B22E08" w:rsidRDefault="00B22E08" w:rsidP="00B22E08">
      <w:pPr>
        <w:pStyle w:val="ListParagraph"/>
        <w:numPr>
          <w:ilvl w:val="0"/>
          <w:numId w:val="3"/>
        </w:numPr>
      </w:pPr>
      <w:r>
        <w:t>Enable the selected GPIOs for host power control/wakeup mechanism.</w:t>
      </w:r>
    </w:p>
    <w:p w14:paraId="5A5500A4" w14:textId="77777777" w:rsidR="00B22E08" w:rsidRDefault="00B22E08" w:rsidP="00B22E08">
      <w:r>
        <w:t>Interface specific:</w:t>
      </w:r>
    </w:p>
    <w:p w14:paraId="0A0681CD" w14:textId="77777777" w:rsidR="00B22E08" w:rsidRDefault="00B22E08" w:rsidP="00B22E08">
      <w:r>
        <w:t xml:space="preserve">SDIO: </w:t>
      </w:r>
    </w:p>
    <w:p w14:paraId="36AE505E" w14:textId="77777777" w:rsidR="00B22E08" w:rsidRDefault="00B22E08" w:rsidP="00B22E08">
      <w:pPr>
        <w:pStyle w:val="ListParagraph"/>
        <w:numPr>
          <w:ilvl w:val="0"/>
          <w:numId w:val="1"/>
        </w:numPr>
      </w:pPr>
      <w:r>
        <w:t>Patch files should be applied to the kernel if provided.</w:t>
      </w:r>
    </w:p>
    <w:p w14:paraId="584DF725" w14:textId="77777777" w:rsidR="00B22E08" w:rsidRDefault="00B22E08" w:rsidP="00B22E08">
      <w:pPr>
        <w:pStyle w:val="ListParagraph"/>
        <w:numPr>
          <w:ilvl w:val="0"/>
          <w:numId w:val="1"/>
        </w:numPr>
      </w:pPr>
      <w:r>
        <w:t>Enable the SDIO interface with the appropriate device tree configuration.</w:t>
      </w:r>
    </w:p>
    <w:p w14:paraId="420F2DD8" w14:textId="77777777" w:rsidR="00B22E08" w:rsidRDefault="00B22E08" w:rsidP="00B22E08">
      <w:pPr>
        <w:pStyle w:val="ListParagraph"/>
        <w:numPr>
          <w:ilvl w:val="0"/>
          <w:numId w:val="1"/>
        </w:numPr>
      </w:pPr>
      <w:r>
        <w:t>Compile and load the WLAN SDIO driver provided.</w:t>
      </w:r>
    </w:p>
    <w:p w14:paraId="5B5E846B" w14:textId="77777777" w:rsidR="00B22E08" w:rsidRDefault="00B22E08" w:rsidP="00B22E08">
      <w:r>
        <w:t>SPI:</w:t>
      </w:r>
    </w:p>
    <w:p w14:paraId="540AEB9D" w14:textId="77777777" w:rsidR="00B22E08" w:rsidRDefault="00B22E08" w:rsidP="00B22E08">
      <w:pPr>
        <w:pStyle w:val="ListParagraph"/>
        <w:numPr>
          <w:ilvl w:val="0"/>
          <w:numId w:val="2"/>
        </w:numPr>
      </w:pPr>
      <w:r>
        <w:t xml:space="preserve">Enable </w:t>
      </w:r>
      <w:r>
        <w:rPr>
          <w:rFonts w:ascii="Courier New" w:hAnsi="Courier New" w:cs="Courier New"/>
        </w:rPr>
        <w:t>SPIDEV</w:t>
      </w:r>
      <w:r>
        <w:t xml:space="preserve"> for SPI interface.</w:t>
      </w:r>
    </w:p>
    <w:p w14:paraId="41FDD1B5" w14:textId="77777777" w:rsidR="00B22E08" w:rsidRDefault="00B22E08" w:rsidP="00B22E08">
      <w:pPr>
        <w:pStyle w:val="ListParagraph"/>
        <w:numPr>
          <w:ilvl w:val="0"/>
          <w:numId w:val="2"/>
        </w:numPr>
      </w:pPr>
      <w:r>
        <w:t xml:space="preserve">Configure </w:t>
      </w:r>
      <w:r>
        <w:rPr>
          <w:rFonts w:ascii="Courier New" w:hAnsi="Courier New" w:cs="Courier New"/>
        </w:rPr>
        <w:t>SPIDEV</w:t>
      </w:r>
      <w:r>
        <w:t xml:space="preserve"> buffer size to 16KB.</w:t>
      </w:r>
    </w:p>
    <w:p w14:paraId="4162E744" w14:textId="77777777" w:rsidR="00B22E08" w:rsidRDefault="00B22E08" w:rsidP="00B22E08">
      <w:pPr>
        <w:pStyle w:val="ListParagraph"/>
        <w:numPr>
          <w:ilvl w:val="0"/>
          <w:numId w:val="2"/>
        </w:numPr>
      </w:pPr>
      <w:r>
        <w:t>Enable the TUN interface.</w:t>
      </w:r>
    </w:p>
    <w:p w14:paraId="15A7CA18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D0B"/>
    <w:multiLevelType w:val="multilevel"/>
    <w:tmpl w:val="FEDC0A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0BA62F5"/>
    <w:multiLevelType w:val="multilevel"/>
    <w:tmpl w:val="3A1240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3C31B35"/>
    <w:multiLevelType w:val="multilevel"/>
    <w:tmpl w:val="F142FE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38249034">
    <w:abstractNumId w:val="2"/>
  </w:num>
  <w:num w:numId="2" w16cid:durableId="1647514564">
    <w:abstractNumId w:val="0"/>
  </w:num>
  <w:num w:numId="3" w16cid:durableId="34216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08"/>
    <w:rsid w:val="002E1B78"/>
    <w:rsid w:val="003E0A9B"/>
    <w:rsid w:val="00B2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68DD"/>
  <w15:chartTrackingRefBased/>
  <w15:docId w15:val="{3848A5C7-EA82-4184-B7DC-8D284DCC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08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E0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22E08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2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2023-10-28T06:47:00Z</dcterms:created>
  <dcterms:modified xsi:type="dcterms:W3CDTF">2023-10-28T06:47:00Z</dcterms:modified>
</cp:coreProperties>
</file>