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925C" w14:textId="77777777" w:rsidR="00403975" w:rsidRDefault="00403975" w:rsidP="00403975">
      <w:pPr>
        <w:pStyle w:val="ListParagraph"/>
        <w:numPr>
          <w:ilvl w:val="0"/>
          <w:numId w:val="1"/>
        </w:numPr>
      </w:pPr>
      <w:proofErr w:type="spellStart"/>
      <w:r>
        <w:t>GTKTerm</w:t>
      </w:r>
      <w:proofErr w:type="spellEnd"/>
      <w:r>
        <w:t xml:space="preserve"> or similar application</w:t>
      </w:r>
    </w:p>
    <w:p w14:paraId="6D8F9D26" w14:textId="77777777" w:rsidR="00403975" w:rsidRDefault="00403975" w:rsidP="00403975">
      <w:pPr>
        <w:pStyle w:val="ListParagraph"/>
        <w:numPr>
          <w:ilvl w:val="0"/>
          <w:numId w:val="1"/>
        </w:numPr>
      </w:pPr>
      <w:r>
        <w:t>STM32 programmer</w:t>
      </w:r>
    </w:p>
    <w:p w14:paraId="398CB0D1" w14:textId="77777777" w:rsidR="00403975" w:rsidRDefault="00403975" w:rsidP="00403975">
      <w:pPr>
        <w:pStyle w:val="ListParagraph"/>
        <w:numPr>
          <w:ilvl w:val="0"/>
          <w:numId w:val="1"/>
        </w:numPr>
      </w:pPr>
      <w:r>
        <w:t>Talaria TWO programmer</w:t>
      </w:r>
    </w:p>
    <w:p w14:paraId="65681F0F" w14:textId="77777777" w:rsidR="00403975" w:rsidRDefault="00403975" w:rsidP="00403975">
      <w:pPr>
        <w:pStyle w:val="ListParagraph"/>
        <w:numPr>
          <w:ilvl w:val="0"/>
          <w:numId w:val="1"/>
        </w:numPr>
      </w:pPr>
      <w:r>
        <w:t>Bootable SD card</w:t>
      </w:r>
    </w:p>
    <w:p w14:paraId="2C9F5A70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178B2"/>
    <w:multiLevelType w:val="multilevel"/>
    <w:tmpl w:val="35B0FA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75007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75"/>
    <w:rsid w:val="002E1B78"/>
    <w:rsid w:val="003E0A9B"/>
    <w:rsid w:val="0040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18979"/>
  <w15:chartTrackingRefBased/>
  <w15:docId w15:val="{6F7CD5D1-312C-469C-907B-86D00F56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75"/>
    <w:pPr>
      <w:suppressAutoHyphens/>
      <w:spacing w:before="120" w:after="0"/>
      <w:ind w:left="720"/>
      <w:contextualSpacing/>
    </w:pPr>
    <w:rPr>
      <w:rFonts w:ascii="Arial" w:hAnsi="Arial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2023-10-28T07:04:00Z</dcterms:created>
  <dcterms:modified xsi:type="dcterms:W3CDTF">2023-10-28T07:05:00Z</dcterms:modified>
</cp:coreProperties>
</file>