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552A" w14:textId="77777777" w:rsidR="005F0097" w:rsidRDefault="005F0097" w:rsidP="005F0097">
      <w:pPr>
        <w:pStyle w:val="Heading2"/>
      </w:pPr>
      <w:bookmarkStart w:id="0" w:name="_Toc142581363"/>
      <w:bookmarkStart w:id="1" w:name="_Toc147501060"/>
      <w:r>
        <w:t>File System</w:t>
      </w:r>
      <w:bookmarkEnd w:id="0"/>
      <w:bookmarkEnd w:id="1"/>
      <w:r>
        <w:t xml:space="preserve"> </w:t>
      </w:r>
    </w:p>
    <w:p w14:paraId="1EC8329B" w14:textId="77777777" w:rsidR="005F0097" w:rsidRDefault="005F0097" w:rsidP="005F0097">
      <w:pPr>
        <w:pStyle w:val="Heading3"/>
      </w:pPr>
      <w:bookmarkStart w:id="2" w:name="_Toc116902116"/>
      <w:bookmarkStart w:id="3" w:name="_Toc142581364"/>
      <w:bookmarkStart w:id="4" w:name="_Toc147501061"/>
      <w:r>
        <w:t>Show File System Contents</w:t>
      </w:r>
      <w:bookmarkEnd w:id="2"/>
      <w:bookmarkEnd w:id="3"/>
      <w:bookmarkEnd w:id="4"/>
      <w:r>
        <w:t xml:space="preserve"> </w:t>
      </w:r>
    </w:p>
    <w:p w14:paraId="014A3203" w14:textId="77777777" w:rsidR="005F0097" w:rsidRDefault="005F0097" w:rsidP="005F0097">
      <w:pPr>
        <w:jc w:val="both"/>
      </w:pPr>
      <w:r>
        <w:t xml:space="preserve">The </w:t>
      </w:r>
      <w:r w:rsidRPr="00116197">
        <w:rPr>
          <w:rFonts w:ascii="Courier New" w:hAnsi="Courier New" w:cs="Courier New"/>
        </w:rPr>
        <w:t>Show File System Contents</w:t>
      </w:r>
      <w:r>
        <w:t xml:space="preserve"> displays the current available files in the file system. On clicking the </w:t>
      </w:r>
      <w:r w:rsidRPr="00116197">
        <w:rPr>
          <w:rFonts w:ascii="Courier New" w:hAnsi="Courier New" w:cs="Courier New"/>
        </w:rPr>
        <w:t>Show File System Contents</w:t>
      </w:r>
      <w:r>
        <w:t xml:space="preserve">, a new window opens displaying the files present. The file path, name and size are displayed. </w:t>
      </w:r>
    </w:p>
    <w:p w14:paraId="166D5E6E" w14:textId="77777777" w:rsidR="005F0097" w:rsidRDefault="005F0097" w:rsidP="005F0097">
      <w:pPr>
        <w:jc w:val="both"/>
      </w:pPr>
      <w:r w:rsidRPr="00797924">
        <w:t>In case there are no files previously mounted on Talaria TWO, a new window opens displaying</w:t>
      </w:r>
      <w:r>
        <w:t>:</w:t>
      </w:r>
      <w:r w:rsidRPr="00797924">
        <w:t xml:space="preserve"> </w:t>
      </w:r>
      <w:r w:rsidRPr="00797924">
        <w:rPr>
          <w:rFonts w:ascii="Courier New" w:hAnsi="Courier New" w:cs="Courier New"/>
        </w:rPr>
        <w:t>No files mounted, please write some files using Write Files button</w:t>
      </w:r>
      <w:r w:rsidRPr="00797924">
        <w:t xml:space="preserve">. </w:t>
      </w:r>
    </w:p>
    <w:p w14:paraId="7CCC646C" w14:textId="77777777" w:rsidR="005F0097" w:rsidRDefault="005F0097" w:rsidP="005F0097">
      <w:pPr>
        <w:jc w:val="both"/>
      </w:pPr>
      <w:r w:rsidRPr="00797924">
        <w:t>Refer section</w:t>
      </w:r>
      <w:r>
        <w:t xml:space="preserve">: </w:t>
      </w:r>
      <w:hyperlink w:anchor="_Write_Files" w:history="1">
        <w:r w:rsidRPr="009218E3">
          <w:rPr>
            <w:rStyle w:val="Hyperlink"/>
          </w:rPr>
          <w:t>Write Files</w:t>
        </w:r>
      </w:hyperlink>
      <w:r>
        <w:t xml:space="preserve"> </w:t>
      </w:r>
      <w:r w:rsidRPr="00797924">
        <w:t>for writing files to Talaria TWO.</w:t>
      </w:r>
    </w:p>
    <w:p w14:paraId="48356CFF" w14:textId="77777777" w:rsidR="005F0097" w:rsidRDefault="005F0097" w:rsidP="005F00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DF106" wp14:editId="54241F03">
                <wp:simplePos x="0" y="0"/>
                <wp:positionH relativeFrom="column">
                  <wp:posOffset>2819400</wp:posOffset>
                </wp:positionH>
                <wp:positionV relativeFrom="paragraph">
                  <wp:posOffset>1894840</wp:posOffset>
                </wp:positionV>
                <wp:extent cx="1096010" cy="222250"/>
                <wp:effectExtent l="0" t="0" r="27940" b="25400"/>
                <wp:wrapNone/>
                <wp:docPr id="33905496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CB9BF" id="Rectangle: Rounded Corners 22" o:spid="_x0000_s1026" style="position:absolute;margin-left:222pt;margin-top:149.2pt;width:86.3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699E6" wp14:editId="460ABDEF">
                <wp:simplePos x="0" y="0"/>
                <wp:positionH relativeFrom="column">
                  <wp:posOffset>190500</wp:posOffset>
                </wp:positionH>
                <wp:positionV relativeFrom="paragraph">
                  <wp:posOffset>591820</wp:posOffset>
                </wp:positionV>
                <wp:extent cx="855345" cy="198120"/>
                <wp:effectExtent l="0" t="0" r="20955" b="11430"/>
                <wp:wrapNone/>
                <wp:docPr id="79110758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0E94F" id="Rectangle: Rounded Corners 22" o:spid="_x0000_s1026" style="position:absolute;margin-left:15pt;margin-top:46.6pt;width:67.3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5254834" wp14:editId="224FA638">
            <wp:extent cx="6840000" cy="3404357"/>
            <wp:effectExtent l="0" t="0" r="0" b="5715"/>
            <wp:docPr id="19411451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51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0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34821" w14:textId="77777777" w:rsidR="005F0097" w:rsidRDefault="005F0097" w:rsidP="005F0097">
      <w:pPr>
        <w:pStyle w:val="Caption"/>
        <w:jc w:val="center"/>
      </w:pPr>
      <w:bookmarkStart w:id="5" w:name="_Toc116902047"/>
      <w:bookmarkStart w:id="6" w:name="_Toc1475010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>: Show File System Contents</w:t>
      </w:r>
      <w:bookmarkEnd w:id="5"/>
      <w:bookmarkEnd w:id="6"/>
    </w:p>
    <w:p w14:paraId="4712FD7E" w14:textId="77777777" w:rsidR="005F0097" w:rsidRDefault="005F0097" w:rsidP="005F0097">
      <w:pPr>
        <w:pStyle w:val="Text3"/>
        <w:jc w:val="both"/>
        <w:rPr>
          <w:i/>
          <w:iCs/>
        </w:rPr>
      </w:pPr>
      <w:r>
        <w:rPr>
          <w:i/>
          <w:iCs/>
        </w:rPr>
        <w:br w:type="page"/>
      </w:r>
    </w:p>
    <w:p w14:paraId="3E93AD01" w14:textId="77777777" w:rsidR="005F0097" w:rsidRPr="00A73BA2" w:rsidRDefault="005F0097" w:rsidP="005F0097">
      <w:pPr>
        <w:pStyle w:val="Heading4"/>
      </w:pPr>
      <w:r w:rsidRPr="00A73BA2">
        <w:lastRenderedPageBreak/>
        <w:t>Read Files</w:t>
      </w:r>
    </w:p>
    <w:p w14:paraId="4260DE39" w14:textId="77777777" w:rsidR="005F0097" w:rsidRDefault="005F0097" w:rsidP="005F0097">
      <w:pPr>
        <w:jc w:val="both"/>
      </w:pPr>
      <w:r>
        <w:t xml:space="preserve">To save files to a directory, click on </w:t>
      </w:r>
      <w:r w:rsidRPr="004A6D5D">
        <w:rPr>
          <w:rFonts w:cs="Arial"/>
        </w:rPr>
        <w:t xml:space="preserve">folder icon before </w:t>
      </w:r>
      <w:r w:rsidRPr="00C83F69">
        <w:rPr>
          <w:rFonts w:ascii="Courier New" w:hAnsi="Courier New" w:cs="Courier New"/>
        </w:rPr>
        <w:t>Read Files</w:t>
      </w:r>
      <w:r>
        <w:rPr>
          <w:rFonts w:ascii="Courier New" w:hAnsi="Courier New" w:cs="Courier New"/>
        </w:rPr>
        <w:t xml:space="preserve"> </w:t>
      </w:r>
      <w:r w:rsidRPr="004A6D5D">
        <w:rPr>
          <w:rFonts w:cs="Arial"/>
        </w:rPr>
        <w:t>button</w:t>
      </w:r>
      <w:r>
        <w:t xml:space="preserve">. This opens a new window where the appropriate folder can be selected. Once the path to read files is selected, click on </w:t>
      </w:r>
      <w:r w:rsidRPr="00C83F69">
        <w:rPr>
          <w:rFonts w:ascii="Courier New" w:hAnsi="Courier New" w:cs="Courier New"/>
        </w:rPr>
        <w:t>Read Files</w:t>
      </w:r>
      <w:r>
        <w:t xml:space="preserve">. </w:t>
      </w:r>
    </w:p>
    <w:p w14:paraId="193A08E6" w14:textId="77777777" w:rsidR="005F0097" w:rsidRDefault="005F0097" w:rsidP="005F009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A87614" wp14:editId="2DC6BEE6">
            <wp:simplePos x="0" y="0"/>
            <wp:positionH relativeFrom="column">
              <wp:posOffset>609600</wp:posOffset>
            </wp:positionH>
            <wp:positionV relativeFrom="paragraph">
              <wp:posOffset>1472565</wp:posOffset>
            </wp:positionV>
            <wp:extent cx="944880" cy="231775"/>
            <wp:effectExtent l="0" t="0" r="7620" b="0"/>
            <wp:wrapNone/>
            <wp:docPr id="334021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964B08" wp14:editId="6CC944B3">
            <wp:simplePos x="0" y="0"/>
            <wp:positionH relativeFrom="column">
              <wp:posOffset>4076700</wp:posOffset>
            </wp:positionH>
            <wp:positionV relativeFrom="paragraph">
              <wp:posOffset>786765</wp:posOffset>
            </wp:positionV>
            <wp:extent cx="194945" cy="182880"/>
            <wp:effectExtent l="0" t="0" r="0" b="7620"/>
            <wp:wrapNone/>
            <wp:docPr id="71404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sz w:val="16"/>
          <w:szCs w:val="16"/>
        </w:rPr>
        <w:drawing>
          <wp:inline distT="0" distB="0" distL="0" distR="0" wp14:anchorId="005D7C38" wp14:editId="1D73271E">
            <wp:extent cx="6840000" cy="3409866"/>
            <wp:effectExtent l="19050" t="19050" r="18415" b="19685"/>
            <wp:docPr id="5408762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629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09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43160" w14:textId="77777777" w:rsidR="005F0097" w:rsidRDefault="005F0097" w:rsidP="005F0097">
      <w:pPr>
        <w:pStyle w:val="Caption"/>
        <w:jc w:val="center"/>
      </w:pPr>
      <w:bookmarkStart w:id="7" w:name="_Toc116902048"/>
      <w:bookmarkStart w:id="8" w:name="_Toc147501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Select path to Read Files</w:t>
      </w:r>
      <w:bookmarkEnd w:id="7"/>
      <w:bookmarkEnd w:id="8"/>
    </w:p>
    <w:p w14:paraId="1E971734" w14:textId="77777777" w:rsidR="005F0097" w:rsidRDefault="005F0097" w:rsidP="005F0097">
      <w:r>
        <w:br w:type="page"/>
      </w:r>
    </w:p>
    <w:p w14:paraId="2561EBE0" w14:textId="77777777" w:rsidR="005F0097" w:rsidRDefault="005F0097" w:rsidP="005F0097">
      <w:pPr>
        <w:jc w:val="both"/>
      </w:pPr>
      <w:r w:rsidRPr="00141A39">
        <w:lastRenderedPageBreak/>
        <w:t xml:space="preserve">Before </w:t>
      </w:r>
      <w:r>
        <w:t xml:space="preserve">using the </w:t>
      </w:r>
      <w:r w:rsidRPr="00141A39">
        <w:rPr>
          <w:rFonts w:ascii="Courier New" w:hAnsi="Courier New" w:cs="Courier New"/>
        </w:rPr>
        <w:t>Write Files</w:t>
      </w:r>
      <w:r>
        <w:t xml:space="preserve">, user can read the file system with </w:t>
      </w:r>
      <w:r w:rsidRPr="00F4795B">
        <w:rPr>
          <w:rFonts w:ascii="Courier New" w:hAnsi="Courier New" w:cs="Courier New"/>
        </w:rPr>
        <w:t>Read Files</w:t>
      </w:r>
      <w:r>
        <w:t xml:space="preserve"> to retain a copy of the Talaria TWO file system contents. </w:t>
      </w:r>
    </w:p>
    <w:p w14:paraId="38A2BCE1" w14:textId="77777777" w:rsidR="005F0097" w:rsidRDefault="005F0097" w:rsidP="005F00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07B45" wp14:editId="3E75F855">
                <wp:simplePos x="0" y="0"/>
                <wp:positionH relativeFrom="column">
                  <wp:posOffset>3211830</wp:posOffset>
                </wp:positionH>
                <wp:positionV relativeFrom="paragraph">
                  <wp:posOffset>2340610</wp:posOffset>
                </wp:positionV>
                <wp:extent cx="929640" cy="220980"/>
                <wp:effectExtent l="0" t="0" r="22860" b="26670"/>
                <wp:wrapNone/>
                <wp:docPr id="211429852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69887" id="Rectangle: Rounded Corners 22" o:spid="_x0000_s1026" style="position:absolute;margin-left:252.9pt;margin-top:184.3pt;width:73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EC4AECB" wp14:editId="10D020A9">
            <wp:extent cx="6840000" cy="3385167"/>
            <wp:effectExtent l="19050" t="19050" r="18415" b="25400"/>
            <wp:docPr id="21235344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449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8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4C8AC" w14:textId="77777777" w:rsidR="005F0097" w:rsidRDefault="005F0097" w:rsidP="005F0097">
      <w:pPr>
        <w:pStyle w:val="Caption"/>
        <w:jc w:val="center"/>
      </w:pPr>
      <w:bookmarkStart w:id="9" w:name="_Toc116902049"/>
      <w:bookmarkStart w:id="10" w:name="_Toc147501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>: Read Files</w:t>
      </w:r>
      <w:bookmarkEnd w:id="9"/>
      <w:bookmarkEnd w:id="10"/>
      <w:r>
        <w:t xml:space="preserve"> </w:t>
      </w:r>
      <w:r>
        <w:br w:type="page"/>
      </w:r>
    </w:p>
    <w:p w14:paraId="42034C85" w14:textId="77777777" w:rsidR="005F0097" w:rsidRPr="00A73BA2" w:rsidRDefault="005F0097" w:rsidP="005F0097">
      <w:pPr>
        <w:pStyle w:val="Heading4"/>
      </w:pPr>
      <w:bookmarkStart w:id="11" w:name="_Write_Files"/>
      <w:bookmarkStart w:id="12" w:name="_Ref79678437"/>
      <w:bookmarkEnd w:id="11"/>
      <w:r w:rsidRPr="00A73BA2">
        <w:lastRenderedPageBreak/>
        <w:t>Write Files</w:t>
      </w:r>
      <w:bookmarkEnd w:id="12"/>
    </w:p>
    <w:p w14:paraId="139B6296" w14:textId="77777777" w:rsidR="005F0097" w:rsidRDefault="005F0097" w:rsidP="005F0097">
      <w:pPr>
        <w:jc w:val="both"/>
      </w:pPr>
      <w:r>
        <w:t xml:space="preserve">To write files, click on </w:t>
      </w:r>
      <w:proofErr w:type="gramStart"/>
      <w:r>
        <w:t xml:space="preserve">the </w:t>
      </w:r>
      <w:r w:rsidRPr="00566121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566121">
        <w:rPr>
          <w:rFonts w:cstheme="minorHAnsi"/>
        </w:rPr>
        <w:t>older</w:t>
      </w:r>
      <w:proofErr w:type="gramEnd"/>
      <w:r w:rsidRPr="00566121">
        <w:rPr>
          <w:rFonts w:cstheme="minorHAnsi"/>
        </w:rPr>
        <w:t xml:space="preserve"> icon before </w:t>
      </w:r>
      <w:r>
        <w:rPr>
          <w:rFonts w:ascii="Courier New" w:hAnsi="Courier New" w:cs="Courier New"/>
        </w:rPr>
        <w:t xml:space="preserve">Write </w:t>
      </w:r>
      <w:r w:rsidRPr="00093979">
        <w:rPr>
          <w:rFonts w:ascii="Courier New" w:hAnsi="Courier New" w:cs="Courier New"/>
        </w:rPr>
        <w:t>Files</w:t>
      </w:r>
      <w:r w:rsidRPr="00566121">
        <w:rPr>
          <w:rFonts w:cstheme="minorHAnsi"/>
        </w:rPr>
        <w:t xml:space="preserve"> button</w:t>
      </w:r>
      <w:r>
        <w:t xml:space="preserve"> and select the folder from the where the files can be written. Click on </w:t>
      </w:r>
      <w:r w:rsidRPr="0029225A">
        <w:rPr>
          <w:rFonts w:ascii="Courier New" w:hAnsi="Courier New" w:cs="Courier New"/>
        </w:rPr>
        <w:t>Write Files</w:t>
      </w:r>
      <w:r>
        <w:t>. Once done, t</w:t>
      </w:r>
      <w:r w:rsidRPr="00B72A6D">
        <w:t xml:space="preserve">he file system contents can be confirmed by clicking on </w:t>
      </w:r>
      <w:r w:rsidRPr="00B72A6D">
        <w:rPr>
          <w:rFonts w:ascii="Courier New" w:hAnsi="Courier New" w:cs="Courier New"/>
        </w:rPr>
        <w:t>Show File System Contents</w:t>
      </w:r>
      <w:r w:rsidRPr="00B72A6D">
        <w:t>, where the said files will be displayed</w:t>
      </w:r>
      <w:r>
        <w:t>.</w:t>
      </w:r>
    </w:p>
    <w:p w14:paraId="4B21C6EB" w14:textId="77777777" w:rsidR="005F0097" w:rsidRDefault="005F0097" w:rsidP="005F0097">
      <w:pPr>
        <w:jc w:val="both"/>
      </w:pPr>
      <w:r>
        <w:t xml:space="preserve">To write files into Talaria TWO, user must create a folder with the name </w:t>
      </w:r>
      <w:r>
        <w:rPr>
          <w:rFonts w:ascii="Courier New" w:hAnsi="Courier New" w:cs="Courier New"/>
        </w:rPr>
        <w:t>data</w:t>
      </w:r>
      <w:r>
        <w:t xml:space="preserve"> and place all certificates either directly into data or they can create multiple subfolders (for example: </w:t>
      </w:r>
      <w:proofErr w:type="spellStart"/>
      <w:r w:rsidRPr="00F04CB6">
        <w:rPr>
          <w:i/>
          <w:iCs/>
        </w:rPr>
        <w:t>freertos_sdk</w:t>
      </w:r>
      <w:r>
        <w:rPr>
          <w:i/>
          <w:iCs/>
        </w:rPr>
        <w:t>_</w:t>
      </w:r>
      <w:proofErr w:type="gramStart"/>
      <w:r>
        <w:rPr>
          <w:i/>
          <w:iCs/>
        </w:rPr>
        <w:t>x.y</w:t>
      </w:r>
      <w:proofErr w:type="spellEnd"/>
      <w:proofErr w:type="gramEnd"/>
      <w:r w:rsidRPr="00F04CB6">
        <w:rPr>
          <w:i/>
          <w:iCs/>
        </w:rPr>
        <w:t>/examples/</w:t>
      </w:r>
      <w:proofErr w:type="spellStart"/>
      <w:r w:rsidRPr="00F04CB6">
        <w:rPr>
          <w:i/>
          <w:iCs/>
        </w:rPr>
        <w:t>mqtt</w:t>
      </w:r>
      <w:proofErr w:type="spellEnd"/>
      <w:r w:rsidRPr="00F04CB6">
        <w:rPr>
          <w:i/>
          <w:iCs/>
        </w:rPr>
        <w:t>/certs/data</w:t>
      </w:r>
      <w:r>
        <w:t xml:space="preserve">) and place the certificates inside the sub-directory and update the path as per the file system in the </w:t>
      </w:r>
      <w:r w:rsidRPr="00BB164A">
        <w:rPr>
          <w:rFonts w:ascii="Courier New" w:hAnsi="Courier New" w:cs="Courier New"/>
        </w:rPr>
        <w:t>.c</w:t>
      </w:r>
      <w:r>
        <w:t xml:space="preserve"> file.</w:t>
      </w:r>
    </w:p>
    <w:p w14:paraId="69D90893" w14:textId="77777777" w:rsidR="005F0097" w:rsidRDefault="005F0097" w:rsidP="005F0097">
      <w:pPr>
        <w:jc w:val="both"/>
      </w:pPr>
      <w:r w:rsidRPr="00DA7072">
        <w:t xml:space="preserve">Any number of files/folders inside </w:t>
      </w:r>
      <w:r>
        <w:rPr>
          <w:rFonts w:ascii="Courier New" w:hAnsi="Courier New" w:cs="Courier New"/>
        </w:rPr>
        <w:t>data</w:t>
      </w:r>
      <w:r w:rsidRPr="00DA7072">
        <w:t xml:space="preserve"> will be written</w:t>
      </w:r>
      <w:r>
        <w:t>.</w:t>
      </w:r>
    </w:p>
    <w:p w14:paraId="462ADC20" w14:textId="77777777" w:rsidR="005F0097" w:rsidRDefault="005F0097" w:rsidP="005F0097">
      <w:pPr>
        <w:jc w:val="both"/>
      </w:pPr>
      <w:r w:rsidRPr="00B72A6D">
        <w:t xml:space="preserve">On clicking the </w:t>
      </w:r>
      <w:r>
        <w:rPr>
          <w:rFonts w:ascii="Courier New" w:hAnsi="Courier New" w:cs="Courier New"/>
        </w:rPr>
        <w:t>Folder icon before</w:t>
      </w:r>
      <w:r w:rsidRPr="00B72A6D">
        <w:rPr>
          <w:rFonts w:ascii="Courier New" w:hAnsi="Courier New" w:cs="Courier New"/>
        </w:rPr>
        <w:t xml:space="preserve"> Write Files</w:t>
      </w:r>
      <w:r>
        <w:rPr>
          <w:rFonts w:ascii="Courier New" w:hAnsi="Courier New" w:cs="Courier New"/>
        </w:rPr>
        <w:t xml:space="preserve"> button</w:t>
      </w:r>
      <w:r w:rsidRPr="00B72A6D">
        <w:t xml:space="preserve"> option, a window to browse the files opens. Select the folder where the appropriate files/certificates are present and click on </w:t>
      </w:r>
      <w:r w:rsidRPr="00B72A6D">
        <w:rPr>
          <w:rFonts w:ascii="Courier New" w:hAnsi="Courier New" w:cs="Courier New"/>
        </w:rPr>
        <w:t>Select Folder</w:t>
      </w:r>
      <w:r w:rsidRPr="00B72A6D">
        <w:t>. Though the GUI window does not display the files present in the selected folder, all the files present in selected folder will be written to Talaria TWO.</w:t>
      </w:r>
    </w:p>
    <w:p w14:paraId="754B809A" w14:textId="77777777" w:rsidR="005F0097" w:rsidRDefault="005F0097" w:rsidP="005F00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DFD3C" wp14:editId="2D78B566">
                <wp:simplePos x="0" y="0"/>
                <wp:positionH relativeFrom="column">
                  <wp:posOffset>2804160</wp:posOffset>
                </wp:positionH>
                <wp:positionV relativeFrom="paragraph">
                  <wp:posOffset>1491615</wp:posOffset>
                </wp:positionV>
                <wp:extent cx="982980" cy="297180"/>
                <wp:effectExtent l="0" t="0" r="26670" b="26670"/>
                <wp:wrapNone/>
                <wp:docPr id="163835273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7ABE2" id="Rectangle: Rounded Corners 22" o:spid="_x0000_s1026" style="position:absolute;margin-left:220.8pt;margin-top:117.45pt;width:77.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D24A" wp14:editId="7B371840">
                <wp:simplePos x="0" y="0"/>
                <wp:positionH relativeFrom="column">
                  <wp:posOffset>4274820</wp:posOffset>
                </wp:positionH>
                <wp:positionV relativeFrom="paragraph">
                  <wp:posOffset>942975</wp:posOffset>
                </wp:positionV>
                <wp:extent cx="441960" cy="169545"/>
                <wp:effectExtent l="0" t="0" r="15240" b="20955"/>
                <wp:wrapNone/>
                <wp:docPr id="68701360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9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D70DE" id="Rectangle: Rounded Corners 22" o:spid="_x0000_s1026" style="position:absolute;margin-left:336.6pt;margin-top:74.25pt;width:34.8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A585F" wp14:editId="210CF793">
                <wp:simplePos x="0" y="0"/>
                <wp:positionH relativeFrom="column">
                  <wp:posOffset>156210</wp:posOffset>
                </wp:positionH>
                <wp:positionV relativeFrom="paragraph">
                  <wp:posOffset>619125</wp:posOffset>
                </wp:positionV>
                <wp:extent cx="838200" cy="169545"/>
                <wp:effectExtent l="0" t="0" r="19050" b="20955"/>
                <wp:wrapNone/>
                <wp:docPr id="190608652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63BF3" id="Rectangle: Rounded Corners 22" o:spid="_x0000_s1026" style="position:absolute;margin-left:12.3pt;margin-top:48.75pt;width:66pt;height: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9828BB0" wp14:editId="703584C6">
            <wp:extent cx="6840000" cy="3398250"/>
            <wp:effectExtent l="19050" t="19050" r="18415" b="12065"/>
            <wp:docPr id="563447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477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9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19100" w14:textId="77777777" w:rsidR="005F0097" w:rsidRDefault="005F0097" w:rsidP="005F0097">
      <w:pPr>
        <w:pStyle w:val="Caption"/>
        <w:jc w:val="center"/>
      </w:pPr>
      <w:bookmarkStart w:id="13" w:name="_Toc116902050"/>
      <w:bookmarkStart w:id="14" w:name="_Toc1475010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: Write Files</w:t>
      </w:r>
      <w:bookmarkEnd w:id="13"/>
      <w:bookmarkEnd w:id="14"/>
    </w:p>
    <w:p w14:paraId="27748CFC" w14:textId="77777777" w:rsidR="005F0097" w:rsidRDefault="005F0097" w:rsidP="005F0097">
      <w:r w:rsidRPr="00B55341">
        <w:rPr>
          <w:b/>
          <w:bCs/>
        </w:rPr>
        <w:t>Note</w:t>
      </w:r>
      <w:r>
        <w:t xml:space="preserve">: </w:t>
      </w:r>
    </w:p>
    <w:p w14:paraId="3D516D3F" w14:textId="77777777" w:rsidR="005F0097" w:rsidRDefault="005F0097" w:rsidP="005F0097">
      <w:pPr>
        <w:pStyle w:val="ListParagraph"/>
        <w:numPr>
          <w:ilvl w:val="0"/>
          <w:numId w:val="1"/>
        </w:numPr>
        <w:jc w:val="both"/>
      </w:pPr>
      <w:r w:rsidRPr="00797924">
        <w:t xml:space="preserve">The maximum size limit of </w:t>
      </w:r>
      <w:r>
        <w:t xml:space="preserve">the </w:t>
      </w:r>
      <w:r w:rsidRPr="00797924">
        <w:t xml:space="preserve">directory selected using </w:t>
      </w:r>
      <w:r w:rsidRPr="00B55341">
        <w:rPr>
          <w:rFonts w:ascii="Courier New" w:hAnsi="Courier New" w:cs="Courier New"/>
        </w:rPr>
        <w:t>Write Files</w:t>
      </w:r>
      <w:r w:rsidRPr="00797924">
        <w:t xml:space="preserve"> is equal to the size of </w:t>
      </w:r>
      <w:r w:rsidRPr="00B55341">
        <w:rPr>
          <w:rFonts w:ascii="Courier New" w:hAnsi="Courier New" w:cs="Courier New"/>
        </w:rPr>
        <w:t>DATA</w:t>
      </w:r>
      <w:r w:rsidRPr="00797924">
        <w:t xml:space="preserve"> partition (in EVB partition table). </w:t>
      </w:r>
    </w:p>
    <w:p w14:paraId="77D8F196" w14:textId="77777777" w:rsidR="005F0097" w:rsidRDefault="005F0097" w:rsidP="005F0097">
      <w:pPr>
        <w:pStyle w:val="ListParagraph"/>
        <w:jc w:val="both"/>
      </w:pPr>
      <w:r w:rsidRPr="00797924">
        <w:t xml:space="preserve">If the default partition table is used, the maximum limit is </w:t>
      </w:r>
      <w:r w:rsidRPr="00B55341">
        <w:rPr>
          <w:rFonts w:ascii="Courier New" w:hAnsi="Courier New" w:cs="Courier New"/>
        </w:rPr>
        <w:t>120 Kbytes</w:t>
      </w:r>
      <w:r w:rsidRPr="00797924">
        <w:t>.</w:t>
      </w:r>
    </w:p>
    <w:p w14:paraId="58B8F051" w14:textId="77777777" w:rsidR="005F0097" w:rsidRDefault="005F0097" w:rsidP="005F0097">
      <w:pPr>
        <w:pStyle w:val="ListParagraph"/>
        <w:numPr>
          <w:ilvl w:val="0"/>
          <w:numId w:val="1"/>
        </w:numPr>
        <w:jc w:val="both"/>
      </w:pPr>
      <w:r w:rsidRPr="00797924">
        <w:t xml:space="preserve">In case the user needs the existing files, the user will have to </w:t>
      </w:r>
      <w:r w:rsidRPr="00B55341">
        <w:rPr>
          <w:rFonts w:ascii="Courier New" w:hAnsi="Courier New" w:cs="Courier New"/>
        </w:rPr>
        <w:t>Read Files</w:t>
      </w:r>
      <w:r w:rsidRPr="00797924">
        <w:t xml:space="preserve"> to retrieve the existing files before initiating </w:t>
      </w:r>
      <w:r w:rsidRPr="00B55341">
        <w:rPr>
          <w:rFonts w:ascii="Courier New" w:hAnsi="Courier New" w:cs="Courier New"/>
        </w:rPr>
        <w:t>Write Files</w:t>
      </w:r>
      <w:r w:rsidRPr="00797924">
        <w:t xml:space="preserve">. On taking a back-up, click </w:t>
      </w:r>
      <w:r w:rsidRPr="00B55341">
        <w:rPr>
          <w:rFonts w:ascii="Courier New" w:hAnsi="Courier New" w:cs="Courier New"/>
        </w:rPr>
        <w:t>Yes</w:t>
      </w:r>
      <w:r w:rsidRPr="00797924">
        <w:t xml:space="preserve"> as shown in</w:t>
      </w:r>
      <w:r>
        <w:t xml:space="preserve"> </w:t>
      </w:r>
      <w:r>
        <w:fldChar w:fldCharType="begin"/>
      </w:r>
      <w:r>
        <w:instrText xml:space="preserve"> REF _Ref72921164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fldChar w:fldCharType="end"/>
      </w:r>
      <w:r w:rsidRPr="00797924">
        <w:t>.</w:t>
      </w:r>
    </w:p>
    <w:p w14:paraId="49E831C3" w14:textId="77777777" w:rsidR="005F0097" w:rsidRPr="00797924" w:rsidRDefault="005F0097" w:rsidP="005F0097">
      <w:pPr>
        <w:pStyle w:val="ListParagraph"/>
        <w:jc w:val="both"/>
      </w:pPr>
    </w:p>
    <w:p w14:paraId="6BC9D39D" w14:textId="77777777" w:rsidR="005F0097" w:rsidRDefault="005F0097" w:rsidP="005F009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395B7" wp14:editId="66037BFF">
                <wp:simplePos x="0" y="0"/>
                <wp:positionH relativeFrom="column">
                  <wp:posOffset>3848100</wp:posOffset>
                </wp:positionH>
                <wp:positionV relativeFrom="paragraph">
                  <wp:posOffset>2101215</wp:posOffset>
                </wp:positionV>
                <wp:extent cx="464820" cy="175260"/>
                <wp:effectExtent l="0" t="0" r="11430" b="15240"/>
                <wp:wrapNone/>
                <wp:docPr id="1918114145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EB556" id="Rectangle: Rounded Corners 22" o:spid="_x0000_s1026" style="position:absolute;margin-left:303pt;margin-top:165.45pt;width:36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8E2C5" wp14:editId="05E06015">
                <wp:simplePos x="0" y="0"/>
                <wp:positionH relativeFrom="column">
                  <wp:posOffset>3078480</wp:posOffset>
                </wp:positionH>
                <wp:positionV relativeFrom="paragraph">
                  <wp:posOffset>1849755</wp:posOffset>
                </wp:positionV>
                <wp:extent cx="670560" cy="175260"/>
                <wp:effectExtent l="0" t="0" r="15240" b="15240"/>
                <wp:wrapNone/>
                <wp:docPr id="140534598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7E213" id="Rectangle: Rounded Corners 22" o:spid="_x0000_s1026" style="position:absolute;margin-left:242.4pt;margin-top:145.65pt;width:52.8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311D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D2C82B" wp14:editId="3055D87D">
            <wp:extent cx="6840000" cy="3404413"/>
            <wp:effectExtent l="0" t="0" r="0" b="5715"/>
            <wp:docPr id="3440884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840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0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81CB4" w14:textId="77777777" w:rsidR="005F0097" w:rsidRDefault="005F0097" w:rsidP="005F0097">
      <w:pPr>
        <w:pStyle w:val="Caption"/>
        <w:jc w:val="center"/>
      </w:pPr>
      <w:bookmarkStart w:id="15" w:name="_Ref72921164"/>
      <w:bookmarkStart w:id="16" w:name="_Toc116902051"/>
      <w:bookmarkStart w:id="17" w:name="_Toc1475010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15"/>
      <w:r>
        <w:t>: Overwriting old files</w:t>
      </w:r>
      <w:bookmarkEnd w:id="16"/>
      <w:bookmarkEnd w:id="17"/>
    </w:p>
    <w:p w14:paraId="70020A2B" w14:textId="77777777" w:rsidR="005F0097" w:rsidRDefault="005F0097" w:rsidP="005F0097">
      <w:pPr>
        <w:pStyle w:val="Text4"/>
        <w:jc w:val="center"/>
      </w:pPr>
      <w:r>
        <w:br w:type="page"/>
      </w:r>
    </w:p>
    <w:p w14:paraId="194CF93A" w14:textId="77777777" w:rsidR="005F0097" w:rsidRPr="00A73BA2" w:rsidRDefault="005F0097" w:rsidP="005F0097">
      <w:pPr>
        <w:pStyle w:val="Heading4"/>
      </w:pPr>
      <w:r w:rsidRPr="00A73BA2">
        <w:lastRenderedPageBreak/>
        <w:t>Delete File</w:t>
      </w:r>
    </w:p>
    <w:p w14:paraId="3901E53C" w14:textId="77777777" w:rsidR="005F0097" w:rsidRDefault="005F0097" w:rsidP="005F0097">
      <w:pPr>
        <w:jc w:val="both"/>
      </w:pPr>
      <w:r>
        <w:t xml:space="preserve">To delete a file from Talaria TWO, enter the name of the file in the field </w:t>
      </w:r>
      <w:r w:rsidRPr="008E4962">
        <w:rPr>
          <w:rFonts w:ascii="Courier New" w:hAnsi="Courier New" w:cs="Courier New"/>
        </w:rPr>
        <w:t>Enter File Name to Delete</w:t>
      </w:r>
      <w:r>
        <w:t xml:space="preserve"> and click on </w:t>
      </w:r>
      <w:r w:rsidRPr="008E4962">
        <w:rPr>
          <w:rFonts w:ascii="Courier New" w:hAnsi="Courier New" w:cs="Courier New"/>
        </w:rPr>
        <w:t>Delete File</w:t>
      </w:r>
      <w:r>
        <w:t xml:space="preserve">. Files can be deleted one at a time. </w:t>
      </w:r>
    </w:p>
    <w:p w14:paraId="18C40D5C" w14:textId="77777777" w:rsidR="005F0097" w:rsidRDefault="005F0097" w:rsidP="005F0097">
      <w:pPr>
        <w:jc w:val="both"/>
        <w:rPr>
          <w:rFonts w:cstheme="minorHAnsi"/>
        </w:rPr>
      </w:pPr>
      <w:r>
        <w:t xml:space="preserve">After deleting, the file system contents can be confirmed by clicking on </w:t>
      </w:r>
      <w:r w:rsidRPr="008E4962">
        <w:rPr>
          <w:rFonts w:ascii="Courier New" w:hAnsi="Courier New" w:cs="Courier New"/>
        </w:rPr>
        <w:t>Show File System Content</w:t>
      </w:r>
      <w:r>
        <w:rPr>
          <w:rFonts w:ascii="Courier New" w:hAnsi="Courier New" w:cs="Courier New"/>
        </w:rPr>
        <w:t>s</w:t>
      </w:r>
      <w:r w:rsidRPr="00582879">
        <w:rPr>
          <w:rFonts w:cstheme="minorHAnsi"/>
        </w:rPr>
        <w:t>,</w:t>
      </w:r>
      <w:r>
        <w:rPr>
          <w:rFonts w:cstheme="minorHAnsi"/>
        </w:rPr>
        <w:t xml:space="preserve"> where the said file will be deleted from the list. </w:t>
      </w:r>
    </w:p>
    <w:p w14:paraId="34413EBD" w14:textId="77777777" w:rsidR="005F0097" w:rsidRDefault="005F0097" w:rsidP="005F0097">
      <w:pPr>
        <w:jc w:val="center"/>
      </w:pPr>
      <w:r>
        <w:rPr>
          <w:noProof/>
        </w:rPr>
        <w:drawing>
          <wp:inline distT="0" distB="0" distL="0" distR="0" wp14:anchorId="685EF618" wp14:editId="1E13E9E3">
            <wp:extent cx="6840000" cy="3398324"/>
            <wp:effectExtent l="0" t="0" r="0" b="0"/>
            <wp:docPr id="214443631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631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9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0BAF7" w14:textId="77777777" w:rsidR="005F0097" w:rsidRDefault="005F0097" w:rsidP="005F0097">
      <w:pPr>
        <w:pStyle w:val="Caption"/>
        <w:jc w:val="center"/>
        <w:rPr>
          <w:rFonts w:cstheme="minorHAnsi"/>
        </w:rPr>
      </w:pPr>
      <w:bookmarkStart w:id="18" w:name="_Toc116902052"/>
      <w:bookmarkStart w:id="19" w:name="_Toc1475010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: Delete File</w:t>
      </w:r>
      <w:bookmarkEnd w:id="18"/>
      <w:bookmarkEnd w:id="19"/>
    </w:p>
    <w:p w14:paraId="0AE17B90" w14:textId="77777777" w:rsidR="005F0097" w:rsidRPr="0098219B" w:rsidRDefault="005F0097" w:rsidP="005F0097">
      <w:r w:rsidRPr="0098219B">
        <w:rPr>
          <w:b/>
          <w:bCs/>
        </w:rPr>
        <w:t>Note</w:t>
      </w:r>
      <w:r>
        <w:t xml:space="preserve">: Clicking on </w:t>
      </w:r>
      <w:r w:rsidRPr="00DC562A">
        <w:rPr>
          <w:rFonts w:ascii="Courier New" w:hAnsi="Courier New" w:cs="Courier New"/>
        </w:rPr>
        <w:t>Clear Flash</w:t>
      </w:r>
      <w:r>
        <w:t xml:space="preserve"> will only clear the application but not the file system contents. </w:t>
      </w:r>
    </w:p>
    <w:p w14:paraId="77CD4D5A" w14:textId="77777777" w:rsidR="003E0A9B" w:rsidRPr="005F0097" w:rsidRDefault="003E0A9B" w:rsidP="005F0097"/>
    <w:sectPr w:rsidR="003E0A9B" w:rsidRPr="005F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75A"/>
    <w:multiLevelType w:val="multilevel"/>
    <w:tmpl w:val="B1BAD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443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1"/>
    <w:rsid w:val="00142762"/>
    <w:rsid w:val="002E1B78"/>
    <w:rsid w:val="003E0A9B"/>
    <w:rsid w:val="005F0097"/>
    <w:rsid w:val="006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F094"/>
  <w15:chartTrackingRefBased/>
  <w15:docId w15:val="{A9D7F359-1D5A-4064-B6DA-1762A30C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F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CF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CF1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CF1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CF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6CF1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6CF1"/>
    <w:rPr>
      <w:rFonts w:ascii="Arial" w:eastAsiaTheme="majorEastAsia" w:hAnsi="Arial" w:cstheme="majorBidi"/>
      <w:b/>
      <w:iCs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6C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CF1"/>
    <w:pPr>
      <w:ind w:left="720"/>
      <w:contextualSpacing/>
    </w:pPr>
  </w:style>
  <w:style w:type="paragraph" w:customStyle="1" w:styleId="Text3">
    <w:name w:val="Text 3"/>
    <w:basedOn w:val="Normal"/>
    <w:link w:val="Text3Char"/>
    <w:qFormat/>
    <w:rsid w:val="006A6CF1"/>
    <w:pPr>
      <w:spacing w:before="0" w:after="160"/>
      <w:ind w:left="1800"/>
    </w:pPr>
    <w:rPr>
      <w:rFonts w:asciiTheme="minorHAnsi" w:hAnsiTheme="minorHAnsi"/>
      <w:sz w:val="24"/>
      <w:szCs w:val="24"/>
    </w:rPr>
  </w:style>
  <w:style w:type="paragraph" w:customStyle="1" w:styleId="Text4">
    <w:name w:val="Text 4"/>
    <w:basedOn w:val="Normal"/>
    <w:link w:val="Text4Char"/>
    <w:qFormat/>
    <w:rsid w:val="006A6CF1"/>
    <w:pPr>
      <w:spacing w:before="0" w:after="160"/>
      <w:ind w:left="2520"/>
    </w:pPr>
    <w:rPr>
      <w:rFonts w:asciiTheme="minorHAnsi" w:hAnsiTheme="minorHAnsi"/>
      <w:sz w:val="24"/>
      <w:szCs w:val="24"/>
    </w:rPr>
  </w:style>
  <w:style w:type="character" w:customStyle="1" w:styleId="Text3Char">
    <w:name w:val="Text 3 Char"/>
    <w:basedOn w:val="DefaultParagraphFont"/>
    <w:link w:val="Text3"/>
    <w:qFormat/>
    <w:rsid w:val="006A6CF1"/>
    <w:rPr>
      <w:kern w:val="0"/>
      <w:sz w:val="24"/>
      <w:szCs w:val="24"/>
      <w:lang w:val="en-US"/>
      <w14:ligatures w14:val="none"/>
    </w:rPr>
  </w:style>
  <w:style w:type="character" w:customStyle="1" w:styleId="Text4Char">
    <w:name w:val="Text 4 Char"/>
    <w:basedOn w:val="DefaultParagraphFont"/>
    <w:link w:val="Text4"/>
    <w:rsid w:val="006A6CF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A6CF1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2023-10-09T07:37:00Z</dcterms:created>
  <dcterms:modified xsi:type="dcterms:W3CDTF">2023-10-27T07:45:00Z</dcterms:modified>
</cp:coreProperties>
</file>