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5A84" w14:textId="77777777" w:rsidR="009C2EC7" w:rsidRDefault="009C2EC7" w:rsidP="009C2EC7">
      <w:r w:rsidRPr="006004EF">
        <w:t xml:space="preserve">Select the </w:t>
      </w:r>
      <w:r>
        <w:t>Scan</w:t>
      </w:r>
      <w:r w:rsidRPr="006004EF">
        <w:t xml:space="preserve"> tab on the Demo tool GUI to </w:t>
      </w:r>
      <w:r>
        <w:t>actively scan for nearby Access Points. The user can choose between the following scan types:</w:t>
      </w:r>
    </w:p>
    <w:p w14:paraId="2E6C52BF" w14:textId="77777777" w:rsidR="009C2EC7" w:rsidRDefault="009C2EC7" w:rsidP="009C2EC7">
      <w:pPr>
        <w:pStyle w:val="ListParagraph"/>
        <w:numPr>
          <w:ilvl w:val="0"/>
          <w:numId w:val="1"/>
        </w:numPr>
      </w:pPr>
      <w:r>
        <w:t>Standard Wi-Fi Scan</w:t>
      </w:r>
    </w:p>
    <w:p w14:paraId="0CAF263B" w14:textId="77777777" w:rsidR="009C2EC7" w:rsidRDefault="009C2EC7" w:rsidP="009C2EC7">
      <w:pPr>
        <w:pStyle w:val="ListParagraph"/>
        <w:numPr>
          <w:ilvl w:val="0"/>
          <w:numId w:val="1"/>
        </w:numPr>
      </w:pPr>
      <w:r>
        <w:t>Low Power Wi-Fi Smart Scan</w:t>
      </w:r>
    </w:p>
    <w:p w14:paraId="6E90F33F" w14:textId="2A507415" w:rsidR="009C2EC7" w:rsidRDefault="009C2EC7" w:rsidP="009C2EC7">
      <w:r>
        <w:t xml:space="preserve">Default values of parameters for </w:t>
      </w:r>
      <w:r w:rsidRPr="00033CAC">
        <w:rPr>
          <w:rFonts w:ascii="Courier New" w:hAnsi="Courier New" w:cs="Courier New"/>
        </w:rPr>
        <w:t>Standard Wi-Fi</w:t>
      </w:r>
      <w:r>
        <w:t xml:space="preserve"> and </w:t>
      </w:r>
      <w:r w:rsidRPr="00033CAC">
        <w:rPr>
          <w:rFonts w:ascii="Courier New" w:hAnsi="Courier New" w:cs="Courier New"/>
        </w:rPr>
        <w:t>Low-Power Wi-Fi</w:t>
      </w:r>
      <w:r>
        <w:t xml:space="preserve"> scan are shown in </w:t>
      </w:r>
      <w:r>
        <w:fldChar w:fldCharType="begin"/>
      </w:r>
      <w:r>
        <w:instrText xml:space="preserve"> REF _Ref105757031 \h </w:instrText>
      </w:r>
      <w:r>
        <w:fldChar w:fldCharType="separate"/>
      </w:r>
      <w:r>
        <w:t xml:space="preserve">Table </w:t>
      </w:r>
      <w:r>
        <w:rPr>
          <w:noProof/>
        </w:rPr>
        <w:t>1</w:t>
      </w:r>
      <w:r>
        <w:fldChar w:fldCharType="end"/>
      </w:r>
      <w:r>
        <w:t>. Depending on the user’s choice of the scanning scheme, respective default values will be set to corresponding parameters.</w:t>
      </w:r>
    </w:p>
    <w:tbl>
      <w:tblPr>
        <w:tblW w:w="107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457"/>
        <w:gridCol w:w="2457"/>
        <w:gridCol w:w="2457"/>
      </w:tblGrid>
      <w:tr w:rsidR="009C2EC7" w:rsidRPr="00A461C9" w14:paraId="64533D35" w14:textId="77777777" w:rsidTr="00C86F4B">
        <w:trPr>
          <w:trHeight w:val="315"/>
        </w:trPr>
        <w:tc>
          <w:tcPr>
            <w:tcW w:w="10773" w:type="dxa"/>
            <w:gridSpan w:val="4"/>
            <w:shd w:val="clear" w:color="auto" w:fill="E7E6E6" w:themeFill="background2"/>
            <w:noWrap/>
            <w:vAlign w:val="bottom"/>
            <w:hideMark/>
          </w:tcPr>
          <w:p w14:paraId="49D0A4E8" w14:textId="77777777" w:rsidR="009C2EC7" w:rsidRPr="00413957" w:rsidRDefault="009C2EC7" w:rsidP="00C86F4B">
            <w:pPr>
              <w:spacing w:line="240" w:lineRule="auto"/>
              <w:jc w:val="center"/>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Default Value</w:t>
            </w:r>
          </w:p>
        </w:tc>
      </w:tr>
      <w:tr w:rsidR="009C2EC7" w:rsidRPr="00A461C9" w14:paraId="2260CDEF" w14:textId="77777777" w:rsidTr="00C86F4B">
        <w:trPr>
          <w:trHeight w:val="315"/>
        </w:trPr>
        <w:tc>
          <w:tcPr>
            <w:tcW w:w="3402" w:type="dxa"/>
            <w:shd w:val="clear" w:color="auto" w:fill="E7E6E6" w:themeFill="background2"/>
            <w:noWrap/>
            <w:vAlign w:val="center"/>
            <w:hideMark/>
          </w:tcPr>
          <w:p w14:paraId="68600DCB" w14:textId="77777777" w:rsidR="009C2EC7" w:rsidRPr="00413957" w:rsidRDefault="009C2EC7" w:rsidP="00C86F4B">
            <w:pPr>
              <w:spacing w:line="240" w:lineRule="auto"/>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Parameters</w:t>
            </w:r>
          </w:p>
        </w:tc>
        <w:tc>
          <w:tcPr>
            <w:tcW w:w="2457" w:type="dxa"/>
            <w:shd w:val="clear" w:color="auto" w:fill="E7E6E6" w:themeFill="background2"/>
            <w:noWrap/>
            <w:vAlign w:val="center"/>
            <w:hideMark/>
          </w:tcPr>
          <w:p w14:paraId="47FE0208" w14:textId="77777777" w:rsidR="009C2EC7" w:rsidRPr="00413957" w:rsidRDefault="009C2EC7" w:rsidP="00C86F4B">
            <w:pPr>
              <w:spacing w:line="240" w:lineRule="auto"/>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Standard Wi-Fi scan</w:t>
            </w:r>
          </w:p>
        </w:tc>
        <w:tc>
          <w:tcPr>
            <w:tcW w:w="2457" w:type="dxa"/>
            <w:shd w:val="clear" w:color="auto" w:fill="E7E6E6" w:themeFill="background2"/>
            <w:noWrap/>
            <w:vAlign w:val="center"/>
            <w:hideMark/>
          </w:tcPr>
          <w:p w14:paraId="76A0CC36" w14:textId="77777777" w:rsidR="009C2EC7" w:rsidRPr="00413957" w:rsidRDefault="009C2EC7" w:rsidP="00C86F4B">
            <w:pPr>
              <w:spacing w:line="240" w:lineRule="auto"/>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Low-Power Wi-Fi Scan</w:t>
            </w:r>
          </w:p>
        </w:tc>
        <w:tc>
          <w:tcPr>
            <w:tcW w:w="2457" w:type="dxa"/>
            <w:shd w:val="clear" w:color="auto" w:fill="E7E6E6" w:themeFill="background2"/>
            <w:noWrap/>
            <w:vAlign w:val="center"/>
            <w:hideMark/>
          </w:tcPr>
          <w:p w14:paraId="11C7359F" w14:textId="77777777" w:rsidR="009C2EC7" w:rsidRPr="00413957" w:rsidRDefault="009C2EC7" w:rsidP="00C86F4B">
            <w:pPr>
              <w:spacing w:line="240" w:lineRule="auto"/>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Remark</w:t>
            </w:r>
          </w:p>
        </w:tc>
      </w:tr>
      <w:tr w:rsidR="009C2EC7" w:rsidRPr="00A461C9" w14:paraId="471A6842" w14:textId="77777777" w:rsidTr="00C86F4B">
        <w:trPr>
          <w:trHeight w:val="315"/>
        </w:trPr>
        <w:tc>
          <w:tcPr>
            <w:tcW w:w="3402" w:type="dxa"/>
            <w:shd w:val="clear" w:color="auto" w:fill="E7E6E6" w:themeFill="background2"/>
            <w:noWrap/>
            <w:vAlign w:val="center"/>
            <w:hideMark/>
          </w:tcPr>
          <w:p w14:paraId="76C91400" w14:textId="77777777" w:rsidR="009C2EC7" w:rsidRPr="00413957" w:rsidRDefault="009C2EC7" w:rsidP="00C86F4B">
            <w:pPr>
              <w:spacing w:line="240" w:lineRule="auto"/>
              <w:rPr>
                <w:rFonts w:eastAsia="Times New Roman" w:cs="Arial"/>
                <w:b/>
                <w:bCs/>
                <w:color w:val="000000"/>
                <w:sz w:val="20"/>
                <w:szCs w:val="20"/>
                <w:lang w:val="en-IN" w:eastAsia="ko-KR"/>
              </w:rPr>
            </w:pPr>
            <w:proofErr w:type="spellStart"/>
            <w:r w:rsidRPr="00413957">
              <w:rPr>
                <w:rFonts w:eastAsia="Times New Roman" w:cs="Arial"/>
                <w:b/>
                <w:bCs/>
                <w:color w:val="000000"/>
                <w:sz w:val="20"/>
                <w:szCs w:val="20"/>
                <w:lang w:val="en-IN" w:eastAsia="ko-KR"/>
              </w:rPr>
              <w:t>No_of_Probes</w:t>
            </w:r>
            <w:proofErr w:type="spellEnd"/>
          </w:p>
        </w:tc>
        <w:tc>
          <w:tcPr>
            <w:tcW w:w="2457" w:type="dxa"/>
            <w:shd w:val="clear" w:color="auto" w:fill="auto"/>
            <w:noWrap/>
            <w:vAlign w:val="center"/>
            <w:hideMark/>
          </w:tcPr>
          <w:p w14:paraId="1B113D76"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2</w:t>
            </w:r>
          </w:p>
        </w:tc>
        <w:tc>
          <w:tcPr>
            <w:tcW w:w="2457" w:type="dxa"/>
            <w:shd w:val="clear" w:color="auto" w:fill="auto"/>
            <w:noWrap/>
            <w:vAlign w:val="center"/>
            <w:hideMark/>
          </w:tcPr>
          <w:p w14:paraId="7F6F9C46"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1</w:t>
            </w:r>
          </w:p>
        </w:tc>
        <w:tc>
          <w:tcPr>
            <w:tcW w:w="2457" w:type="dxa"/>
            <w:shd w:val="clear" w:color="auto" w:fill="auto"/>
            <w:noWrap/>
            <w:vAlign w:val="center"/>
            <w:hideMark/>
          </w:tcPr>
          <w:p w14:paraId="77CB2369"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Configurable</w:t>
            </w:r>
          </w:p>
        </w:tc>
      </w:tr>
      <w:tr w:rsidR="009C2EC7" w:rsidRPr="00A461C9" w14:paraId="488E439D" w14:textId="77777777" w:rsidTr="00C86F4B">
        <w:trPr>
          <w:trHeight w:val="315"/>
        </w:trPr>
        <w:tc>
          <w:tcPr>
            <w:tcW w:w="3402" w:type="dxa"/>
            <w:shd w:val="clear" w:color="auto" w:fill="E7E6E6" w:themeFill="background2"/>
            <w:noWrap/>
            <w:vAlign w:val="center"/>
            <w:hideMark/>
          </w:tcPr>
          <w:p w14:paraId="5B1E8238" w14:textId="77777777" w:rsidR="009C2EC7" w:rsidRPr="00413957" w:rsidRDefault="009C2EC7" w:rsidP="00C86F4B">
            <w:pPr>
              <w:spacing w:line="240" w:lineRule="auto"/>
              <w:rPr>
                <w:rFonts w:eastAsia="Times New Roman" w:cs="Arial"/>
                <w:b/>
                <w:bCs/>
                <w:color w:val="000000"/>
                <w:sz w:val="20"/>
                <w:szCs w:val="20"/>
                <w:lang w:val="en-IN" w:eastAsia="ko-KR"/>
              </w:rPr>
            </w:pPr>
            <w:proofErr w:type="spellStart"/>
            <w:r w:rsidRPr="00413957">
              <w:rPr>
                <w:rFonts w:eastAsia="Times New Roman" w:cs="Arial"/>
                <w:b/>
                <w:bCs/>
                <w:color w:val="000000"/>
                <w:sz w:val="20"/>
                <w:szCs w:val="20"/>
                <w:lang w:val="en-IN" w:eastAsia="ko-KR"/>
              </w:rPr>
              <w:t>Ide_Slots</w:t>
            </w:r>
            <w:proofErr w:type="spellEnd"/>
          </w:p>
        </w:tc>
        <w:tc>
          <w:tcPr>
            <w:tcW w:w="2457" w:type="dxa"/>
            <w:shd w:val="clear" w:color="auto" w:fill="auto"/>
            <w:noWrap/>
            <w:vAlign w:val="center"/>
            <w:hideMark/>
          </w:tcPr>
          <w:p w14:paraId="3C767ACE"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3</w:t>
            </w:r>
          </w:p>
        </w:tc>
        <w:tc>
          <w:tcPr>
            <w:tcW w:w="2457" w:type="dxa"/>
            <w:shd w:val="clear" w:color="auto" w:fill="auto"/>
            <w:noWrap/>
            <w:vAlign w:val="center"/>
            <w:hideMark/>
          </w:tcPr>
          <w:p w14:paraId="28521039"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3</w:t>
            </w:r>
          </w:p>
        </w:tc>
        <w:tc>
          <w:tcPr>
            <w:tcW w:w="2457" w:type="dxa"/>
            <w:shd w:val="clear" w:color="auto" w:fill="auto"/>
            <w:noWrap/>
            <w:vAlign w:val="center"/>
            <w:hideMark/>
          </w:tcPr>
          <w:p w14:paraId="6F4516F2"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Configurable</w:t>
            </w:r>
          </w:p>
        </w:tc>
      </w:tr>
      <w:tr w:rsidR="009C2EC7" w:rsidRPr="00A461C9" w14:paraId="3E9F4447" w14:textId="77777777" w:rsidTr="00C86F4B">
        <w:trPr>
          <w:trHeight w:val="315"/>
        </w:trPr>
        <w:tc>
          <w:tcPr>
            <w:tcW w:w="3402" w:type="dxa"/>
            <w:shd w:val="clear" w:color="auto" w:fill="E7E6E6" w:themeFill="background2"/>
            <w:noWrap/>
            <w:vAlign w:val="center"/>
            <w:hideMark/>
          </w:tcPr>
          <w:p w14:paraId="14C4C810" w14:textId="77777777" w:rsidR="009C2EC7" w:rsidRPr="00413957" w:rsidRDefault="009C2EC7" w:rsidP="00C86F4B">
            <w:pPr>
              <w:spacing w:line="240" w:lineRule="auto"/>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Select the Required Probe Rate</w:t>
            </w:r>
          </w:p>
        </w:tc>
        <w:tc>
          <w:tcPr>
            <w:tcW w:w="2457" w:type="dxa"/>
            <w:shd w:val="clear" w:color="auto" w:fill="auto"/>
            <w:noWrap/>
            <w:vAlign w:val="center"/>
            <w:hideMark/>
          </w:tcPr>
          <w:p w14:paraId="5C3BC21C"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11b_1Mbps</w:t>
            </w:r>
          </w:p>
        </w:tc>
        <w:tc>
          <w:tcPr>
            <w:tcW w:w="2457" w:type="dxa"/>
            <w:shd w:val="clear" w:color="auto" w:fill="auto"/>
            <w:noWrap/>
            <w:vAlign w:val="center"/>
            <w:hideMark/>
          </w:tcPr>
          <w:p w14:paraId="7B92A421"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11b_6Mbps</w:t>
            </w:r>
          </w:p>
        </w:tc>
        <w:tc>
          <w:tcPr>
            <w:tcW w:w="2457" w:type="dxa"/>
            <w:shd w:val="clear" w:color="auto" w:fill="auto"/>
            <w:noWrap/>
            <w:vAlign w:val="center"/>
            <w:hideMark/>
          </w:tcPr>
          <w:p w14:paraId="43AF7EC6"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Configurable</w:t>
            </w:r>
          </w:p>
        </w:tc>
      </w:tr>
      <w:tr w:rsidR="009C2EC7" w:rsidRPr="00A461C9" w14:paraId="7DB40DA0" w14:textId="77777777" w:rsidTr="00C86F4B">
        <w:trPr>
          <w:trHeight w:val="315"/>
        </w:trPr>
        <w:tc>
          <w:tcPr>
            <w:tcW w:w="3402" w:type="dxa"/>
            <w:shd w:val="clear" w:color="auto" w:fill="E7E6E6" w:themeFill="background2"/>
            <w:noWrap/>
            <w:vAlign w:val="center"/>
            <w:hideMark/>
          </w:tcPr>
          <w:p w14:paraId="7F0B232B" w14:textId="77777777" w:rsidR="009C2EC7" w:rsidRPr="00413957" w:rsidRDefault="009C2EC7" w:rsidP="00C86F4B">
            <w:pPr>
              <w:spacing w:line="240" w:lineRule="auto"/>
              <w:rPr>
                <w:rFonts w:eastAsia="Times New Roman" w:cs="Arial"/>
                <w:b/>
                <w:bCs/>
                <w:color w:val="000000"/>
                <w:sz w:val="20"/>
                <w:szCs w:val="20"/>
                <w:lang w:val="en-IN" w:eastAsia="ko-KR"/>
              </w:rPr>
            </w:pPr>
            <w:r w:rsidRPr="00413957">
              <w:rPr>
                <w:rFonts w:eastAsia="Times New Roman" w:cs="Arial"/>
                <w:b/>
                <w:bCs/>
                <w:color w:val="000000"/>
                <w:sz w:val="20"/>
                <w:szCs w:val="20"/>
                <w:lang w:val="en-IN" w:eastAsia="ko-KR"/>
              </w:rPr>
              <w:t>NAP Enable</w:t>
            </w:r>
          </w:p>
        </w:tc>
        <w:tc>
          <w:tcPr>
            <w:tcW w:w="2457" w:type="dxa"/>
            <w:shd w:val="clear" w:color="auto" w:fill="auto"/>
            <w:noWrap/>
            <w:vAlign w:val="center"/>
            <w:hideMark/>
          </w:tcPr>
          <w:p w14:paraId="69511E7B"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No</w:t>
            </w:r>
          </w:p>
        </w:tc>
        <w:tc>
          <w:tcPr>
            <w:tcW w:w="2457" w:type="dxa"/>
            <w:shd w:val="clear" w:color="auto" w:fill="auto"/>
            <w:noWrap/>
            <w:vAlign w:val="center"/>
            <w:hideMark/>
          </w:tcPr>
          <w:p w14:paraId="680B4A3E" w14:textId="77777777" w:rsidR="009C2EC7" w:rsidRPr="00413957" w:rsidRDefault="009C2EC7" w:rsidP="00C86F4B">
            <w:pPr>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Yes</w:t>
            </w:r>
          </w:p>
        </w:tc>
        <w:tc>
          <w:tcPr>
            <w:tcW w:w="2457" w:type="dxa"/>
            <w:shd w:val="clear" w:color="auto" w:fill="auto"/>
            <w:noWrap/>
            <w:vAlign w:val="center"/>
            <w:hideMark/>
          </w:tcPr>
          <w:p w14:paraId="142C2C81" w14:textId="77777777" w:rsidR="009C2EC7" w:rsidRPr="00413957" w:rsidRDefault="009C2EC7" w:rsidP="00C86F4B">
            <w:pPr>
              <w:keepNext/>
              <w:spacing w:line="240" w:lineRule="auto"/>
              <w:rPr>
                <w:rFonts w:eastAsia="Times New Roman" w:cs="Arial"/>
                <w:color w:val="000000"/>
                <w:sz w:val="20"/>
                <w:szCs w:val="20"/>
                <w:lang w:val="en-IN" w:eastAsia="ko-KR"/>
              </w:rPr>
            </w:pPr>
            <w:r w:rsidRPr="00413957">
              <w:rPr>
                <w:rFonts w:eastAsia="Times New Roman" w:cs="Arial"/>
                <w:color w:val="000000"/>
                <w:sz w:val="20"/>
                <w:szCs w:val="20"/>
                <w:lang w:val="en-IN" w:eastAsia="ko-KR"/>
              </w:rPr>
              <w:t>Hard coded</w:t>
            </w:r>
          </w:p>
        </w:tc>
      </w:tr>
    </w:tbl>
    <w:p w14:paraId="7F7BBF3D" w14:textId="65E0AEB5" w:rsidR="009C2EC7" w:rsidRDefault="009C2EC7" w:rsidP="009C2EC7">
      <w:pPr>
        <w:pStyle w:val="Caption"/>
        <w:jc w:val="center"/>
      </w:pPr>
      <w:bookmarkStart w:id="0" w:name="_Ref105757031"/>
      <w:bookmarkStart w:id="1" w:name="_Toc115349292"/>
      <w:bookmarkStart w:id="2" w:name="_Toc146818091"/>
      <w:r>
        <w:t xml:space="preserve">Table </w:t>
      </w:r>
      <w:r>
        <w:fldChar w:fldCharType="begin"/>
      </w:r>
      <w:r>
        <w:instrText xml:space="preserve"> SEQ Table \* ARABIC </w:instrText>
      </w:r>
      <w:r>
        <w:fldChar w:fldCharType="separate"/>
      </w:r>
      <w:r>
        <w:rPr>
          <w:noProof/>
        </w:rPr>
        <w:t>1</w:t>
      </w:r>
      <w:r>
        <w:rPr>
          <w:noProof/>
        </w:rPr>
        <w:fldChar w:fldCharType="end"/>
      </w:r>
      <w:bookmarkEnd w:id="0"/>
      <w:r>
        <w:t xml:space="preserve">: </w:t>
      </w:r>
      <w:r w:rsidRPr="00492EE9">
        <w:t>Default values for Standard Wi-Fi and Low-Power Wi-Fi Scan</w:t>
      </w:r>
      <w:bookmarkEnd w:id="1"/>
      <w:bookmarkEnd w:id="2"/>
    </w:p>
    <w:p w14:paraId="49647AC6" w14:textId="77777777" w:rsidR="009C2EC7" w:rsidRDefault="009C2EC7" w:rsidP="009C2EC7">
      <w:r>
        <w:br w:type="page"/>
      </w:r>
    </w:p>
    <w:p w14:paraId="2EC6E243" w14:textId="77777777" w:rsidR="009C2EC7" w:rsidRDefault="009C2EC7" w:rsidP="009C2EC7">
      <w:pPr>
        <w:pStyle w:val="Heading2"/>
      </w:pPr>
      <w:bookmarkStart w:id="3" w:name="_Toc115349282"/>
      <w:bookmarkStart w:id="4" w:name="_Toc146818124"/>
      <w:r>
        <w:lastRenderedPageBreak/>
        <w:t>Case 1: Standard Wi-Fi Scan</w:t>
      </w:r>
      <w:bookmarkEnd w:id="3"/>
      <w:bookmarkEnd w:id="4"/>
    </w:p>
    <w:p w14:paraId="1EE2E023" w14:textId="77777777" w:rsidR="009C2EC7" w:rsidRPr="00CD1F65" w:rsidRDefault="009C2EC7" w:rsidP="009C2EC7">
      <w:pPr>
        <w:pStyle w:val="ListParagraph"/>
        <w:numPr>
          <w:ilvl w:val="0"/>
          <w:numId w:val="2"/>
        </w:numPr>
        <w:rPr>
          <w:lang w:val="en-IN"/>
        </w:rPr>
      </w:pPr>
      <w:r w:rsidRPr="00816EE9">
        <w:t>In this mode of scan, T</w:t>
      </w:r>
      <w:r>
        <w:t>alaria TWO</w:t>
      </w:r>
      <w:r w:rsidRPr="00816EE9">
        <w:t xml:space="preserve"> will dwell 40ms on each channel</w:t>
      </w:r>
      <w:r>
        <w:t>.</w:t>
      </w:r>
    </w:p>
    <w:p w14:paraId="00BD503F" w14:textId="77777777" w:rsidR="009C2EC7" w:rsidRPr="00CD1F65" w:rsidRDefault="009C2EC7" w:rsidP="009C2EC7">
      <w:pPr>
        <w:pStyle w:val="ListParagraph"/>
        <w:numPr>
          <w:ilvl w:val="0"/>
          <w:numId w:val="2"/>
        </w:numPr>
        <w:rPr>
          <w:lang w:val="en-IN"/>
        </w:rPr>
      </w:pPr>
      <w:r>
        <w:t>Hence, t</w:t>
      </w:r>
      <w:r w:rsidRPr="00816EE9">
        <w:t>o scan all 2Ghz channels, it will take ~520ms in clean environment</w:t>
      </w:r>
      <w:r>
        <w:t>.</w:t>
      </w:r>
    </w:p>
    <w:p w14:paraId="79BC36D5" w14:textId="77777777" w:rsidR="009C2EC7" w:rsidRPr="00CD1F65" w:rsidRDefault="009C2EC7" w:rsidP="009C2EC7">
      <w:pPr>
        <w:pStyle w:val="ListParagraph"/>
        <w:numPr>
          <w:ilvl w:val="0"/>
          <w:numId w:val="2"/>
        </w:numPr>
        <w:rPr>
          <w:lang w:val="en-IN"/>
        </w:rPr>
      </w:pPr>
      <w:r w:rsidRPr="00816EE9">
        <w:t xml:space="preserve">In </w:t>
      </w:r>
      <w:r>
        <w:t xml:space="preserve">a </w:t>
      </w:r>
      <w:r w:rsidRPr="00816EE9">
        <w:t>crowded environment</w:t>
      </w:r>
      <w:r>
        <w:t>,</w:t>
      </w:r>
      <w:r w:rsidRPr="00816EE9">
        <w:t xml:space="preserve"> it will take additional time to complete full scan based on the channel condition</w:t>
      </w:r>
      <w:r>
        <w:t>.</w:t>
      </w:r>
    </w:p>
    <w:p w14:paraId="44908131" w14:textId="77777777" w:rsidR="009C2EC7" w:rsidRDefault="009C2EC7" w:rsidP="009C2EC7">
      <w:pPr>
        <w:pStyle w:val="Caption"/>
        <w:jc w:val="center"/>
      </w:pPr>
    </w:p>
    <w:p w14:paraId="76B904E5" w14:textId="77777777" w:rsidR="009C2EC7" w:rsidRDefault="009C2EC7" w:rsidP="009C2EC7">
      <w:r>
        <w:t>Console output for Standard Scan Scheme:</w:t>
      </w:r>
    </w:p>
    <w:tbl>
      <w:tblPr>
        <w:tblStyle w:val="TableGrid"/>
        <w:tblW w:w="0" w:type="auto"/>
        <w:tblInd w:w="-5" w:type="dxa"/>
        <w:tblLook w:val="04A0" w:firstRow="1" w:lastRow="0" w:firstColumn="1" w:lastColumn="0" w:noHBand="0" w:noVBand="1"/>
      </w:tblPr>
      <w:tblGrid>
        <w:gridCol w:w="9021"/>
      </w:tblGrid>
      <w:tr w:rsidR="009C2EC7" w14:paraId="7D20C419" w14:textId="77777777" w:rsidTr="00C86F4B">
        <w:tc>
          <w:tcPr>
            <w:tcW w:w="10705" w:type="dxa"/>
            <w:shd w:val="clear" w:color="auto" w:fill="DEEAF6" w:themeFill="accent5" w:themeFillTint="33"/>
          </w:tcPr>
          <w:p w14:paraId="32FDCC10" w14:textId="77777777" w:rsidR="009C2EC7" w:rsidRPr="00B45001" w:rsidRDefault="009C2EC7" w:rsidP="00C86F4B">
            <w:pPr>
              <w:spacing w:line="480" w:lineRule="auto"/>
              <w:rPr>
                <w:rFonts w:ascii="Courier New" w:hAnsi="Courier New" w:cs="Courier New"/>
                <w:sz w:val="20"/>
                <w:szCs w:val="20"/>
              </w:rPr>
            </w:pPr>
            <w:proofErr w:type="spellStart"/>
            <w:proofErr w:type="gramStart"/>
            <w:r w:rsidRPr="00B45001">
              <w:rPr>
                <w:rFonts w:ascii="Courier New" w:hAnsi="Courier New" w:cs="Courier New"/>
                <w:sz w:val="20"/>
                <w:szCs w:val="20"/>
              </w:rPr>
              <w:t>UART:SNWWWWWAEBuild</w:t>
            </w:r>
            <w:proofErr w:type="spellEnd"/>
            <w:proofErr w:type="gramEnd"/>
            <w:r w:rsidRPr="00B45001">
              <w:rPr>
                <w:rFonts w:ascii="Courier New" w:hAnsi="Courier New" w:cs="Courier New"/>
                <w:sz w:val="20"/>
                <w:szCs w:val="20"/>
              </w:rPr>
              <w:t xml:space="preserve"> $Id: git-ba65998b7 $</w:t>
            </w:r>
          </w:p>
          <w:p w14:paraId="4D8A59DA" w14:textId="77777777" w:rsidR="009C2EC7" w:rsidRPr="00B45001" w:rsidRDefault="009C2EC7" w:rsidP="00C86F4B">
            <w:pPr>
              <w:spacing w:line="480" w:lineRule="auto"/>
              <w:rPr>
                <w:rFonts w:ascii="Courier New" w:hAnsi="Courier New" w:cs="Courier New"/>
                <w:sz w:val="20"/>
                <w:szCs w:val="20"/>
              </w:rPr>
            </w:pPr>
            <w:proofErr w:type="spellStart"/>
            <w:proofErr w:type="gramStart"/>
            <w:r w:rsidRPr="00B45001">
              <w:rPr>
                <w:rFonts w:ascii="Courier New" w:hAnsi="Courier New" w:cs="Courier New"/>
                <w:sz w:val="20"/>
                <w:szCs w:val="20"/>
              </w:rPr>
              <w:t>mpd.proto</w:t>
            </w:r>
            <w:proofErr w:type="spellEnd"/>
            <w:proofErr w:type="gramEnd"/>
            <w:r w:rsidRPr="00B45001">
              <w:rPr>
                <w:rFonts w:ascii="Courier New" w:hAnsi="Courier New" w:cs="Courier New"/>
                <w:sz w:val="20"/>
                <w:szCs w:val="20"/>
              </w:rPr>
              <w:t xml:space="preserve">=scan </w:t>
            </w:r>
            <w:proofErr w:type="spellStart"/>
            <w:r w:rsidRPr="00B45001">
              <w:rPr>
                <w:rFonts w:ascii="Courier New" w:hAnsi="Courier New" w:cs="Courier New"/>
                <w:sz w:val="20"/>
                <w:szCs w:val="20"/>
              </w:rPr>
              <w:t>wifi.scan_num_probes</w:t>
            </w:r>
            <w:proofErr w:type="spellEnd"/>
            <w:r w:rsidRPr="00B45001">
              <w:rPr>
                <w:rFonts w:ascii="Courier New" w:hAnsi="Courier New" w:cs="Courier New"/>
                <w:sz w:val="20"/>
                <w:szCs w:val="20"/>
              </w:rPr>
              <w:t xml:space="preserve">=2 </w:t>
            </w:r>
            <w:proofErr w:type="spellStart"/>
            <w:r w:rsidRPr="00B45001">
              <w:rPr>
                <w:rFonts w:ascii="Courier New" w:hAnsi="Courier New" w:cs="Courier New"/>
                <w:sz w:val="20"/>
                <w:szCs w:val="20"/>
              </w:rPr>
              <w:t>wifi.scan_idleslots</w:t>
            </w:r>
            <w:proofErr w:type="spellEnd"/>
            <w:r w:rsidRPr="00B45001">
              <w:rPr>
                <w:rFonts w:ascii="Courier New" w:hAnsi="Courier New" w:cs="Courier New"/>
                <w:sz w:val="20"/>
                <w:szCs w:val="20"/>
              </w:rPr>
              <w:t xml:space="preserve">=3 </w:t>
            </w:r>
            <w:proofErr w:type="spellStart"/>
            <w:r w:rsidRPr="00B45001">
              <w:rPr>
                <w:rFonts w:ascii="Courier New" w:hAnsi="Courier New" w:cs="Courier New"/>
                <w:sz w:val="20"/>
                <w:szCs w:val="20"/>
              </w:rPr>
              <w:t>wifi.scan_min_listen_time</w:t>
            </w:r>
            <w:proofErr w:type="spellEnd"/>
            <w:r w:rsidRPr="00B45001">
              <w:rPr>
                <w:rFonts w:ascii="Courier New" w:hAnsi="Courier New" w:cs="Courier New"/>
                <w:sz w:val="20"/>
                <w:szCs w:val="20"/>
              </w:rPr>
              <w:t xml:space="preserve">=8 </w:t>
            </w:r>
            <w:proofErr w:type="spellStart"/>
            <w:r w:rsidRPr="00B45001">
              <w:rPr>
                <w:rFonts w:ascii="Courier New" w:hAnsi="Courier New" w:cs="Courier New"/>
                <w:sz w:val="20"/>
                <w:szCs w:val="20"/>
              </w:rPr>
              <w:t>wifi.scan_max_listen_time</w:t>
            </w:r>
            <w:proofErr w:type="spellEnd"/>
            <w:r w:rsidRPr="00B45001">
              <w:rPr>
                <w:rFonts w:ascii="Courier New" w:hAnsi="Courier New" w:cs="Courier New"/>
                <w:sz w:val="20"/>
                <w:szCs w:val="20"/>
              </w:rPr>
              <w:t>=</w:t>
            </w:r>
            <w:r>
              <w:rPr>
                <w:rFonts w:ascii="Courier New" w:hAnsi="Courier New" w:cs="Courier New"/>
                <w:sz w:val="20"/>
                <w:szCs w:val="20"/>
              </w:rPr>
              <w:t>40</w:t>
            </w:r>
            <w:r w:rsidRPr="00B45001">
              <w:rPr>
                <w:rFonts w:ascii="Courier New" w:hAnsi="Courier New" w:cs="Courier New"/>
                <w:sz w:val="20"/>
                <w:szCs w:val="20"/>
              </w:rPr>
              <w:t xml:space="preserve"> </w:t>
            </w:r>
            <w:proofErr w:type="spellStart"/>
            <w:r w:rsidRPr="00B45001">
              <w:rPr>
                <w:rFonts w:ascii="Courier New" w:hAnsi="Courier New" w:cs="Courier New"/>
                <w:sz w:val="20"/>
                <w:szCs w:val="20"/>
              </w:rPr>
              <w:t>wifi.scan_wait_time</w:t>
            </w:r>
            <w:proofErr w:type="spellEnd"/>
            <w:r w:rsidRPr="00B45001">
              <w:rPr>
                <w:rFonts w:ascii="Courier New" w:hAnsi="Courier New" w:cs="Courier New"/>
                <w:sz w:val="20"/>
                <w:szCs w:val="20"/>
              </w:rPr>
              <w:t xml:space="preserve">=0 </w:t>
            </w:r>
            <w:proofErr w:type="spellStart"/>
            <w:r w:rsidRPr="00B45001">
              <w:rPr>
                <w:rFonts w:ascii="Courier New" w:hAnsi="Courier New" w:cs="Courier New"/>
                <w:sz w:val="20"/>
                <w:szCs w:val="20"/>
              </w:rPr>
              <w:t>wifi.nap_scan</w:t>
            </w:r>
            <w:proofErr w:type="spellEnd"/>
            <w:r w:rsidRPr="00B45001">
              <w:rPr>
                <w:rFonts w:ascii="Courier New" w:hAnsi="Courier New" w:cs="Courier New"/>
                <w:sz w:val="20"/>
                <w:szCs w:val="20"/>
              </w:rPr>
              <w:t xml:space="preserve">=0 </w:t>
            </w:r>
            <w:proofErr w:type="spellStart"/>
            <w:r w:rsidRPr="00B45001">
              <w:rPr>
                <w:rFonts w:ascii="Courier New" w:hAnsi="Courier New" w:cs="Courier New"/>
                <w:sz w:val="20"/>
                <w:szCs w:val="20"/>
              </w:rPr>
              <w:t>mpd.scan.dt_iterations</w:t>
            </w:r>
            <w:proofErr w:type="spellEnd"/>
            <w:r w:rsidRPr="00B45001">
              <w:rPr>
                <w:rFonts w:ascii="Courier New" w:hAnsi="Courier New" w:cs="Courier New"/>
                <w:sz w:val="20"/>
                <w:szCs w:val="20"/>
              </w:rPr>
              <w:t xml:space="preserve">=10 </w:t>
            </w:r>
            <w:proofErr w:type="spellStart"/>
            <w:r w:rsidRPr="00B45001">
              <w:rPr>
                <w:rFonts w:ascii="Courier New" w:hAnsi="Courier New" w:cs="Courier New"/>
                <w:sz w:val="20"/>
                <w:szCs w:val="20"/>
              </w:rPr>
              <w:t>wifi.probe_rate</w:t>
            </w:r>
            <w:proofErr w:type="spellEnd"/>
            <w:r w:rsidRPr="00B45001">
              <w:rPr>
                <w:rFonts w:ascii="Courier New" w:hAnsi="Courier New" w:cs="Courier New"/>
                <w:sz w:val="20"/>
                <w:szCs w:val="20"/>
              </w:rPr>
              <w:t xml:space="preserve">=0x00 </w:t>
            </w:r>
            <w:proofErr w:type="spellStart"/>
            <w:r w:rsidRPr="00B45001">
              <w:rPr>
                <w:rFonts w:ascii="Courier New" w:hAnsi="Courier New" w:cs="Courier New"/>
                <w:sz w:val="20"/>
                <w:szCs w:val="20"/>
              </w:rPr>
              <w:t>wifi.scan_channel_mask</w:t>
            </w:r>
            <w:proofErr w:type="spellEnd"/>
            <w:r w:rsidRPr="00B45001">
              <w:rPr>
                <w:rFonts w:ascii="Courier New" w:hAnsi="Courier New" w:cs="Courier New"/>
                <w:sz w:val="20"/>
                <w:szCs w:val="20"/>
              </w:rPr>
              <w:t xml:space="preserve">=0x7ff </w:t>
            </w:r>
            <w:proofErr w:type="spellStart"/>
            <w:r w:rsidRPr="00B45001">
              <w:rPr>
                <w:rFonts w:ascii="Courier New" w:hAnsi="Courier New" w:cs="Courier New"/>
                <w:sz w:val="20"/>
                <w:szCs w:val="20"/>
              </w:rPr>
              <w:t>mpd.regdomain</w:t>
            </w:r>
            <w:proofErr w:type="spellEnd"/>
            <w:r w:rsidRPr="00B45001">
              <w:rPr>
                <w:rFonts w:ascii="Courier New" w:hAnsi="Courier New" w:cs="Courier New"/>
                <w:sz w:val="20"/>
                <w:szCs w:val="20"/>
              </w:rPr>
              <w:t xml:space="preserve">=FCC </w:t>
            </w:r>
            <w:proofErr w:type="spellStart"/>
            <w:r w:rsidRPr="00B45001">
              <w:rPr>
                <w:rFonts w:ascii="Courier New" w:hAnsi="Courier New" w:cs="Courier New"/>
                <w:sz w:val="20"/>
                <w:szCs w:val="20"/>
              </w:rPr>
              <w:t>mpd.suspend</w:t>
            </w:r>
            <w:proofErr w:type="spellEnd"/>
            <w:r w:rsidRPr="00B45001">
              <w:rPr>
                <w:rFonts w:ascii="Courier New" w:hAnsi="Courier New" w:cs="Courier New"/>
                <w:sz w:val="20"/>
                <w:szCs w:val="20"/>
              </w:rPr>
              <w:t>=1</w:t>
            </w:r>
          </w:p>
          <w:p w14:paraId="4FA5EA71"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w:t>
            </w:r>
            <w:proofErr w:type="gramStart"/>
            <w:r w:rsidRPr="00B45001">
              <w:rPr>
                <w:rFonts w:ascii="Courier New" w:hAnsi="Courier New" w:cs="Courier New"/>
                <w:sz w:val="20"/>
                <w:szCs w:val="20"/>
              </w:rPr>
              <w:t>App:git</w:t>
            </w:r>
            <w:proofErr w:type="gramEnd"/>
            <w:r w:rsidRPr="00B45001">
              <w:rPr>
                <w:rFonts w:ascii="Courier New" w:hAnsi="Courier New" w:cs="Courier New"/>
                <w:sz w:val="20"/>
                <w:szCs w:val="20"/>
              </w:rPr>
              <w:t>-73e7f910</w:t>
            </w:r>
          </w:p>
          <w:p w14:paraId="2B1FE09F"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 xml:space="preserve">SDK Ver: </w:t>
            </w:r>
            <w:r w:rsidRPr="00F2430D">
              <w:rPr>
                <w:rFonts w:ascii="Courier New" w:hAnsi="Courier New" w:cs="Courier New"/>
                <w:sz w:val="20"/>
                <w:szCs w:val="20"/>
              </w:rPr>
              <w:t>FREERTOS_SDK_1.0</w:t>
            </w:r>
          </w:p>
          <w:p w14:paraId="00F8F900"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 xml:space="preserve">T2 Multipurpose </w:t>
            </w:r>
            <w:proofErr w:type="spellStart"/>
            <w:r w:rsidRPr="00B45001">
              <w:rPr>
                <w:rFonts w:ascii="Courier New" w:hAnsi="Courier New" w:cs="Courier New"/>
                <w:sz w:val="20"/>
                <w:szCs w:val="20"/>
              </w:rPr>
              <w:t>Demp</w:t>
            </w:r>
            <w:proofErr w:type="spellEnd"/>
            <w:r w:rsidRPr="00B45001">
              <w:rPr>
                <w:rFonts w:ascii="Courier New" w:hAnsi="Courier New" w:cs="Courier New"/>
                <w:sz w:val="20"/>
                <w:szCs w:val="20"/>
              </w:rPr>
              <w:t xml:space="preserve"> App Version 0.12</w:t>
            </w:r>
          </w:p>
          <w:p w14:paraId="6A75222E"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Suspend Enabled.</w:t>
            </w:r>
          </w:p>
          <w:p w14:paraId="2AAD2CDC" w14:textId="77777777" w:rsidR="009C2EC7" w:rsidRPr="00B45001" w:rsidRDefault="009C2EC7" w:rsidP="00C86F4B">
            <w:pPr>
              <w:spacing w:line="480" w:lineRule="auto"/>
              <w:rPr>
                <w:rFonts w:ascii="Courier New" w:hAnsi="Courier New" w:cs="Courier New"/>
                <w:sz w:val="20"/>
                <w:szCs w:val="20"/>
              </w:rPr>
            </w:pPr>
            <w:proofErr w:type="spellStart"/>
            <w:r w:rsidRPr="00B45001">
              <w:rPr>
                <w:rFonts w:ascii="Courier New" w:hAnsi="Courier New" w:cs="Courier New"/>
                <w:sz w:val="20"/>
                <w:szCs w:val="20"/>
              </w:rPr>
              <w:t>Regdomain</w:t>
            </w:r>
            <w:proofErr w:type="spellEnd"/>
            <w:r w:rsidRPr="00B45001">
              <w:rPr>
                <w:rFonts w:ascii="Courier New" w:hAnsi="Courier New" w:cs="Courier New"/>
                <w:sz w:val="20"/>
                <w:szCs w:val="20"/>
              </w:rPr>
              <w:t>=FCC</w:t>
            </w:r>
          </w:p>
          <w:p w14:paraId="509EB34F" w14:textId="77777777" w:rsidR="009C2EC7" w:rsidRPr="00B45001" w:rsidRDefault="009C2EC7" w:rsidP="00C86F4B">
            <w:pPr>
              <w:spacing w:line="480" w:lineRule="auto"/>
              <w:rPr>
                <w:rFonts w:ascii="Courier New" w:hAnsi="Courier New" w:cs="Courier New"/>
                <w:sz w:val="20"/>
                <w:szCs w:val="20"/>
              </w:rPr>
            </w:pPr>
            <w:proofErr w:type="spellStart"/>
            <w:r w:rsidRPr="00B45001">
              <w:rPr>
                <w:rFonts w:ascii="Courier New" w:hAnsi="Courier New" w:cs="Courier New"/>
                <w:sz w:val="20"/>
                <w:szCs w:val="20"/>
              </w:rPr>
              <w:t>addr</w:t>
            </w:r>
            <w:proofErr w:type="spellEnd"/>
            <w:r w:rsidRPr="00B45001">
              <w:rPr>
                <w:rFonts w:ascii="Courier New" w:hAnsi="Courier New" w:cs="Courier New"/>
                <w:sz w:val="20"/>
                <w:szCs w:val="20"/>
              </w:rPr>
              <w:t xml:space="preserve"> e0:69:3</w:t>
            </w:r>
            <w:proofErr w:type="gramStart"/>
            <w:r w:rsidRPr="00B45001">
              <w:rPr>
                <w:rFonts w:ascii="Courier New" w:hAnsi="Courier New" w:cs="Courier New"/>
                <w:sz w:val="20"/>
                <w:szCs w:val="20"/>
              </w:rPr>
              <w:t>a:00:13:90</w:t>
            </w:r>
            <w:proofErr w:type="gramEnd"/>
          </w:p>
          <w:p w14:paraId="7351D129"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Applying reg domain: 1-11@20</w:t>
            </w:r>
          </w:p>
          <w:p w14:paraId="24D20E94"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MPD scan mode.</w:t>
            </w:r>
          </w:p>
          <w:p w14:paraId="298600D5"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Channels to be scanned=1,2,3,4,5,6,7,8,9,10,11</w:t>
            </w:r>
          </w:p>
          <w:p w14:paraId="14DAC6A5"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Enabling suspend.</w:t>
            </w:r>
          </w:p>
          <w:p w14:paraId="2803648F"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period=10</w:t>
            </w:r>
          </w:p>
          <w:p w14:paraId="253599C4"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Round:1 Found 9 nets:</w:t>
            </w:r>
          </w:p>
          <w:p w14:paraId="1458C98D"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00:5f:67:cd:c</w:t>
            </w:r>
            <w:proofErr w:type="gramStart"/>
            <w:r w:rsidRPr="00B45001">
              <w:rPr>
                <w:rFonts w:ascii="Courier New" w:hAnsi="Courier New" w:cs="Courier New"/>
                <w:sz w:val="20"/>
                <w:szCs w:val="20"/>
              </w:rPr>
              <w:t>5:a</w:t>
            </w:r>
            <w:proofErr w:type="gramEnd"/>
            <w:r w:rsidRPr="00B45001">
              <w:rPr>
                <w:rFonts w:ascii="Courier New" w:hAnsi="Courier New" w:cs="Courier New"/>
                <w:sz w:val="20"/>
                <w:szCs w:val="20"/>
              </w:rPr>
              <w:t>6 on channel 11 @ -60 'InnoPhase' 'WPA2-PSK'</w:t>
            </w:r>
          </w:p>
          <w:p w14:paraId="2D38D56E"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b</w:t>
            </w:r>
            <w:proofErr w:type="gramStart"/>
            <w:r w:rsidRPr="00B45001">
              <w:rPr>
                <w:rFonts w:ascii="Courier New" w:hAnsi="Courier New" w:cs="Courier New"/>
                <w:sz w:val="20"/>
                <w:szCs w:val="20"/>
              </w:rPr>
              <w:t>0:a</w:t>
            </w:r>
            <w:proofErr w:type="gramEnd"/>
            <w:r w:rsidRPr="00B45001">
              <w:rPr>
                <w:rFonts w:ascii="Courier New" w:hAnsi="Courier New" w:cs="Courier New"/>
                <w:sz w:val="20"/>
                <w:szCs w:val="20"/>
              </w:rPr>
              <w:t xml:space="preserve">7:b9:73:8e:51 on channel  4 @ -73 'Lakshmi </w:t>
            </w:r>
            <w:proofErr w:type="spellStart"/>
            <w:r w:rsidRPr="00B45001">
              <w:rPr>
                <w:rFonts w:ascii="Courier New" w:hAnsi="Courier New" w:cs="Courier New"/>
                <w:sz w:val="20"/>
                <w:szCs w:val="20"/>
              </w:rPr>
              <w:t>pg</w:t>
            </w:r>
            <w:proofErr w:type="spellEnd"/>
            <w:r w:rsidRPr="00B45001">
              <w:rPr>
                <w:rFonts w:ascii="Courier New" w:hAnsi="Courier New" w:cs="Courier New"/>
                <w:sz w:val="20"/>
                <w:szCs w:val="20"/>
              </w:rPr>
              <w:t xml:space="preserve"> 2nd floor 2g' 'WPA2-PSK'</w:t>
            </w:r>
          </w:p>
          <w:p w14:paraId="7860A111"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lastRenderedPageBreak/>
              <w:t>ba:6b:</w:t>
            </w:r>
            <w:proofErr w:type="gramStart"/>
            <w:r w:rsidRPr="00B45001">
              <w:rPr>
                <w:rFonts w:ascii="Courier New" w:hAnsi="Courier New" w:cs="Courier New"/>
                <w:sz w:val="20"/>
                <w:szCs w:val="20"/>
              </w:rPr>
              <w:t>ad:62:6</w:t>
            </w:r>
            <w:proofErr w:type="gramEnd"/>
            <w:r w:rsidRPr="00B45001">
              <w:rPr>
                <w:rFonts w:ascii="Courier New" w:hAnsi="Courier New" w:cs="Courier New"/>
                <w:sz w:val="20"/>
                <w:szCs w:val="20"/>
              </w:rPr>
              <w:t>d:8b on channel 11 @ -79 'DESKTOP-9B1DNVC 1786' 'WPA2-PSK'</w:t>
            </w:r>
          </w:p>
          <w:p w14:paraId="2E100DA7"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e</w:t>
            </w:r>
            <w:proofErr w:type="gramStart"/>
            <w:r w:rsidRPr="00B45001">
              <w:rPr>
                <w:rFonts w:ascii="Courier New" w:hAnsi="Courier New" w:cs="Courier New"/>
                <w:sz w:val="20"/>
                <w:szCs w:val="20"/>
              </w:rPr>
              <w:t>4:a</w:t>
            </w:r>
            <w:proofErr w:type="gramEnd"/>
            <w:r w:rsidRPr="00B45001">
              <w:rPr>
                <w:rFonts w:ascii="Courier New" w:hAnsi="Courier New" w:cs="Courier New"/>
                <w:sz w:val="20"/>
                <w:szCs w:val="20"/>
              </w:rPr>
              <w:t>7:c5:d4:ea:86 on channel  6 @ -82 'Airtel-E5573-EA86' 'WPA2-PSK'</w:t>
            </w:r>
          </w:p>
          <w:p w14:paraId="38E8788A"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d8:47:32:2</w:t>
            </w:r>
            <w:proofErr w:type="gramStart"/>
            <w:r w:rsidRPr="00B45001">
              <w:rPr>
                <w:rFonts w:ascii="Courier New" w:hAnsi="Courier New" w:cs="Courier New"/>
                <w:sz w:val="20"/>
                <w:szCs w:val="20"/>
              </w:rPr>
              <w:t>e:e</w:t>
            </w:r>
            <w:proofErr w:type="gramEnd"/>
            <w:r w:rsidRPr="00B45001">
              <w:rPr>
                <w:rFonts w:ascii="Courier New" w:hAnsi="Courier New" w:cs="Courier New"/>
                <w:sz w:val="20"/>
                <w:szCs w:val="20"/>
              </w:rPr>
              <w:t>1:e0 on channel 11 @ -83 'GPMH' 'WPA2-PSK'</w:t>
            </w:r>
          </w:p>
          <w:p w14:paraId="49651ACD"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3c:1</w:t>
            </w:r>
            <w:proofErr w:type="gramStart"/>
            <w:r w:rsidRPr="00B45001">
              <w:rPr>
                <w:rFonts w:ascii="Courier New" w:hAnsi="Courier New" w:cs="Courier New"/>
                <w:sz w:val="20"/>
                <w:szCs w:val="20"/>
              </w:rPr>
              <w:t>e:04:2</w:t>
            </w:r>
            <w:proofErr w:type="gramEnd"/>
            <w:r w:rsidRPr="00B45001">
              <w:rPr>
                <w:rFonts w:ascii="Courier New" w:hAnsi="Courier New" w:cs="Courier New"/>
                <w:sz w:val="20"/>
                <w:szCs w:val="20"/>
              </w:rPr>
              <w:t xml:space="preserve">d:c1:01 on channel 11 @ -85 'Lakshmi </w:t>
            </w:r>
            <w:proofErr w:type="spellStart"/>
            <w:r w:rsidRPr="00B45001">
              <w:rPr>
                <w:rFonts w:ascii="Courier New" w:hAnsi="Courier New" w:cs="Courier New"/>
                <w:sz w:val="20"/>
                <w:szCs w:val="20"/>
              </w:rPr>
              <w:t>pg</w:t>
            </w:r>
            <w:proofErr w:type="spellEnd"/>
            <w:r w:rsidRPr="00B45001">
              <w:rPr>
                <w:rFonts w:ascii="Courier New" w:hAnsi="Courier New" w:cs="Courier New"/>
                <w:sz w:val="20"/>
                <w:szCs w:val="20"/>
              </w:rPr>
              <w:t xml:space="preserve"> 1st floor' 'WPA-PSK/WPA2-PSK Mixed Mode'</w:t>
            </w:r>
          </w:p>
          <w:p w14:paraId="46C20E0D" w14:textId="77777777" w:rsidR="009C2EC7" w:rsidRPr="00B45001" w:rsidRDefault="009C2EC7" w:rsidP="00C86F4B">
            <w:pPr>
              <w:spacing w:line="480" w:lineRule="auto"/>
              <w:rPr>
                <w:rFonts w:ascii="Courier New" w:hAnsi="Courier New" w:cs="Courier New"/>
                <w:sz w:val="20"/>
                <w:szCs w:val="20"/>
              </w:rPr>
            </w:pPr>
            <w:proofErr w:type="gramStart"/>
            <w:r w:rsidRPr="00B45001">
              <w:rPr>
                <w:rFonts w:ascii="Courier New" w:hAnsi="Courier New" w:cs="Courier New"/>
                <w:sz w:val="20"/>
                <w:szCs w:val="20"/>
              </w:rPr>
              <w:t>34:e</w:t>
            </w:r>
            <w:proofErr w:type="gramEnd"/>
            <w:r w:rsidRPr="00B45001">
              <w:rPr>
                <w:rFonts w:ascii="Courier New" w:hAnsi="Courier New" w:cs="Courier New"/>
                <w:sz w:val="20"/>
                <w:szCs w:val="20"/>
              </w:rPr>
              <w:t>8:94:be:16:9b on channel  1 @ -88 '</w:t>
            </w:r>
            <w:proofErr w:type="spellStart"/>
            <w:r w:rsidRPr="00B45001">
              <w:rPr>
                <w:rFonts w:ascii="Courier New" w:hAnsi="Courier New" w:cs="Courier New"/>
                <w:sz w:val="20"/>
                <w:szCs w:val="20"/>
              </w:rPr>
              <w:t>InfecteD</w:t>
            </w:r>
            <w:proofErr w:type="spellEnd"/>
            <w:r w:rsidRPr="00B45001">
              <w:rPr>
                <w:rFonts w:ascii="Courier New" w:hAnsi="Courier New" w:cs="Courier New"/>
                <w:sz w:val="20"/>
                <w:szCs w:val="20"/>
              </w:rPr>
              <w:t xml:space="preserve"> v2.4' 'WPA2-PSK'</w:t>
            </w:r>
          </w:p>
          <w:p w14:paraId="1DA1F1ED" w14:textId="77777777" w:rsidR="009C2EC7" w:rsidRPr="00B45001" w:rsidRDefault="009C2EC7" w:rsidP="00C86F4B">
            <w:pPr>
              <w:spacing w:line="480" w:lineRule="auto"/>
              <w:rPr>
                <w:rFonts w:ascii="Courier New" w:hAnsi="Courier New" w:cs="Courier New"/>
                <w:sz w:val="20"/>
                <w:szCs w:val="20"/>
              </w:rPr>
            </w:pPr>
            <w:proofErr w:type="gramStart"/>
            <w:r w:rsidRPr="00B45001">
              <w:rPr>
                <w:rFonts w:ascii="Courier New" w:hAnsi="Courier New" w:cs="Courier New"/>
                <w:sz w:val="20"/>
                <w:szCs w:val="20"/>
              </w:rPr>
              <w:t>dc:71:37:56</w:t>
            </w:r>
            <w:proofErr w:type="gramEnd"/>
            <w:r w:rsidRPr="00B45001">
              <w:rPr>
                <w:rFonts w:ascii="Courier New" w:hAnsi="Courier New" w:cs="Courier New"/>
                <w:sz w:val="20"/>
                <w:szCs w:val="20"/>
              </w:rPr>
              <w:t>:91:b0 on channel  8 @ -90 '</w:t>
            </w:r>
            <w:proofErr w:type="spellStart"/>
            <w:r w:rsidRPr="00B45001">
              <w:rPr>
                <w:rFonts w:ascii="Courier New" w:hAnsi="Courier New" w:cs="Courier New"/>
                <w:sz w:val="20"/>
                <w:szCs w:val="20"/>
              </w:rPr>
              <w:t>Hathway_Raghuram</w:t>
            </w:r>
            <w:proofErr w:type="spellEnd"/>
            <w:r w:rsidRPr="00B45001">
              <w:rPr>
                <w:rFonts w:ascii="Courier New" w:hAnsi="Courier New" w:cs="Courier New"/>
                <w:sz w:val="20"/>
                <w:szCs w:val="20"/>
              </w:rPr>
              <w:t>' 'WPA-PSK/WPA2-PSK Mixed Mode'</w:t>
            </w:r>
          </w:p>
          <w:p w14:paraId="68CAC578"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50:2</w:t>
            </w:r>
            <w:proofErr w:type="gramStart"/>
            <w:r w:rsidRPr="00B45001">
              <w:rPr>
                <w:rFonts w:ascii="Courier New" w:hAnsi="Courier New" w:cs="Courier New"/>
                <w:sz w:val="20"/>
                <w:szCs w:val="20"/>
              </w:rPr>
              <w:t>b:73:98:0</w:t>
            </w:r>
            <w:proofErr w:type="gramEnd"/>
            <w:r w:rsidRPr="00B45001">
              <w:rPr>
                <w:rFonts w:ascii="Courier New" w:hAnsi="Courier New" w:cs="Courier New"/>
                <w:sz w:val="20"/>
                <w:szCs w:val="20"/>
              </w:rPr>
              <w:t>f:51 on channel  9 @ -92 '</w:t>
            </w:r>
            <w:proofErr w:type="spellStart"/>
            <w:r w:rsidRPr="00B45001">
              <w:rPr>
                <w:rFonts w:ascii="Courier New" w:hAnsi="Courier New" w:cs="Courier New"/>
                <w:sz w:val="20"/>
                <w:szCs w:val="20"/>
              </w:rPr>
              <w:t>SharmaShesCheatingonYou</w:t>
            </w:r>
            <w:proofErr w:type="spellEnd"/>
            <w:r w:rsidRPr="00B45001">
              <w:rPr>
                <w:rFonts w:ascii="Courier New" w:hAnsi="Courier New" w:cs="Courier New"/>
                <w:sz w:val="20"/>
                <w:szCs w:val="20"/>
              </w:rPr>
              <w:t>' 'WPA-PSK/WPA2-PSK Mixed Mode'</w:t>
            </w:r>
          </w:p>
          <w:p w14:paraId="46068B86"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w:t>
            </w:r>
          </w:p>
          <w:p w14:paraId="042361FC"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Round:2 Found 7 nets:</w:t>
            </w:r>
          </w:p>
          <w:p w14:paraId="5C72ACE7"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00:5f:67:cd:c</w:t>
            </w:r>
            <w:proofErr w:type="gramStart"/>
            <w:r w:rsidRPr="00B45001">
              <w:rPr>
                <w:rFonts w:ascii="Courier New" w:hAnsi="Courier New" w:cs="Courier New"/>
                <w:sz w:val="20"/>
                <w:szCs w:val="20"/>
              </w:rPr>
              <w:t>5:a</w:t>
            </w:r>
            <w:proofErr w:type="gramEnd"/>
            <w:r w:rsidRPr="00B45001">
              <w:rPr>
                <w:rFonts w:ascii="Courier New" w:hAnsi="Courier New" w:cs="Courier New"/>
                <w:sz w:val="20"/>
                <w:szCs w:val="20"/>
              </w:rPr>
              <w:t>6 on channel 11 @ -52 'InnoPhase' 'WPA2-PSK'</w:t>
            </w:r>
          </w:p>
          <w:p w14:paraId="36600823"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34:0</w:t>
            </w:r>
            <w:proofErr w:type="gramStart"/>
            <w:r w:rsidRPr="00B45001">
              <w:rPr>
                <w:rFonts w:ascii="Courier New" w:hAnsi="Courier New" w:cs="Courier New"/>
                <w:sz w:val="20"/>
                <w:szCs w:val="20"/>
              </w:rPr>
              <w:t>a:33:70</w:t>
            </w:r>
            <w:proofErr w:type="gramEnd"/>
            <w:r w:rsidRPr="00B45001">
              <w:rPr>
                <w:rFonts w:ascii="Courier New" w:hAnsi="Courier New" w:cs="Courier New"/>
                <w:sz w:val="20"/>
                <w:szCs w:val="20"/>
              </w:rPr>
              <w:t>:f3:a2 on channel  1 @ -78 '</w:t>
            </w:r>
            <w:proofErr w:type="spellStart"/>
            <w:r w:rsidRPr="00B45001">
              <w:rPr>
                <w:rFonts w:ascii="Courier New" w:hAnsi="Courier New" w:cs="Courier New"/>
                <w:sz w:val="20"/>
                <w:szCs w:val="20"/>
              </w:rPr>
              <w:t>Siddusm</w:t>
            </w:r>
            <w:proofErr w:type="spellEnd"/>
            <w:r w:rsidRPr="00B45001">
              <w:rPr>
                <w:rFonts w:ascii="Courier New" w:hAnsi="Courier New" w:cs="Courier New"/>
                <w:sz w:val="20"/>
                <w:szCs w:val="20"/>
              </w:rPr>
              <w:t>' 'WPA2-PSK'</w:t>
            </w:r>
          </w:p>
          <w:p w14:paraId="1D2507F9"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90:8d:</w:t>
            </w:r>
            <w:proofErr w:type="gramStart"/>
            <w:r w:rsidRPr="00B45001">
              <w:rPr>
                <w:rFonts w:ascii="Courier New" w:hAnsi="Courier New" w:cs="Courier New"/>
                <w:sz w:val="20"/>
                <w:szCs w:val="20"/>
              </w:rPr>
              <w:t>78:fa</w:t>
            </w:r>
            <w:proofErr w:type="gramEnd"/>
            <w:r w:rsidRPr="00B45001">
              <w:rPr>
                <w:rFonts w:ascii="Courier New" w:hAnsi="Courier New" w:cs="Courier New"/>
                <w:sz w:val="20"/>
                <w:szCs w:val="20"/>
              </w:rPr>
              <w:t>:54:60 on channel 10 @ -79 'LAKSHMI PG 4TH FLOOR' 'WPA2-PSK'</w:t>
            </w:r>
          </w:p>
          <w:p w14:paraId="30AFAC75"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e</w:t>
            </w:r>
            <w:proofErr w:type="gramStart"/>
            <w:r w:rsidRPr="00B45001">
              <w:rPr>
                <w:rFonts w:ascii="Courier New" w:hAnsi="Courier New" w:cs="Courier New"/>
                <w:sz w:val="20"/>
                <w:szCs w:val="20"/>
              </w:rPr>
              <w:t>4:a</w:t>
            </w:r>
            <w:proofErr w:type="gramEnd"/>
            <w:r w:rsidRPr="00B45001">
              <w:rPr>
                <w:rFonts w:ascii="Courier New" w:hAnsi="Courier New" w:cs="Courier New"/>
                <w:sz w:val="20"/>
                <w:szCs w:val="20"/>
              </w:rPr>
              <w:t>7:c5:d4:ea:86 on channel  6 @ -82 'Airtel-E5573-EA86' 'WPA2-PSK'</w:t>
            </w:r>
          </w:p>
          <w:p w14:paraId="5E77C58A"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70:4</w:t>
            </w:r>
            <w:proofErr w:type="gramStart"/>
            <w:r w:rsidRPr="00B45001">
              <w:rPr>
                <w:rFonts w:ascii="Courier New" w:hAnsi="Courier New" w:cs="Courier New"/>
                <w:sz w:val="20"/>
                <w:szCs w:val="20"/>
              </w:rPr>
              <w:t>f:57:77:7</w:t>
            </w:r>
            <w:proofErr w:type="gramEnd"/>
            <w:r w:rsidRPr="00B45001">
              <w:rPr>
                <w:rFonts w:ascii="Courier New" w:hAnsi="Courier New" w:cs="Courier New"/>
                <w:sz w:val="20"/>
                <w:szCs w:val="20"/>
              </w:rPr>
              <w:t>e:d4 on channel  2 @ -84 'Rahul' 'WPA2-PSK'</w:t>
            </w:r>
          </w:p>
          <w:p w14:paraId="33E23273" w14:textId="77777777" w:rsidR="009C2EC7" w:rsidRPr="00B45001" w:rsidRDefault="009C2EC7" w:rsidP="00C86F4B">
            <w:pPr>
              <w:spacing w:line="480" w:lineRule="auto"/>
              <w:rPr>
                <w:rFonts w:ascii="Courier New" w:hAnsi="Courier New" w:cs="Courier New"/>
                <w:sz w:val="20"/>
                <w:szCs w:val="20"/>
              </w:rPr>
            </w:pPr>
            <w:proofErr w:type="gramStart"/>
            <w:r w:rsidRPr="00B45001">
              <w:rPr>
                <w:rFonts w:ascii="Courier New" w:hAnsi="Courier New" w:cs="Courier New"/>
                <w:sz w:val="20"/>
                <w:szCs w:val="20"/>
              </w:rPr>
              <w:t>dc:71:37:56</w:t>
            </w:r>
            <w:proofErr w:type="gramEnd"/>
            <w:r w:rsidRPr="00B45001">
              <w:rPr>
                <w:rFonts w:ascii="Courier New" w:hAnsi="Courier New" w:cs="Courier New"/>
                <w:sz w:val="20"/>
                <w:szCs w:val="20"/>
              </w:rPr>
              <w:t>:91:b0 on channel  8 @ -84 '</w:t>
            </w:r>
            <w:proofErr w:type="spellStart"/>
            <w:r w:rsidRPr="00B45001">
              <w:rPr>
                <w:rFonts w:ascii="Courier New" w:hAnsi="Courier New" w:cs="Courier New"/>
                <w:sz w:val="20"/>
                <w:szCs w:val="20"/>
              </w:rPr>
              <w:t>Hathway_Raghuram</w:t>
            </w:r>
            <w:proofErr w:type="spellEnd"/>
            <w:r w:rsidRPr="00B45001">
              <w:rPr>
                <w:rFonts w:ascii="Courier New" w:hAnsi="Courier New" w:cs="Courier New"/>
                <w:sz w:val="20"/>
                <w:szCs w:val="20"/>
              </w:rPr>
              <w:t>' 'WPA-PSK/WPA2-PSK Mixed Mode'</w:t>
            </w:r>
          </w:p>
          <w:p w14:paraId="07B62E29" w14:textId="77777777" w:rsidR="009C2EC7" w:rsidRPr="00B45001" w:rsidRDefault="009C2EC7" w:rsidP="00C86F4B">
            <w:pPr>
              <w:spacing w:line="480" w:lineRule="auto"/>
              <w:rPr>
                <w:rFonts w:ascii="Courier New" w:hAnsi="Courier New" w:cs="Courier New"/>
                <w:sz w:val="20"/>
                <w:szCs w:val="20"/>
              </w:rPr>
            </w:pPr>
            <w:proofErr w:type="gramStart"/>
            <w:r w:rsidRPr="00B45001">
              <w:rPr>
                <w:rFonts w:ascii="Courier New" w:hAnsi="Courier New" w:cs="Courier New"/>
                <w:sz w:val="20"/>
                <w:szCs w:val="20"/>
              </w:rPr>
              <w:t>aa:74:84</w:t>
            </w:r>
            <w:proofErr w:type="gramEnd"/>
            <w:r w:rsidRPr="00B45001">
              <w:rPr>
                <w:rFonts w:ascii="Courier New" w:hAnsi="Courier New" w:cs="Courier New"/>
                <w:sz w:val="20"/>
                <w:szCs w:val="20"/>
              </w:rPr>
              <w:t>:e0:c9:a0 on channel  4 @ -94 'SUMAIYA' 'WPA-PSK/WPA2-PSK Mixed Mode'</w:t>
            </w:r>
          </w:p>
          <w:p w14:paraId="7315A033"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w:t>
            </w:r>
          </w:p>
          <w:p w14:paraId="1FAFC568"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Round:3 Found 2 nets:</w:t>
            </w:r>
          </w:p>
          <w:p w14:paraId="3534EA71"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00:5f:67:cd:c</w:t>
            </w:r>
            <w:proofErr w:type="gramStart"/>
            <w:r w:rsidRPr="00B45001">
              <w:rPr>
                <w:rFonts w:ascii="Courier New" w:hAnsi="Courier New" w:cs="Courier New"/>
                <w:sz w:val="20"/>
                <w:szCs w:val="20"/>
              </w:rPr>
              <w:t>5:a</w:t>
            </w:r>
            <w:proofErr w:type="gramEnd"/>
            <w:r w:rsidRPr="00B45001">
              <w:rPr>
                <w:rFonts w:ascii="Courier New" w:hAnsi="Courier New" w:cs="Courier New"/>
                <w:sz w:val="20"/>
                <w:szCs w:val="20"/>
              </w:rPr>
              <w:t>6 on channel 11 @ -60 'InnoPhase' 'WPA2-PSK'</w:t>
            </w:r>
          </w:p>
          <w:p w14:paraId="4A12CBB7"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e</w:t>
            </w:r>
            <w:proofErr w:type="gramStart"/>
            <w:r w:rsidRPr="00B45001">
              <w:rPr>
                <w:rFonts w:ascii="Courier New" w:hAnsi="Courier New" w:cs="Courier New"/>
                <w:sz w:val="20"/>
                <w:szCs w:val="20"/>
              </w:rPr>
              <w:t>4:a</w:t>
            </w:r>
            <w:proofErr w:type="gramEnd"/>
            <w:r w:rsidRPr="00B45001">
              <w:rPr>
                <w:rFonts w:ascii="Courier New" w:hAnsi="Courier New" w:cs="Courier New"/>
                <w:sz w:val="20"/>
                <w:szCs w:val="20"/>
              </w:rPr>
              <w:t>7:c5:d4:ea:86 on channel  6 @ -79 'Airtel-E5573-EA86' 'WPA2-PSK'</w:t>
            </w:r>
          </w:p>
          <w:p w14:paraId="4E1DFD14"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lastRenderedPageBreak/>
              <w:t>-------------------------</w:t>
            </w:r>
          </w:p>
          <w:p w14:paraId="6F82BAAF"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Round:4 Found 3 nets:</w:t>
            </w:r>
          </w:p>
          <w:p w14:paraId="0540C44A"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34:0</w:t>
            </w:r>
            <w:proofErr w:type="gramStart"/>
            <w:r w:rsidRPr="00B45001">
              <w:rPr>
                <w:rFonts w:ascii="Courier New" w:hAnsi="Courier New" w:cs="Courier New"/>
                <w:sz w:val="20"/>
                <w:szCs w:val="20"/>
              </w:rPr>
              <w:t>a:33:70</w:t>
            </w:r>
            <w:proofErr w:type="gramEnd"/>
            <w:r w:rsidRPr="00B45001">
              <w:rPr>
                <w:rFonts w:ascii="Courier New" w:hAnsi="Courier New" w:cs="Courier New"/>
                <w:sz w:val="20"/>
                <w:szCs w:val="20"/>
              </w:rPr>
              <w:t>:f3:a2 on channel  1 @ -80 '</w:t>
            </w:r>
            <w:proofErr w:type="spellStart"/>
            <w:r w:rsidRPr="00B45001">
              <w:rPr>
                <w:rFonts w:ascii="Courier New" w:hAnsi="Courier New" w:cs="Courier New"/>
                <w:sz w:val="20"/>
                <w:szCs w:val="20"/>
              </w:rPr>
              <w:t>Siddusm</w:t>
            </w:r>
            <w:proofErr w:type="spellEnd"/>
            <w:r w:rsidRPr="00B45001">
              <w:rPr>
                <w:rFonts w:ascii="Courier New" w:hAnsi="Courier New" w:cs="Courier New"/>
                <w:sz w:val="20"/>
                <w:szCs w:val="20"/>
              </w:rPr>
              <w:t>' 'WPA2-PSK'</w:t>
            </w:r>
          </w:p>
          <w:p w14:paraId="20B6EFF9" w14:textId="77777777" w:rsidR="009C2EC7" w:rsidRPr="00B45001" w:rsidRDefault="009C2EC7" w:rsidP="00C86F4B">
            <w:pPr>
              <w:spacing w:line="480" w:lineRule="auto"/>
              <w:rPr>
                <w:rFonts w:ascii="Courier New" w:hAnsi="Courier New" w:cs="Courier New"/>
                <w:sz w:val="20"/>
                <w:szCs w:val="20"/>
              </w:rPr>
            </w:pPr>
            <w:r w:rsidRPr="00B45001">
              <w:rPr>
                <w:rFonts w:ascii="Courier New" w:hAnsi="Courier New" w:cs="Courier New"/>
                <w:sz w:val="20"/>
                <w:szCs w:val="20"/>
              </w:rPr>
              <w:t>e</w:t>
            </w:r>
            <w:proofErr w:type="gramStart"/>
            <w:r w:rsidRPr="00B45001">
              <w:rPr>
                <w:rFonts w:ascii="Courier New" w:hAnsi="Courier New" w:cs="Courier New"/>
                <w:sz w:val="20"/>
                <w:szCs w:val="20"/>
              </w:rPr>
              <w:t>4:a</w:t>
            </w:r>
            <w:proofErr w:type="gramEnd"/>
            <w:r w:rsidRPr="00B45001">
              <w:rPr>
                <w:rFonts w:ascii="Courier New" w:hAnsi="Courier New" w:cs="Courier New"/>
                <w:sz w:val="20"/>
                <w:szCs w:val="20"/>
              </w:rPr>
              <w:t>7:c5:d4:ea:86 on channel  6 @ -80 'Airtel-E5573-EA86' 'WPA2-PSK'</w:t>
            </w:r>
          </w:p>
          <w:p w14:paraId="2520F9ED" w14:textId="77777777" w:rsidR="009C2EC7" w:rsidRPr="000D0FBD" w:rsidRDefault="009C2EC7" w:rsidP="00C86F4B">
            <w:pPr>
              <w:spacing w:line="480" w:lineRule="auto"/>
              <w:rPr>
                <w:rFonts w:ascii="Courier New" w:hAnsi="Courier New" w:cs="Courier New"/>
                <w:sz w:val="20"/>
                <w:szCs w:val="20"/>
              </w:rPr>
            </w:pPr>
            <w:proofErr w:type="gramStart"/>
            <w:r w:rsidRPr="00B45001">
              <w:rPr>
                <w:rFonts w:ascii="Courier New" w:hAnsi="Courier New" w:cs="Courier New"/>
                <w:sz w:val="20"/>
                <w:szCs w:val="20"/>
              </w:rPr>
              <w:t>34:e</w:t>
            </w:r>
            <w:proofErr w:type="gramEnd"/>
            <w:r w:rsidRPr="00B45001">
              <w:rPr>
                <w:rFonts w:ascii="Courier New" w:hAnsi="Courier New" w:cs="Courier New"/>
                <w:sz w:val="20"/>
                <w:szCs w:val="20"/>
              </w:rPr>
              <w:t>8:94:be:16:9b on channel  1 @ -90 '</w:t>
            </w:r>
            <w:proofErr w:type="spellStart"/>
            <w:r w:rsidRPr="00B45001">
              <w:rPr>
                <w:rFonts w:ascii="Courier New" w:hAnsi="Courier New" w:cs="Courier New"/>
                <w:sz w:val="20"/>
                <w:szCs w:val="20"/>
              </w:rPr>
              <w:t>InfecteD</w:t>
            </w:r>
            <w:proofErr w:type="spellEnd"/>
            <w:r w:rsidRPr="00B45001">
              <w:rPr>
                <w:rFonts w:ascii="Courier New" w:hAnsi="Courier New" w:cs="Courier New"/>
                <w:sz w:val="20"/>
                <w:szCs w:val="20"/>
              </w:rPr>
              <w:t xml:space="preserve"> v2.4' 'WPA2-PSK'</w:t>
            </w:r>
          </w:p>
        </w:tc>
      </w:tr>
    </w:tbl>
    <w:p w14:paraId="6D0FEC77" w14:textId="77777777" w:rsidR="009C2EC7" w:rsidRDefault="009C2EC7" w:rsidP="009C2EC7">
      <w:pPr>
        <w:rPr>
          <w:b/>
          <w:bCs/>
        </w:rPr>
      </w:pPr>
    </w:p>
    <w:p w14:paraId="16EF74F6" w14:textId="77777777" w:rsidR="009C2EC7" w:rsidRDefault="009C2EC7" w:rsidP="009C2EC7">
      <w:pPr>
        <w:jc w:val="both"/>
      </w:pPr>
      <w:r w:rsidRPr="00F8084C">
        <w:rPr>
          <w:b/>
          <w:bCs/>
        </w:rPr>
        <w:t>Expected Result</w:t>
      </w:r>
      <w:r>
        <w:t xml:space="preserve">: Depending on the scan specifications, available networks are identified and displayed. </w:t>
      </w:r>
    </w:p>
    <w:p w14:paraId="7B66D236" w14:textId="77777777" w:rsidR="009C2EC7" w:rsidRDefault="009C2EC7" w:rsidP="009C2EC7">
      <w:pPr>
        <w:jc w:val="both"/>
      </w:pPr>
      <w:proofErr w:type="spellStart"/>
      <w:r w:rsidRPr="007A1B00">
        <w:rPr>
          <w:b/>
          <w:bCs/>
        </w:rPr>
        <w:t>Otii</w:t>
      </w:r>
      <w:proofErr w:type="spellEnd"/>
      <w:r w:rsidRPr="007A1B00">
        <w:rPr>
          <w:b/>
          <w:bCs/>
        </w:rPr>
        <w:t xml:space="preserve"> log</w:t>
      </w:r>
      <w:r>
        <w:t>: Shows an average current consumption of 43.7mA for 99.950ms scan duration, here the FCC regulatory domain is enabled.</w:t>
      </w:r>
    </w:p>
    <w:p w14:paraId="329B6172" w14:textId="77777777" w:rsidR="009C2EC7" w:rsidRDefault="009C2EC7" w:rsidP="009C2EC7">
      <w:pPr>
        <w:jc w:val="both"/>
      </w:pPr>
    </w:p>
    <w:p w14:paraId="0DF627C3" w14:textId="77777777" w:rsidR="009C2EC7" w:rsidRDefault="009C2EC7" w:rsidP="009C2EC7">
      <w:pPr>
        <w:pStyle w:val="Text2"/>
        <w:keepNext/>
        <w:jc w:val="center"/>
      </w:pPr>
      <w:r>
        <w:rPr>
          <w:noProof/>
        </w:rPr>
        <w:drawing>
          <wp:inline distT="0" distB="0" distL="0" distR="0" wp14:anchorId="4C76AD39" wp14:editId="7FE04A35">
            <wp:extent cx="5760000" cy="3860437"/>
            <wp:effectExtent l="19050" t="19050" r="1270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screen">
                      <a:extLst>
                        <a:ext uri="{28A0092B-C50C-407E-A947-70E740481C1C}">
                          <a14:useLocalDpi xmlns:a14="http://schemas.microsoft.com/office/drawing/2010/main" val="0"/>
                        </a:ext>
                      </a:extLst>
                    </a:blip>
                    <a:srcRect/>
                    <a:stretch>
                      <a:fillRect/>
                    </a:stretch>
                  </pic:blipFill>
                  <pic:spPr bwMode="auto">
                    <a:xfrm>
                      <a:off x="0" y="0"/>
                      <a:ext cx="5760000" cy="3860437"/>
                    </a:xfrm>
                    <a:prstGeom prst="rect">
                      <a:avLst/>
                    </a:prstGeom>
                    <a:noFill/>
                    <a:ln>
                      <a:solidFill>
                        <a:schemeClr val="tx1"/>
                      </a:solidFill>
                    </a:ln>
                  </pic:spPr>
                </pic:pic>
              </a:graphicData>
            </a:graphic>
          </wp:inline>
        </w:drawing>
      </w:r>
    </w:p>
    <w:p w14:paraId="3760130C" w14:textId="0324B22E" w:rsidR="009C2EC7" w:rsidRDefault="009C2EC7" w:rsidP="009C2EC7">
      <w:pPr>
        <w:pStyle w:val="Caption"/>
        <w:jc w:val="center"/>
      </w:pPr>
      <w:bookmarkStart w:id="5" w:name="_Toc146818128"/>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C34D2F">
        <w:t>Case 1 - Standard scan - Otti log</w:t>
      </w:r>
      <w:bookmarkEnd w:id="5"/>
    </w:p>
    <w:p w14:paraId="7BC77777" w14:textId="77777777" w:rsidR="009C2EC7" w:rsidRDefault="009C2EC7" w:rsidP="009C2EC7"/>
    <w:p w14:paraId="2E3F14B5" w14:textId="77777777" w:rsidR="009C2EC7" w:rsidRDefault="009C2EC7" w:rsidP="009C2EC7">
      <w:pPr>
        <w:pStyle w:val="Heading2"/>
      </w:pPr>
      <w:bookmarkStart w:id="6" w:name="_Toc115349283"/>
      <w:bookmarkStart w:id="7" w:name="_Toc146818125"/>
      <w:r>
        <w:t>Case 2: Low Power Wi-Fi Smart Scan</w:t>
      </w:r>
      <w:bookmarkEnd w:id="6"/>
      <w:bookmarkEnd w:id="7"/>
    </w:p>
    <w:p w14:paraId="450A1CA0" w14:textId="77777777" w:rsidR="009C2EC7" w:rsidRDefault="009C2EC7" w:rsidP="009C2EC7">
      <w:r>
        <w:t xml:space="preserve">Overall current consumption can be reduced by one of the following methods: </w:t>
      </w:r>
    </w:p>
    <w:p w14:paraId="2FF8FACC" w14:textId="77777777" w:rsidR="009C2EC7" w:rsidRPr="00CD1F65" w:rsidRDefault="009C2EC7" w:rsidP="009C2EC7">
      <w:pPr>
        <w:pStyle w:val="ListParagraph"/>
        <w:numPr>
          <w:ilvl w:val="0"/>
          <w:numId w:val="3"/>
        </w:numPr>
        <w:rPr>
          <w:lang w:val="en-IN"/>
        </w:rPr>
      </w:pPr>
      <w:r w:rsidRPr="004A3F1E">
        <w:t>Dynamic dwelling</w:t>
      </w:r>
    </w:p>
    <w:p w14:paraId="7DBA2153" w14:textId="77777777" w:rsidR="009C2EC7" w:rsidRPr="00CD1F65" w:rsidRDefault="009C2EC7" w:rsidP="009C2EC7">
      <w:pPr>
        <w:pStyle w:val="ListParagraph"/>
        <w:numPr>
          <w:ilvl w:val="1"/>
          <w:numId w:val="3"/>
        </w:numPr>
        <w:jc w:val="both"/>
        <w:rPr>
          <w:lang w:val="en-IN"/>
        </w:rPr>
      </w:pPr>
      <w:r w:rsidRPr="004A3F1E">
        <w:t>Based on the channel condition, T</w:t>
      </w:r>
      <w:r>
        <w:t>alaria TWO</w:t>
      </w:r>
      <w:r w:rsidRPr="004A3F1E">
        <w:t xml:space="preserve"> can stay minimum channel time or maximum channel time</w:t>
      </w:r>
      <w:r>
        <w:t>.</w:t>
      </w:r>
    </w:p>
    <w:p w14:paraId="689D5659" w14:textId="77777777" w:rsidR="009C2EC7" w:rsidRPr="00CD1F65" w:rsidRDefault="009C2EC7" w:rsidP="009C2EC7">
      <w:pPr>
        <w:pStyle w:val="ListParagraph"/>
        <w:numPr>
          <w:ilvl w:val="1"/>
          <w:numId w:val="3"/>
        </w:numPr>
        <w:jc w:val="both"/>
        <w:rPr>
          <w:lang w:val="en-IN"/>
        </w:rPr>
      </w:pPr>
      <w:r w:rsidRPr="004A3F1E">
        <w:lastRenderedPageBreak/>
        <w:t>Normally</w:t>
      </w:r>
      <w:r>
        <w:t>,</w:t>
      </w:r>
      <w:r w:rsidRPr="004A3F1E">
        <w:t xml:space="preserve"> min</w:t>
      </w:r>
      <w:r>
        <w:t>imum</w:t>
      </w:r>
      <w:r w:rsidRPr="004A3F1E">
        <w:t xml:space="preserve"> channel time is configured to 8ms, and max</w:t>
      </w:r>
      <w:r>
        <w:t>imum</w:t>
      </w:r>
      <w:r w:rsidRPr="004A3F1E">
        <w:t xml:space="preserve"> channel time is configured to </w:t>
      </w:r>
      <w:r>
        <w:t>24</w:t>
      </w:r>
      <w:r w:rsidRPr="004A3F1E">
        <w:t>ms</w:t>
      </w:r>
      <w:r>
        <w:t>.</w:t>
      </w:r>
    </w:p>
    <w:p w14:paraId="7706956E" w14:textId="77777777" w:rsidR="009C2EC7" w:rsidRPr="00CD1F65" w:rsidRDefault="009C2EC7" w:rsidP="009C2EC7">
      <w:pPr>
        <w:pStyle w:val="ListParagraph"/>
        <w:numPr>
          <w:ilvl w:val="1"/>
          <w:numId w:val="3"/>
        </w:numPr>
        <w:jc w:val="both"/>
        <w:rPr>
          <w:lang w:val="en-IN"/>
        </w:rPr>
      </w:pPr>
      <w:r>
        <w:t>While</w:t>
      </w:r>
      <w:r w:rsidRPr="004A3F1E">
        <w:t xml:space="preserve"> scanning</w:t>
      </w:r>
      <w:r>
        <w:t>, Talaria TWO</w:t>
      </w:r>
      <w:r w:rsidRPr="004A3F1E">
        <w:t xml:space="preserve"> will decide after every minimum channel </w:t>
      </w:r>
      <w:proofErr w:type="gramStart"/>
      <w:r w:rsidRPr="004A3F1E">
        <w:t>time,  whether</w:t>
      </w:r>
      <w:proofErr w:type="gramEnd"/>
      <w:r w:rsidRPr="004A3F1E">
        <w:t xml:space="preserve"> to stay on channel or move to next channel</w:t>
      </w:r>
      <w:r>
        <w:t>.</w:t>
      </w:r>
    </w:p>
    <w:p w14:paraId="529F9BE3" w14:textId="77777777" w:rsidR="009C2EC7" w:rsidRPr="00CD1F65" w:rsidRDefault="009C2EC7" w:rsidP="009C2EC7">
      <w:pPr>
        <w:pStyle w:val="ListParagraph"/>
        <w:numPr>
          <w:ilvl w:val="1"/>
          <w:numId w:val="3"/>
        </w:numPr>
        <w:jc w:val="both"/>
        <w:rPr>
          <w:lang w:val="en-IN"/>
        </w:rPr>
      </w:pPr>
      <w:r w:rsidRPr="004A3F1E">
        <w:t>Staying in</w:t>
      </w:r>
      <w:r>
        <w:t xml:space="preserve"> the</w:t>
      </w:r>
      <w:r w:rsidRPr="004A3F1E">
        <w:t xml:space="preserve"> channel is based on channel condition</w:t>
      </w:r>
      <w:r>
        <w:t>. Talaria TWO</w:t>
      </w:r>
      <w:r w:rsidRPr="004A3F1E">
        <w:t xml:space="preserve"> will identify this by number of idle slots at the end of minimum channel time</w:t>
      </w:r>
      <w:r>
        <w:t>.</w:t>
      </w:r>
    </w:p>
    <w:p w14:paraId="502C4847" w14:textId="77777777" w:rsidR="009C2EC7" w:rsidRPr="00CD1F65" w:rsidRDefault="009C2EC7" w:rsidP="009C2EC7">
      <w:pPr>
        <w:pStyle w:val="ListParagraph"/>
        <w:numPr>
          <w:ilvl w:val="0"/>
          <w:numId w:val="3"/>
        </w:numPr>
        <w:rPr>
          <w:lang w:val="en-IN"/>
        </w:rPr>
      </w:pPr>
      <w:r w:rsidRPr="004A3F1E">
        <w:t>Napping</w:t>
      </w:r>
    </w:p>
    <w:p w14:paraId="4DDDAC73" w14:textId="77777777" w:rsidR="009C2EC7" w:rsidRPr="00CD1F65" w:rsidRDefault="009C2EC7" w:rsidP="009C2EC7">
      <w:pPr>
        <w:pStyle w:val="ListParagraph"/>
        <w:numPr>
          <w:ilvl w:val="1"/>
          <w:numId w:val="3"/>
        </w:numPr>
        <w:jc w:val="both"/>
        <w:rPr>
          <w:lang w:val="en-IN"/>
        </w:rPr>
      </w:pPr>
      <w:r w:rsidRPr="004A3F1E">
        <w:t>After probe</w:t>
      </w:r>
      <w:r>
        <w:t xml:space="preserve">, </w:t>
      </w:r>
      <w:r w:rsidRPr="004A3F1E">
        <w:t>if T</w:t>
      </w:r>
      <w:r>
        <w:t>alaria TWO</w:t>
      </w:r>
      <w:r w:rsidRPr="004A3F1E">
        <w:t xml:space="preserve"> receives packet other th</w:t>
      </w:r>
      <w:r>
        <w:t>a</w:t>
      </w:r>
      <w:r w:rsidRPr="004A3F1E">
        <w:t>n</w:t>
      </w:r>
      <w:r>
        <w:t xml:space="preserve"> the</w:t>
      </w:r>
      <w:r w:rsidRPr="004A3F1E">
        <w:t xml:space="preserve"> Probe response and Beacon, T</w:t>
      </w:r>
      <w:r>
        <w:t>alaria TWO</w:t>
      </w:r>
      <w:r w:rsidRPr="004A3F1E">
        <w:t xml:space="preserve"> will take</w:t>
      </w:r>
      <w:r>
        <w:t xml:space="preserve"> a</w:t>
      </w:r>
      <w:r w:rsidRPr="004A3F1E">
        <w:t xml:space="preserve"> NAP based on the duration of packet received</w:t>
      </w:r>
      <w:r>
        <w:t>.</w:t>
      </w:r>
    </w:p>
    <w:p w14:paraId="4C2D9DC1" w14:textId="77777777" w:rsidR="009C2EC7" w:rsidRPr="00CD1F65" w:rsidRDefault="009C2EC7" w:rsidP="009C2EC7">
      <w:pPr>
        <w:pStyle w:val="ListParagraph"/>
        <w:ind w:left="1440"/>
        <w:jc w:val="both"/>
        <w:rPr>
          <w:lang w:val="en-IN"/>
        </w:rPr>
      </w:pPr>
    </w:p>
    <w:p w14:paraId="0D09D71F" w14:textId="77777777" w:rsidR="009C2EC7" w:rsidRDefault="009C2EC7" w:rsidP="009C2EC7">
      <w:r>
        <w:t xml:space="preserve">Console output for </w:t>
      </w:r>
      <w:r w:rsidRPr="00493A6B">
        <w:rPr>
          <w:rFonts w:ascii="Courier New" w:hAnsi="Courier New" w:cs="Courier New"/>
        </w:rPr>
        <w:t>Low Power</w:t>
      </w:r>
      <w:r w:rsidRPr="008A071C">
        <w:t xml:space="preserve"> </w:t>
      </w:r>
      <w:r>
        <w:t>scan s</w:t>
      </w:r>
      <w:r w:rsidRPr="008A071C">
        <w:t>cheme</w:t>
      </w:r>
      <w:r>
        <w:t>:</w:t>
      </w:r>
    </w:p>
    <w:tbl>
      <w:tblPr>
        <w:tblStyle w:val="TableGrid"/>
        <w:tblW w:w="0" w:type="auto"/>
        <w:tblInd w:w="-5" w:type="dxa"/>
        <w:tblLook w:val="04A0" w:firstRow="1" w:lastRow="0" w:firstColumn="1" w:lastColumn="0" w:noHBand="0" w:noVBand="1"/>
      </w:tblPr>
      <w:tblGrid>
        <w:gridCol w:w="9021"/>
      </w:tblGrid>
      <w:tr w:rsidR="009C2EC7" w14:paraId="08967356" w14:textId="77777777" w:rsidTr="00C86F4B">
        <w:tc>
          <w:tcPr>
            <w:tcW w:w="10705" w:type="dxa"/>
            <w:shd w:val="clear" w:color="auto" w:fill="DEEAF6" w:themeFill="accent5" w:themeFillTint="33"/>
          </w:tcPr>
          <w:p w14:paraId="4D8E8A37" w14:textId="77777777" w:rsidR="009C2EC7" w:rsidRPr="00560F94" w:rsidRDefault="009C2EC7" w:rsidP="00C86F4B">
            <w:pPr>
              <w:spacing w:line="480" w:lineRule="auto"/>
              <w:rPr>
                <w:rFonts w:ascii="Courier New" w:hAnsi="Courier New" w:cs="Courier New"/>
                <w:sz w:val="20"/>
                <w:szCs w:val="20"/>
              </w:rPr>
            </w:pPr>
            <w:proofErr w:type="spellStart"/>
            <w:proofErr w:type="gramStart"/>
            <w:r w:rsidRPr="00560F94">
              <w:rPr>
                <w:rFonts w:ascii="Courier New" w:hAnsi="Courier New" w:cs="Courier New"/>
                <w:sz w:val="20"/>
                <w:szCs w:val="20"/>
              </w:rPr>
              <w:t>UART:SNWWWWWAEBuild</w:t>
            </w:r>
            <w:proofErr w:type="spellEnd"/>
            <w:proofErr w:type="gramEnd"/>
            <w:r w:rsidRPr="00560F94">
              <w:rPr>
                <w:rFonts w:ascii="Courier New" w:hAnsi="Courier New" w:cs="Courier New"/>
                <w:sz w:val="20"/>
                <w:szCs w:val="20"/>
              </w:rPr>
              <w:t xml:space="preserve"> $Id: git-ba65998b7 $</w:t>
            </w:r>
          </w:p>
          <w:p w14:paraId="70594488" w14:textId="77777777" w:rsidR="009C2EC7" w:rsidRPr="00560F94" w:rsidRDefault="009C2EC7" w:rsidP="00C86F4B">
            <w:pPr>
              <w:spacing w:line="480" w:lineRule="auto"/>
              <w:rPr>
                <w:rFonts w:ascii="Courier New" w:hAnsi="Courier New" w:cs="Courier New"/>
                <w:sz w:val="20"/>
                <w:szCs w:val="20"/>
              </w:rPr>
            </w:pPr>
            <w:proofErr w:type="spellStart"/>
            <w:proofErr w:type="gramStart"/>
            <w:r w:rsidRPr="00560F94">
              <w:rPr>
                <w:rFonts w:ascii="Courier New" w:hAnsi="Courier New" w:cs="Courier New"/>
                <w:sz w:val="20"/>
                <w:szCs w:val="20"/>
              </w:rPr>
              <w:t>mpd.proto</w:t>
            </w:r>
            <w:proofErr w:type="spellEnd"/>
            <w:proofErr w:type="gramEnd"/>
            <w:r w:rsidRPr="00560F94">
              <w:rPr>
                <w:rFonts w:ascii="Courier New" w:hAnsi="Courier New" w:cs="Courier New"/>
                <w:sz w:val="20"/>
                <w:szCs w:val="20"/>
              </w:rPr>
              <w:t>=</w:t>
            </w:r>
            <w:proofErr w:type="spellStart"/>
            <w:r w:rsidRPr="00560F94">
              <w:rPr>
                <w:rFonts w:ascii="Courier New" w:hAnsi="Courier New" w:cs="Courier New"/>
                <w:sz w:val="20"/>
                <w:szCs w:val="20"/>
              </w:rPr>
              <w:t>lpscan</w:t>
            </w:r>
            <w:proofErr w:type="spellEnd"/>
            <w:r w:rsidRPr="00560F94">
              <w:rPr>
                <w:rFonts w:ascii="Courier New" w:hAnsi="Courier New" w:cs="Courier New"/>
                <w:sz w:val="20"/>
                <w:szCs w:val="20"/>
              </w:rPr>
              <w:t xml:space="preserve"> </w:t>
            </w:r>
            <w:proofErr w:type="spellStart"/>
            <w:r w:rsidRPr="00560F94">
              <w:rPr>
                <w:rFonts w:ascii="Courier New" w:hAnsi="Courier New" w:cs="Courier New"/>
                <w:sz w:val="20"/>
                <w:szCs w:val="20"/>
              </w:rPr>
              <w:t>wifi.scan_num_probes</w:t>
            </w:r>
            <w:proofErr w:type="spellEnd"/>
            <w:r w:rsidRPr="00560F94">
              <w:rPr>
                <w:rFonts w:ascii="Courier New" w:hAnsi="Courier New" w:cs="Courier New"/>
                <w:sz w:val="20"/>
                <w:szCs w:val="20"/>
              </w:rPr>
              <w:t xml:space="preserve">=1 </w:t>
            </w:r>
            <w:proofErr w:type="spellStart"/>
            <w:r w:rsidRPr="00560F94">
              <w:rPr>
                <w:rFonts w:ascii="Courier New" w:hAnsi="Courier New" w:cs="Courier New"/>
                <w:sz w:val="20"/>
                <w:szCs w:val="20"/>
              </w:rPr>
              <w:t>wifi.scan_idleslots</w:t>
            </w:r>
            <w:proofErr w:type="spellEnd"/>
            <w:r w:rsidRPr="00560F94">
              <w:rPr>
                <w:rFonts w:ascii="Courier New" w:hAnsi="Courier New" w:cs="Courier New"/>
                <w:sz w:val="20"/>
                <w:szCs w:val="20"/>
              </w:rPr>
              <w:t xml:space="preserve">=3 </w:t>
            </w:r>
            <w:proofErr w:type="spellStart"/>
            <w:r w:rsidRPr="00560F94">
              <w:rPr>
                <w:rFonts w:ascii="Courier New" w:hAnsi="Courier New" w:cs="Courier New"/>
                <w:sz w:val="20"/>
                <w:szCs w:val="20"/>
              </w:rPr>
              <w:t>wifi.scan_min_listen_time</w:t>
            </w:r>
            <w:proofErr w:type="spellEnd"/>
            <w:r w:rsidRPr="00560F94">
              <w:rPr>
                <w:rFonts w:ascii="Courier New" w:hAnsi="Courier New" w:cs="Courier New"/>
                <w:sz w:val="20"/>
                <w:szCs w:val="20"/>
              </w:rPr>
              <w:t xml:space="preserve">=8 </w:t>
            </w:r>
            <w:proofErr w:type="spellStart"/>
            <w:r w:rsidRPr="00560F94">
              <w:rPr>
                <w:rFonts w:ascii="Courier New" w:hAnsi="Courier New" w:cs="Courier New"/>
                <w:sz w:val="20"/>
                <w:szCs w:val="20"/>
              </w:rPr>
              <w:t>wifi.scan_max_listen_time</w:t>
            </w:r>
            <w:proofErr w:type="spellEnd"/>
            <w:r w:rsidRPr="00560F94">
              <w:rPr>
                <w:rFonts w:ascii="Courier New" w:hAnsi="Courier New" w:cs="Courier New"/>
                <w:sz w:val="20"/>
                <w:szCs w:val="20"/>
              </w:rPr>
              <w:t xml:space="preserve">=24 </w:t>
            </w:r>
            <w:proofErr w:type="spellStart"/>
            <w:r w:rsidRPr="00560F94">
              <w:rPr>
                <w:rFonts w:ascii="Courier New" w:hAnsi="Courier New" w:cs="Courier New"/>
                <w:sz w:val="20"/>
                <w:szCs w:val="20"/>
              </w:rPr>
              <w:t>wifi.nap_scan</w:t>
            </w:r>
            <w:proofErr w:type="spellEnd"/>
            <w:r w:rsidRPr="00560F94">
              <w:rPr>
                <w:rFonts w:ascii="Courier New" w:hAnsi="Courier New" w:cs="Courier New"/>
                <w:sz w:val="20"/>
                <w:szCs w:val="20"/>
              </w:rPr>
              <w:t xml:space="preserve">=1 </w:t>
            </w:r>
            <w:proofErr w:type="spellStart"/>
            <w:r w:rsidRPr="00560F94">
              <w:rPr>
                <w:rFonts w:ascii="Courier New" w:hAnsi="Courier New" w:cs="Courier New"/>
                <w:sz w:val="20"/>
                <w:szCs w:val="20"/>
              </w:rPr>
              <w:t>mpd.lpscan.ap_logging</w:t>
            </w:r>
            <w:proofErr w:type="spellEnd"/>
            <w:r w:rsidRPr="00560F94">
              <w:rPr>
                <w:rFonts w:ascii="Courier New" w:hAnsi="Courier New" w:cs="Courier New"/>
                <w:sz w:val="20"/>
                <w:szCs w:val="20"/>
              </w:rPr>
              <w:t xml:space="preserve">=1 </w:t>
            </w:r>
            <w:proofErr w:type="spellStart"/>
            <w:r w:rsidRPr="00560F94">
              <w:rPr>
                <w:rFonts w:ascii="Courier New" w:hAnsi="Courier New" w:cs="Courier New"/>
                <w:sz w:val="20"/>
                <w:szCs w:val="20"/>
              </w:rPr>
              <w:t>mpd.lpscan.dt_iterations</w:t>
            </w:r>
            <w:proofErr w:type="spellEnd"/>
            <w:r w:rsidRPr="00560F94">
              <w:rPr>
                <w:rFonts w:ascii="Courier New" w:hAnsi="Courier New" w:cs="Courier New"/>
                <w:sz w:val="20"/>
                <w:szCs w:val="20"/>
              </w:rPr>
              <w:t xml:space="preserve">=10 </w:t>
            </w:r>
            <w:proofErr w:type="spellStart"/>
            <w:r w:rsidRPr="00560F94">
              <w:rPr>
                <w:rFonts w:ascii="Courier New" w:hAnsi="Courier New" w:cs="Courier New"/>
                <w:sz w:val="20"/>
                <w:szCs w:val="20"/>
              </w:rPr>
              <w:t>mpd.lpscan.rate</w:t>
            </w:r>
            <w:proofErr w:type="spellEnd"/>
            <w:r w:rsidRPr="00560F94">
              <w:rPr>
                <w:rFonts w:ascii="Courier New" w:hAnsi="Courier New" w:cs="Courier New"/>
                <w:sz w:val="20"/>
                <w:szCs w:val="20"/>
              </w:rPr>
              <w:t xml:space="preserve">=0x100 </w:t>
            </w:r>
            <w:proofErr w:type="spellStart"/>
            <w:r w:rsidRPr="00560F94">
              <w:rPr>
                <w:rFonts w:ascii="Courier New" w:hAnsi="Courier New" w:cs="Courier New"/>
                <w:sz w:val="20"/>
                <w:szCs w:val="20"/>
              </w:rPr>
              <w:t>wifi.scan_channel_mask</w:t>
            </w:r>
            <w:proofErr w:type="spellEnd"/>
            <w:r w:rsidRPr="00560F94">
              <w:rPr>
                <w:rFonts w:ascii="Courier New" w:hAnsi="Courier New" w:cs="Courier New"/>
                <w:sz w:val="20"/>
                <w:szCs w:val="20"/>
              </w:rPr>
              <w:t xml:space="preserve">=0x7ff </w:t>
            </w:r>
            <w:proofErr w:type="spellStart"/>
            <w:r w:rsidRPr="00560F94">
              <w:rPr>
                <w:rFonts w:ascii="Courier New" w:hAnsi="Courier New" w:cs="Courier New"/>
                <w:sz w:val="20"/>
                <w:szCs w:val="20"/>
              </w:rPr>
              <w:t>mpd.regdomain</w:t>
            </w:r>
            <w:proofErr w:type="spellEnd"/>
            <w:r w:rsidRPr="00560F94">
              <w:rPr>
                <w:rFonts w:ascii="Courier New" w:hAnsi="Courier New" w:cs="Courier New"/>
                <w:sz w:val="20"/>
                <w:szCs w:val="20"/>
              </w:rPr>
              <w:t xml:space="preserve">=FCC </w:t>
            </w:r>
            <w:proofErr w:type="spellStart"/>
            <w:r w:rsidRPr="00560F94">
              <w:rPr>
                <w:rFonts w:ascii="Courier New" w:hAnsi="Courier New" w:cs="Courier New"/>
                <w:sz w:val="20"/>
                <w:szCs w:val="20"/>
              </w:rPr>
              <w:t>mpd.suspend</w:t>
            </w:r>
            <w:proofErr w:type="spellEnd"/>
            <w:r w:rsidRPr="00560F94">
              <w:rPr>
                <w:rFonts w:ascii="Courier New" w:hAnsi="Courier New" w:cs="Courier New"/>
                <w:sz w:val="20"/>
                <w:szCs w:val="20"/>
              </w:rPr>
              <w:t>=1</w:t>
            </w:r>
          </w:p>
          <w:p w14:paraId="2BA70C78"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w:t>
            </w:r>
            <w:proofErr w:type="gramStart"/>
            <w:r w:rsidRPr="00560F94">
              <w:rPr>
                <w:rFonts w:ascii="Courier New" w:hAnsi="Courier New" w:cs="Courier New"/>
                <w:sz w:val="20"/>
                <w:szCs w:val="20"/>
              </w:rPr>
              <w:t>App:git</w:t>
            </w:r>
            <w:proofErr w:type="gramEnd"/>
            <w:r w:rsidRPr="00560F94">
              <w:rPr>
                <w:rFonts w:ascii="Courier New" w:hAnsi="Courier New" w:cs="Courier New"/>
                <w:sz w:val="20"/>
                <w:szCs w:val="20"/>
              </w:rPr>
              <w:t>-73e7f910</w:t>
            </w:r>
          </w:p>
          <w:p w14:paraId="42962332"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 xml:space="preserve">SDK Ver: </w:t>
            </w:r>
            <w:r w:rsidRPr="00F2430D">
              <w:rPr>
                <w:rFonts w:ascii="Courier New" w:hAnsi="Courier New" w:cs="Courier New"/>
                <w:sz w:val="20"/>
                <w:szCs w:val="20"/>
              </w:rPr>
              <w:t>FREERTOS_SDK_1.0</w:t>
            </w:r>
          </w:p>
          <w:p w14:paraId="14D11992"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 xml:space="preserve">T2 Multipurpose </w:t>
            </w:r>
            <w:proofErr w:type="spellStart"/>
            <w:r w:rsidRPr="00560F94">
              <w:rPr>
                <w:rFonts w:ascii="Courier New" w:hAnsi="Courier New" w:cs="Courier New"/>
                <w:sz w:val="20"/>
                <w:szCs w:val="20"/>
              </w:rPr>
              <w:t>Demp</w:t>
            </w:r>
            <w:proofErr w:type="spellEnd"/>
            <w:r w:rsidRPr="00560F94">
              <w:rPr>
                <w:rFonts w:ascii="Courier New" w:hAnsi="Courier New" w:cs="Courier New"/>
                <w:sz w:val="20"/>
                <w:szCs w:val="20"/>
              </w:rPr>
              <w:t xml:space="preserve"> App Version 0.12</w:t>
            </w:r>
          </w:p>
          <w:p w14:paraId="34CEB8CD"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Suspend Enabled.</w:t>
            </w:r>
          </w:p>
          <w:p w14:paraId="7994643D"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Multicast reception Disabled.</w:t>
            </w:r>
          </w:p>
          <w:p w14:paraId="4CD67B36" w14:textId="77777777" w:rsidR="009C2EC7" w:rsidRPr="00560F94" w:rsidRDefault="009C2EC7" w:rsidP="00C86F4B">
            <w:pPr>
              <w:spacing w:line="480" w:lineRule="auto"/>
              <w:rPr>
                <w:rFonts w:ascii="Courier New" w:hAnsi="Courier New" w:cs="Courier New"/>
                <w:sz w:val="20"/>
                <w:szCs w:val="20"/>
              </w:rPr>
            </w:pPr>
            <w:proofErr w:type="spellStart"/>
            <w:r w:rsidRPr="00560F94">
              <w:rPr>
                <w:rFonts w:ascii="Courier New" w:hAnsi="Courier New" w:cs="Courier New"/>
                <w:sz w:val="20"/>
                <w:szCs w:val="20"/>
              </w:rPr>
              <w:t>Regdomain</w:t>
            </w:r>
            <w:proofErr w:type="spellEnd"/>
            <w:r w:rsidRPr="00560F94">
              <w:rPr>
                <w:rFonts w:ascii="Courier New" w:hAnsi="Courier New" w:cs="Courier New"/>
                <w:sz w:val="20"/>
                <w:szCs w:val="20"/>
              </w:rPr>
              <w:t>=FCC</w:t>
            </w:r>
          </w:p>
          <w:p w14:paraId="5B41949E" w14:textId="77777777" w:rsidR="009C2EC7" w:rsidRPr="00560F94" w:rsidRDefault="009C2EC7" w:rsidP="00C86F4B">
            <w:pPr>
              <w:spacing w:line="480" w:lineRule="auto"/>
              <w:rPr>
                <w:rFonts w:ascii="Courier New" w:hAnsi="Courier New" w:cs="Courier New"/>
                <w:sz w:val="20"/>
                <w:szCs w:val="20"/>
              </w:rPr>
            </w:pPr>
            <w:proofErr w:type="spellStart"/>
            <w:r w:rsidRPr="00560F94">
              <w:rPr>
                <w:rFonts w:ascii="Courier New" w:hAnsi="Courier New" w:cs="Courier New"/>
                <w:sz w:val="20"/>
                <w:szCs w:val="20"/>
              </w:rPr>
              <w:t>addr</w:t>
            </w:r>
            <w:proofErr w:type="spellEnd"/>
            <w:r w:rsidRPr="00560F94">
              <w:rPr>
                <w:rFonts w:ascii="Courier New" w:hAnsi="Courier New" w:cs="Courier New"/>
                <w:sz w:val="20"/>
                <w:szCs w:val="20"/>
              </w:rPr>
              <w:t xml:space="preserve"> e0:69:3</w:t>
            </w:r>
            <w:proofErr w:type="gramStart"/>
            <w:r w:rsidRPr="00560F94">
              <w:rPr>
                <w:rFonts w:ascii="Courier New" w:hAnsi="Courier New" w:cs="Courier New"/>
                <w:sz w:val="20"/>
                <w:szCs w:val="20"/>
              </w:rPr>
              <w:t>a:00:13:90</w:t>
            </w:r>
            <w:proofErr w:type="gramEnd"/>
          </w:p>
          <w:p w14:paraId="7DEF4E9B"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Applying reg domain: 1-11@20</w:t>
            </w:r>
          </w:p>
          <w:p w14:paraId="60A78F03"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 xml:space="preserve">MPD </w:t>
            </w:r>
            <w:proofErr w:type="spellStart"/>
            <w:r w:rsidRPr="00560F94">
              <w:rPr>
                <w:rFonts w:ascii="Courier New" w:hAnsi="Courier New" w:cs="Courier New"/>
                <w:sz w:val="20"/>
                <w:szCs w:val="20"/>
              </w:rPr>
              <w:t>lpscan</w:t>
            </w:r>
            <w:proofErr w:type="spellEnd"/>
            <w:r w:rsidRPr="00560F94">
              <w:rPr>
                <w:rFonts w:ascii="Courier New" w:hAnsi="Courier New" w:cs="Courier New"/>
                <w:sz w:val="20"/>
                <w:szCs w:val="20"/>
              </w:rPr>
              <w:t xml:space="preserve"> mode.</w:t>
            </w:r>
          </w:p>
          <w:p w14:paraId="172645ED"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Enabling suspend.</w:t>
            </w:r>
          </w:p>
          <w:p w14:paraId="325554CA"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[1.718,157] Round:1 Found 3 nets:</w:t>
            </w:r>
          </w:p>
          <w:p w14:paraId="0EA28BFF"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w:t>
            </w:r>
          </w:p>
          <w:p w14:paraId="0CE17B79"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[1.718,817] 00:5f:67:cd:c</w:t>
            </w:r>
            <w:proofErr w:type="gramStart"/>
            <w:r w:rsidRPr="00560F94">
              <w:rPr>
                <w:rFonts w:ascii="Courier New" w:hAnsi="Courier New" w:cs="Courier New"/>
                <w:sz w:val="20"/>
                <w:szCs w:val="20"/>
              </w:rPr>
              <w:t>5:a</w:t>
            </w:r>
            <w:proofErr w:type="gramEnd"/>
            <w:r w:rsidRPr="00560F94">
              <w:rPr>
                <w:rFonts w:ascii="Courier New" w:hAnsi="Courier New" w:cs="Courier New"/>
                <w:sz w:val="20"/>
                <w:szCs w:val="20"/>
              </w:rPr>
              <w:t>6 on channel 11 @ -45 'InnoPhase' 'WPA2-PSK'</w:t>
            </w:r>
          </w:p>
          <w:p w14:paraId="414A8F86"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lastRenderedPageBreak/>
              <w:t>[1.718,929] b</w:t>
            </w:r>
            <w:proofErr w:type="gramStart"/>
            <w:r w:rsidRPr="00560F94">
              <w:rPr>
                <w:rFonts w:ascii="Courier New" w:hAnsi="Courier New" w:cs="Courier New"/>
                <w:sz w:val="20"/>
                <w:szCs w:val="20"/>
              </w:rPr>
              <w:t>0:a</w:t>
            </w:r>
            <w:proofErr w:type="gramEnd"/>
            <w:r w:rsidRPr="00560F94">
              <w:rPr>
                <w:rFonts w:ascii="Courier New" w:hAnsi="Courier New" w:cs="Courier New"/>
                <w:sz w:val="20"/>
                <w:szCs w:val="20"/>
              </w:rPr>
              <w:t xml:space="preserve">7:b9:73:8e:51 on channel  4 @ -70 'Lakshmi </w:t>
            </w:r>
            <w:proofErr w:type="spellStart"/>
            <w:r w:rsidRPr="00560F94">
              <w:rPr>
                <w:rFonts w:ascii="Courier New" w:hAnsi="Courier New" w:cs="Courier New"/>
                <w:sz w:val="20"/>
                <w:szCs w:val="20"/>
              </w:rPr>
              <w:t>pg</w:t>
            </w:r>
            <w:proofErr w:type="spellEnd"/>
            <w:r w:rsidRPr="00560F94">
              <w:rPr>
                <w:rFonts w:ascii="Courier New" w:hAnsi="Courier New" w:cs="Courier New"/>
                <w:sz w:val="20"/>
                <w:szCs w:val="20"/>
              </w:rPr>
              <w:t xml:space="preserve"> 2nd floor 2g' 'WPA2-PSK'</w:t>
            </w:r>
          </w:p>
          <w:p w14:paraId="6470D4DB"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[1.719,042] 34:0a:33:</w:t>
            </w:r>
            <w:proofErr w:type="gramStart"/>
            <w:r w:rsidRPr="00560F94">
              <w:rPr>
                <w:rFonts w:ascii="Courier New" w:hAnsi="Courier New" w:cs="Courier New"/>
                <w:sz w:val="20"/>
                <w:szCs w:val="20"/>
              </w:rPr>
              <w:t>70:f</w:t>
            </w:r>
            <w:proofErr w:type="gramEnd"/>
            <w:r w:rsidRPr="00560F94">
              <w:rPr>
                <w:rFonts w:ascii="Courier New" w:hAnsi="Courier New" w:cs="Courier New"/>
                <w:sz w:val="20"/>
                <w:szCs w:val="20"/>
              </w:rPr>
              <w:t>3:a2 on channel  1 @ -77 '</w:t>
            </w:r>
            <w:proofErr w:type="spellStart"/>
            <w:r w:rsidRPr="00560F94">
              <w:rPr>
                <w:rFonts w:ascii="Courier New" w:hAnsi="Courier New" w:cs="Courier New"/>
                <w:sz w:val="20"/>
                <w:szCs w:val="20"/>
              </w:rPr>
              <w:t>Siddusm</w:t>
            </w:r>
            <w:proofErr w:type="spellEnd"/>
            <w:r w:rsidRPr="00560F94">
              <w:rPr>
                <w:rFonts w:ascii="Courier New" w:hAnsi="Courier New" w:cs="Courier New"/>
                <w:sz w:val="20"/>
                <w:szCs w:val="20"/>
              </w:rPr>
              <w:t>' 'WPA2-PSK'</w:t>
            </w:r>
          </w:p>
          <w:p w14:paraId="57A2B2D8"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[11.698,197] Round:2 Found 3 nets:</w:t>
            </w:r>
          </w:p>
          <w:p w14:paraId="17B3E7C8"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w:t>
            </w:r>
          </w:p>
          <w:p w14:paraId="6BCF98EE"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[11.698,286] ba:6b:ad:62:6d:8b on channel 11 @ -67 'DESKTOP-9B1DNVC 1786' 'WPA2-PSK'</w:t>
            </w:r>
          </w:p>
          <w:p w14:paraId="162AC1EC"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[11.698,401] b</w:t>
            </w:r>
            <w:proofErr w:type="gramStart"/>
            <w:r w:rsidRPr="00560F94">
              <w:rPr>
                <w:rFonts w:ascii="Courier New" w:hAnsi="Courier New" w:cs="Courier New"/>
                <w:sz w:val="20"/>
                <w:szCs w:val="20"/>
              </w:rPr>
              <w:t>0:a</w:t>
            </w:r>
            <w:proofErr w:type="gramEnd"/>
            <w:r w:rsidRPr="00560F94">
              <w:rPr>
                <w:rFonts w:ascii="Courier New" w:hAnsi="Courier New" w:cs="Courier New"/>
                <w:sz w:val="20"/>
                <w:szCs w:val="20"/>
              </w:rPr>
              <w:t xml:space="preserve">7:b9:73:8e:51 on channel  4 @ -71 'Lakshmi </w:t>
            </w:r>
            <w:proofErr w:type="spellStart"/>
            <w:r w:rsidRPr="00560F94">
              <w:rPr>
                <w:rFonts w:ascii="Courier New" w:hAnsi="Courier New" w:cs="Courier New"/>
                <w:sz w:val="20"/>
                <w:szCs w:val="20"/>
              </w:rPr>
              <w:t>pg</w:t>
            </w:r>
            <w:proofErr w:type="spellEnd"/>
            <w:r w:rsidRPr="00560F94">
              <w:rPr>
                <w:rFonts w:ascii="Courier New" w:hAnsi="Courier New" w:cs="Courier New"/>
                <w:sz w:val="20"/>
                <w:szCs w:val="20"/>
              </w:rPr>
              <w:t xml:space="preserve"> 2nd floor 2g' 'WPA2-PSK'</w:t>
            </w:r>
          </w:p>
          <w:p w14:paraId="015E3E19"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[11.698,517] d8:47:32:2</w:t>
            </w:r>
            <w:proofErr w:type="gramStart"/>
            <w:r w:rsidRPr="00560F94">
              <w:rPr>
                <w:rFonts w:ascii="Courier New" w:hAnsi="Courier New" w:cs="Courier New"/>
                <w:sz w:val="20"/>
                <w:szCs w:val="20"/>
              </w:rPr>
              <w:t>e:e</w:t>
            </w:r>
            <w:proofErr w:type="gramEnd"/>
            <w:r w:rsidRPr="00560F94">
              <w:rPr>
                <w:rFonts w:ascii="Courier New" w:hAnsi="Courier New" w:cs="Courier New"/>
                <w:sz w:val="20"/>
                <w:szCs w:val="20"/>
              </w:rPr>
              <w:t>1:e0 on channel 11 @ -79 'GPMH' 'WPA2-PSK'</w:t>
            </w:r>
          </w:p>
          <w:p w14:paraId="178103E0"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[21.693,819] Round:3 Found 2 nets:</w:t>
            </w:r>
          </w:p>
          <w:p w14:paraId="4B7E6418"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w:t>
            </w:r>
          </w:p>
          <w:p w14:paraId="4AD2C924"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[21.693,903] 34:0a:33:</w:t>
            </w:r>
            <w:proofErr w:type="gramStart"/>
            <w:r w:rsidRPr="00560F94">
              <w:rPr>
                <w:rFonts w:ascii="Courier New" w:hAnsi="Courier New" w:cs="Courier New"/>
                <w:sz w:val="20"/>
                <w:szCs w:val="20"/>
              </w:rPr>
              <w:t>70:f</w:t>
            </w:r>
            <w:proofErr w:type="gramEnd"/>
            <w:r w:rsidRPr="00560F94">
              <w:rPr>
                <w:rFonts w:ascii="Courier New" w:hAnsi="Courier New" w:cs="Courier New"/>
                <w:sz w:val="20"/>
                <w:szCs w:val="20"/>
              </w:rPr>
              <w:t>3:a2 on channel  1 @ -78 '</w:t>
            </w:r>
            <w:proofErr w:type="spellStart"/>
            <w:r w:rsidRPr="00560F94">
              <w:rPr>
                <w:rFonts w:ascii="Courier New" w:hAnsi="Courier New" w:cs="Courier New"/>
                <w:sz w:val="20"/>
                <w:szCs w:val="20"/>
              </w:rPr>
              <w:t>Siddusm</w:t>
            </w:r>
            <w:proofErr w:type="spellEnd"/>
            <w:r w:rsidRPr="00560F94">
              <w:rPr>
                <w:rFonts w:ascii="Courier New" w:hAnsi="Courier New" w:cs="Courier New"/>
                <w:sz w:val="20"/>
                <w:szCs w:val="20"/>
              </w:rPr>
              <w:t>' 'WPA2-PSK'</w:t>
            </w:r>
          </w:p>
          <w:p w14:paraId="137B5920"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 xml:space="preserve">[21.694,019] </w:t>
            </w:r>
            <w:proofErr w:type="gramStart"/>
            <w:r w:rsidRPr="00560F94">
              <w:rPr>
                <w:rFonts w:ascii="Courier New" w:hAnsi="Courier New" w:cs="Courier New"/>
                <w:sz w:val="20"/>
                <w:szCs w:val="20"/>
              </w:rPr>
              <w:t>30:b</w:t>
            </w:r>
            <w:proofErr w:type="gramEnd"/>
            <w:r w:rsidRPr="00560F94">
              <w:rPr>
                <w:rFonts w:ascii="Courier New" w:hAnsi="Courier New" w:cs="Courier New"/>
                <w:sz w:val="20"/>
                <w:szCs w:val="20"/>
              </w:rPr>
              <w:t>6:2d:94:37:a0 on channel  1 @ -86 '</w:t>
            </w:r>
            <w:proofErr w:type="spellStart"/>
            <w:r w:rsidRPr="00560F94">
              <w:rPr>
                <w:rFonts w:ascii="Courier New" w:hAnsi="Courier New" w:cs="Courier New"/>
                <w:sz w:val="20"/>
                <w:szCs w:val="20"/>
              </w:rPr>
              <w:t>JioPrivateNet</w:t>
            </w:r>
            <w:proofErr w:type="spellEnd"/>
            <w:r w:rsidRPr="00560F94">
              <w:rPr>
                <w:rFonts w:ascii="Courier New" w:hAnsi="Courier New" w:cs="Courier New"/>
                <w:sz w:val="20"/>
                <w:szCs w:val="20"/>
              </w:rPr>
              <w:t>' 'WPA2/WPA3-Enterprise'</w:t>
            </w:r>
          </w:p>
          <w:p w14:paraId="7E16DB71"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[31.684,572] Round:4 Found 2 nets:</w:t>
            </w:r>
          </w:p>
          <w:p w14:paraId="4DED6E71"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w:t>
            </w:r>
          </w:p>
          <w:p w14:paraId="28B2D093"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[31.684,656] 00:5f:67:cd:c</w:t>
            </w:r>
            <w:proofErr w:type="gramStart"/>
            <w:r w:rsidRPr="00560F94">
              <w:rPr>
                <w:rFonts w:ascii="Courier New" w:hAnsi="Courier New" w:cs="Courier New"/>
                <w:sz w:val="20"/>
                <w:szCs w:val="20"/>
              </w:rPr>
              <w:t>5:a</w:t>
            </w:r>
            <w:proofErr w:type="gramEnd"/>
            <w:r w:rsidRPr="00560F94">
              <w:rPr>
                <w:rFonts w:ascii="Courier New" w:hAnsi="Courier New" w:cs="Courier New"/>
                <w:sz w:val="20"/>
                <w:szCs w:val="20"/>
              </w:rPr>
              <w:t>6 on channel 11 @ -47 'InnoPhase' 'WPA2-PSK'</w:t>
            </w:r>
          </w:p>
          <w:p w14:paraId="6EF863FA"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[31.684,769] f8:c</w:t>
            </w:r>
            <w:proofErr w:type="gramStart"/>
            <w:r w:rsidRPr="00560F94">
              <w:rPr>
                <w:rFonts w:ascii="Courier New" w:hAnsi="Courier New" w:cs="Courier New"/>
                <w:sz w:val="20"/>
                <w:szCs w:val="20"/>
              </w:rPr>
              <w:t>4:f</w:t>
            </w:r>
            <w:proofErr w:type="gramEnd"/>
            <w:r w:rsidRPr="00560F94">
              <w:rPr>
                <w:rFonts w:ascii="Courier New" w:hAnsi="Courier New" w:cs="Courier New"/>
                <w:sz w:val="20"/>
                <w:szCs w:val="20"/>
              </w:rPr>
              <w:t>3:18:2e:08 on channel  2 @ -91 '</w:t>
            </w:r>
            <w:proofErr w:type="spellStart"/>
            <w:r w:rsidRPr="00560F94">
              <w:rPr>
                <w:rFonts w:ascii="Courier New" w:hAnsi="Courier New" w:cs="Courier New"/>
                <w:sz w:val="20"/>
                <w:szCs w:val="20"/>
              </w:rPr>
              <w:t>Shiva_Airtel</w:t>
            </w:r>
            <w:proofErr w:type="spellEnd"/>
            <w:r w:rsidRPr="00560F94">
              <w:rPr>
                <w:rFonts w:ascii="Courier New" w:hAnsi="Courier New" w:cs="Courier New"/>
                <w:sz w:val="20"/>
                <w:szCs w:val="20"/>
              </w:rPr>
              <w:t>' 'WPA2-PSK'</w:t>
            </w:r>
          </w:p>
          <w:p w14:paraId="4A206016"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[41.702,628] Round:5 Found 3 nets:</w:t>
            </w:r>
          </w:p>
          <w:p w14:paraId="571305FB"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w:t>
            </w:r>
          </w:p>
          <w:p w14:paraId="0FD94DCC"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[41.702,713] 00:5f:67:cd:c</w:t>
            </w:r>
            <w:proofErr w:type="gramStart"/>
            <w:r w:rsidRPr="00560F94">
              <w:rPr>
                <w:rFonts w:ascii="Courier New" w:hAnsi="Courier New" w:cs="Courier New"/>
                <w:sz w:val="20"/>
                <w:szCs w:val="20"/>
              </w:rPr>
              <w:t>5:a</w:t>
            </w:r>
            <w:proofErr w:type="gramEnd"/>
            <w:r w:rsidRPr="00560F94">
              <w:rPr>
                <w:rFonts w:ascii="Courier New" w:hAnsi="Courier New" w:cs="Courier New"/>
                <w:sz w:val="20"/>
                <w:szCs w:val="20"/>
              </w:rPr>
              <w:t>6 on channel 11 @ -57 'InnoPhase' 'WPA2-PSK'</w:t>
            </w:r>
          </w:p>
          <w:p w14:paraId="1E8A35E5" w14:textId="77777777" w:rsidR="009C2EC7" w:rsidRPr="00560F94"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t>[41.702,828] ba:6b:ad:62:6d:8b on channel 11 @ -66 'DESKTOP-9B1DNVC 1786' 'WPA2-PSK'</w:t>
            </w:r>
          </w:p>
          <w:p w14:paraId="3742612B" w14:textId="77777777" w:rsidR="009C2EC7" w:rsidRPr="000D0FBD" w:rsidRDefault="009C2EC7" w:rsidP="00C86F4B">
            <w:pPr>
              <w:spacing w:line="480" w:lineRule="auto"/>
              <w:rPr>
                <w:rFonts w:ascii="Courier New" w:hAnsi="Courier New" w:cs="Courier New"/>
                <w:sz w:val="20"/>
                <w:szCs w:val="20"/>
              </w:rPr>
            </w:pPr>
            <w:r w:rsidRPr="00560F94">
              <w:rPr>
                <w:rFonts w:ascii="Courier New" w:hAnsi="Courier New" w:cs="Courier New"/>
                <w:sz w:val="20"/>
                <w:szCs w:val="20"/>
              </w:rPr>
              <w:lastRenderedPageBreak/>
              <w:t>[41.702,943] 70:4f:57:77:7</w:t>
            </w:r>
            <w:proofErr w:type="gramStart"/>
            <w:r w:rsidRPr="00560F94">
              <w:rPr>
                <w:rFonts w:ascii="Courier New" w:hAnsi="Courier New" w:cs="Courier New"/>
                <w:sz w:val="20"/>
                <w:szCs w:val="20"/>
              </w:rPr>
              <w:t>e:d</w:t>
            </w:r>
            <w:proofErr w:type="gramEnd"/>
            <w:r w:rsidRPr="00560F94">
              <w:rPr>
                <w:rFonts w:ascii="Courier New" w:hAnsi="Courier New" w:cs="Courier New"/>
                <w:sz w:val="20"/>
                <w:szCs w:val="20"/>
              </w:rPr>
              <w:t>4 on channel  2 @ -85 'Rahul' 'WPA2-PSK'</w:t>
            </w:r>
          </w:p>
        </w:tc>
      </w:tr>
    </w:tbl>
    <w:p w14:paraId="0ED34D03" w14:textId="77777777" w:rsidR="009C2EC7" w:rsidRDefault="009C2EC7" w:rsidP="009C2EC7"/>
    <w:p w14:paraId="5B3E2A5B" w14:textId="77777777" w:rsidR="009C2EC7" w:rsidRDefault="009C2EC7" w:rsidP="009C2EC7">
      <w:pPr>
        <w:jc w:val="both"/>
      </w:pPr>
      <w:proofErr w:type="spellStart"/>
      <w:r w:rsidRPr="007A1B00">
        <w:rPr>
          <w:b/>
          <w:bCs/>
        </w:rPr>
        <w:t>Otii</w:t>
      </w:r>
      <w:proofErr w:type="spellEnd"/>
      <w:r w:rsidRPr="007A1B00">
        <w:rPr>
          <w:b/>
          <w:bCs/>
        </w:rPr>
        <w:t xml:space="preserve"> log</w:t>
      </w:r>
      <w:r>
        <w:t>: Shows an average current consumption of 32.8mA for 96.032ms scan duration for l</w:t>
      </w:r>
      <w:r w:rsidRPr="001054D7">
        <w:t>ow power Wi-Fi smart scan</w:t>
      </w:r>
      <w:r>
        <w:t>, here FCC regulatory domain is enabled.</w:t>
      </w:r>
    </w:p>
    <w:p w14:paraId="7AEBBCB9" w14:textId="77777777" w:rsidR="009C2EC7" w:rsidRDefault="009C2EC7" w:rsidP="009C2EC7">
      <w:pPr>
        <w:jc w:val="both"/>
      </w:pPr>
      <w:r>
        <w:rPr>
          <w:b/>
          <w:bCs/>
        </w:rPr>
        <w:t>Note</w:t>
      </w:r>
      <w:r w:rsidRPr="00FD259C">
        <w:t>:</w:t>
      </w:r>
      <w:r>
        <w:t xml:space="preserve"> The capture is taken in a clean environment.</w:t>
      </w:r>
    </w:p>
    <w:p w14:paraId="40B3F2FA" w14:textId="77777777" w:rsidR="009C2EC7" w:rsidRPr="00E36358" w:rsidRDefault="009C2EC7" w:rsidP="009C2EC7">
      <w:pPr>
        <w:jc w:val="both"/>
        <w:rPr>
          <w:lang w:val="en-IN"/>
        </w:rPr>
      </w:pPr>
    </w:p>
    <w:p w14:paraId="527D3EB4" w14:textId="77777777" w:rsidR="009C2EC7" w:rsidRDefault="009C2EC7" w:rsidP="009C2EC7">
      <w:pPr>
        <w:pStyle w:val="Text2"/>
        <w:jc w:val="center"/>
      </w:pPr>
      <w:r>
        <w:rPr>
          <w:noProof/>
        </w:rPr>
        <w:drawing>
          <wp:inline distT="0" distB="0" distL="0" distR="0" wp14:anchorId="5A8BBFAD" wp14:editId="3E452365">
            <wp:extent cx="5760000" cy="3969715"/>
            <wp:effectExtent l="19050" t="19050" r="1270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screen">
                      <a:extLst>
                        <a:ext uri="{28A0092B-C50C-407E-A947-70E740481C1C}">
                          <a14:useLocalDpi xmlns:a14="http://schemas.microsoft.com/office/drawing/2010/main" val="0"/>
                        </a:ext>
                      </a:extLst>
                    </a:blip>
                    <a:srcRect/>
                    <a:stretch>
                      <a:fillRect/>
                    </a:stretch>
                  </pic:blipFill>
                  <pic:spPr bwMode="auto">
                    <a:xfrm>
                      <a:off x="0" y="0"/>
                      <a:ext cx="5760000" cy="3969715"/>
                    </a:xfrm>
                    <a:prstGeom prst="rect">
                      <a:avLst/>
                    </a:prstGeom>
                    <a:noFill/>
                    <a:ln>
                      <a:solidFill>
                        <a:schemeClr val="tx1"/>
                      </a:solidFill>
                    </a:ln>
                  </pic:spPr>
                </pic:pic>
              </a:graphicData>
            </a:graphic>
          </wp:inline>
        </w:drawing>
      </w:r>
    </w:p>
    <w:p w14:paraId="29DB7016" w14:textId="1D75A9ED" w:rsidR="009C2EC7" w:rsidRDefault="009C2EC7" w:rsidP="009C2EC7">
      <w:pPr>
        <w:pStyle w:val="Caption"/>
        <w:jc w:val="center"/>
      </w:pPr>
      <w:bookmarkStart w:id="8" w:name="_Toc115349291"/>
      <w:bookmarkStart w:id="9" w:name="_Toc146818129"/>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0F0A66">
        <w:t xml:space="preserve">Low power Wi-Fi smart scan </w:t>
      </w:r>
      <w:r>
        <w:t>- Otti log</w:t>
      </w:r>
      <w:bookmarkEnd w:id="8"/>
      <w:bookmarkEnd w:id="9"/>
    </w:p>
    <w:p w14:paraId="6267B6A9" w14:textId="77777777" w:rsidR="009C2EC7" w:rsidRDefault="009C2EC7" w:rsidP="009C2EC7">
      <w:r>
        <w:br w:type="page"/>
      </w:r>
    </w:p>
    <w:p w14:paraId="3FD753DA" w14:textId="77777777" w:rsidR="009C2EC7" w:rsidRDefault="009C2EC7" w:rsidP="009C2EC7">
      <w:pPr>
        <w:jc w:val="both"/>
      </w:pPr>
      <w:r w:rsidRPr="00B263CC">
        <w:rPr>
          <w:b/>
          <w:bCs/>
        </w:rPr>
        <w:lastRenderedPageBreak/>
        <w:t>Note:</w:t>
      </w:r>
      <w:r>
        <w:t xml:space="preserve"> Following are some of the use cases that can be configured manually by the user on the MPD GUI scan tab, which is applicable for both Standard and Low Power Smart scan:</w:t>
      </w:r>
    </w:p>
    <w:p w14:paraId="42B89F99" w14:textId="77777777" w:rsidR="009C2EC7" w:rsidRDefault="009C2EC7" w:rsidP="009C2EC7">
      <w:pPr>
        <w:pStyle w:val="ListParagraph"/>
        <w:numPr>
          <w:ilvl w:val="0"/>
          <w:numId w:val="4"/>
        </w:numPr>
        <w:jc w:val="both"/>
      </w:pPr>
      <w:r w:rsidRPr="00B12428">
        <w:t xml:space="preserve">The Scan tab allows the user to actively scan for nearby </w:t>
      </w:r>
      <w:r>
        <w:t>A</w:t>
      </w:r>
      <w:r w:rsidRPr="00B12428">
        <w:t xml:space="preserve">ccess </w:t>
      </w:r>
      <w:r>
        <w:t>P</w:t>
      </w:r>
      <w:r w:rsidRPr="00B12428">
        <w:t xml:space="preserve">oints by </w:t>
      </w:r>
      <w:r>
        <w:t xml:space="preserve">default </w:t>
      </w:r>
      <w:r w:rsidRPr="00B12428">
        <w:t>parameter</w:t>
      </w:r>
      <w:r>
        <w:t>s</w:t>
      </w:r>
      <w:r w:rsidRPr="00B12428">
        <w:t>.</w:t>
      </w:r>
    </w:p>
    <w:p w14:paraId="3FCF7C69" w14:textId="77777777" w:rsidR="009C2EC7" w:rsidRDefault="009C2EC7" w:rsidP="009C2EC7">
      <w:pPr>
        <w:pStyle w:val="ListParagraph"/>
        <w:numPr>
          <w:ilvl w:val="0"/>
          <w:numId w:val="4"/>
        </w:numPr>
        <w:jc w:val="both"/>
      </w:pPr>
      <w:r>
        <w:t xml:space="preserve">Regulatory Domain: </w:t>
      </w:r>
      <w:r w:rsidRPr="00B12428">
        <w:t>Depending on the user’s geographical location, any one of the listed Regulatory Domains can be selected.</w:t>
      </w:r>
    </w:p>
    <w:p w14:paraId="15E49B18" w14:textId="77777777" w:rsidR="009C2EC7" w:rsidRDefault="009C2EC7" w:rsidP="009C2EC7">
      <w:pPr>
        <w:pStyle w:val="ListParagraph"/>
        <w:numPr>
          <w:ilvl w:val="0"/>
          <w:numId w:val="4"/>
        </w:numPr>
        <w:jc w:val="both"/>
      </w:pPr>
      <w:proofErr w:type="spellStart"/>
      <w:r>
        <w:t>Channel_list</w:t>
      </w:r>
      <w:proofErr w:type="spellEnd"/>
      <w:r>
        <w:t xml:space="preserve">: </w:t>
      </w:r>
      <w:r w:rsidRPr="00B12428">
        <w:t>Set the Wi-Fi channels to</w:t>
      </w:r>
      <w:r>
        <w:t xml:space="preserve"> be</w:t>
      </w:r>
      <w:r w:rsidRPr="00B12428">
        <w:t xml:space="preserve"> use</w:t>
      </w:r>
      <w:r>
        <w:t>d</w:t>
      </w:r>
      <w:r w:rsidRPr="00B12428">
        <w:t xml:space="preserve">. </w:t>
      </w:r>
    </w:p>
    <w:p w14:paraId="7E1E9E1D" w14:textId="77777777" w:rsidR="009C2EC7" w:rsidRDefault="009C2EC7" w:rsidP="009C2EC7">
      <w:pPr>
        <w:pStyle w:val="ListParagraph"/>
        <w:jc w:val="both"/>
      </w:pPr>
      <w:r w:rsidRPr="00B12428">
        <w:t xml:space="preserve">For example: </w:t>
      </w:r>
      <w:r>
        <w:t>S</w:t>
      </w:r>
      <w:r w:rsidRPr="00B12428">
        <w:t xml:space="preserve">et </w:t>
      </w:r>
      <w:r w:rsidRPr="00CD1F65">
        <w:rPr>
          <w:rFonts w:ascii="Courier New" w:hAnsi="Courier New" w:cs="Courier New"/>
        </w:rPr>
        <w:t>1-11</w:t>
      </w:r>
      <w:r w:rsidRPr="00CD1F65">
        <w:rPr>
          <w:rFonts w:cstheme="minorHAnsi"/>
        </w:rPr>
        <w:t>,</w:t>
      </w:r>
      <w:r w:rsidRPr="00CD1F65">
        <w:rPr>
          <w:rFonts w:ascii="Courier New" w:hAnsi="Courier New" w:cs="Courier New"/>
        </w:rPr>
        <w:t>13</w:t>
      </w:r>
      <w:r w:rsidRPr="00B12428">
        <w:t xml:space="preserve"> to use channels 1 to 11 and 13, depending on the selected </w:t>
      </w:r>
      <w:r>
        <w:t>R</w:t>
      </w:r>
      <w:r w:rsidRPr="00B12428">
        <w:t xml:space="preserve">egulatory </w:t>
      </w:r>
      <w:r>
        <w:t>D</w:t>
      </w:r>
      <w:r w:rsidRPr="00B12428">
        <w:t>omain</w:t>
      </w:r>
      <w:r>
        <w:t>.</w:t>
      </w:r>
    </w:p>
    <w:p w14:paraId="77A4B9CA" w14:textId="77777777" w:rsidR="009C2EC7" w:rsidRDefault="009C2EC7" w:rsidP="009C2EC7">
      <w:pPr>
        <w:pStyle w:val="ListParagraph"/>
        <w:numPr>
          <w:ilvl w:val="0"/>
          <w:numId w:val="4"/>
        </w:numPr>
        <w:jc w:val="both"/>
      </w:pPr>
      <w:proofErr w:type="spellStart"/>
      <w:r>
        <w:t>Prob_rate</w:t>
      </w:r>
      <w:proofErr w:type="spellEnd"/>
      <w:r>
        <w:t xml:space="preserve">: The rate as defined by </w:t>
      </w:r>
      <w:proofErr w:type="spellStart"/>
      <w:r w:rsidRPr="00CD1F65">
        <w:rPr>
          <w:rFonts w:ascii="Courier New" w:hAnsi="Courier New" w:cs="Courier New"/>
        </w:rPr>
        <w:t>rate_t</w:t>
      </w:r>
      <w:proofErr w:type="spellEnd"/>
      <w:r>
        <w:t xml:space="preserve"> is used to transmit the probe request. If this field is set to </w:t>
      </w:r>
      <w:r w:rsidRPr="00CD1F65">
        <w:rPr>
          <w:rFonts w:ascii="Courier New" w:hAnsi="Courier New" w:cs="Courier New"/>
        </w:rPr>
        <w:t>0xffff</w:t>
      </w:r>
      <w:r>
        <w:t xml:space="preserve">, no probes will be </w:t>
      </w:r>
      <w:proofErr w:type="gramStart"/>
      <w:r>
        <w:t>sent</w:t>
      </w:r>
      <w:proofErr w:type="gramEnd"/>
      <w:r>
        <w:t xml:space="preserve"> and the scan will only be passive.</w:t>
      </w:r>
    </w:p>
    <w:p w14:paraId="057872F2" w14:textId="77777777" w:rsidR="009C2EC7" w:rsidRDefault="009C2EC7" w:rsidP="009C2EC7">
      <w:pPr>
        <w:pStyle w:val="ListParagraph"/>
        <w:numPr>
          <w:ilvl w:val="0"/>
          <w:numId w:val="4"/>
        </w:numPr>
      </w:pPr>
      <w:r w:rsidRPr="00891407">
        <w:t xml:space="preserve">Setting </w:t>
      </w:r>
      <w:r>
        <w:t xml:space="preserve">the </w:t>
      </w:r>
      <w:r w:rsidRPr="00891407">
        <w:t>SSID</w:t>
      </w:r>
      <w:r>
        <w:t>.</w:t>
      </w:r>
    </w:p>
    <w:p w14:paraId="78DE6B6D" w14:textId="77777777" w:rsidR="009C2EC7" w:rsidRDefault="009C2EC7" w:rsidP="009C2EC7">
      <w:pPr>
        <w:pStyle w:val="ListParagraph"/>
      </w:pPr>
      <w:r w:rsidRPr="00891407">
        <w:t xml:space="preserve">SSID (Service Set Identifier) is the name of the user’s wireless network, also known as Network ID. If the SSID of the network </w:t>
      </w:r>
      <w:r>
        <w:t xml:space="preserve">is provided and the BSSID field is kept empty, </w:t>
      </w:r>
      <w:r w:rsidRPr="00891407">
        <w:t xml:space="preserve">it scans for </w:t>
      </w:r>
      <w:r>
        <w:t xml:space="preserve">the </w:t>
      </w:r>
      <w:r w:rsidRPr="00891407">
        <w:t xml:space="preserve">network </w:t>
      </w:r>
      <w:r>
        <w:t xml:space="preserve">as per the provided </w:t>
      </w:r>
      <w:r w:rsidRPr="00891407">
        <w:t xml:space="preserve">SSID and gives the </w:t>
      </w:r>
      <w:r>
        <w:t xml:space="preserve">following details: </w:t>
      </w:r>
    </w:p>
    <w:p w14:paraId="07CC39AD" w14:textId="77777777" w:rsidR="009C2EC7" w:rsidRDefault="009C2EC7" w:rsidP="009C2EC7">
      <w:pPr>
        <w:pStyle w:val="ListParagraph"/>
        <w:numPr>
          <w:ilvl w:val="1"/>
          <w:numId w:val="4"/>
        </w:numPr>
      </w:pPr>
      <w:r>
        <w:t>BSSID</w:t>
      </w:r>
    </w:p>
    <w:p w14:paraId="40CD45BD" w14:textId="77777777" w:rsidR="009C2EC7" w:rsidRDefault="009C2EC7" w:rsidP="009C2EC7">
      <w:pPr>
        <w:pStyle w:val="ListParagraph"/>
        <w:numPr>
          <w:ilvl w:val="1"/>
          <w:numId w:val="4"/>
        </w:numPr>
      </w:pPr>
      <w:r>
        <w:t>Channel</w:t>
      </w:r>
    </w:p>
    <w:p w14:paraId="1DF93DBA" w14:textId="77777777" w:rsidR="009C2EC7" w:rsidRDefault="009C2EC7" w:rsidP="009C2EC7">
      <w:pPr>
        <w:pStyle w:val="ListParagraph"/>
        <w:numPr>
          <w:ilvl w:val="1"/>
          <w:numId w:val="4"/>
        </w:numPr>
      </w:pPr>
      <w:r>
        <w:t>RSSI Range</w:t>
      </w:r>
    </w:p>
    <w:p w14:paraId="7DC1C8C8" w14:textId="77777777" w:rsidR="009C2EC7" w:rsidRDefault="009C2EC7" w:rsidP="009C2EC7">
      <w:pPr>
        <w:pStyle w:val="ListParagraph"/>
        <w:numPr>
          <w:ilvl w:val="1"/>
          <w:numId w:val="4"/>
        </w:numPr>
      </w:pPr>
      <w:r>
        <w:t xml:space="preserve">Mode </w:t>
      </w:r>
    </w:p>
    <w:p w14:paraId="0E40940D" w14:textId="77777777" w:rsidR="009C2EC7" w:rsidRDefault="009C2EC7" w:rsidP="009C2EC7">
      <w:pPr>
        <w:pStyle w:val="ListParagraph"/>
        <w:numPr>
          <w:ilvl w:val="0"/>
          <w:numId w:val="4"/>
        </w:numPr>
      </w:pPr>
      <w:r w:rsidRPr="002234F6">
        <w:t xml:space="preserve">Setting </w:t>
      </w:r>
      <w:r>
        <w:t xml:space="preserve">the </w:t>
      </w:r>
      <w:r w:rsidRPr="002234F6">
        <w:t>BSSID</w:t>
      </w:r>
      <w:r>
        <w:t>.</w:t>
      </w:r>
    </w:p>
    <w:p w14:paraId="5E7C5FB5" w14:textId="77777777" w:rsidR="009C2EC7" w:rsidRDefault="009C2EC7" w:rsidP="009C2EC7">
      <w:pPr>
        <w:pStyle w:val="ListParagraph"/>
      </w:pPr>
      <w:r>
        <w:t xml:space="preserve">BSSID recognizes the AP or router as it has a unique address which creates the wireless network. To set the BSSID of a network, enter the BSSID in the provided field and click on </w:t>
      </w:r>
      <w:r w:rsidRPr="00CD1F65">
        <w:rPr>
          <w:rFonts w:ascii="Courier New" w:hAnsi="Courier New" w:cs="Courier New"/>
        </w:rPr>
        <w:t>Start</w:t>
      </w:r>
      <w:r>
        <w:t xml:space="preserve">. </w:t>
      </w:r>
    </w:p>
    <w:p w14:paraId="64708A4E" w14:textId="77777777" w:rsidR="009C2EC7" w:rsidRPr="008E2B56" w:rsidRDefault="009C2EC7" w:rsidP="009C2EC7"/>
    <w:p w14:paraId="48F5E861" w14:textId="77777777" w:rsidR="003E0A9B" w:rsidRDefault="003E0A9B"/>
    <w:sectPr w:rsidR="003E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5AA"/>
    <w:multiLevelType w:val="hybridMultilevel"/>
    <w:tmpl w:val="5BDA48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610F72"/>
    <w:multiLevelType w:val="hybridMultilevel"/>
    <w:tmpl w:val="69B0DE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F1216C"/>
    <w:multiLevelType w:val="hybridMultilevel"/>
    <w:tmpl w:val="E230F5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A24A2"/>
    <w:multiLevelType w:val="hybridMultilevel"/>
    <w:tmpl w:val="A972E6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501646">
    <w:abstractNumId w:val="0"/>
  </w:num>
  <w:num w:numId="2" w16cid:durableId="1333484078">
    <w:abstractNumId w:val="2"/>
  </w:num>
  <w:num w:numId="3" w16cid:durableId="1821189354">
    <w:abstractNumId w:val="1"/>
  </w:num>
  <w:num w:numId="4" w16cid:durableId="11192557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EC7"/>
    <w:rsid w:val="002E1B78"/>
    <w:rsid w:val="003E0A9B"/>
    <w:rsid w:val="009C2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7DF5"/>
  <w15:chartTrackingRefBased/>
  <w15:docId w15:val="{0C839B83-C4DC-4B81-A2ED-0369A5AF1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EC7"/>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9C2EC7"/>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9C2EC7"/>
    <w:pPr>
      <w:keepNext/>
      <w:keepLines/>
      <w:spacing w:before="4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EC7"/>
    <w:rPr>
      <w:rFonts w:ascii="Arial" w:eastAsiaTheme="majorEastAsia" w:hAnsi="Arial" w:cstheme="majorBidi"/>
      <w:color w:val="1678C3"/>
      <w:kern w:val="0"/>
      <w:sz w:val="32"/>
      <w:szCs w:val="32"/>
      <w:lang w:val="en-US"/>
      <w14:ligatures w14:val="none"/>
    </w:rPr>
  </w:style>
  <w:style w:type="character" w:customStyle="1" w:styleId="Heading2Char">
    <w:name w:val="Heading 2 Char"/>
    <w:basedOn w:val="DefaultParagraphFont"/>
    <w:link w:val="Heading2"/>
    <w:uiPriority w:val="9"/>
    <w:rsid w:val="009C2EC7"/>
    <w:rPr>
      <w:rFonts w:ascii="Arial" w:eastAsiaTheme="majorEastAsia" w:hAnsi="Arial" w:cstheme="majorBidi"/>
      <w:b/>
      <w:kern w:val="0"/>
      <w:sz w:val="28"/>
      <w:szCs w:val="26"/>
      <w:lang w:val="en-US"/>
      <w14:ligatures w14:val="none"/>
    </w:rPr>
  </w:style>
  <w:style w:type="table" w:styleId="TableGrid">
    <w:name w:val="Table Grid"/>
    <w:basedOn w:val="TableNormal"/>
    <w:uiPriority w:val="39"/>
    <w:rsid w:val="009C2EC7"/>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EC7"/>
    <w:pPr>
      <w:ind w:left="720"/>
      <w:contextualSpacing/>
    </w:pPr>
  </w:style>
  <w:style w:type="paragraph" w:customStyle="1" w:styleId="Text2">
    <w:name w:val="Text 2"/>
    <w:basedOn w:val="Normal"/>
    <w:link w:val="Text2Char"/>
    <w:qFormat/>
    <w:rsid w:val="009C2EC7"/>
    <w:pPr>
      <w:spacing w:before="0" w:after="160"/>
      <w:ind w:left="1260"/>
      <w:jc w:val="both"/>
    </w:pPr>
    <w:rPr>
      <w:rFonts w:asciiTheme="minorHAnsi" w:hAnsiTheme="minorHAnsi"/>
      <w:sz w:val="24"/>
      <w:szCs w:val="24"/>
    </w:rPr>
  </w:style>
  <w:style w:type="character" w:customStyle="1" w:styleId="Text2Char">
    <w:name w:val="Text 2 Char"/>
    <w:basedOn w:val="DefaultParagraphFont"/>
    <w:link w:val="Text2"/>
    <w:rsid w:val="009C2EC7"/>
    <w:rPr>
      <w:kern w:val="0"/>
      <w:sz w:val="24"/>
      <w:szCs w:val="24"/>
      <w:lang w:val="en-US"/>
      <w14:ligatures w14:val="none"/>
    </w:rPr>
  </w:style>
  <w:style w:type="paragraph" w:styleId="Caption">
    <w:name w:val="caption"/>
    <w:basedOn w:val="Normal"/>
    <w:next w:val="Normal"/>
    <w:uiPriority w:val="35"/>
    <w:unhideWhenUsed/>
    <w:qFormat/>
    <w:rsid w:val="009C2EC7"/>
    <w:pPr>
      <w:spacing w:before="0" w:after="200" w:line="240" w:lineRule="auto"/>
      <w:ind w:left="720"/>
      <w:jc w:val="both"/>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1159</Words>
  <Characters>6607</Characters>
  <Application>Microsoft Office Word</Application>
  <DocSecurity>0</DocSecurity>
  <Lines>55</Lines>
  <Paragraphs>15</Paragraphs>
  <ScaleCrop>false</ScaleCrop>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1</cp:revision>
  <dcterms:created xsi:type="dcterms:W3CDTF">2023-10-27T07:34:00Z</dcterms:created>
  <dcterms:modified xsi:type="dcterms:W3CDTF">2023-10-27T07:35:00Z</dcterms:modified>
</cp:coreProperties>
</file>