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43F1" w14:textId="77777777" w:rsidR="00652AAF" w:rsidRDefault="00652AAF" w:rsidP="00652AAF">
      <w:pPr>
        <w:pStyle w:val="Heading1"/>
      </w:pPr>
      <w:r w:rsidRPr="00B35E89">
        <w:t xml:space="preserve">Factory Loader </w:t>
      </w:r>
      <w:r w:rsidRPr="00037480">
        <w:t>using INP3000 Programmer Board</w:t>
      </w:r>
    </w:p>
    <w:p w14:paraId="19D13810" w14:textId="77777777" w:rsidR="00652AAF" w:rsidRDefault="00652AAF" w:rsidP="00652AAF">
      <w:r>
        <w:t>The factory loader</w:t>
      </w:r>
      <w:r w:rsidRPr="006718CB">
        <w:t xml:space="preserve"> </w:t>
      </w:r>
      <w:r>
        <w:t>supports programming Talaria TWO using the INP3000 programmer board. The INP3000 Programmer Board supports programming via UART/SPI/SWD interface.</w:t>
      </w:r>
    </w:p>
    <w:p w14:paraId="0A608A8B" w14:textId="77777777" w:rsidR="00652AAF" w:rsidRDefault="00652AAF" w:rsidP="00652AAF">
      <w:pPr>
        <w:jc w:val="both"/>
      </w:pPr>
      <w:r>
        <w:t xml:space="preserve">Following is a step-by-step process of how to use the factory loader using a INP3000 Programmer Board to load SSBL and a simple </w:t>
      </w:r>
      <w:proofErr w:type="spellStart"/>
      <w:r w:rsidRPr="00B8761C">
        <w:rPr>
          <w:rFonts w:ascii="Courier New" w:hAnsi="Courier New" w:cs="Courier New"/>
        </w:rPr>
        <w:t>helloworld</w:t>
      </w:r>
      <w:proofErr w:type="spellEnd"/>
      <w:r>
        <w:t xml:space="preserve"> application.</w:t>
      </w:r>
    </w:p>
    <w:p w14:paraId="34AFA9F9" w14:textId="77777777" w:rsidR="00652AAF" w:rsidRDefault="00652AAF" w:rsidP="00652AAF">
      <w:pPr>
        <w:jc w:val="both"/>
      </w:pPr>
    </w:p>
    <w:p w14:paraId="52188721" w14:textId="1D381B9C" w:rsidR="00652AAF" w:rsidRDefault="00652AAF" w:rsidP="00652AAF">
      <w:pPr>
        <w:pStyle w:val="ListParagraph"/>
        <w:numPr>
          <w:ilvl w:val="0"/>
          <w:numId w:val="1"/>
        </w:numPr>
        <w:spacing w:before="0" w:after="160"/>
      </w:pPr>
      <w:r>
        <w:t xml:space="preserve">Connect INP101x Talaria TWO module to the INP3000 programmer board. For more details regarding the INP3000 programmer board, please refer to </w:t>
      </w:r>
      <w:r w:rsidRPr="00C55F3D">
        <w:rPr>
          <w:rFonts w:ascii="Courier New" w:hAnsi="Courier New" w:cs="Courier New"/>
        </w:rPr>
        <w:t>UG_INP3000_Programmer_Board.pdf</w:t>
      </w:r>
    </w:p>
    <w:p w14:paraId="1204D662" w14:textId="77777777" w:rsidR="00652AAF" w:rsidRDefault="00652AAF" w:rsidP="00652AAF">
      <w:pPr>
        <w:pStyle w:val="ListParagraph"/>
        <w:ind w:left="1440"/>
      </w:pPr>
    </w:p>
    <w:p w14:paraId="5EA11576" w14:textId="77777777" w:rsidR="00652AAF" w:rsidRDefault="00652AAF" w:rsidP="00652AA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EC08800" wp14:editId="3B2E6C06">
            <wp:extent cx="3057525" cy="2105025"/>
            <wp:effectExtent l="0" t="0" r="9525" b="9525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41FB" w14:textId="77777777" w:rsidR="00652AAF" w:rsidRDefault="00652AAF" w:rsidP="00652AAF">
      <w:pPr>
        <w:pStyle w:val="Caption"/>
        <w:jc w:val="center"/>
      </w:pPr>
      <w:bookmarkStart w:id="0" w:name="_Toc117748078"/>
      <w:bookmarkStart w:id="1" w:name="_Toc1200929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Connecting INP3000 programmer board using </w:t>
      </w:r>
      <w:proofErr w:type="gramStart"/>
      <w:r>
        <w:t>UART</w:t>
      </w:r>
      <w:bookmarkEnd w:id="0"/>
      <w:bookmarkEnd w:id="1"/>
      <w:proofErr w:type="gramEnd"/>
    </w:p>
    <w:p w14:paraId="650D2C86" w14:textId="77777777" w:rsidR="00652AAF" w:rsidRDefault="00652AAF" w:rsidP="00652AAF">
      <w:pPr>
        <w:pStyle w:val="ListParagraph"/>
        <w:ind w:left="1440"/>
        <w:jc w:val="center"/>
      </w:pPr>
    </w:p>
    <w:p w14:paraId="4571F190" w14:textId="77777777" w:rsidR="00652AAF" w:rsidRDefault="00652AAF" w:rsidP="00652AA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EF2FE1D" wp14:editId="4B0B99DE">
            <wp:extent cx="3057525" cy="277177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F5D5" w14:textId="77777777" w:rsidR="00652AAF" w:rsidRDefault="00652AAF" w:rsidP="00652AAF">
      <w:pPr>
        <w:pStyle w:val="Caption"/>
        <w:jc w:val="center"/>
      </w:pPr>
      <w:bookmarkStart w:id="2" w:name="_Toc117748079"/>
      <w:bookmarkStart w:id="3" w:name="_Toc120092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Connecting INP3000 programmer board using </w:t>
      </w:r>
      <w:proofErr w:type="gramStart"/>
      <w:r>
        <w:t>SPI</w:t>
      </w:r>
      <w:bookmarkEnd w:id="2"/>
      <w:bookmarkEnd w:id="3"/>
      <w:proofErr w:type="gramEnd"/>
    </w:p>
    <w:p w14:paraId="067FC207" w14:textId="77777777" w:rsidR="00652AAF" w:rsidRDefault="00652AAF" w:rsidP="00652AAF">
      <w:r>
        <w:br w:type="page"/>
      </w:r>
    </w:p>
    <w:p w14:paraId="6E432B41" w14:textId="77777777" w:rsidR="00652AAF" w:rsidRDefault="00652AAF" w:rsidP="00652AAF">
      <w:pPr>
        <w:pStyle w:val="ListParagraph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171AB2E4" wp14:editId="764D951D">
            <wp:extent cx="3600000" cy="2241059"/>
            <wp:effectExtent l="0" t="0" r="63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66" t="18568" r="29000" b="25728"/>
                    <a:stretch/>
                  </pic:blipFill>
                  <pic:spPr bwMode="auto">
                    <a:xfrm>
                      <a:off x="0" y="0"/>
                      <a:ext cx="3600000" cy="22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5CF8" w14:textId="77777777" w:rsidR="00652AAF" w:rsidRPr="00D50135" w:rsidRDefault="00652AAF" w:rsidP="00652AAF">
      <w:pPr>
        <w:pStyle w:val="Caption"/>
        <w:jc w:val="center"/>
      </w:pPr>
      <w:bookmarkStart w:id="4" w:name="_Toc1200929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94291A">
        <w:t xml:space="preserve">Connecting INP3000 programmer board using </w:t>
      </w:r>
      <w:proofErr w:type="gramStart"/>
      <w:r>
        <w:t>SWD</w:t>
      </w:r>
      <w:bookmarkEnd w:id="4"/>
      <w:proofErr w:type="gramEnd"/>
    </w:p>
    <w:p w14:paraId="10FE4F6B" w14:textId="77777777" w:rsidR="00652AAF" w:rsidRDefault="00652AAF" w:rsidP="00652AAF">
      <w:pPr>
        <w:pStyle w:val="ListParagraph"/>
        <w:ind w:left="1440"/>
        <w:jc w:val="center"/>
      </w:pPr>
    </w:p>
    <w:p w14:paraId="07396DA1" w14:textId="77777777" w:rsidR="00652AAF" w:rsidRDefault="00652AAF" w:rsidP="00652AAF">
      <w:pPr>
        <w:pStyle w:val="ListParagraph"/>
        <w:ind w:left="1440"/>
        <w:jc w:val="center"/>
      </w:pPr>
    </w:p>
    <w:p w14:paraId="412F5DFB" w14:textId="77777777" w:rsidR="00652AAF" w:rsidRDefault="00652AAF" w:rsidP="00652AAF">
      <w:pPr>
        <w:pStyle w:val="ListParagraph"/>
        <w:spacing w:before="0" w:after="160"/>
        <w:ind w:left="1440"/>
        <w:jc w:val="both"/>
      </w:pPr>
      <w:r w:rsidRPr="004F2743">
        <w:t>To program the Talaria TWO module using SWD, TAG connect</w:t>
      </w:r>
      <w:r>
        <w:t>o</w:t>
      </w:r>
      <w:r w:rsidRPr="004F2743">
        <w:t>r available in the Programmer board package should be connected between the INP3000 V 4.0 SWD (J6) and Talaria TWO module SWD connector</w:t>
      </w:r>
      <w:r>
        <w:t>.</w:t>
      </w:r>
    </w:p>
    <w:p w14:paraId="51352B44" w14:textId="77777777" w:rsidR="00652AAF" w:rsidRDefault="00652AAF" w:rsidP="00652AAF">
      <w:pPr>
        <w:pStyle w:val="ListParagraph"/>
        <w:ind w:left="1440"/>
      </w:pPr>
    </w:p>
    <w:p w14:paraId="7FC9BBAC" w14:textId="77777777" w:rsidR="00652AAF" w:rsidRDefault="00652AAF" w:rsidP="00652AAF">
      <w:pPr>
        <w:pStyle w:val="ListParagraph"/>
        <w:numPr>
          <w:ilvl w:val="0"/>
          <w:numId w:val="1"/>
        </w:numPr>
        <w:spacing w:before="0" w:after="160"/>
        <w:jc w:val="both"/>
      </w:pPr>
      <w:r>
        <w:t xml:space="preserve">The following command is used to monitor the </w:t>
      </w:r>
      <w:r w:rsidRPr="00B8761C">
        <w:t>console output f</w:t>
      </w:r>
      <w:r>
        <w:t xml:space="preserve">rom Talaria TWO: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81"/>
      </w:tblGrid>
      <w:tr w:rsidR="00652AAF" w14:paraId="019B638E" w14:textId="77777777" w:rsidTr="00FC6D3A">
        <w:tc>
          <w:tcPr>
            <w:tcW w:w="9265" w:type="dxa"/>
            <w:shd w:val="clear" w:color="auto" w:fill="DEEAF6" w:themeFill="accent5" w:themeFillTint="33"/>
          </w:tcPr>
          <w:p w14:paraId="7931ABDE" w14:textId="77777777" w:rsidR="00652AAF" w:rsidRPr="00B8761C" w:rsidRDefault="00652AAF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8761C">
              <w:rPr>
                <w:rFonts w:ascii="Courier New" w:hAnsi="Courier New" w:cs="Courier New"/>
                <w:sz w:val="20"/>
                <w:szCs w:val="20"/>
              </w:rPr>
              <w:t>miniterm.py /dev/ttyUSB3 2457600</w:t>
            </w:r>
          </w:p>
        </w:tc>
      </w:tr>
    </w:tbl>
    <w:p w14:paraId="4146F476" w14:textId="77777777" w:rsidR="00652AAF" w:rsidRDefault="00652AAF" w:rsidP="00652AAF">
      <w:pPr>
        <w:pStyle w:val="ListParagraph"/>
        <w:ind w:left="1440"/>
        <w:jc w:val="both"/>
      </w:pPr>
    </w:p>
    <w:p w14:paraId="5A1D1D59" w14:textId="77777777" w:rsidR="00652AAF" w:rsidRDefault="00652AAF" w:rsidP="00652AAF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195E73E5" wp14:editId="5790E37E">
            <wp:extent cx="4680000" cy="1304370"/>
            <wp:effectExtent l="19050" t="19050" r="25400" b="1016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04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BB367" w14:textId="77777777" w:rsidR="00652AAF" w:rsidRDefault="00652AAF" w:rsidP="00652AAF">
      <w:pPr>
        <w:pStyle w:val="Caption"/>
        <w:jc w:val="center"/>
      </w:pPr>
      <w:bookmarkStart w:id="5" w:name="_Toc117748080"/>
      <w:bookmarkStart w:id="6" w:name="_Toc1200929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Factory loader application output</w:t>
      </w:r>
      <w:bookmarkEnd w:id="5"/>
      <w:bookmarkEnd w:id="6"/>
    </w:p>
    <w:p w14:paraId="381E489D" w14:textId="77777777" w:rsidR="00652AAF" w:rsidRDefault="00652AAF" w:rsidP="00652AAF">
      <w:pPr>
        <w:pStyle w:val="ListParagraph"/>
        <w:numPr>
          <w:ilvl w:val="0"/>
          <w:numId w:val="1"/>
        </w:numPr>
        <w:spacing w:before="0" w:after="160"/>
      </w:pPr>
      <w:r>
        <w:t xml:space="preserve">Connect the Talaria TWO module as described in </w:t>
      </w:r>
      <w:r w:rsidRPr="00C55F3D">
        <w:rPr>
          <w:rFonts w:ascii="Courier New" w:hAnsi="Courier New" w:cs="Courier New"/>
        </w:rPr>
        <w:t>UG_INP3000_Programmer_Board.pdf</w:t>
      </w:r>
      <w:r w:rsidRPr="00037480">
        <w:t>.</w:t>
      </w:r>
    </w:p>
    <w:p w14:paraId="7CD492D6" w14:textId="77777777" w:rsidR="00652AAF" w:rsidRPr="006718CB" w:rsidRDefault="00652AAF" w:rsidP="00652AAF">
      <w:pPr>
        <w:pStyle w:val="ListParagraph"/>
        <w:ind w:left="1440"/>
        <w:jc w:val="both"/>
      </w:pPr>
    </w:p>
    <w:p w14:paraId="021219DA" w14:textId="77777777" w:rsidR="00652AAF" w:rsidRDefault="00652AAF" w:rsidP="00652AAF">
      <w:pPr>
        <w:pStyle w:val="ListParagraph"/>
        <w:numPr>
          <w:ilvl w:val="0"/>
          <w:numId w:val="1"/>
        </w:numPr>
        <w:spacing w:before="0" w:after="160"/>
        <w:jc w:val="both"/>
      </w:pPr>
      <w:r>
        <w:t>For UART interface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52AAF" w14:paraId="588B72D1" w14:textId="77777777" w:rsidTr="00FC6D3A">
        <w:tc>
          <w:tcPr>
            <w:tcW w:w="10700" w:type="dxa"/>
            <w:shd w:val="clear" w:color="auto" w:fill="DEEAF6" w:themeFill="accent5" w:themeFillTint="33"/>
          </w:tcPr>
          <w:p w14:paraId="0B766849" w14:textId="77777777" w:rsidR="00652AAF" w:rsidRPr="00B35E89" w:rsidRDefault="00652AAF" w:rsidP="00FC6D3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5E8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5E89">
              <w:rPr>
                <w:rFonts w:ascii="Courier New" w:hAnsi="Courier New" w:cs="Courier New"/>
                <w:sz w:val="20"/>
                <w:szCs w:val="20"/>
              </w:rPr>
              <w:t xml:space="preserve">script/factory_loader.py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ftdi_serial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5E89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78C09288" w14:textId="77777777" w:rsidR="00652AAF" w:rsidRDefault="00652AAF" w:rsidP="00652AAF">
      <w:pPr>
        <w:pStyle w:val="ListParagraph"/>
        <w:ind w:left="1440"/>
        <w:jc w:val="both"/>
      </w:pPr>
    </w:p>
    <w:p w14:paraId="0EC25B6D" w14:textId="77777777" w:rsidR="00652AAF" w:rsidRDefault="00652AAF" w:rsidP="00652AAF">
      <w:pPr>
        <w:pStyle w:val="ListParagraph"/>
        <w:numPr>
          <w:ilvl w:val="0"/>
          <w:numId w:val="1"/>
        </w:numPr>
        <w:spacing w:before="0" w:after="160"/>
        <w:jc w:val="both"/>
      </w:pPr>
      <w:r>
        <w:t>For SPI Interface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52AAF" w14:paraId="3FEABDD9" w14:textId="77777777" w:rsidTr="00FC6D3A">
        <w:tc>
          <w:tcPr>
            <w:tcW w:w="10700" w:type="dxa"/>
            <w:shd w:val="clear" w:color="auto" w:fill="DEEAF6" w:themeFill="accent5" w:themeFillTint="33"/>
          </w:tcPr>
          <w:p w14:paraId="513A2D5A" w14:textId="77777777" w:rsidR="00652AAF" w:rsidRPr="00B35E89" w:rsidRDefault="00652AAF" w:rsidP="00FC6D3A">
            <w:pPr>
              <w:pStyle w:val="ListParagraph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5E8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5E89">
              <w:rPr>
                <w:rFonts w:ascii="Courier New" w:hAnsi="Courier New" w:cs="Courier New"/>
                <w:sz w:val="20"/>
                <w:szCs w:val="20"/>
              </w:rPr>
              <w:t xml:space="preserve">script/factory_loader.py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ftdi_spi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5E89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</w:p>
        </w:tc>
      </w:tr>
    </w:tbl>
    <w:p w14:paraId="2B81F3BE" w14:textId="77777777" w:rsidR="00652AAF" w:rsidRDefault="00652AAF" w:rsidP="00652AAF">
      <w:pPr>
        <w:pStyle w:val="ListParagraph"/>
        <w:ind w:left="1440"/>
        <w:jc w:val="both"/>
      </w:pPr>
    </w:p>
    <w:p w14:paraId="7FBB4BAB" w14:textId="3370858F" w:rsidR="003E0A9B" w:rsidRDefault="00652AAF" w:rsidP="00652AAF">
      <w:r>
        <w:t xml:space="preserve">Reset Talaria TWO. It should now boot into SSBL and load the </w:t>
      </w:r>
      <w:proofErr w:type="spellStart"/>
      <w:r>
        <w:t>helloworld</w:t>
      </w:r>
      <w:proofErr w:type="spellEnd"/>
      <w:r>
        <w:t xml:space="preserve"> application as before.</w:t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1E06"/>
    <w:multiLevelType w:val="hybridMultilevel"/>
    <w:tmpl w:val="FFF29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549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F"/>
    <w:rsid w:val="002E1B78"/>
    <w:rsid w:val="003E0A9B"/>
    <w:rsid w:val="0065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2D5"/>
  <w15:chartTrackingRefBased/>
  <w15:docId w15:val="{8B55643D-3AAE-4822-B9DA-5B53B661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A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A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A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652AA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A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2AA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2023-10-26T06:41:00Z</dcterms:created>
  <dcterms:modified xsi:type="dcterms:W3CDTF">2023-10-26T06:43:00Z</dcterms:modified>
</cp:coreProperties>
</file>