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6288" w14:textId="77777777" w:rsidR="004B7077" w:rsidRDefault="004B7077" w:rsidP="004B7077">
      <w:pPr>
        <w:pStyle w:val="Heading1"/>
      </w:pPr>
      <w:r>
        <w:t>Factory Loader using JTAG/SWD</w:t>
      </w:r>
    </w:p>
    <w:p w14:paraId="573BDE4F" w14:textId="77777777" w:rsidR="004B7077" w:rsidRDefault="004B7077" w:rsidP="004B7077">
      <w:pPr>
        <w:pStyle w:val="Heading2"/>
      </w:pPr>
      <w:bookmarkStart w:id="0" w:name="_Toc117748103"/>
      <w:bookmarkStart w:id="1" w:name="_Toc120092978"/>
      <w:r>
        <w:t>Prerequisites</w:t>
      </w:r>
      <w:bookmarkEnd w:id="0"/>
      <w:bookmarkEnd w:id="1"/>
    </w:p>
    <w:p w14:paraId="2ECC73E9" w14:textId="77777777" w:rsidR="004B7077" w:rsidRDefault="004B7077" w:rsidP="004B7077">
      <w:pPr>
        <w:pStyle w:val="ListParagraph"/>
        <w:numPr>
          <w:ilvl w:val="0"/>
          <w:numId w:val="1"/>
        </w:numPr>
      </w:pPr>
      <w:r>
        <w:t xml:space="preserve">Install Python dependencies such as </w:t>
      </w:r>
      <w:proofErr w:type="spellStart"/>
      <w:r w:rsidRPr="00166BA2">
        <w:rPr>
          <w:rFonts w:ascii="Courier New" w:hAnsi="Courier New" w:cs="Courier New"/>
        </w:rPr>
        <w:t>PyCryptodome</w:t>
      </w:r>
      <w:proofErr w:type="spellEnd"/>
      <w:r>
        <w:t xml:space="preserve">, </w:t>
      </w:r>
      <w:proofErr w:type="spellStart"/>
      <w:r w:rsidRPr="00166BA2">
        <w:rPr>
          <w:rFonts w:ascii="Courier New" w:hAnsi="Courier New" w:cs="Courier New"/>
        </w:rPr>
        <w:t>func_timeout</w:t>
      </w:r>
      <w:proofErr w:type="spellEnd"/>
      <w:r>
        <w:t xml:space="preserve"> </w:t>
      </w:r>
      <w:proofErr w:type="gramStart"/>
      <w:r>
        <w:t>module</w:t>
      </w:r>
      <w:proofErr w:type="gramEnd"/>
    </w:p>
    <w:p w14:paraId="74878B1B" w14:textId="77777777" w:rsidR="004B7077" w:rsidRPr="0058634E" w:rsidRDefault="004B7077" w:rsidP="004B7077">
      <w:pPr>
        <w:pStyle w:val="ListParagraph"/>
        <w:numPr>
          <w:ilvl w:val="0"/>
          <w:numId w:val="1"/>
        </w:numPr>
      </w:pPr>
      <w:proofErr w:type="spellStart"/>
      <w:r w:rsidRPr="0058634E">
        <w:t>OpenOCD</w:t>
      </w:r>
      <w:proofErr w:type="spellEnd"/>
      <w:r w:rsidRPr="0058634E">
        <w:t xml:space="preserve"> </w:t>
      </w:r>
    </w:p>
    <w:p w14:paraId="0EF0865E" w14:textId="77777777" w:rsidR="004B7077" w:rsidRDefault="004B7077" w:rsidP="004B7077">
      <w:pPr>
        <w:pStyle w:val="ListParagraph"/>
        <w:numPr>
          <w:ilvl w:val="1"/>
          <w:numId w:val="1"/>
        </w:numPr>
      </w:pPr>
      <w:r>
        <w:t xml:space="preserve">On windows, </w:t>
      </w:r>
      <w:r w:rsidRPr="0058634E">
        <w:t xml:space="preserve">execute the following command to install </w:t>
      </w:r>
      <w:proofErr w:type="spellStart"/>
      <w:r w:rsidRPr="00166BA2">
        <w:rPr>
          <w:rFonts w:ascii="Courier New" w:hAnsi="Courier New" w:cs="Courier New"/>
        </w:rPr>
        <w:t>OpenOCD</w:t>
      </w:r>
      <w:proofErr w:type="spellEnd"/>
      <w:r w:rsidRPr="0058634E">
        <w:t xml:space="preserve"> (For example: version 0.10.0):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4B7077" w14:paraId="388523E1" w14:textId="77777777" w:rsidTr="00FC6D3A">
        <w:tc>
          <w:tcPr>
            <w:tcW w:w="9377" w:type="dxa"/>
            <w:shd w:val="clear" w:color="auto" w:fill="DEEAF6" w:themeFill="accent5" w:themeFillTint="33"/>
          </w:tcPr>
          <w:p w14:paraId="3C5F8BDB" w14:textId="77777777" w:rsidR="004B7077" w:rsidRPr="00C506F3" w:rsidRDefault="004B7077" w:rsidP="00FC6D3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06F3">
              <w:rPr>
                <w:rFonts w:ascii="Courier New" w:hAnsi="Courier New" w:cs="Courier New"/>
                <w:sz w:val="20"/>
                <w:szCs w:val="20"/>
              </w:rPr>
              <w:t>xpm</w:t>
            </w:r>
            <w:proofErr w:type="spellEnd"/>
            <w:r w:rsidRPr="00C506F3">
              <w:rPr>
                <w:rFonts w:ascii="Courier New" w:hAnsi="Courier New" w:cs="Courier New"/>
                <w:sz w:val="20"/>
                <w:szCs w:val="20"/>
              </w:rPr>
              <w:t xml:space="preserve"> install --global @xpack-dev-tools/openocd@0.10.0-13.1</w:t>
            </w:r>
          </w:p>
        </w:tc>
      </w:tr>
    </w:tbl>
    <w:p w14:paraId="66BE47FA" w14:textId="77777777" w:rsidR="004B7077" w:rsidRDefault="004B7077" w:rsidP="004B7077">
      <w:pPr>
        <w:pStyle w:val="ListParagraph"/>
        <w:ind w:left="1440"/>
      </w:pPr>
    </w:p>
    <w:p w14:paraId="2CDC2879" w14:textId="77777777" w:rsidR="004B7077" w:rsidRPr="00C506F3" w:rsidRDefault="004B7077" w:rsidP="004B7077">
      <w:pPr>
        <w:pStyle w:val="ListParagraph"/>
        <w:numPr>
          <w:ilvl w:val="1"/>
          <w:numId w:val="1"/>
        </w:numPr>
      </w:pPr>
      <w:r>
        <w:t xml:space="preserve">On Linux, execute the following command to install </w:t>
      </w:r>
      <w:proofErr w:type="spellStart"/>
      <w:proofErr w:type="gramStart"/>
      <w:r w:rsidRPr="00166BA2">
        <w:rPr>
          <w:rFonts w:ascii="Courier New" w:hAnsi="Courier New" w:cs="Courier New"/>
        </w:rPr>
        <w:t>OpenOCD</w:t>
      </w:r>
      <w:proofErr w:type="spellEnd"/>
      <w:proofErr w:type="gram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4B7077" w14:paraId="2831C4DF" w14:textId="77777777" w:rsidTr="00FC6D3A">
        <w:tc>
          <w:tcPr>
            <w:tcW w:w="9377" w:type="dxa"/>
            <w:shd w:val="clear" w:color="auto" w:fill="DEEAF6" w:themeFill="accent5" w:themeFillTint="33"/>
          </w:tcPr>
          <w:p w14:paraId="15097DF4" w14:textId="77777777" w:rsidR="004B7077" w:rsidRPr="00C506F3" w:rsidRDefault="004B7077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06F3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C506F3">
              <w:rPr>
                <w:rFonts w:ascii="Courier New" w:hAnsi="Courier New" w:cs="Courier New"/>
                <w:sz w:val="20"/>
                <w:szCs w:val="20"/>
              </w:rPr>
              <w:t xml:space="preserve"> apt install </w:t>
            </w:r>
            <w:proofErr w:type="spellStart"/>
            <w:r w:rsidRPr="00C506F3">
              <w:rPr>
                <w:rFonts w:ascii="Courier New" w:hAnsi="Courier New" w:cs="Courier New"/>
                <w:sz w:val="20"/>
                <w:szCs w:val="20"/>
              </w:rPr>
              <w:t>openocd</w:t>
            </w:r>
            <w:proofErr w:type="spellEnd"/>
            <w:r w:rsidRPr="00C506F3">
              <w:rPr>
                <w:rFonts w:ascii="Courier New" w:hAnsi="Courier New" w:cs="Courier New"/>
                <w:sz w:val="20"/>
                <w:szCs w:val="20"/>
              </w:rPr>
              <w:t xml:space="preserve"> -y</w:t>
            </w:r>
          </w:p>
        </w:tc>
      </w:tr>
    </w:tbl>
    <w:p w14:paraId="185A6094" w14:textId="77777777" w:rsidR="004B7077" w:rsidRDefault="004B7077" w:rsidP="004B7077">
      <w:pPr>
        <w:pStyle w:val="ListParagraph"/>
        <w:ind w:left="2700"/>
      </w:pPr>
    </w:p>
    <w:p w14:paraId="5E37BEC4" w14:textId="77777777" w:rsidR="004B7077" w:rsidRDefault="004B7077" w:rsidP="004B7077">
      <w:pPr>
        <w:pStyle w:val="Heading2"/>
      </w:pPr>
      <w:bookmarkStart w:id="2" w:name="_Toc117748104"/>
      <w:bookmarkStart w:id="3" w:name="_Toc120092979"/>
      <w:r>
        <w:t>Programming using JTAG/SWD</w:t>
      </w:r>
      <w:bookmarkEnd w:id="2"/>
      <w:bookmarkEnd w:id="3"/>
    </w:p>
    <w:p w14:paraId="1B9E5D77" w14:textId="77777777" w:rsidR="004B7077" w:rsidRDefault="004B7077" w:rsidP="004B7077">
      <w:r w:rsidRPr="0F98693F">
        <w:t xml:space="preserve">Factory Loader supports the INP3000, </w:t>
      </w:r>
      <w:proofErr w:type="spellStart"/>
      <w:r w:rsidRPr="0F98693F">
        <w:t>JLink</w:t>
      </w:r>
      <w:proofErr w:type="spellEnd"/>
      <w:r w:rsidRPr="0F98693F">
        <w:t>, and Inno</w:t>
      </w:r>
      <w:r>
        <w:t>P</w:t>
      </w:r>
      <w:r w:rsidRPr="0F98693F">
        <w:t xml:space="preserve">hase </w:t>
      </w:r>
      <w:r>
        <w:t>BMP</w:t>
      </w:r>
      <w:r w:rsidRPr="0F98693F">
        <w:t xml:space="preserve"> board using JTAG or SWD.</w:t>
      </w:r>
    </w:p>
    <w:p w14:paraId="2574662A" w14:textId="77777777" w:rsidR="004B7077" w:rsidRDefault="004B7077" w:rsidP="004B7077">
      <w:r w:rsidRPr="0F98693F">
        <w:t>Programming using INP3000 (SWD)</w:t>
      </w:r>
      <w:r>
        <w:t>:</w:t>
      </w:r>
    </w:p>
    <w:tbl>
      <w:tblPr>
        <w:tblStyle w:val="TableGrid"/>
        <w:tblW w:w="1071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0715"/>
      </w:tblGrid>
      <w:tr w:rsidR="004B7077" w14:paraId="369D4124" w14:textId="77777777" w:rsidTr="00FC6D3A">
        <w:tc>
          <w:tcPr>
            <w:tcW w:w="10715" w:type="dxa"/>
            <w:shd w:val="clear" w:color="auto" w:fill="DEEAF6" w:themeFill="accent5" w:themeFillTint="33"/>
          </w:tcPr>
          <w:p w14:paraId="7D801B1E" w14:textId="77777777" w:rsidR="004B7077" w:rsidRDefault="004B7077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F98693F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F98693F">
              <w:rPr>
                <w:rFonts w:ascii="Courier New" w:hAnsi="Courier New" w:cs="Courier New"/>
                <w:sz w:val="20"/>
                <w:szCs w:val="20"/>
              </w:rPr>
              <w:t xml:space="preserve">script/factory_loader.py inp3000_swd </w:t>
            </w:r>
            <w:proofErr w:type="spellStart"/>
            <w:r w:rsidRPr="0F98693F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</w:p>
        </w:tc>
      </w:tr>
    </w:tbl>
    <w:p w14:paraId="49D8C3A4" w14:textId="77777777" w:rsidR="004B7077" w:rsidRDefault="004B7077" w:rsidP="004B7077"/>
    <w:p w14:paraId="1BD641F2" w14:textId="77777777" w:rsidR="004B7077" w:rsidRDefault="004B7077" w:rsidP="004B7077">
      <w:r w:rsidRPr="0F98693F">
        <w:t>Programming using INP3000 (JTAG)</w:t>
      </w:r>
      <w:r>
        <w:t>:</w:t>
      </w:r>
    </w:p>
    <w:tbl>
      <w:tblPr>
        <w:tblStyle w:val="TableGrid"/>
        <w:tblW w:w="1071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0715"/>
      </w:tblGrid>
      <w:tr w:rsidR="004B7077" w14:paraId="4D549D7E" w14:textId="77777777" w:rsidTr="00FC6D3A">
        <w:tc>
          <w:tcPr>
            <w:tcW w:w="10715" w:type="dxa"/>
            <w:shd w:val="clear" w:color="auto" w:fill="DEEAF6" w:themeFill="accent5" w:themeFillTint="33"/>
          </w:tcPr>
          <w:p w14:paraId="05ACB2D1" w14:textId="77777777" w:rsidR="004B7077" w:rsidRDefault="004B7077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F98693F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F98693F">
              <w:rPr>
                <w:rFonts w:ascii="Courier New" w:hAnsi="Courier New" w:cs="Courier New"/>
                <w:sz w:val="20"/>
                <w:szCs w:val="20"/>
              </w:rPr>
              <w:t xml:space="preserve">script/factory_loader.py inp3000_jtag </w:t>
            </w:r>
            <w:proofErr w:type="spellStart"/>
            <w:r w:rsidRPr="0F98693F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</w:p>
        </w:tc>
      </w:tr>
    </w:tbl>
    <w:p w14:paraId="422AD300" w14:textId="77777777" w:rsidR="004B7077" w:rsidRDefault="004B7077" w:rsidP="004B7077"/>
    <w:p w14:paraId="7FED73DF" w14:textId="77777777" w:rsidR="004B7077" w:rsidRDefault="004B7077" w:rsidP="004B7077">
      <w:r w:rsidRPr="0F98693F">
        <w:t>Programming using Inno</w:t>
      </w:r>
      <w:r>
        <w:t>P</w:t>
      </w:r>
      <w:r w:rsidRPr="0F98693F">
        <w:t xml:space="preserve">hase </w:t>
      </w:r>
      <w:r>
        <w:t>BMP:</w:t>
      </w:r>
    </w:p>
    <w:tbl>
      <w:tblPr>
        <w:tblStyle w:val="TableGrid"/>
        <w:tblW w:w="1071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0715"/>
      </w:tblGrid>
      <w:tr w:rsidR="004B7077" w14:paraId="6D40E1AC" w14:textId="77777777" w:rsidTr="00FC6D3A">
        <w:tc>
          <w:tcPr>
            <w:tcW w:w="10715" w:type="dxa"/>
            <w:shd w:val="clear" w:color="auto" w:fill="DEEAF6" w:themeFill="accent5" w:themeFillTint="33"/>
          </w:tcPr>
          <w:p w14:paraId="53834026" w14:textId="77777777" w:rsidR="004B7077" w:rsidRDefault="004B7077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F98693F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F98693F">
              <w:rPr>
                <w:rFonts w:ascii="Courier New" w:hAnsi="Courier New" w:cs="Courier New"/>
                <w:sz w:val="20"/>
                <w:szCs w:val="20"/>
              </w:rPr>
              <w:t xml:space="preserve">script/factory_loader.py </w:t>
            </w:r>
            <w:proofErr w:type="spellStart"/>
            <w:r w:rsidRPr="0F98693F">
              <w:rPr>
                <w:rFonts w:ascii="Courier New" w:hAnsi="Courier New" w:cs="Courier New"/>
                <w:sz w:val="20"/>
                <w:szCs w:val="20"/>
              </w:rPr>
              <w:t>bmp_swd</w:t>
            </w:r>
            <w:proofErr w:type="spellEnd"/>
            <w:r w:rsidRPr="0F9869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F98693F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</w:p>
        </w:tc>
      </w:tr>
    </w:tbl>
    <w:p w14:paraId="6D1E6497" w14:textId="77777777" w:rsidR="004B7077" w:rsidRDefault="004B7077" w:rsidP="004B7077"/>
    <w:p w14:paraId="4205DE48" w14:textId="77777777" w:rsidR="004B7077" w:rsidRDefault="004B7077" w:rsidP="004B7077">
      <w:r w:rsidRPr="0F98693F">
        <w:t xml:space="preserve">Programming using </w:t>
      </w:r>
      <w:proofErr w:type="spellStart"/>
      <w:r w:rsidRPr="0F98693F">
        <w:t>JLink</w:t>
      </w:r>
      <w:proofErr w:type="spellEnd"/>
      <w:r>
        <w:t>:</w:t>
      </w:r>
    </w:p>
    <w:tbl>
      <w:tblPr>
        <w:tblStyle w:val="TableGrid"/>
        <w:tblW w:w="1071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0715"/>
      </w:tblGrid>
      <w:tr w:rsidR="004B7077" w14:paraId="400429C3" w14:textId="77777777" w:rsidTr="00FC6D3A">
        <w:tc>
          <w:tcPr>
            <w:tcW w:w="10715" w:type="dxa"/>
            <w:shd w:val="clear" w:color="auto" w:fill="DEEAF6" w:themeFill="accent5" w:themeFillTint="33"/>
          </w:tcPr>
          <w:p w14:paraId="762D3982" w14:textId="77777777" w:rsidR="004B7077" w:rsidRDefault="004B7077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F98693F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F98693F">
              <w:rPr>
                <w:rFonts w:ascii="Courier New" w:hAnsi="Courier New" w:cs="Courier New"/>
                <w:sz w:val="20"/>
                <w:szCs w:val="20"/>
              </w:rPr>
              <w:t xml:space="preserve">script/factory_loader.py </w:t>
            </w:r>
            <w:proofErr w:type="spellStart"/>
            <w:r w:rsidRPr="0F98693F">
              <w:rPr>
                <w:rFonts w:ascii="Courier New" w:hAnsi="Courier New" w:cs="Courier New"/>
                <w:sz w:val="20"/>
                <w:szCs w:val="20"/>
              </w:rPr>
              <w:t>jlink_jtag</w:t>
            </w:r>
            <w:proofErr w:type="spellEnd"/>
            <w:r w:rsidRPr="0F9869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F98693F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</w:p>
        </w:tc>
      </w:tr>
    </w:tbl>
    <w:p w14:paraId="7AC2E94A" w14:textId="77777777" w:rsidR="004B7077" w:rsidRDefault="004B7077" w:rsidP="004B7077">
      <w:r>
        <w:br w:type="page"/>
      </w:r>
    </w:p>
    <w:p w14:paraId="227CB8B7" w14:textId="77777777" w:rsidR="004B7077" w:rsidRDefault="004B7077" w:rsidP="004B7077">
      <w:pPr>
        <w:pStyle w:val="Heading2"/>
      </w:pPr>
      <w:bookmarkStart w:id="4" w:name="_Toc117748105"/>
      <w:bookmarkStart w:id="5" w:name="_Toc120092980"/>
      <w:r w:rsidRPr="00C506F3">
        <w:lastRenderedPageBreak/>
        <w:t xml:space="preserve">Programming </w:t>
      </w:r>
      <w:r>
        <w:t>M</w:t>
      </w:r>
      <w:r w:rsidRPr="00C506F3">
        <w:t>ultiple</w:t>
      </w:r>
      <w:r>
        <w:t xml:space="preserve"> Talaria TWO Modules using </w:t>
      </w:r>
      <w:proofErr w:type="gramStart"/>
      <w:r>
        <w:t>SWD</w:t>
      </w:r>
      <w:bookmarkEnd w:id="4"/>
      <w:bookmarkEnd w:id="5"/>
      <w:proofErr w:type="gramEnd"/>
    </w:p>
    <w:p w14:paraId="25C70FA3" w14:textId="77777777" w:rsidR="004B7077" w:rsidRDefault="004B7077" w:rsidP="004B7077">
      <w:r>
        <w:t xml:space="preserve">Factory loader tool supports programming multiple Talaria </w:t>
      </w:r>
      <w:r w:rsidRPr="00C506F3">
        <w:t xml:space="preserve">TWO modules </w:t>
      </w:r>
      <w:r w:rsidRPr="00C506F3">
        <w:rPr>
          <w:lang w:val="en-IN"/>
        </w:rPr>
        <w:t>using</w:t>
      </w:r>
      <w:r>
        <w:rPr>
          <w:lang w:val="en-IN"/>
        </w:rPr>
        <w:t xml:space="preserve"> SWD interface, where Talaria TWO modules are differentiated with the FTDI serial number.</w:t>
      </w:r>
    </w:p>
    <w:p w14:paraId="60AF9ACF" w14:textId="77777777" w:rsidR="004B7077" w:rsidRDefault="004B7077" w:rsidP="004B7077">
      <w:pPr>
        <w:keepNext/>
        <w:jc w:val="center"/>
      </w:pPr>
      <w:r>
        <w:rPr>
          <w:noProof/>
        </w:rPr>
        <w:drawing>
          <wp:inline distT="0" distB="0" distL="0" distR="0" wp14:anchorId="25C56B21" wp14:editId="21ABA25D">
            <wp:extent cx="6480000" cy="4539301"/>
            <wp:effectExtent l="0" t="0" r="0" b="0"/>
            <wp:docPr id="14" name="Picture 1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computer program&#10;&#10;Description automatically generated"/>
                    <pic:cNvPicPr/>
                  </pic:nvPicPr>
                  <pic:blipFill rotWithShape="1">
                    <a:blip r:embed="rId5"/>
                    <a:srcRect l="3222" t="4938" r="20444"/>
                    <a:stretch/>
                  </pic:blipFill>
                  <pic:spPr bwMode="auto">
                    <a:xfrm>
                      <a:off x="0" y="0"/>
                      <a:ext cx="6480000" cy="453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2D2B0" w14:textId="77777777" w:rsidR="004B7077" w:rsidRDefault="004B7077" w:rsidP="004B7077">
      <w:pPr>
        <w:pStyle w:val="Caption"/>
        <w:jc w:val="center"/>
      </w:pPr>
      <w:bookmarkStart w:id="6" w:name="_Toc1200929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: Programming multiple Talaria TWO modules using </w:t>
      </w:r>
      <w:proofErr w:type="gramStart"/>
      <w:r>
        <w:t>SWD</w:t>
      </w:r>
      <w:bookmarkEnd w:id="6"/>
      <w:proofErr w:type="gramEnd"/>
    </w:p>
    <w:p w14:paraId="71E97B75" w14:textId="77777777" w:rsidR="004B7077" w:rsidRDefault="004B7077" w:rsidP="004B7077">
      <w:r>
        <w:br w:type="page"/>
      </w:r>
    </w:p>
    <w:p w14:paraId="25322952" w14:textId="77777777" w:rsidR="004B7077" w:rsidRDefault="004B7077" w:rsidP="004B7077">
      <w:r w:rsidRPr="00166BA2">
        <w:rPr>
          <w:b/>
          <w:bCs/>
        </w:rPr>
        <w:lastRenderedPageBreak/>
        <w:t>Programming using INP3000(SWD) on Windows</w:t>
      </w:r>
      <w:r>
        <w:t>: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4B7077" w14:paraId="39B72868" w14:textId="77777777" w:rsidTr="00FC6D3A">
        <w:tc>
          <w:tcPr>
            <w:tcW w:w="11057" w:type="dxa"/>
            <w:shd w:val="clear" w:color="auto" w:fill="D9E2F3" w:themeFill="accent1" w:themeFillTint="33"/>
          </w:tcPr>
          <w:p w14:paraId="10680556" w14:textId="77777777" w:rsidR="004B7077" w:rsidRPr="002C6698" w:rsidRDefault="004B7077" w:rsidP="00FC6D3A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C6698">
              <w:rPr>
                <w:rFonts w:ascii="Courier New" w:hAnsi="Courier New" w:cs="Courier New"/>
                <w:sz w:val="20"/>
                <w:szCs w:val="20"/>
              </w:rPr>
              <w:t>.\script\factory_loader.py</w:t>
            </w:r>
            <w:proofErr w:type="gramEnd"/>
            <w:r w:rsidRPr="002C6698">
              <w:rPr>
                <w:rFonts w:ascii="Courier New" w:hAnsi="Courier New" w:cs="Courier New"/>
                <w:sz w:val="20"/>
                <w:szCs w:val="20"/>
              </w:rPr>
              <w:t xml:space="preserve"> inp3000_swd_serial 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=2224-11 --port=10010 --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gdbport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=3333 --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ocdserverport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=6666 --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bulkerase</w:t>
            </w:r>
            <w:proofErr w:type="spellEnd"/>
          </w:p>
          <w:p w14:paraId="01A15FDB" w14:textId="77777777" w:rsidR="004B7077" w:rsidRPr="002C6698" w:rsidRDefault="004B7077" w:rsidP="00FC6D3A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C6698">
              <w:rPr>
                <w:rFonts w:ascii="Courier New" w:hAnsi="Courier New" w:cs="Courier New"/>
                <w:sz w:val="20"/>
                <w:szCs w:val="20"/>
              </w:rPr>
              <w:t>.\script\factory_loader.py</w:t>
            </w:r>
            <w:proofErr w:type="gramEnd"/>
            <w:r w:rsidRPr="002C6698">
              <w:rPr>
                <w:rFonts w:ascii="Courier New" w:hAnsi="Courier New" w:cs="Courier New"/>
                <w:sz w:val="20"/>
                <w:szCs w:val="20"/>
              </w:rPr>
              <w:t xml:space="preserve"> inp3000_swd_serial 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=2224-12 --port=10020 --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gdbport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=3334 --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ocdserverport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=6668 --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bulkerase</w:t>
            </w:r>
            <w:proofErr w:type="spellEnd"/>
          </w:p>
          <w:p w14:paraId="26E6FD19" w14:textId="77777777" w:rsidR="004B7077" w:rsidRPr="002C6698" w:rsidRDefault="004B7077" w:rsidP="00FC6D3A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C6698">
              <w:rPr>
                <w:rFonts w:ascii="Courier New" w:hAnsi="Courier New" w:cs="Courier New"/>
                <w:sz w:val="20"/>
                <w:szCs w:val="20"/>
              </w:rPr>
              <w:t>.\script\factory_loader.py</w:t>
            </w:r>
            <w:proofErr w:type="gramEnd"/>
            <w:r w:rsidRPr="002C6698">
              <w:rPr>
                <w:rFonts w:ascii="Courier New" w:hAnsi="Courier New" w:cs="Courier New"/>
                <w:sz w:val="20"/>
                <w:szCs w:val="20"/>
              </w:rPr>
              <w:t xml:space="preserve"> inp3000_swd_serial 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=2224-16 --port=10030 --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gdbport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=3335 --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ocdserverport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=6670 --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bulkerase</w:t>
            </w:r>
            <w:proofErr w:type="spellEnd"/>
          </w:p>
          <w:p w14:paraId="068865D4" w14:textId="77777777" w:rsidR="004B7077" w:rsidRPr="00F11E14" w:rsidRDefault="004B7077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C6698">
              <w:rPr>
                <w:rFonts w:ascii="Courier New" w:hAnsi="Courier New" w:cs="Courier New"/>
                <w:sz w:val="20"/>
                <w:szCs w:val="20"/>
              </w:rPr>
              <w:t>.\script\factory_loader.py</w:t>
            </w:r>
            <w:proofErr w:type="gramEnd"/>
            <w:r w:rsidRPr="002C6698">
              <w:rPr>
                <w:rFonts w:ascii="Courier New" w:hAnsi="Courier New" w:cs="Courier New"/>
                <w:sz w:val="20"/>
                <w:szCs w:val="20"/>
              </w:rPr>
              <w:t xml:space="preserve"> inp3000_swd_serial 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=30004025 --port=10040 --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gdbport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=3336 --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ocdserverport</w:t>
            </w:r>
            <w:proofErr w:type="spellEnd"/>
            <w:r w:rsidRPr="002C6698">
              <w:rPr>
                <w:rFonts w:ascii="Courier New" w:hAnsi="Courier New" w:cs="Courier New"/>
                <w:sz w:val="20"/>
                <w:szCs w:val="20"/>
              </w:rPr>
              <w:t>=6672 --</w:t>
            </w:r>
            <w:proofErr w:type="spellStart"/>
            <w:r w:rsidRPr="002C6698">
              <w:rPr>
                <w:rFonts w:ascii="Courier New" w:hAnsi="Courier New" w:cs="Courier New"/>
                <w:sz w:val="20"/>
                <w:szCs w:val="20"/>
              </w:rPr>
              <w:t>bulkerase</w:t>
            </w:r>
            <w:proofErr w:type="spellEnd"/>
          </w:p>
        </w:tc>
      </w:tr>
    </w:tbl>
    <w:p w14:paraId="4295EA52" w14:textId="77777777" w:rsidR="004B7077" w:rsidRDefault="004B7077" w:rsidP="004B7077">
      <w:pPr>
        <w:pStyle w:val="Text2"/>
      </w:pPr>
    </w:p>
    <w:p w14:paraId="0C4B275B" w14:textId="77777777" w:rsidR="004B7077" w:rsidRDefault="004B7077" w:rsidP="004B7077">
      <w:pPr>
        <w:jc w:val="both"/>
        <w:rPr>
          <w:rFonts w:ascii="Courier New" w:hAnsi="Courier New" w:cs="Courier New"/>
        </w:rPr>
      </w:pPr>
      <w:r w:rsidRPr="00E83D22">
        <w:t>In the above example,</w:t>
      </w:r>
    </w:p>
    <w:p w14:paraId="3A318030" w14:textId="77777777" w:rsidR="004B7077" w:rsidRDefault="004B7077" w:rsidP="004B7077">
      <w:pPr>
        <w:pStyle w:val="ListParagraph"/>
        <w:numPr>
          <w:ilvl w:val="0"/>
          <w:numId w:val="3"/>
        </w:numPr>
        <w:jc w:val="both"/>
      </w:pPr>
      <w:r w:rsidRPr="002C6698">
        <w:rPr>
          <w:rFonts w:ascii="Courier New" w:hAnsi="Courier New" w:cs="Courier New"/>
        </w:rPr>
        <w:t>port</w:t>
      </w:r>
      <w:r>
        <w:t xml:space="preserve"> is the port to listen for HIO </w:t>
      </w:r>
      <w:proofErr w:type="gramStart"/>
      <w:r>
        <w:t>commands</w:t>
      </w:r>
      <w:proofErr w:type="gramEnd"/>
      <w:r>
        <w:t xml:space="preserve"> </w:t>
      </w:r>
    </w:p>
    <w:p w14:paraId="180F78C6" w14:textId="77777777" w:rsidR="004B7077" w:rsidRDefault="004B7077" w:rsidP="004B7077">
      <w:pPr>
        <w:pStyle w:val="ListParagraph"/>
        <w:numPr>
          <w:ilvl w:val="0"/>
          <w:numId w:val="3"/>
        </w:numPr>
        <w:jc w:val="both"/>
      </w:pPr>
      <w:proofErr w:type="spellStart"/>
      <w:r w:rsidRPr="002C6698">
        <w:rPr>
          <w:rFonts w:ascii="Courier New" w:hAnsi="Courier New" w:cs="Courier New"/>
        </w:rPr>
        <w:t>adapter_serial</w:t>
      </w:r>
      <w:proofErr w:type="spellEnd"/>
      <w:r>
        <w:t xml:space="preserve"> is the serial number of OCD </w:t>
      </w:r>
      <w:proofErr w:type="gramStart"/>
      <w:r>
        <w:t>adapter</w:t>
      </w:r>
      <w:proofErr w:type="gramEnd"/>
      <w:r>
        <w:t xml:space="preserve"> </w:t>
      </w:r>
    </w:p>
    <w:p w14:paraId="2498F469" w14:textId="77777777" w:rsidR="004B7077" w:rsidRDefault="004B7077" w:rsidP="004B7077">
      <w:pPr>
        <w:pStyle w:val="ListParagraph"/>
        <w:numPr>
          <w:ilvl w:val="0"/>
          <w:numId w:val="3"/>
        </w:numPr>
        <w:jc w:val="both"/>
      </w:pPr>
      <w:proofErr w:type="spellStart"/>
      <w:r w:rsidRPr="002C6698">
        <w:rPr>
          <w:rFonts w:ascii="Courier New" w:hAnsi="Courier New" w:cs="Courier New"/>
        </w:rPr>
        <w:t>gdbport</w:t>
      </w:r>
      <w:proofErr w:type="spellEnd"/>
      <w:r>
        <w:t xml:space="preserve"> is the GDB remote protocol </w:t>
      </w:r>
      <w:proofErr w:type="gramStart"/>
      <w:r>
        <w:t>port</w:t>
      </w:r>
      <w:proofErr w:type="gramEnd"/>
    </w:p>
    <w:p w14:paraId="1AE527A1" w14:textId="77777777" w:rsidR="004B7077" w:rsidRDefault="004B7077" w:rsidP="004B7077">
      <w:pPr>
        <w:pStyle w:val="ListParagraph"/>
        <w:numPr>
          <w:ilvl w:val="0"/>
          <w:numId w:val="3"/>
        </w:numPr>
        <w:jc w:val="both"/>
      </w:pPr>
      <w:proofErr w:type="spellStart"/>
      <w:r w:rsidRPr="002C6698">
        <w:rPr>
          <w:rFonts w:ascii="Courier New" w:hAnsi="Courier New" w:cs="Courier New"/>
        </w:rPr>
        <w:t>ocdserverport</w:t>
      </w:r>
      <w:proofErr w:type="spellEnd"/>
      <w:r>
        <w:t xml:space="preserve"> is the </w:t>
      </w:r>
      <w:proofErr w:type="spellStart"/>
      <w:r>
        <w:t>OpenOCD</w:t>
      </w:r>
      <w:proofErr w:type="spellEnd"/>
      <w:r>
        <w:t xml:space="preserve"> server </w:t>
      </w:r>
      <w:proofErr w:type="gramStart"/>
      <w:r>
        <w:t>port</w:t>
      </w:r>
      <w:proofErr w:type="gramEnd"/>
    </w:p>
    <w:p w14:paraId="642E09E7" w14:textId="77777777" w:rsidR="004B7077" w:rsidRPr="00E83D22" w:rsidRDefault="004B7077" w:rsidP="004B7077">
      <w:pPr>
        <w:pStyle w:val="ListParagraph"/>
        <w:numPr>
          <w:ilvl w:val="0"/>
          <w:numId w:val="3"/>
        </w:numPr>
        <w:jc w:val="both"/>
      </w:pPr>
      <w:proofErr w:type="spellStart"/>
      <w:r w:rsidRPr="002C6698">
        <w:rPr>
          <w:rFonts w:ascii="Courier New" w:hAnsi="Courier New" w:cs="Courier New"/>
        </w:rPr>
        <w:t>bulkerase</w:t>
      </w:r>
      <w:proofErr w:type="spellEnd"/>
      <w:r>
        <w:t xml:space="preserve"> is to Enable bulk </w:t>
      </w:r>
      <w:proofErr w:type="gramStart"/>
      <w:r>
        <w:t>erase</w:t>
      </w:r>
      <w:proofErr w:type="gramEnd"/>
    </w:p>
    <w:p w14:paraId="553EC885" w14:textId="77777777" w:rsidR="004B7077" w:rsidRDefault="004B7077" w:rsidP="004B7077">
      <w:pPr>
        <w:jc w:val="both"/>
        <w:rPr>
          <w:rFonts w:cs="Arial"/>
          <w:color w:val="222222"/>
        </w:rPr>
      </w:pPr>
      <w:r w:rsidRPr="00C506F3">
        <w:rPr>
          <w:b/>
          <w:bCs/>
        </w:rPr>
        <w:t>N</w:t>
      </w:r>
      <w:r>
        <w:rPr>
          <w:b/>
          <w:bCs/>
        </w:rPr>
        <w:t>ote</w:t>
      </w:r>
      <w:r w:rsidRPr="00B86275">
        <w:t>:</w:t>
      </w:r>
      <w:r w:rsidRPr="00B86275">
        <w:rPr>
          <w:rFonts w:cs="Arial"/>
          <w:color w:val="222222"/>
        </w:rPr>
        <w:t xml:space="preserve"> </w:t>
      </w:r>
    </w:p>
    <w:p w14:paraId="649F7BD8" w14:textId="77777777" w:rsidR="004B7077" w:rsidRPr="002C6698" w:rsidRDefault="004B7077" w:rsidP="004B7077">
      <w:pPr>
        <w:pStyle w:val="Text2"/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 w:rsidRPr="002C6698">
        <w:rPr>
          <w:rFonts w:ascii="Arial" w:hAnsi="Arial"/>
          <w:sz w:val="22"/>
          <w:szCs w:val="22"/>
        </w:rPr>
        <w:t xml:space="preserve">Factory loader programming of multiple modules on Windows works only if port numbers are specified in sequence as 10010, 10020, 10030, 10040. </w:t>
      </w:r>
    </w:p>
    <w:p w14:paraId="555EEC07" w14:textId="77777777" w:rsidR="004B7077" w:rsidRDefault="004B7077" w:rsidP="004B7077">
      <w:pPr>
        <w:pStyle w:val="Text2"/>
        <w:numPr>
          <w:ilvl w:val="0"/>
          <w:numId w:val="2"/>
        </w:numPr>
      </w:pPr>
      <w:r w:rsidRPr="002C6698">
        <w:rPr>
          <w:rFonts w:ascii="Arial" w:hAnsi="Arial"/>
          <w:sz w:val="22"/>
          <w:szCs w:val="22"/>
        </w:rPr>
        <w:t>Sleep of 1 second between each SWD command execution is recommended</w:t>
      </w:r>
      <w:r>
        <w:br w:type="page"/>
      </w:r>
    </w:p>
    <w:p w14:paraId="3591AB39" w14:textId="77777777" w:rsidR="004B7077" w:rsidRDefault="004B7077" w:rsidP="004B7077">
      <w:r w:rsidRPr="00166BA2">
        <w:rPr>
          <w:b/>
          <w:bCs/>
        </w:rPr>
        <w:lastRenderedPageBreak/>
        <w:t>Programing using INP3000(SWD) on Linux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B7077" w14:paraId="082E18B2" w14:textId="77777777" w:rsidTr="00FC6D3A">
        <w:tc>
          <w:tcPr>
            <w:tcW w:w="10705" w:type="dxa"/>
            <w:shd w:val="clear" w:color="auto" w:fill="D9E2F3" w:themeFill="accent1" w:themeFillTint="33"/>
          </w:tcPr>
          <w:p w14:paraId="30628C04" w14:textId="77777777" w:rsidR="004B7077" w:rsidRPr="004D776C" w:rsidRDefault="004B7077" w:rsidP="00FC6D3A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D776C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4D776C">
              <w:rPr>
                <w:rFonts w:ascii="Courier New" w:hAnsi="Courier New" w:cs="Courier New"/>
                <w:sz w:val="20"/>
                <w:szCs w:val="20"/>
              </w:rPr>
              <w:t xml:space="preserve">script/factory_loader.py inp3000_swd_serial 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 w:rsidRPr="004D776C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4D776C">
              <w:rPr>
                <w:rFonts w:ascii="Courier New" w:hAnsi="Courier New" w:cs="Courier New"/>
                <w:sz w:val="20"/>
                <w:szCs w:val="20"/>
              </w:rPr>
              <w:t>=2224-11 --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autoport</w:t>
            </w:r>
            <w:proofErr w:type="spellEnd"/>
          </w:p>
          <w:p w14:paraId="4FA234EB" w14:textId="77777777" w:rsidR="004B7077" w:rsidRPr="004D776C" w:rsidRDefault="004B7077" w:rsidP="00FC6D3A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D776C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4D776C">
              <w:rPr>
                <w:rFonts w:ascii="Courier New" w:hAnsi="Courier New" w:cs="Courier New"/>
                <w:sz w:val="20"/>
                <w:szCs w:val="20"/>
              </w:rPr>
              <w:t xml:space="preserve">script/factory_loader.py inp3000_swd_serial 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 w:rsidRPr="004D776C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4D776C">
              <w:rPr>
                <w:rFonts w:ascii="Courier New" w:hAnsi="Courier New" w:cs="Courier New"/>
                <w:sz w:val="20"/>
                <w:szCs w:val="20"/>
              </w:rPr>
              <w:t>=2224-16 --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autoport</w:t>
            </w:r>
            <w:proofErr w:type="spellEnd"/>
          </w:p>
          <w:p w14:paraId="1CD4EF71" w14:textId="77777777" w:rsidR="004B7077" w:rsidRPr="004D776C" w:rsidRDefault="004B7077" w:rsidP="00FC6D3A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D776C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4D776C">
              <w:rPr>
                <w:rFonts w:ascii="Courier New" w:hAnsi="Courier New" w:cs="Courier New"/>
                <w:sz w:val="20"/>
                <w:szCs w:val="20"/>
              </w:rPr>
              <w:t xml:space="preserve">script/factory_loader.py inp3000_swd_serial 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 w:rsidRPr="004D776C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4D776C">
              <w:rPr>
                <w:rFonts w:ascii="Courier New" w:hAnsi="Courier New" w:cs="Courier New"/>
                <w:sz w:val="20"/>
                <w:szCs w:val="20"/>
              </w:rPr>
              <w:t>=2224-12 --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autoport</w:t>
            </w:r>
            <w:proofErr w:type="spellEnd"/>
          </w:p>
          <w:p w14:paraId="2FF29440" w14:textId="77777777" w:rsidR="004B7077" w:rsidRPr="001F2F98" w:rsidRDefault="004B7077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D776C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4D776C">
              <w:rPr>
                <w:rFonts w:ascii="Courier New" w:hAnsi="Courier New" w:cs="Courier New"/>
                <w:sz w:val="20"/>
                <w:szCs w:val="20"/>
              </w:rPr>
              <w:t xml:space="preserve">script/factory_loader.py inp3000_swd_serial 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 w:rsidRPr="004D776C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4D776C">
              <w:rPr>
                <w:rFonts w:ascii="Courier New" w:hAnsi="Courier New" w:cs="Courier New"/>
                <w:sz w:val="20"/>
                <w:szCs w:val="20"/>
              </w:rPr>
              <w:t>=30004025 --</w:t>
            </w:r>
            <w:proofErr w:type="spellStart"/>
            <w:r w:rsidRPr="004D776C">
              <w:rPr>
                <w:rFonts w:ascii="Courier New" w:hAnsi="Courier New" w:cs="Courier New"/>
                <w:sz w:val="20"/>
                <w:szCs w:val="20"/>
              </w:rPr>
              <w:t>autoport</w:t>
            </w:r>
            <w:proofErr w:type="spellEnd"/>
          </w:p>
        </w:tc>
      </w:tr>
    </w:tbl>
    <w:p w14:paraId="6B76160A" w14:textId="77777777" w:rsidR="004B7077" w:rsidRDefault="004B7077" w:rsidP="004B7077"/>
    <w:p w14:paraId="2C38725F" w14:textId="77777777" w:rsidR="004B7077" w:rsidRPr="00091AAB" w:rsidRDefault="004B7077" w:rsidP="004B7077">
      <w:pPr>
        <w:rPr>
          <w:b/>
          <w:bCs/>
        </w:rPr>
      </w:pPr>
      <w:proofErr w:type="spellStart"/>
      <w:r>
        <w:rPr>
          <w:b/>
          <w:bCs/>
        </w:rPr>
        <w:t>Bulkerase</w:t>
      </w:r>
      <w:proofErr w:type="spellEnd"/>
      <w:r w:rsidRPr="00166BA2">
        <w:rPr>
          <w:b/>
          <w:bCs/>
        </w:rPr>
        <w:t xml:space="preserve"> using INP3000(SWD) on Windows</w:t>
      </w:r>
      <w:r w:rsidRPr="00091AA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077" w:rsidRPr="00091AAB" w14:paraId="6BB0CE5D" w14:textId="77777777" w:rsidTr="00FC6D3A">
        <w:tc>
          <w:tcPr>
            <w:tcW w:w="10790" w:type="dxa"/>
            <w:shd w:val="clear" w:color="auto" w:fill="D9E2F3" w:themeFill="accent1" w:themeFillTint="33"/>
          </w:tcPr>
          <w:p w14:paraId="0C88805B" w14:textId="77777777" w:rsidR="004B7077" w:rsidRPr="00091AAB" w:rsidRDefault="004B7077" w:rsidP="00FC6D3A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91AAB">
              <w:rPr>
                <w:rFonts w:ascii="Courier New" w:hAnsi="Courier New" w:cs="Courier New"/>
                <w:sz w:val="20"/>
                <w:szCs w:val="20"/>
              </w:rPr>
              <w:t>.\script\factory_loader.py</w:t>
            </w:r>
            <w:proofErr w:type="gramEnd"/>
            <w:r w:rsidRPr="00091AAB">
              <w:rPr>
                <w:rFonts w:ascii="Courier New" w:hAnsi="Courier New" w:cs="Courier New"/>
                <w:sz w:val="20"/>
                <w:szCs w:val="20"/>
              </w:rPr>
              <w:t xml:space="preserve"> inp3000_swd_serial </w:t>
            </w:r>
            <w:proofErr w:type="spellStart"/>
            <w:r w:rsidRPr="00091AAB">
              <w:rPr>
                <w:rFonts w:ascii="Courier New" w:hAnsi="Courier New" w:cs="Courier New"/>
                <w:sz w:val="20"/>
                <w:szCs w:val="20"/>
              </w:rPr>
              <w:t>dual_stack.json</w:t>
            </w:r>
            <w:proofErr w:type="spellEnd"/>
            <w:r w:rsidRPr="00091AAB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091AAB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091AAB">
              <w:rPr>
                <w:rFonts w:ascii="Courier New" w:hAnsi="Courier New" w:cs="Courier New"/>
                <w:sz w:val="20"/>
                <w:szCs w:val="20"/>
              </w:rPr>
              <w:t>=2224-11 --port=10010 --</w:t>
            </w:r>
            <w:proofErr w:type="spellStart"/>
            <w:r w:rsidRPr="00091AAB">
              <w:rPr>
                <w:rFonts w:ascii="Courier New" w:hAnsi="Courier New" w:cs="Courier New"/>
                <w:sz w:val="20"/>
                <w:szCs w:val="20"/>
              </w:rPr>
              <w:t>bulkerase</w:t>
            </w:r>
            <w:proofErr w:type="spellEnd"/>
          </w:p>
        </w:tc>
      </w:tr>
    </w:tbl>
    <w:p w14:paraId="78E9C589" w14:textId="77777777" w:rsidR="004B7077" w:rsidRDefault="004B7077" w:rsidP="004B7077"/>
    <w:p w14:paraId="3B4C0D6F" w14:textId="77777777" w:rsidR="004B7077" w:rsidRDefault="004B7077" w:rsidP="004B7077">
      <w:proofErr w:type="spellStart"/>
      <w:r>
        <w:rPr>
          <w:b/>
          <w:bCs/>
        </w:rPr>
        <w:t>Bulkerase</w:t>
      </w:r>
      <w:proofErr w:type="spellEnd"/>
      <w:r w:rsidRPr="00166BA2">
        <w:rPr>
          <w:b/>
          <w:bCs/>
        </w:rPr>
        <w:t xml:space="preserve"> using INP3000(SWD) on Linux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077" w14:paraId="3B722A16" w14:textId="77777777" w:rsidTr="00FC6D3A">
        <w:tc>
          <w:tcPr>
            <w:tcW w:w="10790" w:type="dxa"/>
            <w:shd w:val="clear" w:color="auto" w:fill="D9E2F3" w:themeFill="accent1" w:themeFillTint="33"/>
          </w:tcPr>
          <w:p w14:paraId="6FAC2E1E" w14:textId="77777777" w:rsidR="004B7077" w:rsidRDefault="004B7077" w:rsidP="00FC6D3A">
            <w:pPr>
              <w:pStyle w:val="ListParagraph"/>
              <w:spacing w:line="480" w:lineRule="auto"/>
              <w:ind w:left="0"/>
            </w:pPr>
            <w:proofErr w:type="gramStart"/>
            <w:r w:rsidRPr="00091AAB">
              <w:rPr>
                <w:rFonts w:ascii="Courier New" w:hAnsi="Courier New" w:cs="Courier New"/>
                <w:sz w:val="20"/>
                <w:szCs w:val="20"/>
              </w:rPr>
              <w:t>.\script\factory_loader.py</w:t>
            </w:r>
            <w:proofErr w:type="gramEnd"/>
            <w:r w:rsidRPr="00091AAB">
              <w:rPr>
                <w:rFonts w:ascii="Courier New" w:hAnsi="Courier New" w:cs="Courier New"/>
                <w:sz w:val="20"/>
                <w:szCs w:val="20"/>
              </w:rPr>
              <w:t xml:space="preserve"> inp3000_swd_serial </w:t>
            </w:r>
            <w:proofErr w:type="spellStart"/>
            <w:r w:rsidRPr="00091AAB">
              <w:rPr>
                <w:rFonts w:ascii="Courier New" w:hAnsi="Courier New" w:cs="Courier New"/>
                <w:sz w:val="20"/>
                <w:szCs w:val="20"/>
              </w:rPr>
              <w:t>dual_stack.json</w:t>
            </w:r>
            <w:proofErr w:type="spellEnd"/>
            <w:r w:rsidRPr="00091AAB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091AAB">
              <w:rPr>
                <w:rFonts w:ascii="Courier New" w:hAnsi="Courier New" w:cs="Courier New"/>
                <w:sz w:val="20"/>
                <w:szCs w:val="20"/>
              </w:rPr>
              <w:t>adapter_serial</w:t>
            </w:r>
            <w:proofErr w:type="spellEnd"/>
            <w:r w:rsidRPr="00091AAB">
              <w:rPr>
                <w:rFonts w:ascii="Courier New" w:hAnsi="Courier New" w:cs="Courier New"/>
                <w:sz w:val="20"/>
                <w:szCs w:val="20"/>
              </w:rPr>
              <w:t>=2224-11 --</w:t>
            </w:r>
            <w:proofErr w:type="spellStart"/>
            <w:r w:rsidRPr="00091AAB">
              <w:rPr>
                <w:rFonts w:ascii="Courier New" w:hAnsi="Courier New" w:cs="Courier New"/>
                <w:sz w:val="20"/>
                <w:szCs w:val="20"/>
              </w:rPr>
              <w:t>bulkerase</w:t>
            </w:r>
            <w:proofErr w:type="spellEnd"/>
          </w:p>
        </w:tc>
      </w:tr>
    </w:tbl>
    <w:p w14:paraId="1C5286B9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4C17"/>
    <w:multiLevelType w:val="hybridMultilevel"/>
    <w:tmpl w:val="304A064E"/>
    <w:lvl w:ilvl="0" w:tplc="AA82A944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34C4"/>
    <w:multiLevelType w:val="hybridMultilevel"/>
    <w:tmpl w:val="DDD00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93693"/>
    <w:multiLevelType w:val="hybridMultilevel"/>
    <w:tmpl w:val="CCA45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12730">
    <w:abstractNumId w:val="1"/>
  </w:num>
  <w:num w:numId="2" w16cid:durableId="2138986490">
    <w:abstractNumId w:val="0"/>
  </w:num>
  <w:num w:numId="3" w16cid:durableId="1066732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77"/>
    <w:rsid w:val="002E1B78"/>
    <w:rsid w:val="003E0A9B"/>
    <w:rsid w:val="004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15DC"/>
  <w15:chartTrackingRefBased/>
  <w15:docId w15:val="{AB019C55-0319-4746-896D-5110AE66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77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077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077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77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7077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4B707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077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4B7077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4B7077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B7077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2023-10-26T06:45:00Z</dcterms:created>
  <dcterms:modified xsi:type="dcterms:W3CDTF">2023-10-26T06:46:00Z</dcterms:modified>
</cp:coreProperties>
</file>