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75" w:lineRule="atLeast"/>
        <w:jc w:val="left"/>
        <w:rPr>
          <w:rFonts w:hint="eastAsia" w:ascii="宋体" w:hAnsi="宋体" w:eastAsia="宋体" w:cs="Helvetica"/>
          <w:b/>
          <w:bCs/>
          <w:color w:val="3E3E3E"/>
          <w:kern w:val="0"/>
          <w:sz w:val="24"/>
          <w:szCs w:val="24"/>
        </w:rPr>
      </w:pPr>
      <w:r>
        <w:rPr>
          <w:rFonts w:hint="eastAsia" w:ascii="宋体" w:hAnsi="宋体" w:eastAsia="宋体" w:cs="Helvetica"/>
          <w:b/>
          <w:bCs/>
          <w:color w:val="3E3E3E"/>
          <w:kern w:val="0"/>
          <w:sz w:val="24"/>
          <w:szCs w:val="24"/>
        </w:rPr>
        <w:t>多选专项</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1.</w:t>
      </w:r>
      <w:r>
        <w:rPr>
          <w:rFonts w:hint="eastAsia" w:ascii="宋体" w:hAnsi="宋体" w:eastAsia="宋体" w:cs="Helvetica"/>
          <w:color w:val="000000"/>
          <w:kern w:val="0"/>
          <w:sz w:val="24"/>
          <w:szCs w:val="24"/>
        </w:rPr>
        <w:t>军事应用技术按其完成的军事任务的性质可分为（</w:t>
      </w:r>
      <w:r>
        <w:rPr>
          <w:rFonts w:hint="eastAsia" w:ascii="宋体" w:hAnsi="宋体" w:eastAsia="宋体" w:cs="Helvetica"/>
          <w:color w:val="000000"/>
          <w:kern w:val="0"/>
          <w:sz w:val="24"/>
          <w:szCs w:val="24"/>
          <w:lang w:val="en-US" w:eastAsia="zh-CN"/>
        </w:rPr>
        <w:t>ABC</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、战略武器装备技术</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、战役战术武器装备技术</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、军事系统工程技术</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、电子对抗技术</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2</w:t>
      </w:r>
      <w:r>
        <w:rPr>
          <w:rFonts w:hint="eastAsia" w:ascii="宋体" w:hAnsi="宋体" w:eastAsia="宋体" w:cs="Helvetica"/>
          <w:color w:val="000000"/>
          <w:kern w:val="0"/>
          <w:sz w:val="24"/>
          <w:szCs w:val="24"/>
        </w:rPr>
        <w:t>、军事高技术的突出特征有（</w:t>
      </w:r>
      <w:r>
        <w:rPr>
          <w:rFonts w:hint="eastAsia" w:ascii="宋体" w:hAnsi="宋体" w:eastAsia="宋体" w:cs="Helvetica"/>
          <w:color w:val="000000"/>
          <w:kern w:val="0"/>
          <w:sz w:val="24"/>
          <w:szCs w:val="24"/>
          <w:lang w:val="en-US" w:eastAsia="zh-CN"/>
        </w:rPr>
        <w:t>ABCD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r>
        <w:rPr>
          <w:rFonts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、发展的超前性</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、效果的突袭性</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、应用的双重性</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、系统的综合性</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3</w:t>
      </w:r>
      <w:r>
        <w:rPr>
          <w:rFonts w:hint="eastAsia" w:ascii="宋体" w:hAnsi="宋体" w:eastAsia="宋体" w:cs="Helvetica"/>
          <w:color w:val="000000"/>
          <w:kern w:val="0"/>
          <w:sz w:val="24"/>
          <w:szCs w:val="24"/>
        </w:rPr>
        <w:t>、军事高技术对军队建设的影响是（</w:t>
      </w:r>
      <w:r>
        <w:rPr>
          <w:rFonts w:hint="eastAsia" w:ascii="宋体" w:hAnsi="宋体" w:eastAsia="宋体" w:cs="Helvetica"/>
          <w:color w:val="000000"/>
          <w:kern w:val="0"/>
          <w:sz w:val="24"/>
          <w:szCs w:val="24"/>
          <w:lang w:val="en-US" w:eastAsia="zh-CN"/>
        </w:rPr>
        <w:t>ABCD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、压缩军队规模，提高军队质量</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、军队结构不断优化</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、军队人员构成不断变化</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、军队整体素质大幅度提高</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4</w:t>
      </w:r>
      <w:r>
        <w:rPr>
          <w:rFonts w:hint="eastAsia" w:ascii="宋体" w:hAnsi="宋体" w:eastAsia="宋体" w:cs="Helvetica"/>
          <w:color w:val="000000"/>
          <w:kern w:val="0"/>
          <w:sz w:val="24"/>
          <w:szCs w:val="24"/>
        </w:rPr>
        <w:t>、现代侦察监视技术按照侦察活动方式可分为（</w:t>
      </w:r>
      <w:r>
        <w:rPr>
          <w:rFonts w:hint="eastAsia" w:ascii="宋体" w:hAnsi="宋体" w:eastAsia="宋体" w:cs="Helvetica"/>
          <w:color w:val="000000"/>
          <w:kern w:val="0"/>
          <w:sz w:val="24"/>
          <w:szCs w:val="24"/>
          <w:lang w:val="en-US" w:eastAsia="zh-CN"/>
        </w:rPr>
        <w:t>AC</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、武装侦察</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、地面侦察</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、技术侦察</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、战略导弹侦察</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5</w:t>
      </w:r>
      <w:r>
        <w:rPr>
          <w:rFonts w:hint="eastAsia" w:ascii="宋体" w:hAnsi="宋体" w:eastAsia="宋体" w:cs="Helvetica"/>
          <w:color w:val="000000"/>
          <w:kern w:val="0"/>
          <w:sz w:val="24"/>
          <w:szCs w:val="24"/>
        </w:rPr>
        <w:t>、声纳是接收水中声波的装置，主要用于（</w:t>
      </w:r>
      <w:r>
        <w:rPr>
          <w:rFonts w:hint="eastAsia" w:ascii="宋体" w:hAnsi="宋体" w:eastAsia="宋体" w:cs="Helvetica"/>
          <w:color w:val="000000"/>
          <w:kern w:val="0"/>
          <w:sz w:val="24"/>
          <w:szCs w:val="24"/>
          <w:lang w:val="en-US" w:eastAsia="zh-CN"/>
        </w:rPr>
        <w:t>ABCD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、对水下或水面目标的搜索</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、用于水声对抗</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、对水下武器的制导</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、对水下武器的控制</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6</w:t>
      </w:r>
      <w:r>
        <w:rPr>
          <w:rFonts w:hint="eastAsia" w:ascii="宋体" w:hAnsi="宋体" w:eastAsia="宋体" w:cs="Helvetica"/>
          <w:color w:val="000000"/>
          <w:kern w:val="0"/>
          <w:sz w:val="24"/>
          <w:szCs w:val="24"/>
        </w:rPr>
        <w:t>、现代航空侦察的设备主要有（</w:t>
      </w:r>
      <w:r>
        <w:rPr>
          <w:rFonts w:hint="eastAsia" w:ascii="宋体" w:hAnsi="宋体" w:eastAsia="宋体" w:cs="Helvetica"/>
          <w:color w:val="000000"/>
          <w:kern w:val="0"/>
          <w:sz w:val="24"/>
          <w:szCs w:val="24"/>
          <w:lang w:val="en-US" w:eastAsia="zh-CN"/>
        </w:rPr>
        <w:t>ACD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、有人驾驶侦察机</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、无人驾驶侦察机</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、侦察直升机</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、预警机</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7</w:t>
      </w:r>
      <w:r>
        <w:rPr>
          <w:rFonts w:hint="eastAsia" w:ascii="宋体" w:hAnsi="宋体" w:eastAsia="宋体" w:cs="Helvetica"/>
          <w:color w:val="000000"/>
          <w:kern w:val="0"/>
          <w:sz w:val="24"/>
          <w:szCs w:val="24"/>
        </w:rPr>
        <w:t>、一枚完整的导弹由哪些要素组成（</w:t>
      </w:r>
      <w:r>
        <w:rPr>
          <w:rFonts w:hint="eastAsia" w:ascii="宋体" w:hAnsi="宋体" w:eastAsia="宋体" w:cs="Helvetica"/>
          <w:color w:val="000000"/>
          <w:kern w:val="0"/>
          <w:sz w:val="24"/>
          <w:szCs w:val="24"/>
          <w:lang w:val="en-US" w:eastAsia="zh-CN"/>
        </w:rPr>
        <w:t>ABCD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、战斗部</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、动力装置</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、制导系统</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、本身是一个飞行器</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8</w:t>
      </w:r>
      <w:r>
        <w:rPr>
          <w:rFonts w:hint="eastAsia" w:ascii="宋体" w:hAnsi="宋体" w:eastAsia="宋体" w:cs="Helvetica"/>
          <w:color w:val="000000"/>
          <w:kern w:val="0"/>
          <w:sz w:val="24"/>
          <w:szCs w:val="24"/>
        </w:rPr>
        <w:t>、按照作战使命可以将巡航导弹分为（</w:t>
      </w:r>
      <w:r>
        <w:rPr>
          <w:rFonts w:hint="eastAsia" w:ascii="宋体" w:hAnsi="宋体" w:eastAsia="宋体" w:cs="Helvetica"/>
          <w:color w:val="000000"/>
          <w:kern w:val="0"/>
          <w:sz w:val="24"/>
          <w:szCs w:val="24"/>
          <w:lang w:val="en-US" w:eastAsia="zh-CN"/>
        </w:rPr>
        <w:t>CD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、海射型巡航导弹</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、陆射型巡航导弹</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、战略巡航导弹</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、战术巡航导弹</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9</w:t>
      </w:r>
      <w:r>
        <w:rPr>
          <w:rFonts w:hint="eastAsia" w:ascii="宋体" w:hAnsi="宋体" w:eastAsia="宋体" w:cs="Helvetica"/>
          <w:color w:val="000000"/>
          <w:kern w:val="0"/>
          <w:sz w:val="24"/>
          <w:szCs w:val="24"/>
        </w:rPr>
        <w:t>、精确制导弹药主要有（</w:t>
      </w:r>
      <w:r>
        <w:rPr>
          <w:rFonts w:hint="eastAsia" w:ascii="宋体" w:hAnsi="宋体" w:eastAsia="宋体" w:cs="Helvetica"/>
          <w:color w:val="000000"/>
          <w:kern w:val="0"/>
          <w:sz w:val="24"/>
          <w:szCs w:val="24"/>
          <w:lang w:val="en-US" w:eastAsia="zh-CN"/>
        </w:rPr>
        <w:t>ABCD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、制导炸弹</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、制导炮弹</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、制导地雷</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、制导鱼雷</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10</w:t>
      </w:r>
      <w:r>
        <w:rPr>
          <w:rFonts w:hint="eastAsia" w:ascii="宋体" w:hAnsi="宋体" w:eastAsia="宋体" w:cs="Helvetica"/>
          <w:color w:val="000000"/>
          <w:kern w:val="0"/>
          <w:sz w:val="24"/>
          <w:szCs w:val="24"/>
        </w:rPr>
        <w:t>、世界新军事变革对我国军队建设提出的要求是（</w:t>
      </w:r>
      <w:r>
        <w:rPr>
          <w:rFonts w:hint="eastAsia" w:ascii="宋体" w:hAnsi="宋体" w:eastAsia="宋体" w:cs="Helvetica"/>
          <w:color w:val="000000"/>
          <w:kern w:val="0"/>
          <w:sz w:val="24"/>
          <w:szCs w:val="24"/>
          <w:lang w:val="en-US" w:eastAsia="zh-CN"/>
        </w:rPr>
        <w:t>ABCD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、加速组建新型部队</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、加速研制新型武器</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、加速建立新型指挥</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、加速造就新型人才</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11</w:t>
      </w:r>
      <w:r>
        <w:rPr>
          <w:rFonts w:hint="eastAsia" w:ascii="宋体" w:hAnsi="宋体" w:eastAsia="宋体" w:cs="Helvetica"/>
          <w:color w:val="000000"/>
          <w:kern w:val="0"/>
          <w:sz w:val="24"/>
          <w:szCs w:val="24"/>
        </w:rPr>
        <w:t>、关于军事思想的表述正确的是（</w:t>
      </w:r>
      <w:r>
        <w:rPr>
          <w:rFonts w:hint="eastAsia" w:ascii="宋体" w:hAnsi="宋体" w:eastAsia="宋体" w:cs="Helvetica"/>
          <w:color w:val="000000"/>
          <w:kern w:val="0"/>
          <w:sz w:val="24"/>
          <w:szCs w:val="24"/>
          <w:lang w:val="en-US" w:eastAsia="zh-CN"/>
        </w:rPr>
        <w:t>ABD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．军事思想是关于战争和军队问题的理性认识</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．军事思想通常包括战争观、战争问题的方法论、战争指导思想、建军指导思想等基本内容。</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．军事思想来源于军事实践，不能指导军事实践。</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．军事思想具有鲜明的阶级性。</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12</w:t>
      </w:r>
      <w:r>
        <w:rPr>
          <w:rFonts w:hint="eastAsia" w:ascii="宋体" w:hAnsi="宋体" w:eastAsia="宋体" w:cs="Helvetica"/>
          <w:color w:val="000000"/>
          <w:kern w:val="0"/>
          <w:sz w:val="24"/>
          <w:szCs w:val="24"/>
        </w:rPr>
        <w:t>、对先进主战武器的应用给军事领域带来的深刻变革的研究，成为近现代西方军事思想最主要的特征，其主要的技术标志是哪些（</w:t>
      </w:r>
      <w:r>
        <w:rPr>
          <w:rFonts w:hint="eastAsia" w:ascii="宋体" w:hAnsi="宋体" w:eastAsia="宋体" w:cs="Helvetica"/>
          <w:color w:val="000000"/>
          <w:kern w:val="0"/>
          <w:sz w:val="24"/>
          <w:szCs w:val="24"/>
          <w:lang w:val="en-US" w:eastAsia="zh-CN"/>
        </w:rPr>
        <w:t>BCD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．火药</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．机械化武器</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．核武器</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．高技术武器</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13</w:t>
      </w:r>
      <w:r>
        <w:rPr>
          <w:rFonts w:hint="eastAsia" w:ascii="宋体" w:hAnsi="宋体" w:eastAsia="宋体" w:cs="Helvetica"/>
          <w:color w:val="000000"/>
          <w:kern w:val="0"/>
          <w:sz w:val="24"/>
          <w:szCs w:val="24"/>
        </w:rPr>
        <w:t>、对《孙子兵法》的地位评价正确的有（</w:t>
      </w:r>
      <w:r>
        <w:rPr>
          <w:rFonts w:hint="eastAsia" w:ascii="宋体" w:hAnsi="宋体" w:eastAsia="宋体" w:cs="Helvetica"/>
          <w:color w:val="000000"/>
          <w:kern w:val="0"/>
          <w:sz w:val="24"/>
          <w:szCs w:val="24"/>
          <w:lang w:val="en-US" w:eastAsia="zh-CN"/>
        </w:rPr>
        <w:t>ABD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．被推崇为</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rPr>
        <w:t>兵学圣典</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rPr>
        <w:t>，在世界军事史上有突出地位</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．流传广泛，影响深远，在全世界久负盛名</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．是马克思主义军事科学重要理论的重要来源</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．是我国古代武学必读的武经七书之一</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14</w:t>
      </w:r>
      <w:r>
        <w:rPr>
          <w:rFonts w:hint="eastAsia" w:ascii="宋体" w:hAnsi="宋体" w:eastAsia="宋体" w:cs="Helvetica"/>
          <w:color w:val="000000"/>
          <w:kern w:val="0"/>
          <w:sz w:val="24"/>
          <w:szCs w:val="24"/>
        </w:rPr>
        <w:t>、关于《战争论》的评价正确的有（</w:t>
      </w:r>
      <w:r>
        <w:rPr>
          <w:rFonts w:hint="eastAsia" w:ascii="宋体" w:hAnsi="宋体" w:eastAsia="宋体" w:cs="Helvetica"/>
          <w:color w:val="000000"/>
          <w:kern w:val="0"/>
          <w:sz w:val="24"/>
          <w:szCs w:val="24"/>
          <w:lang w:val="en-US" w:eastAsia="zh-CN"/>
        </w:rPr>
        <w:t>ABD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．既是一部军事理论著作，又是一部哲学著作</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．是马克思主义军事理论的来源之一</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．是西方古代军事理论的顶峰之作</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．奠定了近代西方资产阶级军事学的基础</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15</w:t>
      </w:r>
      <w:r>
        <w:rPr>
          <w:rFonts w:hint="eastAsia" w:ascii="宋体" w:hAnsi="宋体" w:eastAsia="宋体" w:cs="Helvetica"/>
          <w:color w:val="000000"/>
          <w:kern w:val="0"/>
          <w:sz w:val="24"/>
          <w:szCs w:val="24"/>
        </w:rPr>
        <w:t>、实行人民战争的基本依据是（</w:t>
      </w:r>
      <w:r>
        <w:rPr>
          <w:rFonts w:hint="eastAsia" w:ascii="宋体" w:hAnsi="宋体" w:eastAsia="宋体" w:cs="Helvetica"/>
          <w:color w:val="000000"/>
          <w:kern w:val="0"/>
          <w:sz w:val="24"/>
          <w:szCs w:val="24"/>
          <w:lang w:val="en-US" w:eastAsia="zh-CN"/>
        </w:rPr>
        <w:t>ABC</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．首先要依靠战争正义性质的巨大威力</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．其次要依靠人民群众在战争中的地位和作用</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．第三要明确决定战争胜负的因素是人不是物</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．第四要掌握科学的战略战术</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16</w:t>
      </w:r>
      <w:r>
        <w:rPr>
          <w:rFonts w:hint="eastAsia" w:ascii="宋体" w:hAnsi="宋体" w:eastAsia="宋体" w:cs="Helvetica"/>
          <w:color w:val="000000"/>
          <w:kern w:val="0"/>
          <w:sz w:val="24"/>
          <w:szCs w:val="24"/>
        </w:rPr>
        <w:t>、关于毛泽东军事思想的历史地位表述正确的有（</w:t>
      </w:r>
      <w:r>
        <w:rPr>
          <w:rFonts w:hint="eastAsia" w:ascii="宋体" w:hAnsi="宋体" w:eastAsia="宋体" w:cs="Helvetica"/>
          <w:color w:val="000000"/>
          <w:kern w:val="0"/>
          <w:sz w:val="24"/>
          <w:szCs w:val="24"/>
          <w:lang w:val="en-US" w:eastAsia="zh-CN"/>
        </w:rPr>
        <w:t>ACD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．把中国军事思想发展到一个全新的阶段</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．在新的历史条件下很难再坚持和继续发展</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．是中国革命战争胜利和国防现代化建设的理论指南</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．在世界上影响和传播广泛，尤其在第三世界国家中</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17</w:t>
      </w:r>
      <w:r>
        <w:rPr>
          <w:rFonts w:hint="eastAsia" w:ascii="宋体" w:hAnsi="宋体" w:eastAsia="宋体" w:cs="Helvetica"/>
          <w:color w:val="000000"/>
          <w:kern w:val="0"/>
          <w:sz w:val="24"/>
          <w:szCs w:val="24"/>
        </w:rPr>
        <w:t>、邓小平新时期军队建设思想的基本内容主要有（</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lang w:val="en-US" w:eastAsia="zh-CN"/>
        </w:rPr>
        <w:t>ABC</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．关于国防和军队建设总目标的论述</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．战争与和平理论的发展</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．军事战略的调整与发展</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．确保打赢信息化条件下局部战争思想</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18</w:t>
      </w:r>
      <w:r>
        <w:rPr>
          <w:rFonts w:hint="eastAsia" w:ascii="宋体" w:hAnsi="宋体" w:eastAsia="宋体" w:cs="Helvetica"/>
          <w:color w:val="000000"/>
          <w:kern w:val="0"/>
          <w:sz w:val="24"/>
          <w:szCs w:val="24"/>
        </w:rPr>
        <w:t>、江泽民国防和军队建设思想的主要内容有（</w:t>
      </w:r>
      <w:r>
        <w:rPr>
          <w:rFonts w:hint="eastAsia" w:ascii="宋体" w:hAnsi="宋体" w:eastAsia="宋体" w:cs="Helvetica"/>
          <w:color w:val="000000"/>
          <w:kern w:val="0"/>
          <w:sz w:val="24"/>
          <w:szCs w:val="24"/>
          <w:lang w:val="en-US" w:eastAsia="zh-CN"/>
        </w:rPr>
        <w:t>ACD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．新的历史条件下建设什么样的军队，怎样建设军队</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．怎样保卫国家社会主义建设的伟大胜利</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．未来打什么样的仗，怎样打仗的问题</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．围绕</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rPr>
        <w:t>打得赢，不变质</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rPr>
        <w:t>创新和发展我党我军的军事指导理论</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19</w:t>
      </w:r>
      <w:r>
        <w:rPr>
          <w:rFonts w:hint="eastAsia" w:ascii="宋体" w:hAnsi="宋体" w:eastAsia="宋体" w:cs="Helvetica"/>
          <w:color w:val="000000"/>
          <w:kern w:val="0"/>
          <w:sz w:val="24"/>
          <w:szCs w:val="24"/>
        </w:rPr>
        <w:t>、江泽民国防和军队建设思想的指导意义的理解正确的有（</w:t>
      </w:r>
      <w:r>
        <w:rPr>
          <w:rFonts w:hint="eastAsia" w:ascii="宋体" w:hAnsi="宋体" w:eastAsia="宋体" w:cs="Helvetica"/>
          <w:color w:val="000000"/>
          <w:kern w:val="0"/>
          <w:sz w:val="24"/>
          <w:szCs w:val="24"/>
          <w:lang w:val="en-US" w:eastAsia="zh-CN"/>
        </w:rPr>
        <w:t>ABC</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．是</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rPr>
        <w:t>三个代表</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rPr>
        <w:t>重要思想在军事领域的集中体现</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．丰富和深化了马克思主义军事理论</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．是新世纪国防和军队建设的理论指南</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．明确了新世纪新阶段我国军队的历史使命</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20</w:t>
      </w:r>
      <w:r>
        <w:rPr>
          <w:rFonts w:hint="eastAsia" w:ascii="宋体" w:hAnsi="宋体" w:eastAsia="宋体" w:cs="Helvetica"/>
          <w:color w:val="000000"/>
          <w:kern w:val="0"/>
          <w:sz w:val="24"/>
          <w:szCs w:val="24"/>
        </w:rPr>
        <w:t>、胡锦涛关于国防和军队建设重要论述的主要内容有（</w:t>
      </w:r>
      <w:r>
        <w:rPr>
          <w:rFonts w:hint="eastAsia" w:ascii="宋体" w:hAnsi="宋体" w:eastAsia="宋体" w:cs="Helvetica"/>
          <w:color w:val="000000"/>
          <w:kern w:val="0"/>
          <w:sz w:val="24"/>
          <w:szCs w:val="24"/>
          <w:lang w:val="en-US" w:eastAsia="zh-CN"/>
        </w:rPr>
        <w:t>ABD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．坚持把科学发展观作为加强国防和军队建设的重要指导方针</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．关于新世纪新阶段军队的历史使命</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．现代条件下的人民战争思想</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．促进国防建设与经济建设协调发展</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21.</w:t>
      </w:r>
      <w:r>
        <w:rPr>
          <w:rFonts w:hint="eastAsia" w:ascii="宋体" w:hAnsi="宋体" w:eastAsia="宋体" w:cs="Helvetica"/>
          <w:color w:val="000000"/>
          <w:kern w:val="0"/>
          <w:sz w:val="24"/>
          <w:szCs w:val="24"/>
        </w:rPr>
        <w:t>信息化武器系统中武器的战斗效能有（</w:t>
      </w:r>
      <w:r>
        <w:rPr>
          <w:rFonts w:hint="eastAsia" w:ascii="宋体" w:hAnsi="宋体" w:eastAsia="宋体" w:cs="Helvetica"/>
          <w:color w:val="000000"/>
          <w:kern w:val="0"/>
          <w:sz w:val="24"/>
          <w:szCs w:val="24"/>
          <w:lang w:val="en-US" w:eastAsia="zh-CN"/>
        </w:rPr>
        <w:t>ABCD</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、火力</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、机动力</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、突击力和防护力</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、电子信息处理能力</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22.</w:t>
      </w:r>
      <w:r>
        <w:rPr>
          <w:rFonts w:hint="eastAsia" w:ascii="宋体" w:hAnsi="宋体" w:eastAsia="宋体" w:cs="Helvetica"/>
          <w:color w:val="000000"/>
          <w:kern w:val="0"/>
          <w:sz w:val="24"/>
          <w:szCs w:val="24"/>
        </w:rPr>
        <w:t>从信息化武器系统的结构看，主要包括（</w:t>
      </w:r>
      <w:r>
        <w:rPr>
          <w:rFonts w:hint="eastAsia" w:ascii="宋体" w:hAnsi="宋体" w:eastAsia="宋体" w:cs="Helvetica"/>
          <w:color w:val="000000"/>
          <w:kern w:val="0"/>
          <w:sz w:val="24"/>
          <w:szCs w:val="24"/>
          <w:lang w:val="en-US" w:eastAsia="zh-CN"/>
        </w:rPr>
        <w:t>ABCD</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、信息化智能弹药</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、信息化作战平台</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、数字化单兵作战系统</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、综合军事信息系统</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23.</w:t>
      </w:r>
      <w:r>
        <w:rPr>
          <w:rFonts w:hint="eastAsia" w:ascii="宋体" w:hAnsi="宋体" w:eastAsia="宋体" w:cs="Helvetica"/>
          <w:color w:val="000000"/>
          <w:kern w:val="0"/>
          <w:sz w:val="24"/>
          <w:szCs w:val="24"/>
        </w:rPr>
        <w:t>信息化战争与机械化战争在（</w:t>
      </w:r>
      <w:r>
        <w:rPr>
          <w:rFonts w:hint="eastAsia" w:ascii="宋体" w:hAnsi="宋体" w:eastAsia="宋体" w:cs="Helvetica"/>
          <w:color w:val="000000"/>
          <w:kern w:val="0"/>
          <w:sz w:val="24"/>
          <w:szCs w:val="24"/>
          <w:lang w:val="en-US" w:eastAsia="zh-CN"/>
        </w:rPr>
        <w:t>ABC</w:t>
      </w:r>
      <w:r>
        <w:rPr>
          <w:rFonts w:hint="eastAsia" w:ascii="宋体" w:hAnsi="宋体" w:eastAsia="宋体" w:cs="Helvetica"/>
          <w:color w:val="000000"/>
          <w:kern w:val="0"/>
          <w:sz w:val="24"/>
          <w:szCs w:val="24"/>
        </w:rPr>
        <w:t xml:space="preserve"> ）方面存在较大差别。</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、作战主导要素</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、作战指挥控制</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、作战总体效能</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、作战监督部署</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24.</w:t>
      </w:r>
      <w:r>
        <w:rPr>
          <w:rFonts w:hint="eastAsia" w:ascii="宋体" w:hAnsi="宋体" w:eastAsia="宋体" w:cs="Helvetica"/>
          <w:color w:val="000000"/>
          <w:kern w:val="0"/>
          <w:sz w:val="24"/>
          <w:szCs w:val="24"/>
        </w:rPr>
        <w:t>信息化武器装备引起了军队（</w:t>
      </w:r>
      <w:r>
        <w:rPr>
          <w:rFonts w:hint="eastAsia" w:ascii="宋体" w:hAnsi="宋体" w:eastAsia="宋体" w:cs="Helvetica"/>
          <w:color w:val="000000"/>
          <w:kern w:val="0"/>
          <w:sz w:val="24"/>
          <w:szCs w:val="24"/>
          <w:lang w:val="en-US" w:eastAsia="zh-CN"/>
        </w:rPr>
        <w:t>AD</w:t>
      </w:r>
      <w:r>
        <w:rPr>
          <w:rFonts w:hint="eastAsia" w:ascii="宋体" w:hAnsi="宋体" w:eastAsia="宋体" w:cs="Helvetica"/>
          <w:color w:val="000000"/>
          <w:kern w:val="0"/>
          <w:sz w:val="24"/>
          <w:szCs w:val="24"/>
        </w:rPr>
        <w:t xml:space="preserve"> ）的结构变化。</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、组织结构</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、人员数量</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、人员性别比例</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、人员素质</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25.</w:t>
      </w:r>
      <w:r>
        <w:rPr>
          <w:rFonts w:hint="eastAsia" w:ascii="宋体" w:hAnsi="宋体" w:eastAsia="宋体" w:cs="Helvetica"/>
          <w:color w:val="000000"/>
          <w:kern w:val="0"/>
          <w:sz w:val="24"/>
          <w:szCs w:val="24"/>
        </w:rPr>
        <w:t>电子战争的内容（</w:t>
      </w:r>
      <w:r>
        <w:rPr>
          <w:rFonts w:hint="eastAsia" w:ascii="宋体" w:hAnsi="宋体" w:eastAsia="宋体" w:cs="Helvetica"/>
          <w:color w:val="000000"/>
          <w:kern w:val="0"/>
          <w:sz w:val="24"/>
          <w:szCs w:val="24"/>
          <w:lang w:val="en-US" w:eastAsia="zh-CN"/>
        </w:rPr>
        <w:t>ABC</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、电子侦察与反侦察</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、电子干扰与反干扰</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、电子摧毁与反摧毁</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、电子辐射与反辐射</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26.</w:t>
      </w:r>
      <w:r>
        <w:rPr>
          <w:rFonts w:hint="eastAsia" w:ascii="宋体" w:hAnsi="宋体" w:eastAsia="宋体" w:cs="Helvetica"/>
          <w:color w:val="000000"/>
          <w:kern w:val="0"/>
          <w:sz w:val="24"/>
          <w:szCs w:val="24"/>
        </w:rPr>
        <w:t>以下属于信息化战争中出现的新的作战方式的有（</w:t>
      </w:r>
      <w:r>
        <w:rPr>
          <w:rFonts w:hint="eastAsia" w:ascii="宋体" w:hAnsi="宋体" w:eastAsia="宋体" w:cs="Helvetica"/>
          <w:color w:val="000000"/>
          <w:kern w:val="0"/>
          <w:sz w:val="24"/>
          <w:szCs w:val="24"/>
          <w:lang w:val="en-US" w:eastAsia="zh-CN"/>
        </w:rPr>
        <w:t>BCD</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、运动战</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、软杀战</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、太空战</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、心理战</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 xml:space="preserve">27. </w:t>
      </w:r>
      <w:r>
        <w:rPr>
          <w:rFonts w:hint="eastAsia" w:ascii="宋体" w:hAnsi="宋体" w:eastAsia="宋体" w:cs="Helvetica"/>
          <w:color w:val="000000"/>
          <w:kern w:val="0"/>
          <w:sz w:val="24"/>
          <w:szCs w:val="24"/>
        </w:rPr>
        <w:t>（</w:t>
      </w:r>
      <w:r>
        <w:rPr>
          <w:rFonts w:hint="eastAsia" w:ascii="宋体" w:hAnsi="宋体" w:eastAsia="宋体" w:cs="Helvetica"/>
          <w:color w:val="000000"/>
          <w:kern w:val="0"/>
          <w:sz w:val="24"/>
          <w:szCs w:val="24"/>
          <w:lang w:val="en-US" w:eastAsia="zh-CN"/>
        </w:rPr>
        <w:t>AD</w:t>
      </w:r>
      <w:r>
        <w:rPr>
          <w:rFonts w:hint="eastAsia" w:ascii="宋体" w:hAnsi="宋体" w:eastAsia="宋体" w:cs="Helvetica"/>
          <w:color w:val="000000"/>
          <w:kern w:val="0"/>
          <w:sz w:val="24"/>
          <w:szCs w:val="24"/>
        </w:rPr>
        <w:t xml:space="preserve"> ）是构成国防的基本要素。</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、常备军</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、志愿军</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、解放军</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、后备力量</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28.</w:t>
      </w:r>
      <w:r>
        <w:rPr>
          <w:rFonts w:hint="eastAsia" w:ascii="宋体" w:hAnsi="宋体" w:eastAsia="宋体" w:cs="Helvetica"/>
          <w:color w:val="000000"/>
          <w:kern w:val="0"/>
          <w:sz w:val="24"/>
          <w:szCs w:val="24"/>
        </w:rPr>
        <w:t>信息化战争全面形成的标志是（</w:t>
      </w:r>
      <w:r>
        <w:rPr>
          <w:rFonts w:hint="eastAsia" w:ascii="宋体" w:hAnsi="宋体" w:eastAsia="宋体" w:cs="Helvetica"/>
          <w:color w:val="000000"/>
          <w:kern w:val="0"/>
          <w:sz w:val="24"/>
          <w:szCs w:val="24"/>
          <w:lang w:val="en-US" w:eastAsia="zh-CN"/>
        </w:rPr>
        <w:t>AD</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、地面部队的数字化</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、高技术局部战争的发生</w:t>
      </w:r>
      <w:r>
        <w:rPr>
          <w:rFonts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、海湾战争的爆发</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、作战行动方式的非线式一体化</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29.</w:t>
      </w:r>
      <w:r>
        <w:rPr>
          <w:rFonts w:hint="eastAsia" w:ascii="宋体" w:hAnsi="宋体" w:eastAsia="宋体" w:cs="Helvetica"/>
          <w:color w:val="000000"/>
          <w:kern w:val="0"/>
          <w:sz w:val="24"/>
          <w:szCs w:val="24"/>
        </w:rPr>
        <w:t>美国在对阿富汗塔利班作战中，使用了（</w:t>
      </w:r>
      <w:r>
        <w:rPr>
          <w:rFonts w:hint="eastAsia" w:ascii="宋体" w:hAnsi="宋体" w:eastAsia="宋体" w:cs="Helvetica"/>
          <w:color w:val="000000"/>
          <w:kern w:val="0"/>
          <w:sz w:val="24"/>
          <w:szCs w:val="24"/>
          <w:lang w:val="en-US" w:eastAsia="zh-CN"/>
        </w:rPr>
        <w:t>ABCD</w:t>
      </w:r>
      <w:r>
        <w:rPr>
          <w:rFonts w:hint="eastAsia" w:ascii="宋体" w:hAnsi="宋体" w:eastAsia="宋体" w:cs="Helvetica"/>
          <w:color w:val="000000"/>
          <w:kern w:val="0"/>
          <w:sz w:val="24"/>
          <w:szCs w:val="24"/>
        </w:rPr>
        <w:t xml:space="preserve"> ）侦察定位技术。</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w:t>
      </w:r>
      <w:r>
        <w:rPr>
          <w:rFonts w:ascii="宋体" w:hAnsi="宋体" w:eastAsia="宋体" w:cs="Helvetica"/>
          <w:color w:val="000000"/>
          <w:kern w:val="0"/>
          <w:sz w:val="24"/>
          <w:szCs w:val="24"/>
        </w:rPr>
        <w:t>KH-11</w:t>
      </w:r>
      <w:r>
        <w:rPr>
          <w:rFonts w:hint="eastAsia" w:ascii="宋体" w:hAnsi="宋体" w:eastAsia="宋体" w:cs="Helvetica"/>
          <w:color w:val="000000"/>
          <w:kern w:val="0"/>
          <w:sz w:val="24"/>
          <w:szCs w:val="24"/>
        </w:rPr>
        <w:t>、</w:t>
      </w:r>
      <w:r>
        <w:rPr>
          <w:rFonts w:ascii="宋体" w:hAnsi="宋体" w:eastAsia="宋体" w:cs="Helvetica"/>
          <w:color w:val="000000"/>
          <w:kern w:val="0"/>
          <w:sz w:val="24"/>
          <w:szCs w:val="24"/>
        </w:rPr>
        <w:t>KH-12“</w:t>
      </w:r>
      <w:r>
        <w:rPr>
          <w:rFonts w:hint="eastAsia" w:ascii="宋体" w:hAnsi="宋体" w:eastAsia="宋体" w:cs="Helvetica"/>
          <w:color w:val="000000"/>
          <w:kern w:val="0"/>
          <w:sz w:val="24"/>
          <w:szCs w:val="24"/>
        </w:rPr>
        <w:t>锁眼</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rPr>
        <w:t>系列照相侦察卫星</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、无人侦察机</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、激光光标定位仪</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、全球卫星定位导航系统</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30.1999</w:t>
      </w:r>
      <w:r>
        <w:rPr>
          <w:rFonts w:hint="eastAsia" w:ascii="宋体" w:hAnsi="宋体" w:eastAsia="宋体" w:cs="Helvetica"/>
          <w:color w:val="000000"/>
          <w:kern w:val="0"/>
          <w:sz w:val="24"/>
          <w:szCs w:val="24"/>
        </w:rPr>
        <w:t>年</w:t>
      </w:r>
      <w:r>
        <w:rPr>
          <w:rFonts w:ascii="宋体" w:hAnsi="宋体" w:eastAsia="宋体" w:cs="Helvetica"/>
          <w:color w:val="000000"/>
          <w:kern w:val="0"/>
          <w:sz w:val="24"/>
          <w:szCs w:val="24"/>
        </w:rPr>
        <w:t>2</w:t>
      </w:r>
      <w:r>
        <w:rPr>
          <w:rFonts w:hint="eastAsia" w:ascii="宋体" w:hAnsi="宋体" w:eastAsia="宋体" w:cs="Helvetica"/>
          <w:color w:val="000000"/>
          <w:kern w:val="0"/>
          <w:sz w:val="24"/>
          <w:szCs w:val="24"/>
        </w:rPr>
        <w:t>月</w:t>
      </w:r>
      <w:r>
        <w:rPr>
          <w:rFonts w:ascii="宋体" w:hAnsi="宋体" w:eastAsia="宋体" w:cs="Helvetica"/>
          <w:color w:val="000000"/>
          <w:kern w:val="0"/>
          <w:sz w:val="24"/>
          <w:szCs w:val="24"/>
        </w:rPr>
        <w:t>6</w:t>
      </w:r>
      <w:r>
        <w:rPr>
          <w:rFonts w:hint="eastAsia" w:ascii="宋体" w:hAnsi="宋体" w:eastAsia="宋体" w:cs="Helvetica"/>
          <w:color w:val="000000"/>
          <w:kern w:val="0"/>
          <w:sz w:val="24"/>
          <w:szCs w:val="24"/>
        </w:rPr>
        <w:t>日，在美国和北约的压力下，（</w:t>
      </w:r>
      <w:r>
        <w:rPr>
          <w:rFonts w:hint="eastAsia" w:ascii="宋体" w:hAnsi="宋体" w:eastAsia="宋体" w:cs="Helvetica"/>
          <w:color w:val="000000"/>
          <w:kern w:val="0"/>
          <w:sz w:val="24"/>
          <w:szCs w:val="24"/>
          <w:lang w:val="en-US" w:eastAsia="zh-CN"/>
        </w:rPr>
        <w:t>AD</w:t>
      </w:r>
      <w:r>
        <w:rPr>
          <w:rFonts w:hint="eastAsia" w:ascii="宋体" w:hAnsi="宋体" w:eastAsia="宋体" w:cs="Helvetica"/>
          <w:color w:val="000000"/>
          <w:kern w:val="0"/>
          <w:sz w:val="24"/>
          <w:szCs w:val="24"/>
        </w:rPr>
        <w:t xml:space="preserve"> ）代表在巴黎附近的朗布依埃举行和平谈判。</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、塞尔维亚</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、以色列</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、南斯拉夫</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、科索沃阿族</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31</w:t>
      </w:r>
      <w:r>
        <w:rPr>
          <w:rFonts w:hint="eastAsia" w:ascii="宋体" w:hAnsi="宋体" w:eastAsia="宋体" w:cs="Helvetica"/>
          <w:color w:val="000000"/>
          <w:kern w:val="0"/>
          <w:sz w:val="24"/>
          <w:szCs w:val="24"/>
        </w:rPr>
        <w:t>、军事战略通常由战略目的和任务及以下哪几个基本要素构成（</w:t>
      </w:r>
      <w:r>
        <w:rPr>
          <w:rFonts w:hint="eastAsia" w:ascii="宋体" w:hAnsi="宋体" w:eastAsia="宋体" w:cs="Helvetica"/>
          <w:color w:val="000000"/>
          <w:kern w:val="0"/>
          <w:sz w:val="24"/>
          <w:szCs w:val="24"/>
          <w:lang w:val="en-US" w:eastAsia="zh-CN"/>
        </w:rPr>
        <w:t>ACD</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、战略方针</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、战略手段</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、战略环境</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、军事力量</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32</w:t>
      </w:r>
      <w:r>
        <w:rPr>
          <w:rFonts w:hint="eastAsia" w:ascii="宋体" w:hAnsi="宋体" w:eastAsia="宋体" w:cs="Helvetica"/>
          <w:color w:val="000000"/>
          <w:kern w:val="0"/>
          <w:sz w:val="24"/>
          <w:szCs w:val="24"/>
        </w:rPr>
        <w:t>、战略的主要特点有（</w:t>
      </w:r>
      <w:r>
        <w:rPr>
          <w:rFonts w:hint="eastAsia" w:ascii="宋体" w:hAnsi="宋体" w:eastAsia="宋体" w:cs="Helvetica"/>
          <w:color w:val="000000"/>
          <w:kern w:val="0"/>
          <w:sz w:val="24"/>
          <w:szCs w:val="24"/>
          <w:lang w:val="en-US" w:eastAsia="zh-CN"/>
        </w:rPr>
        <w:t>ABCE</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、全局性</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、对抗性</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、谋略性</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、预见性</w:t>
      </w:r>
      <w:r>
        <w:rPr>
          <w:rFonts w:ascii="宋体" w:hAnsi="宋体" w:eastAsia="宋体" w:cs="Helvetica"/>
          <w:color w:val="000000"/>
          <w:kern w:val="0"/>
          <w:sz w:val="24"/>
          <w:szCs w:val="24"/>
        </w:rPr>
        <w:t xml:space="preserve"> E</w:t>
      </w:r>
      <w:r>
        <w:rPr>
          <w:rFonts w:hint="eastAsia" w:ascii="宋体" w:hAnsi="宋体" w:eastAsia="宋体" w:cs="Helvetica"/>
          <w:color w:val="000000"/>
          <w:kern w:val="0"/>
          <w:sz w:val="24"/>
          <w:szCs w:val="24"/>
        </w:rPr>
        <w:t>、相对稳定性</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33</w:t>
      </w:r>
      <w:r>
        <w:rPr>
          <w:rFonts w:hint="eastAsia" w:ascii="宋体" w:hAnsi="宋体" w:eastAsia="宋体" w:cs="Helvetica"/>
          <w:color w:val="000000"/>
          <w:kern w:val="0"/>
          <w:sz w:val="24"/>
          <w:szCs w:val="24"/>
        </w:rPr>
        <w:t>、战略环境是指战略态势，特别是（</w:t>
      </w:r>
      <w:r>
        <w:rPr>
          <w:rFonts w:hint="eastAsia" w:ascii="宋体" w:hAnsi="宋体" w:eastAsia="宋体" w:cs="Helvetica"/>
          <w:color w:val="000000"/>
          <w:kern w:val="0"/>
          <w:sz w:val="24"/>
          <w:szCs w:val="24"/>
          <w:lang w:val="en-US" w:eastAsia="zh-CN"/>
        </w:rPr>
        <w:t>AD</w:t>
      </w:r>
      <w:r>
        <w:rPr>
          <w:rFonts w:hint="eastAsia" w:ascii="宋体" w:hAnsi="宋体" w:eastAsia="宋体" w:cs="Helvetica"/>
          <w:color w:val="000000"/>
          <w:kern w:val="0"/>
          <w:sz w:val="24"/>
          <w:szCs w:val="24"/>
        </w:rPr>
        <w:t xml:space="preserve"> ）的总态势。</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、战争</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、军事</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、政治</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、和平</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34</w:t>
      </w:r>
      <w:r>
        <w:rPr>
          <w:rFonts w:hint="eastAsia" w:ascii="宋体" w:hAnsi="宋体" w:eastAsia="宋体" w:cs="Helvetica"/>
          <w:color w:val="000000"/>
          <w:kern w:val="0"/>
          <w:sz w:val="24"/>
          <w:szCs w:val="24"/>
        </w:rPr>
        <w:t xml:space="preserve">、对某一国家的战略指导者来说，在制定战略时最值得关注的有哪些？（ </w:t>
      </w:r>
      <w:r>
        <w:rPr>
          <w:rFonts w:hint="eastAsia" w:ascii="宋体" w:hAnsi="宋体" w:eastAsia="宋体" w:cs="Helvetica"/>
          <w:color w:val="000000"/>
          <w:kern w:val="0"/>
          <w:sz w:val="24"/>
          <w:szCs w:val="24"/>
          <w:lang w:val="en-US" w:eastAsia="zh-CN"/>
        </w:rPr>
        <w:t>ABCD</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、国际战略格局</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、主要国家战略动向</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、周边安全形势</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、时代特征</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35</w:t>
      </w:r>
      <w:r>
        <w:rPr>
          <w:rFonts w:hint="eastAsia" w:ascii="宋体" w:hAnsi="宋体" w:eastAsia="宋体" w:cs="Helvetica"/>
          <w:color w:val="000000"/>
          <w:kern w:val="0"/>
          <w:sz w:val="24"/>
          <w:szCs w:val="24"/>
        </w:rPr>
        <w:t xml:space="preserve">、国内战略环境是指对筹划、指导军事斗争全局具有重大影响的国内（ </w:t>
      </w:r>
      <w:r>
        <w:rPr>
          <w:rFonts w:hint="eastAsia" w:ascii="宋体" w:hAnsi="宋体" w:eastAsia="宋体" w:cs="Helvetica"/>
          <w:color w:val="000000"/>
          <w:kern w:val="0"/>
          <w:sz w:val="24"/>
          <w:szCs w:val="24"/>
          <w:lang w:val="en-US" w:eastAsia="zh-CN"/>
        </w:rPr>
        <w:t>AC</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、社会环境</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、政治环境</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、自然环境</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、经济环境</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36</w:t>
      </w:r>
      <w:r>
        <w:rPr>
          <w:rFonts w:hint="eastAsia" w:ascii="宋体" w:hAnsi="宋体" w:eastAsia="宋体" w:cs="Helvetica"/>
          <w:color w:val="000000"/>
          <w:kern w:val="0"/>
          <w:sz w:val="24"/>
          <w:szCs w:val="24"/>
        </w:rPr>
        <w:t>、研究国内战略环境应重点把握哪些情况？（</w:t>
      </w:r>
      <w:r>
        <w:rPr>
          <w:rFonts w:hint="eastAsia" w:ascii="宋体" w:hAnsi="宋体" w:eastAsia="宋体" w:cs="Helvetica"/>
          <w:color w:val="000000"/>
          <w:kern w:val="0"/>
          <w:sz w:val="24"/>
          <w:szCs w:val="24"/>
          <w:lang w:val="en-US" w:eastAsia="zh-CN"/>
        </w:rPr>
        <w:t>ABD</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、地理环境</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、政治环境</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、军事力量</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、综合国力</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37</w:t>
      </w:r>
      <w:r>
        <w:rPr>
          <w:rFonts w:hint="eastAsia" w:ascii="宋体" w:hAnsi="宋体" w:eastAsia="宋体" w:cs="Helvetica"/>
          <w:color w:val="000000"/>
          <w:kern w:val="0"/>
          <w:sz w:val="24"/>
          <w:szCs w:val="24"/>
        </w:rPr>
        <w:t>、格局是指事物在各种力量互相作用下呈现出来的态势，具有以下哪些特征？（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、层次性</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、时代性</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、相对稳定性</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、依赖性</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38</w:t>
      </w:r>
      <w:r>
        <w:rPr>
          <w:rFonts w:hint="eastAsia" w:ascii="宋体" w:hAnsi="宋体" w:eastAsia="宋体" w:cs="Helvetica"/>
          <w:color w:val="000000"/>
          <w:kern w:val="0"/>
          <w:sz w:val="24"/>
          <w:szCs w:val="24"/>
        </w:rPr>
        <w:t>、</w:t>
      </w:r>
      <w:r>
        <w:rPr>
          <w:rFonts w:ascii="宋体" w:hAnsi="宋体" w:eastAsia="宋体" w:cs="Helvetica"/>
          <w:color w:val="000000"/>
          <w:kern w:val="0"/>
          <w:sz w:val="24"/>
          <w:szCs w:val="24"/>
        </w:rPr>
        <w:t>20</w:t>
      </w:r>
      <w:r>
        <w:rPr>
          <w:rFonts w:hint="eastAsia" w:ascii="宋体" w:hAnsi="宋体" w:eastAsia="宋体" w:cs="Helvetica"/>
          <w:color w:val="000000"/>
          <w:kern w:val="0"/>
          <w:sz w:val="24"/>
          <w:szCs w:val="24"/>
        </w:rPr>
        <w:t>世纪</w:t>
      </w:r>
      <w:r>
        <w:rPr>
          <w:rFonts w:ascii="宋体" w:hAnsi="宋体" w:eastAsia="宋体" w:cs="Helvetica"/>
          <w:color w:val="000000"/>
          <w:kern w:val="0"/>
          <w:sz w:val="24"/>
          <w:szCs w:val="24"/>
        </w:rPr>
        <w:t>60</w:t>
      </w:r>
      <w:r>
        <w:rPr>
          <w:rFonts w:hint="eastAsia" w:ascii="宋体" w:hAnsi="宋体" w:eastAsia="宋体" w:cs="Helvetica"/>
          <w:color w:val="000000"/>
          <w:kern w:val="0"/>
          <w:sz w:val="24"/>
          <w:szCs w:val="24"/>
        </w:rPr>
        <w:t>年代中后期至</w:t>
      </w:r>
      <w:r>
        <w:rPr>
          <w:rFonts w:ascii="宋体" w:hAnsi="宋体" w:eastAsia="宋体" w:cs="Helvetica"/>
          <w:color w:val="000000"/>
          <w:kern w:val="0"/>
          <w:sz w:val="24"/>
          <w:szCs w:val="24"/>
        </w:rPr>
        <w:t>80</w:t>
      </w:r>
      <w:r>
        <w:rPr>
          <w:rFonts w:hint="eastAsia" w:ascii="宋体" w:hAnsi="宋体" w:eastAsia="宋体" w:cs="Helvetica"/>
          <w:color w:val="000000"/>
          <w:kern w:val="0"/>
          <w:sz w:val="24"/>
          <w:szCs w:val="24"/>
        </w:rPr>
        <w:t xml:space="preserve">年代末，国际战略格局是（ </w:t>
      </w:r>
      <w:r>
        <w:rPr>
          <w:rFonts w:hint="eastAsia" w:ascii="宋体" w:hAnsi="宋体" w:eastAsia="宋体" w:cs="Helvetica"/>
          <w:color w:val="000000"/>
          <w:kern w:val="0"/>
          <w:sz w:val="24"/>
          <w:szCs w:val="24"/>
          <w:lang w:val="en-US" w:eastAsia="zh-CN"/>
        </w:rPr>
        <w:t>AC</w:t>
      </w:r>
      <w:r>
        <w:rPr>
          <w:rFonts w:hint="eastAsia" w:ascii="宋体" w:hAnsi="宋体" w:eastAsia="宋体" w:cs="Helvetica"/>
          <w:color w:val="000000"/>
          <w:kern w:val="0"/>
          <w:sz w:val="24"/>
          <w:szCs w:val="24"/>
        </w:rPr>
        <w:t>）并存时期。</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、两极格局</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、多元交叉格局</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、三角格局</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、多极格局</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39</w:t>
      </w:r>
      <w:r>
        <w:rPr>
          <w:rFonts w:hint="eastAsia" w:ascii="宋体" w:hAnsi="宋体" w:eastAsia="宋体" w:cs="Helvetica"/>
          <w:color w:val="000000"/>
          <w:kern w:val="0"/>
          <w:sz w:val="24"/>
          <w:szCs w:val="24"/>
        </w:rPr>
        <w:t xml:space="preserve">、以下哪些是当代国际战略格局的主要特点或趋势？（ </w:t>
      </w:r>
      <w:r>
        <w:rPr>
          <w:rFonts w:hint="eastAsia" w:ascii="宋体" w:hAnsi="宋体" w:eastAsia="宋体" w:cs="Helvetica"/>
          <w:color w:val="000000"/>
          <w:kern w:val="0"/>
          <w:sz w:val="24"/>
          <w:szCs w:val="24"/>
          <w:lang w:val="en-US" w:eastAsia="zh-CN"/>
        </w:rPr>
        <w:t>ACD</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、一超多强</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、多极格局</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、四边格局</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、三圈格局</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40</w:t>
      </w:r>
      <w:r>
        <w:rPr>
          <w:rFonts w:hint="eastAsia" w:ascii="宋体" w:hAnsi="宋体" w:eastAsia="宋体" w:cs="Helvetica"/>
          <w:color w:val="000000"/>
          <w:kern w:val="0"/>
          <w:sz w:val="24"/>
          <w:szCs w:val="24"/>
        </w:rPr>
        <w:t>、中国在多格局中的作用主要体现在（</w:t>
      </w:r>
      <w:r>
        <w:rPr>
          <w:rFonts w:hint="eastAsia" w:ascii="宋体" w:hAnsi="宋体" w:eastAsia="宋体" w:cs="Helvetica"/>
          <w:color w:val="000000"/>
          <w:kern w:val="0"/>
          <w:sz w:val="24"/>
          <w:szCs w:val="24"/>
          <w:lang w:val="en-US" w:eastAsia="zh-CN"/>
        </w:rPr>
        <w:t>ABCD</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、反对霸权主义</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、制约强权政治</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、经济发展示范</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、构建和谐世界</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41</w:t>
      </w:r>
      <w:r>
        <w:rPr>
          <w:rFonts w:hint="eastAsia" w:ascii="宋体" w:hAnsi="宋体" w:eastAsia="宋体" w:cs="Helvetica"/>
          <w:color w:val="000000"/>
          <w:kern w:val="0"/>
          <w:sz w:val="24"/>
          <w:szCs w:val="24"/>
        </w:rPr>
        <w:t>、现代国防的类型，按照性质可分为（</w:t>
      </w:r>
      <w:r>
        <w:rPr>
          <w:rFonts w:hint="eastAsia" w:ascii="宋体" w:hAnsi="宋体" w:eastAsia="宋体" w:cs="Helvetica"/>
          <w:color w:val="000000"/>
          <w:kern w:val="0"/>
          <w:sz w:val="24"/>
          <w:szCs w:val="24"/>
          <w:lang w:val="en-US" w:eastAsia="zh-CN"/>
        </w:rPr>
        <w:t>AB</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扩张型</w:t>
      </w:r>
      <w:r>
        <w:rPr>
          <w:rFonts w:ascii="宋体" w:hAnsi="宋体" w:eastAsia="宋体" w:cs="Helvetica"/>
          <w:color w:val="000000"/>
          <w:kern w:val="0"/>
          <w:sz w:val="24"/>
          <w:szCs w:val="24"/>
        </w:rPr>
        <w:t xml:space="preserve"> B. </w:t>
      </w:r>
      <w:r>
        <w:rPr>
          <w:rFonts w:hint="eastAsia" w:ascii="宋体" w:hAnsi="宋体" w:eastAsia="宋体" w:cs="Helvetica"/>
          <w:color w:val="000000"/>
          <w:kern w:val="0"/>
          <w:sz w:val="24"/>
          <w:szCs w:val="24"/>
        </w:rPr>
        <w:t>自卫型</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联合型</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中立型</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42</w:t>
      </w:r>
      <w:r>
        <w:rPr>
          <w:rFonts w:hint="eastAsia" w:ascii="宋体" w:hAnsi="宋体" w:eastAsia="宋体" w:cs="Helvetica"/>
          <w:color w:val="000000"/>
          <w:kern w:val="0"/>
          <w:sz w:val="24"/>
          <w:szCs w:val="24"/>
        </w:rPr>
        <w:t>、国防的目的是（</w:t>
      </w:r>
      <w:r>
        <w:rPr>
          <w:rFonts w:hint="eastAsia" w:ascii="宋体" w:hAnsi="宋体" w:eastAsia="宋体" w:cs="Helvetica"/>
          <w:color w:val="000000"/>
          <w:kern w:val="0"/>
          <w:sz w:val="24"/>
          <w:szCs w:val="24"/>
          <w:lang w:val="en-US" w:eastAsia="zh-CN"/>
        </w:rPr>
        <w:t>ABCD</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捍卫国家的主权</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保卫国家的统一</w:t>
      </w:r>
      <w:r>
        <w:rPr>
          <w:rFonts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 xml:space="preserve">C. </w:t>
      </w:r>
      <w:r>
        <w:rPr>
          <w:rFonts w:hint="eastAsia" w:ascii="宋体" w:hAnsi="宋体" w:eastAsia="宋体" w:cs="Helvetica"/>
          <w:color w:val="000000"/>
          <w:kern w:val="0"/>
          <w:sz w:val="24"/>
          <w:szCs w:val="24"/>
        </w:rPr>
        <w:t>保卫国家的领土完整</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保障国家的安全</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43</w:t>
      </w:r>
      <w:r>
        <w:rPr>
          <w:rFonts w:hint="eastAsia" w:ascii="宋体" w:hAnsi="宋体" w:eastAsia="宋体" w:cs="Helvetica"/>
          <w:color w:val="000000"/>
          <w:kern w:val="0"/>
          <w:sz w:val="24"/>
          <w:szCs w:val="24"/>
        </w:rPr>
        <w:t>、根据《中华人民共和国国防法》的规定，公民负有以下几个方面的国防义务（</w:t>
      </w:r>
      <w:r>
        <w:rPr>
          <w:rFonts w:hint="eastAsia" w:ascii="宋体" w:hAnsi="宋体" w:eastAsia="宋体" w:cs="Helvetica"/>
          <w:color w:val="000000"/>
          <w:kern w:val="0"/>
          <w:sz w:val="24"/>
          <w:szCs w:val="24"/>
          <w:lang w:val="en-US" w:eastAsia="zh-CN"/>
        </w:rPr>
        <w:t>ABCDE</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 xml:space="preserve">A. </w:t>
      </w:r>
      <w:r>
        <w:rPr>
          <w:rFonts w:hint="eastAsia" w:ascii="宋体" w:hAnsi="宋体" w:eastAsia="宋体" w:cs="Helvetica"/>
          <w:color w:val="000000"/>
          <w:kern w:val="0"/>
          <w:sz w:val="24"/>
          <w:szCs w:val="24"/>
        </w:rPr>
        <w:t>履行服兵役的义务</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 xml:space="preserve"> </w:t>
      </w:r>
      <w:r>
        <w:rPr>
          <w:rFonts w:ascii="宋体" w:hAnsi="宋体" w:eastAsia="宋体" w:cs="Helvetica"/>
          <w:color w:val="000000"/>
          <w:kern w:val="0"/>
          <w:sz w:val="24"/>
          <w:szCs w:val="24"/>
        </w:rPr>
        <w:t xml:space="preserve">B. </w:t>
      </w:r>
      <w:r>
        <w:rPr>
          <w:rFonts w:hint="eastAsia" w:ascii="宋体" w:hAnsi="宋体" w:eastAsia="宋体" w:cs="Helvetica"/>
          <w:color w:val="000000"/>
          <w:kern w:val="0"/>
          <w:sz w:val="24"/>
          <w:szCs w:val="24"/>
        </w:rPr>
        <w:t>接受国防教育的义务</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保护国防设施的义务</w:t>
      </w:r>
      <w:r>
        <w:rPr>
          <w:rFonts w:ascii="宋体" w:hAnsi="宋体" w:eastAsia="宋体" w:cs="Helvetica"/>
          <w:color w:val="000000"/>
          <w:kern w:val="0"/>
          <w:sz w:val="24"/>
          <w:szCs w:val="24"/>
        </w:rPr>
        <w:t xml:space="preserve"> D. </w:t>
      </w:r>
      <w:r>
        <w:rPr>
          <w:rFonts w:hint="eastAsia" w:ascii="宋体" w:hAnsi="宋体" w:eastAsia="宋体" w:cs="Helvetica"/>
          <w:color w:val="000000"/>
          <w:kern w:val="0"/>
          <w:sz w:val="24"/>
          <w:szCs w:val="24"/>
        </w:rPr>
        <w:t>保守国防秘密的义务</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　</w:t>
      </w:r>
      <w:r>
        <w:rPr>
          <w:rFonts w:ascii="宋体" w:hAnsi="宋体" w:eastAsia="宋体" w:cs="Helvetica"/>
          <w:color w:val="000000"/>
          <w:kern w:val="0"/>
          <w:sz w:val="24"/>
          <w:szCs w:val="24"/>
        </w:rPr>
        <w:t xml:space="preserve">E. </w:t>
      </w:r>
      <w:r>
        <w:rPr>
          <w:rFonts w:hint="eastAsia" w:ascii="宋体" w:hAnsi="宋体" w:eastAsia="宋体" w:cs="Helvetica"/>
          <w:color w:val="000000"/>
          <w:kern w:val="0"/>
          <w:sz w:val="24"/>
          <w:szCs w:val="24"/>
        </w:rPr>
        <w:t>协助国防活动的义务</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44</w:t>
      </w:r>
      <w:r>
        <w:rPr>
          <w:rFonts w:hint="eastAsia" w:ascii="宋体" w:hAnsi="宋体" w:eastAsia="宋体" w:cs="Helvetica"/>
          <w:color w:val="000000"/>
          <w:kern w:val="0"/>
          <w:sz w:val="24"/>
          <w:szCs w:val="24"/>
        </w:rPr>
        <w:t>、国防的经济手段主要有哪几种？（</w:t>
      </w:r>
      <w:r>
        <w:rPr>
          <w:rFonts w:hint="eastAsia" w:ascii="宋体" w:hAnsi="宋体" w:eastAsia="宋体" w:cs="Helvetica"/>
          <w:color w:val="000000"/>
          <w:kern w:val="0"/>
          <w:sz w:val="24"/>
          <w:szCs w:val="24"/>
          <w:lang w:val="en-US" w:eastAsia="zh-CN"/>
        </w:rPr>
        <w:t>ABCD</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国防经济活动</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经济动员</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经济战</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经济制裁</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45</w:t>
      </w:r>
      <w:r>
        <w:rPr>
          <w:rFonts w:hint="eastAsia" w:ascii="宋体" w:hAnsi="宋体" w:eastAsia="宋体" w:cs="Helvetica"/>
          <w:color w:val="000000"/>
          <w:kern w:val="0"/>
          <w:sz w:val="24"/>
          <w:szCs w:val="24"/>
        </w:rPr>
        <w:t>、《中华人民共和国国防法》的使用范围包括（</w:t>
      </w:r>
      <w:r>
        <w:rPr>
          <w:rFonts w:hint="eastAsia" w:ascii="宋体" w:hAnsi="宋体" w:eastAsia="宋体" w:cs="Helvetica"/>
          <w:color w:val="000000"/>
          <w:kern w:val="0"/>
          <w:sz w:val="24"/>
          <w:szCs w:val="24"/>
          <w:lang w:val="en-US" w:eastAsia="zh-CN"/>
        </w:rPr>
        <w:t>ABCD</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防备和抵抗侵略</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制止武装颠覆</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保卫国家的主权统一</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保卫领土完整和安全</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46</w:t>
      </w:r>
      <w:r>
        <w:rPr>
          <w:rFonts w:hint="eastAsia" w:ascii="宋体" w:hAnsi="宋体" w:eastAsia="宋体" w:cs="Helvetica"/>
          <w:color w:val="000000"/>
          <w:kern w:val="0"/>
          <w:sz w:val="24"/>
          <w:szCs w:val="24"/>
        </w:rPr>
        <w:t>、中华人民共和国的武装力量组成部分为（</w:t>
      </w:r>
      <w:r>
        <w:rPr>
          <w:rFonts w:hint="eastAsia" w:ascii="宋体" w:hAnsi="宋体" w:eastAsia="宋体" w:cs="Helvetica"/>
          <w:color w:val="000000"/>
          <w:kern w:val="0"/>
          <w:sz w:val="24"/>
          <w:szCs w:val="24"/>
          <w:lang w:val="en-US" w:eastAsia="zh-CN"/>
        </w:rPr>
        <w:t>ABCD</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解放军现役部队</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解放军预备役部队</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警察部队</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民兵</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47</w:t>
      </w:r>
      <w:r>
        <w:rPr>
          <w:rFonts w:hint="eastAsia" w:ascii="宋体" w:hAnsi="宋体" w:eastAsia="宋体" w:cs="Helvetica"/>
          <w:color w:val="000000"/>
          <w:kern w:val="0"/>
          <w:sz w:val="24"/>
          <w:szCs w:val="24"/>
        </w:rPr>
        <w:t>、国防动员按照动员方式分可以分为（</w:t>
      </w:r>
      <w:r>
        <w:rPr>
          <w:rFonts w:hint="eastAsia" w:ascii="宋体" w:hAnsi="宋体" w:eastAsia="宋体" w:cs="Helvetica"/>
          <w:color w:val="000000"/>
          <w:kern w:val="0"/>
          <w:sz w:val="24"/>
          <w:szCs w:val="24"/>
          <w:lang w:val="en-US" w:eastAsia="zh-CN"/>
        </w:rPr>
        <w:t>AB</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公开动员</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秘密动员</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战争初期动员</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．总体动员</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48</w:t>
      </w:r>
      <w:r>
        <w:rPr>
          <w:rFonts w:hint="eastAsia" w:ascii="宋体" w:hAnsi="宋体" w:eastAsia="宋体" w:cs="Helvetica"/>
          <w:color w:val="000000"/>
          <w:kern w:val="0"/>
          <w:sz w:val="24"/>
          <w:szCs w:val="24"/>
        </w:rPr>
        <w:t>、关于中国人民解放军预备役部队的描述，正确的是（</w:t>
      </w:r>
      <w:r>
        <w:rPr>
          <w:rFonts w:hint="eastAsia" w:ascii="宋体" w:hAnsi="宋体" w:eastAsia="宋体" w:cs="Helvetica"/>
          <w:color w:val="000000"/>
          <w:kern w:val="0"/>
          <w:sz w:val="24"/>
          <w:szCs w:val="24"/>
          <w:lang w:val="en-US" w:eastAsia="zh-CN"/>
        </w:rPr>
        <w:t>BCD</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组建于</w:t>
      </w:r>
      <w:r>
        <w:rPr>
          <w:rFonts w:ascii="宋体" w:hAnsi="宋体" w:eastAsia="宋体" w:cs="Helvetica"/>
          <w:color w:val="000000"/>
          <w:kern w:val="0"/>
          <w:sz w:val="24"/>
          <w:szCs w:val="24"/>
        </w:rPr>
        <w:t>1985</w:t>
      </w:r>
      <w:r>
        <w:rPr>
          <w:rFonts w:hint="eastAsia" w:ascii="宋体" w:hAnsi="宋体" w:eastAsia="宋体" w:cs="Helvetica"/>
          <w:color w:val="000000"/>
          <w:kern w:val="0"/>
          <w:sz w:val="24"/>
          <w:szCs w:val="24"/>
        </w:rPr>
        <w:t>年</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以现役军人为骨干</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以预备役军官、士兵问基础</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．平时隶属于省军区</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49</w:t>
      </w:r>
      <w:r>
        <w:rPr>
          <w:rFonts w:hint="eastAsia" w:ascii="宋体" w:hAnsi="宋体" w:eastAsia="宋体" w:cs="Helvetica"/>
          <w:color w:val="000000"/>
          <w:kern w:val="0"/>
          <w:sz w:val="24"/>
          <w:szCs w:val="24"/>
        </w:rPr>
        <w:t>、以下属于《兵役法》所规定的内容的是（</w:t>
      </w:r>
      <w:r>
        <w:rPr>
          <w:rFonts w:hint="eastAsia" w:ascii="宋体" w:hAnsi="宋体" w:eastAsia="宋体" w:cs="Helvetica"/>
          <w:color w:val="000000"/>
          <w:kern w:val="0"/>
          <w:sz w:val="24"/>
          <w:szCs w:val="24"/>
          <w:lang w:val="en-US" w:eastAsia="zh-CN"/>
        </w:rPr>
        <w:t>ABCD</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 xml:space="preserve">A. </w:t>
      </w:r>
      <w:r>
        <w:rPr>
          <w:rFonts w:hint="eastAsia" w:ascii="宋体" w:hAnsi="宋体" w:eastAsia="宋体" w:cs="Helvetica"/>
          <w:color w:val="000000"/>
          <w:kern w:val="0"/>
          <w:sz w:val="24"/>
          <w:szCs w:val="24"/>
        </w:rPr>
        <w:t>兵役制度的性质</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兵员的平实征集</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战时兵员动员</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高校学生军事训练</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50</w:t>
      </w:r>
      <w:r>
        <w:rPr>
          <w:rFonts w:hint="eastAsia" w:ascii="宋体" w:hAnsi="宋体" w:eastAsia="宋体" w:cs="Helvetica"/>
          <w:color w:val="000000"/>
          <w:kern w:val="0"/>
          <w:sz w:val="24"/>
          <w:szCs w:val="24"/>
        </w:rPr>
        <w:t>、关于我国现行的《国防教育法》的描述，正确的是（</w:t>
      </w:r>
      <w:r>
        <w:rPr>
          <w:rFonts w:hint="eastAsia" w:ascii="宋体" w:hAnsi="宋体" w:eastAsia="宋体" w:cs="Helvetica"/>
          <w:color w:val="000000"/>
          <w:kern w:val="0"/>
          <w:sz w:val="24"/>
          <w:szCs w:val="24"/>
          <w:lang w:val="en-US" w:eastAsia="zh-CN"/>
        </w:rPr>
        <w:t>ABC</w:t>
      </w:r>
      <w:r>
        <w:rPr>
          <w:rFonts w:hint="eastAsia"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是</w:t>
      </w:r>
      <w:r>
        <w:rPr>
          <w:rFonts w:ascii="宋体" w:hAnsi="宋体" w:eastAsia="宋体" w:cs="Helvetica"/>
          <w:color w:val="000000"/>
          <w:kern w:val="0"/>
          <w:sz w:val="24"/>
          <w:szCs w:val="24"/>
        </w:rPr>
        <w:t>2001</w:t>
      </w:r>
      <w:r>
        <w:rPr>
          <w:rFonts w:hint="eastAsia" w:ascii="宋体" w:hAnsi="宋体" w:eastAsia="宋体" w:cs="Helvetica"/>
          <w:color w:val="000000"/>
          <w:kern w:val="0"/>
          <w:sz w:val="24"/>
          <w:szCs w:val="24"/>
        </w:rPr>
        <w:t>年通过的</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第九届全国人大常委会第</w:t>
      </w:r>
      <w:r>
        <w:rPr>
          <w:rFonts w:ascii="宋体" w:hAnsi="宋体" w:eastAsia="宋体" w:cs="Helvetica"/>
          <w:color w:val="000000"/>
          <w:kern w:val="0"/>
          <w:sz w:val="24"/>
          <w:szCs w:val="24"/>
        </w:rPr>
        <w:t>21</w:t>
      </w:r>
      <w:r>
        <w:rPr>
          <w:rFonts w:hint="eastAsia" w:ascii="宋体" w:hAnsi="宋体" w:eastAsia="宋体" w:cs="Helvetica"/>
          <w:color w:val="000000"/>
          <w:kern w:val="0"/>
          <w:sz w:val="24"/>
          <w:szCs w:val="24"/>
        </w:rPr>
        <w:t>次会议上通过的</w:t>
      </w:r>
      <w:r>
        <w:rPr>
          <w:rFonts w:ascii="宋体" w:hAnsi="宋体" w:eastAsia="宋体" w:cs="Helvetica"/>
          <w:color w:val="000000"/>
          <w:kern w:val="0"/>
          <w:sz w:val="24"/>
          <w:szCs w:val="24"/>
        </w:rPr>
        <w:t xml:space="preserve"> C. </w:t>
      </w:r>
      <w:r>
        <w:rPr>
          <w:rFonts w:hint="eastAsia" w:ascii="宋体" w:hAnsi="宋体" w:eastAsia="宋体" w:cs="Helvetica"/>
          <w:color w:val="000000"/>
          <w:kern w:val="0"/>
          <w:sz w:val="24"/>
          <w:szCs w:val="24"/>
        </w:rPr>
        <w:t>是第一部国防教育法</w:t>
      </w:r>
      <w:r>
        <w:rPr>
          <w:rFonts w:ascii="宋体" w:hAnsi="宋体" w:eastAsia="宋体" w:cs="Helvetica"/>
          <w:color w:val="000000"/>
          <w:kern w:val="0"/>
          <w:sz w:val="24"/>
          <w:szCs w:val="24"/>
        </w:rPr>
        <w:t xml:space="preserve"> D. </w:t>
      </w:r>
      <w:r>
        <w:rPr>
          <w:rFonts w:hint="eastAsia" w:ascii="宋体" w:hAnsi="宋体" w:eastAsia="宋体" w:cs="Helvetica"/>
          <w:color w:val="000000"/>
          <w:kern w:val="0"/>
          <w:sz w:val="24"/>
          <w:szCs w:val="24"/>
        </w:rPr>
        <w:t>是</w:t>
      </w:r>
      <w:r>
        <w:rPr>
          <w:rFonts w:ascii="宋体" w:hAnsi="宋体" w:eastAsia="宋体" w:cs="Helvetica"/>
          <w:color w:val="000000"/>
          <w:kern w:val="0"/>
          <w:sz w:val="24"/>
          <w:szCs w:val="24"/>
        </w:rPr>
        <w:t>2000</w:t>
      </w:r>
      <w:r>
        <w:rPr>
          <w:rFonts w:hint="eastAsia" w:ascii="宋体" w:hAnsi="宋体" w:eastAsia="宋体" w:cs="Helvetica"/>
          <w:color w:val="000000"/>
          <w:kern w:val="0"/>
          <w:sz w:val="24"/>
          <w:szCs w:val="24"/>
        </w:rPr>
        <w:t>年通过的</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51</w:t>
      </w:r>
      <w:r>
        <w:rPr>
          <w:rFonts w:hint="eastAsia" w:ascii="宋体" w:hAnsi="宋体" w:eastAsia="宋体" w:cs="Helvetica"/>
          <w:color w:val="000000"/>
          <w:kern w:val="0"/>
          <w:sz w:val="24"/>
          <w:szCs w:val="24"/>
        </w:rPr>
        <w:t>、军事应用技术的内容非常广泛，按军事技术应用领域和应用者划分，有（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、陆军技术</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、空军技术</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、战备导弹部队技术</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、军兵种通用技术</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52</w:t>
      </w:r>
      <w:r>
        <w:rPr>
          <w:rFonts w:hint="eastAsia" w:ascii="宋体" w:hAnsi="宋体" w:eastAsia="宋体" w:cs="Helvetica"/>
          <w:color w:val="000000"/>
          <w:kern w:val="0"/>
          <w:sz w:val="24"/>
          <w:szCs w:val="24"/>
        </w:rPr>
        <w:t>、按照科学分类方法，科学技术的体系结构通常划分为（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、基础科学</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、技术科学</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、通信技术</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、工程技术</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5</w:t>
      </w:r>
      <w:r>
        <w:rPr>
          <w:rFonts w:hint="eastAsia" w:ascii="宋体" w:hAnsi="宋体" w:eastAsia="宋体" w:cs="Helvetica"/>
          <w:color w:val="000000"/>
          <w:kern w:val="0"/>
          <w:sz w:val="24"/>
          <w:szCs w:val="24"/>
        </w:rPr>
        <w:t>３、高技术相对于常规技术具有（</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、高创造</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、高增值性</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、高竞争性和渗透性</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、高风险性</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54</w:t>
      </w:r>
      <w:r>
        <w:rPr>
          <w:rFonts w:hint="eastAsia" w:ascii="宋体" w:hAnsi="宋体" w:eastAsia="宋体" w:cs="Helvetica"/>
          <w:color w:val="000000"/>
          <w:kern w:val="0"/>
          <w:sz w:val="24"/>
          <w:szCs w:val="24"/>
        </w:rPr>
        <w:t>、军事高技术对现代战争的影响有（</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、高技术武器装备将明显改变现代战场与作战行动</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、军队结构将不断优化</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、高技术武器装备将强制性地引起作战方式的变革</w:t>
      </w:r>
      <w:r>
        <w:rPr>
          <w:rFonts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、军事高技术在战争中的广泛应用，加速了作战指挥体系的变革</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55</w:t>
      </w:r>
      <w:r>
        <w:rPr>
          <w:rFonts w:hint="eastAsia" w:ascii="宋体" w:hAnsi="宋体" w:eastAsia="宋体" w:cs="Helvetica"/>
          <w:color w:val="000000"/>
          <w:kern w:val="0"/>
          <w:sz w:val="24"/>
          <w:szCs w:val="24"/>
        </w:rPr>
        <w:t>、以下属于空军的部队兵种的是（</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航空兵</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地空导弹兵</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高射炮兵</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空降兵</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56</w:t>
      </w:r>
      <w:r>
        <w:rPr>
          <w:rFonts w:hint="eastAsia" w:ascii="宋体" w:hAnsi="宋体" w:eastAsia="宋体" w:cs="Helvetica"/>
          <w:color w:val="000000"/>
          <w:kern w:val="0"/>
          <w:sz w:val="24"/>
          <w:szCs w:val="24"/>
        </w:rPr>
        <w:t>、现代侦察监视技术按照侦察监视所采取的手段可分为（</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、观察</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、窃听</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、火力侦察</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、雷达侦察</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57</w:t>
      </w:r>
      <w:r>
        <w:rPr>
          <w:rFonts w:hint="eastAsia" w:ascii="宋体" w:hAnsi="宋体" w:eastAsia="宋体" w:cs="Helvetica"/>
          <w:color w:val="000000"/>
          <w:kern w:val="0"/>
          <w:sz w:val="24"/>
          <w:szCs w:val="24"/>
        </w:rPr>
        <w:t>、影响侦察监视技术的基本因素有（</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、目标的特征信息</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、地形地物</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、气象条件</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、军人的品格、素质</w:t>
      </w:r>
      <w:r>
        <w:rPr>
          <w:rFonts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58</w:t>
      </w:r>
      <w:r>
        <w:rPr>
          <w:rFonts w:hint="eastAsia" w:ascii="宋体" w:hAnsi="宋体" w:eastAsia="宋体" w:cs="Helvetica"/>
          <w:color w:val="000000"/>
          <w:kern w:val="0"/>
          <w:sz w:val="24"/>
          <w:szCs w:val="24"/>
        </w:rPr>
        <w:t>、电子侦察技术的主要手段有（</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、设立地面电子侦听站</w:t>
      </w:r>
      <w:r>
        <w:rPr>
          <w:rFonts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、使用电子侦察飞机</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、电子侦察船</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、电子侦察卫星和投放式侦察设备</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59</w:t>
      </w:r>
      <w:r>
        <w:rPr>
          <w:rFonts w:hint="eastAsia" w:ascii="宋体" w:hAnsi="宋体" w:eastAsia="宋体" w:cs="Helvetica"/>
          <w:color w:val="000000"/>
          <w:kern w:val="0"/>
          <w:sz w:val="24"/>
          <w:szCs w:val="24"/>
        </w:rPr>
        <w:t>、光电侦察装备获得的地域和目标图象、数据可以用于（</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、观察和记录</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、显示在荧光屏上供间接观察</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、记录在胶片或录像带上供事后分析</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、通过数据传输系统传至千里以外的信息中心</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60</w:t>
      </w:r>
      <w:r>
        <w:rPr>
          <w:rFonts w:hint="eastAsia" w:ascii="宋体" w:hAnsi="宋体" w:eastAsia="宋体" w:cs="Helvetica"/>
          <w:color w:val="000000"/>
          <w:kern w:val="0"/>
          <w:sz w:val="24"/>
          <w:szCs w:val="24"/>
        </w:rPr>
        <w:t>、现代光电侦察装备在军事上可用于战场侦察、战役侦察和战略侦察，具体可用于（</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、探测和跟踪洲际导弹的发射</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、监控空中、地面和地下核武器爆炸试验</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、探测和监视敌方部队和单兵的活动</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、探测和跟踪战术导弹和飞机的来袭</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61.</w:t>
      </w:r>
      <w:r>
        <w:rPr>
          <w:rFonts w:hint="eastAsia" w:ascii="宋体" w:hAnsi="宋体" w:eastAsia="宋体" w:cs="Helvetica"/>
          <w:color w:val="000000"/>
          <w:kern w:val="0"/>
          <w:sz w:val="24"/>
          <w:szCs w:val="24"/>
        </w:rPr>
        <w:t>我国古代著名的兵书有：（</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lang w:val="en-US" w:eastAsia="zh-CN"/>
        </w:rPr>
        <w:t>AC</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．孙子兵法</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．战争论</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．六韬</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．战争艺术</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62.</w:t>
      </w:r>
      <w:r>
        <w:rPr>
          <w:rFonts w:hint="eastAsia" w:ascii="宋体" w:hAnsi="宋体" w:eastAsia="宋体" w:cs="Helvetica"/>
          <w:color w:val="000000"/>
          <w:kern w:val="0"/>
          <w:sz w:val="24"/>
          <w:szCs w:val="24"/>
        </w:rPr>
        <w:t>马克思、恩格斯创立的无产阶级军事理论包括（</w:t>
      </w:r>
      <w:r>
        <w:rPr>
          <w:rFonts w:hint="eastAsia" w:ascii="宋体" w:hAnsi="宋体" w:eastAsia="宋体" w:cs="Helvetica"/>
          <w:color w:val="000000"/>
          <w:kern w:val="0"/>
          <w:sz w:val="24"/>
          <w:szCs w:val="24"/>
          <w:lang w:val="en-US" w:eastAsia="zh-CN"/>
        </w:rPr>
        <w:t>ABD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．战争根源学说</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．暴力革命学说</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．兵役制度学说</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．人民战争学说</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63.</w:t>
      </w:r>
      <w:r>
        <w:rPr>
          <w:rFonts w:hint="eastAsia" w:ascii="宋体" w:hAnsi="宋体" w:eastAsia="宋体" w:cs="Helvetica"/>
          <w:color w:val="000000"/>
          <w:kern w:val="0"/>
          <w:sz w:val="24"/>
          <w:szCs w:val="24"/>
        </w:rPr>
        <w:t>对《孙子兵法》评价正确的有（</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lang w:val="en-US" w:eastAsia="zh-CN"/>
        </w:rPr>
        <w:t>ABC</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．词约意丰，博大精深，揭示了战争的一般规律</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．在军事哲理方面，具有朴素的唯物论和辩证法思想</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．存有糟粕，夹有某些唯心论和形而上学的成分</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．是一部记载军事历史为主的军事著作</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64.</w:t>
      </w:r>
      <w:r>
        <w:rPr>
          <w:rFonts w:hint="eastAsia" w:ascii="宋体" w:hAnsi="宋体" w:eastAsia="宋体" w:cs="Helvetica"/>
          <w:color w:val="000000"/>
          <w:kern w:val="0"/>
          <w:sz w:val="24"/>
          <w:szCs w:val="24"/>
        </w:rPr>
        <w:t>曾受到《孙子兵法》军事思想影响的人有（</w:t>
      </w:r>
      <w:r>
        <w:rPr>
          <w:rFonts w:hint="eastAsia" w:ascii="宋体" w:hAnsi="宋体" w:eastAsia="宋体" w:cs="Helvetica"/>
          <w:color w:val="000000"/>
          <w:kern w:val="0"/>
          <w:sz w:val="24"/>
          <w:szCs w:val="24"/>
          <w:lang w:val="en-US" w:eastAsia="zh-CN"/>
        </w:rPr>
        <w:t>ABD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．毛泽东</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．拿破仑</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．凯撒</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．克劳塞维茨</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65.</w:t>
      </w:r>
      <w:r>
        <w:rPr>
          <w:rFonts w:hint="eastAsia" w:ascii="宋体" w:hAnsi="宋体" w:eastAsia="宋体" w:cs="Helvetica"/>
          <w:color w:val="000000"/>
          <w:kern w:val="0"/>
          <w:sz w:val="24"/>
          <w:szCs w:val="24"/>
        </w:rPr>
        <w:t>毛泽东军事思想的科学含义包括（</w:t>
      </w:r>
      <w:r>
        <w:rPr>
          <w:rFonts w:hint="eastAsia" w:ascii="宋体" w:hAnsi="宋体" w:eastAsia="宋体" w:cs="Helvetica"/>
          <w:color w:val="000000"/>
          <w:kern w:val="0"/>
          <w:sz w:val="24"/>
          <w:szCs w:val="24"/>
          <w:lang w:val="en-US" w:eastAsia="zh-CN"/>
        </w:rPr>
        <w:t>ABCD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．是毛泽东思想的重要组成部分</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．是以毛泽东为代表的老一代革命家、军事家集体经验和智慧的结晶</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．是马克思之一普遍原理同中国革命战争实践相结合的产物</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．是在长期革命战争中产生的具有中国特色的军事理论</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66.</w:t>
      </w:r>
      <w:r>
        <w:rPr>
          <w:rFonts w:hint="eastAsia" w:ascii="宋体" w:hAnsi="宋体" w:eastAsia="宋体" w:cs="Helvetica"/>
          <w:color w:val="000000"/>
          <w:kern w:val="0"/>
          <w:sz w:val="24"/>
          <w:szCs w:val="24"/>
        </w:rPr>
        <w:t>属于《孙子兵法》军事思想的有（</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lang w:val="en-US" w:eastAsia="zh-CN"/>
        </w:rPr>
        <w:t>ABCD</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．避实击虚</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．攻其无备，出其不意</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．知彼知己，百战不殆</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．兵不厌诈</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67.</w:t>
      </w:r>
      <w:r>
        <w:rPr>
          <w:rFonts w:hint="eastAsia" w:ascii="宋体" w:hAnsi="宋体" w:eastAsia="宋体" w:cs="Helvetica"/>
          <w:color w:val="000000"/>
          <w:kern w:val="0"/>
          <w:sz w:val="24"/>
          <w:szCs w:val="24"/>
        </w:rPr>
        <w:t>下列哪些属于人民战争的战略战术（</w:t>
      </w:r>
      <w:r>
        <w:rPr>
          <w:rFonts w:hint="eastAsia" w:ascii="宋体" w:hAnsi="宋体" w:eastAsia="宋体" w:cs="Helvetica"/>
          <w:color w:val="000000"/>
          <w:kern w:val="0"/>
          <w:sz w:val="24"/>
          <w:szCs w:val="24"/>
          <w:lang w:val="en-US" w:eastAsia="zh-CN"/>
        </w:rPr>
        <w:t>ABCD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．保存自己，消灭敌人</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．坚持积极防御，反对消极防御</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．力求实现歼灭战</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．采取恰当的作战形式</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68.</w:t>
      </w:r>
      <w:r>
        <w:rPr>
          <w:rFonts w:hint="eastAsia" w:ascii="宋体" w:hAnsi="宋体" w:eastAsia="宋体" w:cs="Helvetica"/>
          <w:color w:val="000000"/>
          <w:kern w:val="0"/>
          <w:sz w:val="24"/>
          <w:szCs w:val="24"/>
        </w:rPr>
        <w:t>具有中国特色的人民军队建设的理论和原则是（</w:t>
      </w:r>
      <w:r>
        <w:rPr>
          <w:rFonts w:hint="eastAsia" w:ascii="宋体" w:hAnsi="宋体" w:eastAsia="宋体" w:cs="Helvetica"/>
          <w:color w:val="000000"/>
          <w:kern w:val="0"/>
          <w:sz w:val="24"/>
          <w:szCs w:val="24"/>
          <w:lang w:val="en-US" w:eastAsia="zh-CN"/>
        </w:rPr>
        <w:t>ABCD</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．实行集中指导下的民主制度</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．实行全心全意为人民服务的建军宗旨</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．确立中国共产党对军队的绝对领导地位</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．具有服从于人民根本利益的革命纪律</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69.</w:t>
      </w:r>
      <w:r>
        <w:rPr>
          <w:rFonts w:hint="eastAsia" w:ascii="宋体" w:hAnsi="宋体" w:eastAsia="宋体" w:cs="Helvetica"/>
          <w:color w:val="000000"/>
          <w:kern w:val="0"/>
          <w:sz w:val="24"/>
          <w:szCs w:val="24"/>
        </w:rPr>
        <w:t>对红军作战</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rPr>
        <w:t>敌进我退，敌驻我打，敌疲我扰，敌退我追</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rPr>
        <w:t>的</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rPr>
        <w:t>十六字诀</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rPr>
        <w:t>评价正确的是（</w:t>
      </w:r>
      <w:r>
        <w:rPr>
          <w:rFonts w:hint="eastAsia" w:ascii="宋体" w:hAnsi="宋体" w:eastAsia="宋体" w:cs="Helvetica"/>
          <w:color w:val="000000"/>
          <w:kern w:val="0"/>
          <w:sz w:val="24"/>
          <w:szCs w:val="24"/>
          <w:lang w:val="en-US" w:eastAsia="zh-CN"/>
        </w:rPr>
        <w:t>ABC</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．是适应当时情况的有朴素性质的游击战基本原则</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．是毛泽东对中国革命战争进行理论指导的第一个表现</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．是我军战略战术体系的第一块基石</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．是毛泽东军事思想体系成熟的标志</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70.</w:t>
      </w:r>
      <w:r>
        <w:rPr>
          <w:rFonts w:hint="eastAsia" w:ascii="宋体" w:hAnsi="宋体" w:eastAsia="宋体" w:cs="Helvetica"/>
          <w:color w:val="000000"/>
          <w:kern w:val="0"/>
          <w:sz w:val="24"/>
          <w:szCs w:val="24"/>
        </w:rPr>
        <w:t>人民战争正义性质的巨大威力主要表现在（</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．正义战争能推动历史进步</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．正义战争能动员人民群众广泛参战</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．正义战争能够得到国际上的广泛同情和援助</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．正义战争能坚持持久作战</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71.1998</w:t>
      </w:r>
      <w:r>
        <w:rPr>
          <w:rFonts w:hint="eastAsia" w:ascii="宋体" w:hAnsi="宋体" w:eastAsia="宋体" w:cs="Helvetica"/>
          <w:color w:val="000000"/>
          <w:kern w:val="0"/>
          <w:sz w:val="24"/>
          <w:szCs w:val="24"/>
        </w:rPr>
        <w:t>年</w:t>
      </w:r>
      <w:r>
        <w:rPr>
          <w:rFonts w:ascii="宋体" w:hAnsi="宋体" w:eastAsia="宋体" w:cs="Helvetica"/>
          <w:color w:val="000000"/>
          <w:kern w:val="0"/>
          <w:sz w:val="24"/>
          <w:szCs w:val="24"/>
        </w:rPr>
        <w:t>5</w:t>
      </w:r>
      <w:r>
        <w:rPr>
          <w:rFonts w:hint="eastAsia" w:ascii="宋体" w:hAnsi="宋体" w:eastAsia="宋体" w:cs="Helvetica"/>
          <w:color w:val="000000"/>
          <w:kern w:val="0"/>
          <w:sz w:val="24"/>
          <w:szCs w:val="24"/>
        </w:rPr>
        <w:t>月，（</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）等国短短几天内进行了多次核试验。</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、印度</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、巴基斯坦</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、以色列</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、伊朗</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72.</w:t>
      </w:r>
      <w:r>
        <w:rPr>
          <w:rFonts w:hint="eastAsia" w:ascii="宋体" w:hAnsi="宋体" w:eastAsia="宋体" w:cs="Helvetica"/>
          <w:color w:val="000000"/>
          <w:kern w:val="0"/>
          <w:sz w:val="24"/>
          <w:szCs w:val="24"/>
        </w:rPr>
        <w:t>电子信息处理能力战斗效能的提高主要依靠电子信息系统对目标的（</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、识别</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、制导、指挥</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、战斗部件威力加大</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、控制能力增强</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73.</w:t>
      </w:r>
      <w:r>
        <w:rPr>
          <w:rFonts w:hint="eastAsia" w:ascii="宋体" w:hAnsi="宋体" w:eastAsia="宋体" w:cs="Helvetica"/>
          <w:color w:val="000000"/>
          <w:kern w:val="0"/>
          <w:sz w:val="24"/>
          <w:szCs w:val="24"/>
        </w:rPr>
        <w:t>从信息化武器装备体系看，主要包括（</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、探测预警</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、指挥控制</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、精确打击</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、作战支援</w:t>
      </w:r>
      <w:r>
        <w:rPr>
          <w:rFonts w:ascii="宋体" w:hAnsi="宋体" w:eastAsia="宋体" w:cs="Helvetica"/>
          <w:color w:val="000000"/>
          <w:kern w:val="0"/>
          <w:sz w:val="24"/>
          <w:szCs w:val="24"/>
        </w:rPr>
        <w:t xml:space="preserve"> E</w:t>
      </w:r>
      <w:r>
        <w:rPr>
          <w:rFonts w:hint="eastAsia" w:ascii="宋体" w:hAnsi="宋体" w:eastAsia="宋体" w:cs="Helvetica"/>
          <w:color w:val="000000"/>
          <w:kern w:val="0"/>
          <w:sz w:val="24"/>
          <w:szCs w:val="24"/>
        </w:rPr>
        <w:t>、勤务保障</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74.</w:t>
      </w:r>
      <w:r>
        <w:rPr>
          <w:rFonts w:hint="eastAsia" w:ascii="宋体" w:hAnsi="宋体" w:eastAsia="宋体" w:cs="Helvetica"/>
          <w:color w:val="000000"/>
          <w:kern w:val="0"/>
          <w:sz w:val="24"/>
          <w:szCs w:val="24"/>
        </w:rPr>
        <w:t>信息化战场上军队行动的</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rPr>
        <w:t>大脑和中枢神经</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rPr>
        <w:t>是指集（</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）于一体的指挥控制系统。</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、指挥</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、控制</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、通信</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、计算机</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E</w:t>
      </w:r>
      <w:r>
        <w:rPr>
          <w:rFonts w:hint="eastAsia" w:ascii="宋体" w:hAnsi="宋体" w:eastAsia="宋体" w:cs="Helvetica"/>
          <w:color w:val="000000"/>
          <w:kern w:val="0"/>
          <w:sz w:val="24"/>
          <w:szCs w:val="24"/>
        </w:rPr>
        <w:t>、情报</w:t>
      </w:r>
      <w:r>
        <w:rPr>
          <w:rFonts w:ascii="宋体" w:hAnsi="宋体" w:eastAsia="宋体" w:cs="Helvetica"/>
          <w:color w:val="000000"/>
          <w:kern w:val="0"/>
          <w:sz w:val="24"/>
          <w:szCs w:val="24"/>
        </w:rPr>
        <w:t xml:space="preserve"> F</w:t>
      </w:r>
      <w:r>
        <w:rPr>
          <w:rFonts w:hint="eastAsia" w:ascii="宋体" w:hAnsi="宋体" w:eastAsia="宋体" w:cs="Helvetica"/>
          <w:color w:val="000000"/>
          <w:kern w:val="0"/>
          <w:sz w:val="24"/>
          <w:szCs w:val="24"/>
        </w:rPr>
        <w:t>、监视和侦察</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75.</w:t>
      </w:r>
      <w:r>
        <w:rPr>
          <w:rFonts w:hint="eastAsia" w:ascii="宋体" w:hAnsi="宋体" w:eastAsia="宋体" w:cs="Helvetica"/>
          <w:color w:val="000000"/>
          <w:kern w:val="0"/>
          <w:sz w:val="24"/>
          <w:szCs w:val="24"/>
        </w:rPr>
        <w:t>战争经过了的不同时代有（</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、冷兵器时代</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、火器时代</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、机械化战争时代</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、信息化战争时代</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76.</w:t>
      </w:r>
      <w:r>
        <w:rPr>
          <w:rFonts w:hint="eastAsia" w:ascii="宋体" w:hAnsi="宋体" w:eastAsia="宋体" w:cs="Helvetica"/>
          <w:color w:val="000000"/>
          <w:kern w:val="0"/>
          <w:sz w:val="24"/>
          <w:szCs w:val="24"/>
        </w:rPr>
        <w:t>信息化战争中，要取得胜利，需要具备（</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、制陆权、制海权</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、制空权</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、制天权</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、制电磁权</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77.</w:t>
      </w:r>
      <w:r>
        <w:rPr>
          <w:rFonts w:hint="eastAsia" w:ascii="宋体" w:hAnsi="宋体" w:eastAsia="宋体" w:cs="Helvetica"/>
          <w:color w:val="000000"/>
          <w:kern w:val="0"/>
          <w:sz w:val="24"/>
          <w:szCs w:val="24"/>
        </w:rPr>
        <w:t>信息化战争是时代的产物，是世界（</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）等因素作用的结果。</w:t>
      </w:r>
      <w:r>
        <w:rPr>
          <w:rFonts w:ascii="宋体" w:hAnsi="宋体" w:eastAsia="宋体" w:cs="Helvetica"/>
          <w:color w:val="000000"/>
          <w:kern w:val="0"/>
          <w:sz w:val="24"/>
          <w:szCs w:val="24"/>
        </w:rPr>
        <w:t>ABCDE</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、政治</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、经济</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、科技</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、军事</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E</w:t>
      </w:r>
      <w:r>
        <w:rPr>
          <w:rFonts w:hint="eastAsia" w:ascii="宋体" w:hAnsi="宋体" w:eastAsia="宋体" w:cs="Helvetica"/>
          <w:color w:val="000000"/>
          <w:kern w:val="0"/>
          <w:sz w:val="24"/>
          <w:szCs w:val="24"/>
        </w:rPr>
        <w:t>、文化</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78.20</w:t>
      </w:r>
      <w:r>
        <w:rPr>
          <w:rFonts w:hint="eastAsia" w:ascii="宋体" w:hAnsi="宋体" w:eastAsia="宋体" w:cs="Helvetica"/>
          <w:color w:val="000000"/>
          <w:kern w:val="0"/>
          <w:sz w:val="24"/>
          <w:szCs w:val="24"/>
        </w:rPr>
        <w:t>世纪</w:t>
      </w:r>
      <w:r>
        <w:rPr>
          <w:rFonts w:ascii="宋体" w:hAnsi="宋体" w:eastAsia="宋体" w:cs="Helvetica"/>
          <w:color w:val="000000"/>
          <w:kern w:val="0"/>
          <w:sz w:val="24"/>
          <w:szCs w:val="24"/>
        </w:rPr>
        <w:t>80</w:t>
      </w:r>
      <w:r>
        <w:rPr>
          <w:rFonts w:hint="eastAsia" w:ascii="宋体" w:hAnsi="宋体" w:eastAsia="宋体" w:cs="Helvetica"/>
          <w:color w:val="000000"/>
          <w:kern w:val="0"/>
          <w:sz w:val="24"/>
          <w:szCs w:val="24"/>
        </w:rPr>
        <w:t>年代以来的局部战争的特点是（</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、战争目的有限</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、战争规模不大</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、战争持续时间短</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、电子信息领域的对抗对战争进程影响不大</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79.</w:t>
      </w:r>
      <w:r>
        <w:rPr>
          <w:rFonts w:hint="eastAsia" w:ascii="宋体" w:hAnsi="宋体" w:eastAsia="宋体" w:cs="Helvetica"/>
          <w:color w:val="000000"/>
          <w:kern w:val="0"/>
          <w:sz w:val="24"/>
          <w:szCs w:val="24"/>
        </w:rPr>
        <w:t>从信息化战争的本质而言，包含了（</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）等方面的含义。</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、信息化战争还将是核威慑下的高技术常规战争</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B</w:t>
      </w:r>
      <w:r>
        <w:rPr>
          <w:rFonts w:hint="eastAsia" w:ascii="宋体" w:hAnsi="宋体" w:eastAsia="宋体" w:cs="Helvetica"/>
          <w:color w:val="000000"/>
          <w:kern w:val="0"/>
          <w:sz w:val="24"/>
          <w:szCs w:val="24"/>
        </w:rPr>
        <w:t>、武器系统的信息智能化和作战行动的一体化</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、信息化战争当前已经处于辉煌阶段</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、信息化战争的性质仍然是政治的暴力继续</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80.</w:t>
      </w:r>
      <w:r>
        <w:rPr>
          <w:rFonts w:hint="eastAsia" w:ascii="宋体" w:hAnsi="宋体" w:eastAsia="宋体" w:cs="Helvetica"/>
          <w:color w:val="000000"/>
          <w:kern w:val="0"/>
          <w:sz w:val="24"/>
          <w:szCs w:val="24"/>
        </w:rPr>
        <w:t>信息化战争在打击目标的控制上，主要是打击（</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、指挥控制枢纽</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、重要军事设施</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、重兵集团</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、前线所有部队</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81</w:t>
      </w:r>
      <w:r>
        <w:rPr>
          <w:rFonts w:hint="eastAsia" w:ascii="宋体" w:hAnsi="宋体" w:eastAsia="宋体" w:cs="Helvetica"/>
          <w:color w:val="000000"/>
          <w:kern w:val="0"/>
          <w:sz w:val="24"/>
          <w:szCs w:val="24"/>
        </w:rPr>
        <w:t>、军事力量主要是国家军事力量的性质、职能、构成、规模和（）等</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、作战能力</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、战争潜力</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、动员机制</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、发展方向</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82</w:t>
      </w:r>
      <w:r>
        <w:rPr>
          <w:rFonts w:hint="eastAsia" w:ascii="宋体" w:hAnsi="宋体" w:eastAsia="宋体" w:cs="Helvetica"/>
          <w:color w:val="000000"/>
          <w:kern w:val="0"/>
          <w:sz w:val="24"/>
          <w:szCs w:val="24"/>
        </w:rPr>
        <w:t>、战略按社会历史时期划分，可分为（</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、古代战略</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、近代战略</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、现代战略</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、当代战略</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83</w:t>
      </w:r>
      <w:r>
        <w:rPr>
          <w:rFonts w:hint="eastAsia" w:ascii="宋体" w:hAnsi="宋体" w:eastAsia="宋体" w:cs="Helvetica"/>
          <w:color w:val="000000"/>
          <w:kern w:val="0"/>
          <w:sz w:val="24"/>
          <w:szCs w:val="24"/>
        </w:rPr>
        <w:t>、战略按军种划分有（</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、陆军战略</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、海军战略</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、空军战略</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、二炮部队战略</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84</w:t>
      </w:r>
      <w:r>
        <w:rPr>
          <w:rFonts w:hint="eastAsia" w:ascii="宋体" w:hAnsi="宋体" w:eastAsia="宋体" w:cs="Helvetica"/>
          <w:color w:val="000000"/>
          <w:kern w:val="0"/>
          <w:sz w:val="24"/>
          <w:szCs w:val="24"/>
        </w:rPr>
        <w:t>、战略环境主要包括国际和国内的政治、经济、军事、外交和（）等方面综合形成的客观情况和条件。（</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、科技</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、历史</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、地理</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、文化</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85</w:t>
      </w:r>
      <w:r>
        <w:rPr>
          <w:rFonts w:hint="eastAsia" w:ascii="宋体" w:hAnsi="宋体" w:eastAsia="宋体" w:cs="Helvetica"/>
          <w:color w:val="000000"/>
          <w:kern w:val="0"/>
          <w:sz w:val="24"/>
          <w:szCs w:val="24"/>
        </w:rPr>
        <w:t>、当前世界军备竞赛逐步加剧，</w:t>
      </w:r>
      <w:r>
        <w:rPr>
          <w:rFonts w:ascii="宋体" w:hAnsi="宋体" w:eastAsia="宋体" w:cs="Helvetica"/>
          <w:color w:val="000000"/>
          <w:kern w:val="0"/>
          <w:sz w:val="24"/>
          <w:szCs w:val="24"/>
        </w:rPr>
        <w:t>2007</w:t>
      </w:r>
      <w:r>
        <w:rPr>
          <w:rFonts w:hint="eastAsia" w:ascii="宋体" w:hAnsi="宋体" w:eastAsia="宋体" w:cs="Helvetica"/>
          <w:color w:val="000000"/>
          <w:kern w:val="0"/>
          <w:sz w:val="24"/>
          <w:szCs w:val="24"/>
        </w:rPr>
        <w:t>年美国宣布在（</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）部署导弹防御系统。</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、捷克</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、韩国</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、波兰</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、日本</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86</w:t>
      </w:r>
      <w:r>
        <w:rPr>
          <w:rFonts w:hint="eastAsia" w:ascii="宋体" w:hAnsi="宋体" w:eastAsia="宋体" w:cs="Helvetica"/>
          <w:color w:val="000000"/>
          <w:kern w:val="0"/>
          <w:sz w:val="24"/>
          <w:szCs w:val="24"/>
        </w:rPr>
        <w:t>、国家战略格局的结构包括（</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）在内的国家战略关系的表现形式。</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、国际政治</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、经济</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、军事</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、地理</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87</w:t>
      </w:r>
      <w:r>
        <w:rPr>
          <w:rFonts w:hint="eastAsia" w:ascii="宋体" w:hAnsi="宋体" w:eastAsia="宋体" w:cs="Helvetica"/>
          <w:color w:val="000000"/>
          <w:kern w:val="0"/>
          <w:sz w:val="24"/>
          <w:szCs w:val="24"/>
        </w:rPr>
        <w:t>、区分国际战略格局的不同类型，主要要依据格局的（</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、内部结构</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、地理环境</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、军事对比</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、外在形态</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88</w:t>
      </w:r>
      <w:r>
        <w:rPr>
          <w:rFonts w:hint="eastAsia" w:ascii="宋体" w:hAnsi="宋体" w:eastAsia="宋体" w:cs="Helvetica"/>
          <w:color w:val="000000"/>
          <w:kern w:val="0"/>
          <w:sz w:val="24"/>
          <w:szCs w:val="24"/>
        </w:rPr>
        <w:t>、当代一超多强的战略格局中的多强是指（</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、俄罗斯</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、欧盟</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、中国</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、日本</w:t>
      </w:r>
      <w:r>
        <w:rPr>
          <w:rFonts w:ascii="宋体" w:hAnsi="宋体" w:eastAsia="宋体" w:cs="Helvetica"/>
          <w:color w:val="000000"/>
          <w:kern w:val="0"/>
          <w:sz w:val="24"/>
          <w:szCs w:val="24"/>
        </w:rPr>
        <w:t xml:space="preserve"> E</w:t>
      </w:r>
      <w:r>
        <w:rPr>
          <w:rFonts w:hint="eastAsia" w:ascii="宋体" w:hAnsi="宋体" w:eastAsia="宋体" w:cs="Helvetica"/>
          <w:color w:val="000000"/>
          <w:kern w:val="0"/>
          <w:sz w:val="24"/>
          <w:szCs w:val="24"/>
        </w:rPr>
        <w:t>、印度</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89</w:t>
      </w:r>
      <w:r>
        <w:rPr>
          <w:rFonts w:hint="eastAsia" w:ascii="宋体" w:hAnsi="宋体" w:eastAsia="宋体" w:cs="Helvetica"/>
          <w:color w:val="000000"/>
          <w:kern w:val="0"/>
          <w:sz w:val="24"/>
          <w:szCs w:val="24"/>
        </w:rPr>
        <w:t>、三圈战略格局是指在亚洲以（</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）为代表的政治、军事、经济圈。</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、东盟</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、日本</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、中国</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、朝鲜</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90</w:t>
      </w:r>
      <w:r>
        <w:rPr>
          <w:rFonts w:hint="eastAsia" w:ascii="宋体" w:hAnsi="宋体" w:eastAsia="宋体" w:cs="Helvetica"/>
          <w:color w:val="000000"/>
          <w:kern w:val="0"/>
          <w:sz w:val="24"/>
          <w:szCs w:val="24"/>
        </w:rPr>
        <w:t>、三角格局是指以（</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）为代表的三角格局。</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、美国</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、中国</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、俄罗斯</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、日本</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91</w:t>
      </w:r>
      <w:r>
        <w:rPr>
          <w:rFonts w:hint="eastAsia" w:ascii="宋体" w:hAnsi="宋体" w:eastAsia="宋体" w:cs="Helvetica"/>
          <w:color w:val="000000"/>
          <w:kern w:val="0"/>
          <w:sz w:val="24"/>
          <w:szCs w:val="24"/>
        </w:rPr>
        <w:t>、我国国防的手段包括军事活动，以及与军事有关的（</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）等方面的活动。</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 xml:space="preserve">A. </w:t>
      </w:r>
      <w:r>
        <w:rPr>
          <w:rFonts w:hint="eastAsia" w:ascii="宋体" w:hAnsi="宋体" w:eastAsia="宋体" w:cs="Helvetica"/>
          <w:color w:val="000000"/>
          <w:kern w:val="0"/>
          <w:sz w:val="24"/>
          <w:szCs w:val="24"/>
        </w:rPr>
        <w:t>政治</w:t>
      </w:r>
      <w:r>
        <w:rPr>
          <w:rFonts w:ascii="宋体" w:hAnsi="宋体" w:eastAsia="宋体" w:cs="Helvetica"/>
          <w:color w:val="000000"/>
          <w:kern w:val="0"/>
          <w:sz w:val="24"/>
          <w:szCs w:val="24"/>
        </w:rPr>
        <w:t xml:space="preserve"> B. </w:t>
      </w:r>
      <w:r>
        <w:rPr>
          <w:rFonts w:hint="eastAsia" w:ascii="宋体" w:hAnsi="宋体" w:eastAsia="宋体" w:cs="Helvetica"/>
          <w:color w:val="000000"/>
          <w:kern w:val="0"/>
          <w:sz w:val="24"/>
          <w:szCs w:val="24"/>
        </w:rPr>
        <w:t>经济</w:t>
      </w:r>
      <w:r>
        <w:rPr>
          <w:rFonts w:ascii="宋体" w:hAnsi="宋体" w:eastAsia="宋体" w:cs="Helvetica"/>
          <w:color w:val="000000"/>
          <w:kern w:val="0"/>
          <w:sz w:val="24"/>
          <w:szCs w:val="24"/>
        </w:rPr>
        <w:t xml:space="preserve"> C. </w:t>
      </w:r>
      <w:r>
        <w:rPr>
          <w:rFonts w:hint="eastAsia" w:ascii="宋体" w:hAnsi="宋体" w:eastAsia="宋体" w:cs="Helvetica"/>
          <w:color w:val="000000"/>
          <w:kern w:val="0"/>
          <w:sz w:val="24"/>
          <w:szCs w:val="24"/>
        </w:rPr>
        <w:t>外交</w:t>
      </w:r>
      <w:r>
        <w:rPr>
          <w:rFonts w:ascii="宋体" w:hAnsi="宋体" w:eastAsia="宋体" w:cs="Helvetica"/>
          <w:color w:val="000000"/>
          <w:kern w:val="0"/>
          <w:sz w:val="24"/>
          <w:szCs w:val="24"/>
        </w:rPr>
        <w:t xml:space="preserve"> D. </w:t>
      </w:r>
      <w:r>
        <w:rPr>
          <w:rFonts w:hint="eastAsia" w:ascii="宋体" w:hAnsi="宋体" w:eastAsia="宋体" w:cs="Helvetica"/>
          <w:color w:val="000000"/>
          <w:kern w:val="0"/>
          <w:sz w:val="24"/>
          <w:szCs w:val="24"/>
        </w:rPr>
        <w:t>科技</w:t>
      </w:r>
      <w:r>
        <w:rPr>
          <w:rFonts w:ascii="宋体" w:hAnsi="宋体" w:eastAsia="宋体" w:cs="Helvetica"/>
          <w:color w:val="000000"/>
          <w:kern w:val="0"/>
          <w:sz w:val="24"/>
          <w:szCs w:val="24"/>
        </w:rPr>
        <w:t xml:space="preserve"> E.</w:t>
      </w:r>
      <w:r>
        <w:rPr>
          <w:rFonts w:hint="eastAsia" w:ascii="宋体" w:hAnsi="宋体" w:eastAsia="宋体" w:cs="Helvetica"/>
          <w:color w:val="000000"/>
          <w:kern w:val="0"/>
          <w:sz w:val="24"/>
          <w:szCs w:val="24"/>
        </w:rPr>
        <w:t>教育</w:t>
      </w:r>
      <w:r>
        <w:rPr>
          <w:rFonts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92</w:t>
      </w:r>
      <w:r>
        <w:rPr>
          <w:rFonts w:hint="eastAsia" w:ascii="宋体" w:hAnsi="宋体" w:eastAsia="宋体" w:cs="Helvetica"/>
          <w:color w:val="000000"/>
          <w:kern w:val="0"/>
          <w:sz w:val="24"/>
          <w:szCs w:val="24"/>
        </w:rPr>
        <w:t>、在国防法规体系的纵向关系上，依据我国国防立法的权限，通常将国防法规划分为以下哪几个层次：</w:t>
      </w:r>
      <w:r>
        <w:rPr>
          <w:rFonts w:ascii="宋体" w:hAnsi="宋体" w:eastAsia="宋体" w:cs="Helvetica"/>
          <w:color w:val="000000"/>
          <w:kern w:val="0"/>
          <w:sz w:val="24"/>
          <w:szCs w:val="24"/>
        </w:rPr>
        <w:t>(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《中华人民共和国宪法》中的国防条款</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基本国防法律</w:t>
      </w:r>
      <w:r>
        <w:rPr>
          <w:rFonts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 xml:space="preserve">C. </w:t>
      </w:r>
      <w:r>
        <w:rPr>
          <w:rFonts w:hint="eastAsia" w:ascii="宋体" w:hAnsi="宋体" w:eastAsia="宋体" w:cs="Helvetica"/>
          <w:color w:val="000000"/>
          <w:kern w:val="0"/>
          <w:sz w:val="24"/>
          <w:szCs w:val="24"/>
        </w:rPr>
        <w:t>国防法律</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国防法规</w:t>
      </w:r>
      <w:r>
        <w:rPr>
          <w:rFonts w:ascii="宋体" w:hAnsi="宋体" w:eastAsia="宋体" w:cs="Helvetica"/>
          <w:color w:val="000000"/>
          <w:kern w:val="0"/>
          <w:sz w:val="24"/>
          <w:szCs w:val="24"/>
        </w:rPr>
        <w:t xml:space="preserve"> E.</w:t>
      </w:r>
      <w:r>
        <w:rPr>
          <w:rFonts w:hint="eastAsia" w:ascii="宋体" w:hAnsi="宋体" w:eastAsia="宋体" w:cs="Helvetica"/>
          <w:color w:val="000000"/>
          <w:kern w:val="0"/>
          <w:sz w:val="24"/>
          <w:szCs w:val="24"/>
        </w:rPr>
        <w:t>国防规章</w:t>
      </w:r>
      <w:r>
        <w:rPr>
          <w:rFonts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93</w:t>
      </w:r>
      <w:r>
        <w:rPr>
          <w:rFonts w:hint="eastAsia" w:ascii="宋体" w:hAnsi="宋体" w:eastAsia="宋体" w:cs="Helvetica"/>
          <w:color w:val="000000"/>
          <w:kern w:val="0"/>
          <w:sz w:val="24"/>
          <w:szCs w:val="24"/>
        </w:rPr>
        <w:t>、国防法规体系包含的内容，主要包括以下哪几个方面的制度</w:t>
      </w:r>
      <w:r>
        <w:rPr>
          <w:rFonts w:ascii="宋体" w:hAnsi="宋体" w:eastAsia="宋体" w:cs="Helvetica"/>
          <w:color w:val="000000"/>
          <w:kern w:val="0"/>
          <w:sz w:val="24"/>
          <w:szCs w:val="24"/>
        </w:rPr>
        <w:t>(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 xml:space="preserve">A. </w:t>
      </w:r>
      <w:r>
        <w:rPr>
          <w:rFonts w:hint="eastAsia" w:ascii="宋体" w:hAnsi="宋体" w:eastAsia="宋体" w:cs="Helvetica"/>
          <w:color w:val="000000"/>
          <w:kern w:val="0"/>
          <w:sz w:val="24"/>
          <w:szCs w:val="24"/>
        </w:rPr>
        <w:t>国防领导</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武装力量建设</w:t>
      </w:r>
      <w:r>
        <w:rPr>
          <w:rFonts w:ascii="宋体" w:hAnsi="宋体" w:eastAsia="宋体" w:cs="Helvetica"/>
          <w:color w:val="000000"/>
          <w:kern w:val="0"/>
          <w:sz w:val="24"/>
          <w:szCs w:val="24"/>
        </w:rPr>
        <w:t xml:space="preserve"> C. </w:t>
      </w:r>
      <w:r>
        <w:rPr>
          <w:rFonts w:hint="eastAsia" w:ascii="宋体" w:hAnsi="宋体" w:eastAsia="宋体" w:cs="Helvetica"/>
          <w:color w:val="000000"/>
          <w:kern w:val="0"/>
          <w:sz w:val="24"/>
          <w:szCs w:val="24"/>
        </w:rPr>
        <w:t>国防建设事业</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军事刑事</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94</w:t>
      </w:r>
      <w:r>
        <w:rPr>
          <w:rFonts w:hint="eastAsia" w:ascii="宋体" w:hAnsi="宋体" w:eastAsia="宋体" w:cs="Helvetica"/>
          <w:color w:val="000000"/>
          <w:kern w:val="0"/>
          <w:sz w:val="24"/>
          <w:szCs w:val="24"/>
        </w:rPr>
        <w:t>、为了加强和完善国家对国防活动的管理，我国加强了国防法制的建设，以下对全国</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有普遍性指导意义的主要法律有：（</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 xml:space="preserve">A. </w:t>
      </w:r>
      <w:r>
        <w:rPr>
          <w:rFonts w:hint="eastAsia" w:ascii="宋体" w:hAnsi="宋体" w:eastAsia="宋体" w:cs="Helvetica"/>
          <w:color w:val="000000"/>
          <w:kern w:val="0"/>
          <w:sz w:val="24"/>
          <w:szCs w:val="24"/>
        </w:rPr>
        <w:t>《中华人民共和国教师法》</w:t>
      </w:r>
      <w:r>
        <w:rPr>
          <w:rFonts w:ascii="宋体" w:hAnsi="宋体" w:eastAsia="宋体" w:cs="Helvetica"/>
          <w:color w:val="000000"/>
          <w:kern w:val="0"/>
          <w:sz w:val="24"/>
          <w:szCs w:val="24"/>
        </w:rPr>
        <w:t xml:space="preserve"> B. </w:t>
      </w:r>
      <w:r>
        <w:rPr>
          <w:rFonts w:hint="eastAsia" w:ascii="宋体" w:hAnsi="宋体" w:eastAsia="宋体" w:cs="Helvetica"/>
          <w:color w:val="000000"/>
          <w:kern w:val="0"/>
          <w:sz w:val="24"/>
          <w:szCs w:val="24"/>
        </w:rPr>
        <w:t>《中华人民共和国国防法》</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 xml:space="preserve">C. </w:t>
      </w:r>
      <w:r>
        <w:rPr>
          <w:rFonts w:hint="eastAsia" w:ascii="宋体" w:hAnsi="宋体" w:eastAsia="宋体" w:cs="Helvetica"/>
          <w:color w:val="000000"/>
          <w:kern w:val="0"/>
          <w:sz w:val="24"/>
          <w:szCs w:val="24"/>
        </w:rPr>
        <w:t>《中华人民共和国兵役法》</w:t>
      </w:r>
      <w:r>
        <w:rPr>
          <w:rFonts w:ascii="宋体" w:hAnsi="宋体" w:eastAsia="宋体" w:cs="Helvetica"/>
          <w:color w:val="000000"/>
          <w:kern w:val="0"/>
          <w:sz w:val="24"/>
          <w:szCs w:val="24"/>
        </w:rPr>
        <w:t xml:space="preserve"> D. </w:t>
      </w:r>
      <w:r>
        <w:rPr>
          <w:rFonts w:hint="eastAsia" w:ascii="宋体" w:hAnsi="宋体" w:eastAsia="宋体" w:cs="Helvetica"/>
          <w:color w:val="000000"/>
          <w:kern w:val="0"/>
          <w:sz w:val="24"/>
          <w:szCs w:val="24"/>
        </w:rPr>
        <w:t>《中华人民共和国国防教育法》</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95</w:t>
      </w:r>
      <w:r>
        <w:rPr>
          <w:rFonts w:hint="eastAsia" w:ascii="宋体" w:hAnsi="宋体" w:eastAsia="宋体" w:cs="Helvetica"/>
          <w:color w:val="000000"/>
          <w:kern w:val="0"/>
          <w:sz w:val="24"/>
          <w:szCs w:val="24"/>
        </w:rPr>
        <w:t>、根据《中华人民共和国国防法》的规定，公民享有的国防权利有（</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对国防建设提出建议的权利</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制止和检举危害国防行为的权利</w:t>
      </w:r>
      <w:r>
        <w:rPr>
          <w:rFonts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国防活动中经济受损失获得补偿的权利</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保守国防秘密的权利</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96</w:t>
      </w:r>
      <w:r>
        <w:rPr>
          <w:rFonts w:hint="eastAsia" w:ascii="宋体" w:hAnsi="宋体" w:eastAsia="宋体" w:cs="Helvetica"/>
          <w:color w:val="000000"/>
          <w:kern w:val="0"/>
          <w:sz w:val="24"/>
          <w:szCs w:val="24"/>
        </w:rPr>
        <w:t>、根据《中华人民共和国国防法》的规定，我国公民和组织协助国防活动的主要义务有（</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 xml:space="preserve">A. </w:t>
      </w:r>
      <w:r>
        <w:rPr>
          <w:rFonts w:hint="eastAsia" w:ascii="宋体" w:hAnsi="宋体" w:eastAsia="宋体" w:cs="Helvetica"/>
          <w:color w:val="000000"/>
          <w:kern w:val="0"/>
          <w:sz w:val="24"/>
          <w:szCs w:val="24"/>
        </w:rPr>
        <w:t>服兵役和参加民兵组织</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为武装力量活动提供便利</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支前参战</w:t>
      </w:r>
      <w:r>
        <w:rPr>
          <w:rFonts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 xml:space="preserve">D. </w:t>
      </w:r>
      <w:r>
        <w:rPr>
          <w:rFonts w:hint="eastAsia" w:ascii="宋体" w:hAnsi="宋体" w:eastAsia="宋体" w:cs="Helvetica"/>
          <w:color w:val="000000"/>
          <w:kern w:val="0"/>
          <w:sz w:val="24"/>
          <w:szCs w:val="24"/>
        </w:rPr>
        <w:t>开展经常性的拥军优属工作，特别是对现役军人及其家属的优待</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97</w:t>
      </w:r>
      <w:r>
        <w:rPr>
          <w:rFonts w:hint="eastAsia" w:ascii="宋体" w:hAnsi="宋体" w:eastAsia="宋体" w:cs="Helvetica"/>
          <w:color w:val="000000"/>
          <w:kern w:val="0"/>
          <w:sz w:val="24"/>
          <w:szCs w:val="24"/>
        </w:rPr>
        <w:t>、中国国防的历史带给人们的启示是</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 xml:space="preserve">A. </w:t>
      </w:r>
      <w:r>
        <w:rPr>
          <w:rFonts w:hint="eastAsia" w:ascii="宋体" w:hAnsi="宋体" w:eastAsia="宋体" w:cs="Helvetica"/>
          <w:color w:val="000000"/>
          <w:kern w:val="0"/>
          <w:sz w:val="24"/>
          <w:szCs w:val="24"/>
        </w:rPr>
        <w:t>经济发展是国防强大的基础</w:t>
      </w:r>
      <w:r>
        <w:rPr>
          <w:rFonts w:ascii="宋体" w:hAnsi="宋体" w:eastAsia="宋体" w:cs="Helvetica"/>
          <w:color w:val="000000"/>
          <w:kern w:val="0"/>
          <w:sz w:val="24"/>
          <w:szCs w:val="24"/>
        </w:rPr>
        <w:t xml:space="preserve"> B. </w:t>
      </w:r>
      <w:r>
        <w:rPr>
          <w:rFonts w:hint="eastAsia" w:ascii="宋体" w:hAnsi="宋体" w:eastAsia="宋体" w:cs="Helvetica"/>
          <w:color w:val="000000"/>
          <w:kern w:val="0"/>
          <w:sz w:val="24"/>
          <w:szCs w:val="24"/>
        </w:rPr>
        <w:t>政治开明是国防巩固的根本</w:t>
      </w:r>
      <w:r>
        <w:rPr>
          <w:rFonts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国家的统一和民族的团结是国防强大的关键。</w:t>
      </w:r>
      <w:r>
        <w:rPr>
          <w:rFonts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社会历史是劳动人民创造的</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98</w:t>
      </w:r>
      <w:r>
        <w:rPr>
          <w:rFonts w:hint="eastAsia" w:ascii="宋体" w:hAnsi="宋体" w:eastAsia="宋体" w:cs="Helvetica"/>
          <w:color w:val="000000"/>
          <w:kern w:val="0"/>
          <w:sz w:val="24"/>
          <w:szCs w:val="24"/>
        </w:rPr>
        <w:t>、我国国防建设的宗旨有（</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．反对侵略战争，维护世界和平</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保卫国家的安全与发展</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C.</w:t>
      </w:r>
      <w:r>
        <w:rPr>
          <w:rFonts w:hint="eastAsia" w:ascii="宋体" w:hAnsi="宋体" w:eastAsia="宋体" w:cs="Helvetica"/>
          <w:color w:val="000000"/>
          <w:kern w:val="0"/>
          <w:sz w:val="24"/>
          <w:szCs w:val="24"/>
        </w:rPr>
        <w:t>坚持自卫立场，实行积极防御的战略方针</w:t>
      </w:r>
      <w:r>
        <w:rPr>
          <w:rFonts w:ascii="宋体" w:hAnsi="宋体" w:eastAsia="宋体" w:cs="Helvetica"/>
          <w:color w:val="000000"/>
          <w:kern w:val="0"/>
          <w:sz w:val="24"/>
          <w:szCs w:val="24"/>
        </w:rPr>
        <w:t xml:space="preserve"> </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D.</w:t>
      </w:r>
      <w:r>
        <w:rPr>
          <w:rFonts w:hint="eastAsia" w:ascii="宋体" w:hAnsi="宋体" w:eastAsia="宋体" w:cs="Helvetica"/>
          <w:color w:val="000000"/>
          <w:kern w:val="0"/>
          <w:sz w:val="24"/>
          <w:szCs w:val="24"/>
        </w:rPr>
        <w:t>以结盟的形式联合相关国家进行防卫</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99</w:t>
      </w:r>
      <w:r>
        <w:rPr>
          <w:rFonts w:hint="eastAsia" w:ascii="宋体" w:hAnsi="宋体" w:eastAsia="宋体" w:cs="Helvetica"/>
          <w:color w:val="000000"/>
          <w:kern w:val="0"/>
          <w:sz w:val="24"/>
          <w:szCs w:val="24"/>
        </w:rPr>
        <w:t>、以下属于联盟型国防类型的国家有（</w:t>
      </w:r>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美国</w:t>
      </w:r>
      <w:r>
        <w:rPr>
          <w:rFonts w:ascii="宋体" w:hAnsi="宋体" w:eastAsia="宋体" w:cs="Helvetica"/>
          <w:color w:val="000000"/>
          <w:kern w:val="0"/>
          <w:sz w:val="24"/>
          <w:szCs w:val="24"/>
        </w:rPr>
        <w:t xml:space="preserve"> B.</w:t>
      </w:r>
      <w:r>
        <w:rPr>
          <w:rFonts w:hint="eastAsia" w:ascii="宋体" w:hAnsi="宋体" w:eastAsia="宋体" w:cs="Helvetica"/>
          <w:color w:val="000000"/>
          <w:kern w:val="0"/>
          <w:sz w:val="24"/>
          <w:szCs w:val="24"/>
        </w:rPr>
        <w:t>日本</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中国</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瑞典</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100</w:t>
      </w:r>
      <w:r>
        <w:rPr>
          <w:rFonts w:hint="eastAsia" w:ascii="宋体" w:hAnsi="宋体" w:eastAsia="宋体" w:cs="Helvetica"/>
          <w:color w:val="000000"/>
          <w:kern w:val="0"/>
          <w:sz w:val="24"/>
          <w:szCs w:val="24"/>
        </w:rPr>
        <w:t>、美国的国防类型属于（</w:t>
      </w:r>
      <w:r>
        <w:rPr>
          <w:rFonts w:hint="eastAsia" w:ascii="宋体" w:hAnsi="宋体" w:eastAsia="宋体" w:cs="Helvetica"/>
          <w:color w:val="000000"/>
          <w:kern w:val="0"/>
          <w:sz w:val="24"/>
          <w:szCs w:val="24"/>
          <w:lang w:val="en-US" w:eastAsia="zh-CN"/>
        </w:rPr>
        <w:t>AC</w:t>
      </w:r>
      <w:bookmarkStart w:id="0" w:name="_GoBack"/>
      <w:bookmarkEnd w:id="0"/>
      <w:r>
        <w:rPr>
          <w:rFonts w:ascii="宋体" w:hAnsi="宋体" w:eastAsia="宋体" w:cs="Helvetica"/>
          <w:color w:val="000000"/>
          <w:kern w:val="0"/>
          <w:sz w:val="24"/>
          <w:szCs w:val="24"/>
        </w:rPr>
        <w:t xml:space="preserve"> </w:t>
      </w:r>
      <w:r>
        <w:rPr>
          <w:rFonts w:hint="eastAsia"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A.</w:t>
      </w:r>
      <w:r>
        <w:rPr>
          <w:rFonts w:hint="eastAsia" w:ascii="宋体" w:hAnsi="宋体" w:eastAsia="宋体" w:cs="Helvetica"/>
          <w:color w:val="000000"/>
          <w:kern w:val="0"/>
          <w:sz w:val="24"/>
          <w:szCs w:val="24"/>
        </w:rPr>
        <w:t>扩张型</w:t>
      </w:r>
      <w:r>
        <w:rPr>
          <w:rFonts w:ascii="宋体" w:hAnsi="宋体" w:eastAsia="宋体" w:cs="Helvetica"/>
          <w:color w:val="000000"/>
          <w:kern w:val="0"/>
          <w:sz w:val="24"/>
          <w:szCs w:val="24"/>
        </w:rPr>
        <w:t xml:space="preserve"> B. </w:t>
      </w:r>
      <w:r>
        <w:rPr>
          <w:rFonts w:hint="eastAsia" w:ascii="宋体" w:hAnsi="宋体" w:eastAsia="宋体" w:cs="Helvetica"/>
          <w:color w:val="000000"/>
          <w:kern w:val="0"/>
          <w:sz w:val="24"/>
          <w:szCs w:val="24"/>
        </w:rPr>
        <w:t>自卫型</w:t>
      </w:r>
      <w:r>
        <w:rPr>
          <w:rFonts w:ascii="宋体" w:hAnsi="宋体" w:eastAsia="宋体" w:cs="Helvetica"/>
          <w:color w:val="000000"/>
          <w:kern w:val="0"/>
          <w:sz w:val="24"/>
          <w:szCs w:val="24"/>
        </w:rPr>
        <w:t xml:space="preserve"> C.</w:t>
      </w:r>
      <w:r>
        <w:rPr>
          <w:rFonts w:hint="eastAsia" w:ascii="宋体" w:hAnsi="宋体" w:eastAsia="宋体" w:cs="Helvetica"/>
          <w:color w:val="000000"/>
          <w:kern w:val="0"/>
          <w:sz w:val="24"/>
          <w:szCs w:val="24"/>
        </w:rPr>
        <w:t>联盟型</w:t>
      </w:r>
      <w:r>
        <w:rPr>
          <w:rFonts w:ascii="宋体" w:hAnsi="宋体" w:eastAsia="宋体" w:cs="Helvetica"/>
          <w:color w:val="000000"/>
          <w:kern w:val="0"/>
          <w:sz w:val="24"/>
          <w:szCs w:val="24"/>
        </w:rPr>
        <w:t xml:space="preserve"> D.</w:t>
      </w:r>
      <w:r>
        <w:rPr>
          <w:rFonts w:hint="eastAsia" w:ascii="宋体" w:hAnsi="宋体" w:eastAsia="宋体" w:cs="Helvetica"/>
          <w:color w:val="000000"/>
          <w:kern w:val="0"/>
          <w:sz w:val="24"/>
          <w:szCs w:val="24"/>
        </w:rPr>
        <w:t>中立型</w:t>
      </w:r>
    </w:p>
    <w:p>
      <w:pPr>
        <w:widowControl/>
        <w:shd w:val="clear" w:color="auto" w:fill="FFFFFF"/>
        <w:spacing w:line="375" w:lineRule="atLeast"/>
        <w:jc w:val="left"/>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答案</w:t>
      </w:r>
      <w:r>
        <w:rPr>
          <w:rFonts w:ascii="宋体" w:hAnsi="宋体" w:eastAsia="宋体" w:cs="Helvetica"/>
          <w:color w:val="000000"/>
          <w:kern w:val="0"/>
          <w:sz w:val="24"/>
          <w:szCs w:val="24"/>
        </w:rPr>
        <w:t>:</w:t>
      </w:r>
    </w:p>
    <w:p>
      <w:pPr>
        <w:widowControl/>
        <w:shd w:val="clear" w:color="auto" w:fill="FFFFFF"/>
        <w:spacing w:line="375" w:lineRule="atLeast"/>
        <w:jc w:val="left"/>
        <w:rPr>
          <w:rFonts w:ascii="宋体" w:hAnsi="宋体" w:eastAsia="宋体" w:cs="Helvetica"/>
          <w:color w:val="000000"/>
          <w:kern w:val="0"/>
          <w:sz w:val="24"/>
          <w:szCs w:val="24"/>
        </w:rPr>
      </w:pPr>
      <w:r>
        <w:rPr>
          <w:rFonts w:ascii="宋体" w:hAnsi="宋体" w:eastAsia="宋体" w:cs="Helvetica"/>
          <w:color w:val="000000"/>
          <w:kern w:val="0"/>
          <w:sz w:val="24"/>
          <w:szCs w:val="24"/>
        </w:rPr>
        <w:t>1.ABC 2.ABCD 3.ABCD 4.AC 5.ABCD 6.ACD 7.ABCD 8.CD 9.ABCD 10.ABCD 11.ABD 12.BCD 13.ABD 14.ABD 15.ABC 16.ACD 17.ABC 18.ACD 19.ABC 20.ABD 21.ABCD 22.ABCD 23.ABC 24.AD 25.ABC 26.BCD 27.AD 28.AD 29.ABCD 30.AD 31.ABD 32.ABCE 33.AD 34.ABCD 35.AC 36.ABD 37.ABCD 38.AC 39.ACD 40.ABCD 41.AB 42.ABCD 43.ABCDE 44.ABCD 45.ABCD 46.ABCD 47.AB 48.BCD 49.ABCD 50.ABC 51.ABCD 52.ABD 53.ABCD 54.ACD 55.ABCD 56.ABCD 57.ABC 58.ABCD 59.ABCD 60.ABCD 61.AC 62.ABD 63.ABC 64.ABD 65.ABCD 66.ABCD 67.ABCD 68.ABCD 69.ABC 70.BCD 71.AB 72.ABD 73.ABCDE 74.ABCDEF 75.ABCD 76.ABCD 77.ABCDE 78.ABC 79.ABD 80.ABC 81.ABCD 82.ABC 83.ABC 84.AC 85.AC 86.ABC 87.AD 88.ABCD 89.ABC 90.ABC 91.ABCDE 92.ABCDE 93.ABCD 94.BCD 95.ABC 96.BCD 97.ABC 98.ABC 99.AB 100.AC</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051"/>
    <w:rsid w:val="000E1051"/>
    <w:rsid w:val="00101AF1"/>
    <w:rsid w:val="005847EA"/>
    <w:rsid w:val="00D66468"/>
    <w:rsid w:val="15A406C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8">
    <w:name w:val="页眉 Char"/>
    <w:basedOn w:val="5"/>
    <w:link w:val="3"/>
    <w:uiPriority w:val="99"/>
    <w:rPr>
      <w:sz w:val="18"/>
      <w:szCs w:val="18"/>
    </w:rPr>
  </w:style>
  <w:style w:type="character" w:customStyle="1" w:styleId="9">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1181</Words>
  <Characters>6734</Characters>
  <Lines>56</Lines>
  <Paragraphs>15</Paragraphs>
  <TotalTime>0</TotalTime>
  <ScaleCrop>false</ScaleCrop>
  <LinksUpToDate>false</LinksUpToDate>
  <CharactersWithSpaces>7900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2014-09-19T00:20:00Z</dcterms:created>
  <dc:creator>lenovo</dc:creator>
  <cp:lastModifiedBy>dell</cp:lastModifiedBy>
  <dcterms:modified xsi:type="dcterms:W3CDTF">2016-12-12T15:35:01Z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