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2DE" w:rsidRPr="007B1402" w:rsidRDefault="00C642DE" w:rsidP="007B1402">
      <w:pPr>
        <w:pStyle w:val="1"/>
        <w:jc w:val="left"/>
        <w:rPr>
          <w:rFonts w:asciiTheme="minorEastAsia" w:hAnsiTheme="minorEastAsia" w:hint="eastAsia"/>
          <w:sz w:val="36"/>
        </w:rPr>
      </w:pPr>
      <w:r w:rsidRPr="007B1402">
        <w:rPr>
          <w:rFonts w:asciiTheme="minorEastAsia" w:hAnsiTheme="minorEastAsia" w:hint="eastAsia"/>
          <w:sz w:val="36"/>
        </w:rPr>
        <w:t>中山大学近代史纲要考试答案(张龙</w:t>
      </w:r>
      <w:r w:rsidRPr="007B1402">
        <w:rPr>
          <w:rFonts w:asciiTheme="minorEastAsia" w:hAnsiTheme="minorEastAsia"/>
          <w:sz w:val="36"/>
        </w:rPr>
        <w:t>林</w:t>
      </w:r>
      <w:r w:rsidRPr="007B1402">
        <w:rPr>
          <w:rFonts w:asciiTheme="minorEastAsia" w:hAnsiTheme="minorEastAsia" w:hint="eastAsia"/>
          <w:sz w:val="36"/>
        </w:rPr>
        <w:t>版)</w:t>
      </w:r>
    </w:p>
    <w:p w:rsidR="007B1402" w:rsidRDefault="007B1402" w:rsidP="007B1402">
      <w:pPr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1、</w:t>
      </w:r>
      <w:r w:rsidR="00C642DE" w:rsidRPr="007B1402">
        <w:rPr>
          <w:rFonts w:asciiTheme="minorEastAsia" w:hAnsiTheme="minorEastAsia" w:hint="eastAsia"/>
          <w:sz w:val="22"/>
        </w:rPr>
        <w:t xml:space="preserve">鸦片战争后，面对西方殖民列强的侵略或挑战，晚清政治集团进行了一系列调整或回应 措施。这些调整或回应经历了怎样的发展过程，请简要予以概括，并对其成败作出评价。    </w:t>
      </w:r>
    </w:p>
    <w:p w:rsidR="00C642DE" w:rsidRPr="007B1402" w:rsidRDefault="007B1402" w:rsidP="007B1402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答：</w:t>
      </w:r>
      <w:r w:rsidR="00C642DE" w:rsidRPr="007B1402">
        <w:rPr>
          <w:rFonts w:asciiTheme="minorEastAsia" w:hAnsiTheme="minorEastAsia" w:hint="eastAsia"/>
          <w:sz w:val="22"/>
        </w:rPr>
        <w:t xml:space="preserve">鸦片战争后，清政府内部有识之士面对西方殖民列强的侵略或挑战，进行了一系列调整或回应措施，如下：  </w:t>
      </w:r>
    </w:p>
    <w:p w:rsidR="00C642DE" w:rsidRPr="007B1402" w:rsidRDefault="00C642DE" w:rsidP="007B1402">
      <w:pPr>
        <w:jc w:val="left"/>
        <w:rPr>
          <w:rFonts w:asciiTheme="minorEastAsia" w:hAnsiTheme="minorEastAsia"/>
          <w:sz w:val="22"/>
        </w:rPr>
      </w:pPr>
      <w:r w:rsidRPr="007B1402">
        <w:rPr>
          <w:rFonts w:asciiTheme="minorEastAsia" w:hAnsiTheme="minorEastAsia" w:hint="eastAsia"/>
          <w:sz w:val="22"/>
        </w:rPr>
        <w:t xml:space="preserve">（1）林则徐、魏源等人身体力行，翻译外国书籍，仿效西方战舰火器，提出“向西方学习”的号召，但回应很小；尽管如此，开了近代中国向西方学习的先河，形成了一股思潮。  </w:t>
      </w:r>
    </w:p>
    <w:p w:rsidR="00C642DE" w:rsidRPr="007B1402" w:rsidRDefault="00C642DE" w:rsidP="007B1402">
      <w:pPr>
        <w:jc w:val="left"/>
        <w:rPr>
          <w:rFonts w:asciiTheme="minorEastAsia" w:hAnsiTheme="minorEastAsia"/>
          <w:sz w:val="22"/>
        </w:rPr>
      </w:pPr>
      <w:r w:rsidRPr="007B1402">
        <w:rPr>
          <w:rFonts w:asciiTheme="minorEastAsia" w:hAnsiTheme="minorEastAsia" w:hint="eastAsia"/>
          <w:sz w:val="22"/>
        </w:rPr>
        <w:t xml:space="preserve">（2）19世纪60、70年代，第二次鸦片战争结束后，清政府内部兴起洋务派，主张“师夷长技以自强”，继承了林、魏等人的主张，掀起起了一场轰轰烈烈的洋务运动。虽然运动没有使中国走向富强的道路，但是它却是中国近代化的起步，为中国民族资本主义的诞生准备条件；  </w:t>
      </w:r>
    </w:p>
    <w:p w:rsidR="00C642DE" w:rsidRPr="007B1402" w:rsidRDefault="00C642DE" w:rsidP="007B1402">
      <w:pPr>
        <w:jc w:val="left"/>
        <w:rPr>
          <w:rFonts w:asciiTheme="minorEastAsia" w:hAnsiTheme="minorEastAsia"/>
          <w:sz w:val="22"/>
        </w:rPr>
      </w:pPr>
      <w:r w:rsidRPr="007B1402">
        <w:rPr>
          <w:rFonts w:asciiTheme="minorEastAsia" w:hAnsiTheme="minorEastAsia" w:hint="eastAsia"/>
          <w:sz w:val="22"/>
        </w:rPr>
        <w:t xml:space="preserve">（3）19世纪末，中日甲午战争后，清政府开始放宽对民间设厂的限制，军事上开始编练新军。这是近代化历程上的一件大事。促进了中国的近代化。  </w:t>
      </w:r>
    </w:p>
    <w:p w:rsidR="00C642DE" w:rsidRPr="007B1402" w:rsidRDefault="00C642DE" w:rsidP="007B1402">
      <w:pPr>
        <w:jc w:val="left"/>
        <w:rPr>
          <w:rFonts w:asciiTheme="minorEastAsia" w:hAnsiTheme="minorEastAsia"/>
          <w:sz w:val="22"/>
        </w:rPr>
      </w:pPr>
      <w:r w:rsidRPr="007B1402">
        <w:rPr>
          <w:rFonts w:asciiTheme="minorEastAsia" w:hAnsiTheme="minorEastAsia" w:hint="eastAsia"/>
          <w:sz w:val="22"/>
        </w:rPr>
        <w:t xml:space="preserve">（4）20世纪初，《辛丑条约》签署后，清政府实施“新政”，经济上鼓励发展工商业；军事上举办新式军队等。但是清政府新政的目的并没有达到。地方政府借新政之名大肆搜括。加剧了阶级矛盾。  </w:t>
      </w:r>
    </w:p>
    <w:p w:rsidR="00C642DE" w:rsidRPr="007B1402" w:rsidRDefault="00C642DE" w:rsidP="007B1402">
      <w:pPr>
        <w:jc w:val="left"/>
        <w:rPr>
          <w:rFonts w:asciiTheme="minorEastAsia" w:hAnsiTheme="minorEastAsia"/>
          <w:sz w:val="22"/>
        </w:rPr>
      </w:pPr>
      <w:r w:rsidRPr="007B1402">
        <w:rPr>
          <w:rFonts w:asciiTheme="minorEastAsia" w:hAnsiTheme="minorEastAsia" w:hint="eastAsia"/>
          <w:sz w:val="22"/>
        </w:rPr>
        <w:t xml:space="preserve">（5）1905年，清政府派五大臣出洋考察宪政。1906年清政府下诏“预备仿行立宪”，后来又颁布《钦定宪法大纲》。这是一个骗局，使清政府内部分裂，汉族官僚离心，清政府陷入空前孤立的局面。    </w:t>
      </w:r>
    </w:p>
    <w:p w:rsidR="007B1402" w:rsidRDefault="007B1402" w:rsidP="007B1402">
      <w:pPr>
        <w:jc w:val="left"/>
        <w:rPr>
          <w:rFonts w:asciiTheme="minorEastAsia" w:hAnsiTheme="minorEastAsia"/>
          <w:sz w:val="22"/>
        </w:rPr>
      </w:pPr>
    </w:p>
    <w:p w:rsidR="00C642DE" w:rsidRPr="007B1402" w:rsidRDefault="00C642DE" w:rsidP="007B1402">
      <w:pPr>
        <w:jc w:val="left"/>
        <w:rPr>
          <w:rFonts w:asciiTheme="minorEastAsia" w:hAnsiTheme="minorEastAsia"/>
          <w:sz w:val="22"/>
        </w:rPr>
      </w:pPr>
      <w:r w:rsidRPr="007B1402">
        <w:rPr>
          <w:rFonts w:asciiTheme="minorEastAsia" w:hAnsiTheme="minorEastAsia" w:hint="eastAsia"/>
          <w:sz w:val="22"/>
        </w:rPr>
        <w:t xml:space="preserve">2、辛亥革命之所以失败，除了中国特定的历史条件外，还与早期资产阶级革命派的思想缺陷有关。试简述百日维新后、辛亥革命前（1898——1911），早期资产阶级革命派的一些具有代表性的思想，并予以评价。     </w:t>
      </w:r>
    </w:p>
    <w:p w:rsidR="00C642DE" w:rsidRPr="007B1402" w:rsidRDefault="007B1402" w:rsidP="007B1402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答：</w:t>
      </w:r>
      <w:r w:rsidR="00C642DE" w:rsidRPr="007B1402">
        <w:rPr>
          <w:rFonts w:asciiTheme="minorEastAsia" w:hAnsiTheme="minorEastAsia" w:hint="eastAsia"/>
          <w:sz w:val="22"/>
        </w:rPr>
        <w:t xml:space="preserve">早期资产阶级革命派具有代表性的思想就是孙中山的三民主义。三民主义有很大的缺陷。  </w:t>
      </w:r>
    </w:p>
    <w:p w:rsidR="00C642DE" w:rsidRPr="007B1402" w:rsidRDefault="00C642DE" w:rsidP="007B1402">
      <w:pPr>
        <w:jc w:val="left"/>
        <w:rPr>
          <w:rFonts w:asciiTheme="minorEastAsia" w:hAnsiTheme="minorEastAsia"/>
          <w:sz w:val="22"/>
        </w:rPr>
      </w:pPr>
      <w:r w:rsidRPr="007B1402">
        <w:rPr>
          <w:rFonts w:asciiTheme="minorEastAsia" w:hAnsiTheme="minorEastAsia" w:hint="eastAsia"/>
          <w:sz w:val="22"/>
        </w:rPr>
        <w:t xml:space="preserve">比如民族主义，只提出要反对满洲贵族，但没有明确提出反对帝国主义的目标，导致后来推翻清政府后建立民国政府仍对帝国主义抱有幻想，放松了对帝国主义的警惕；  </w:t>
      </w:r>
    </w:p>
    <w:p w:rsidR="00C642DE" w:rsidRPr="007B1402" w:rsidRDefault="00C642DE" w:rsidP="007B1402">
      <w:pPr>
        <w:jc w:val="left"/>
        <w:rPr>
          <w:rFonts w:asciiTheme="minorEastAsia" w:hAnsiTheme="minorEastAsia"/>
          <w:sz w:val="22"/>
        </w:rPr>
      </w:pPr>
      <w:r w:rsidRPr="007B1402">
        <w:rPr>
          <w:rFonts w:asciiTheme="minorEastAsia" w:hAnsiTheme="minorEastAsia" w:hint="eastAsia"/>
          <w:sz w:val="22"/>
        </w:rPr>
        <w:t xml:space="preserve">再如民权主义，没有具体的民权主张，只提出国民一律平等，使得目标不具体； </w:t>
      </w:r>
    </w:p>
    <w:p w:rsidR="00725E02" w:rsidRDefault="00C642DE" w:rsidP="007B1402">
      <w:pPr>
        <w:jc w:val="left"/>
        <w:rPr>
          <w:rFonts w:asciiTheme="minorEastAsia" w:hAnsiTheme="minorEastAsia"/>
          <w:sz w:val="22"/>
        </w:rPr>
      </w:pPr>
      <w:r w:rsidRPr="007B1402">
        <w:rPr>
          <w:rFonts w:asciiTheme="minorEastAsia" w:hAnsiTheme="minorEastAsia" w:hint="eastAsia"/>
          <w:sz w:val="22"/>
        </w:rPr>
        <w:t>又如民生主义，没有触动封建地主土地所有制，导致辛亥革命的群众基础非常薄弱。</w:t>
      </w:r>
    </w:p>
    <w:p w:rsidR="00725E02" w:rsidRDefault="00725E02" w:rsidP="007B1402">
      <w:pPr>
        <w:jc w:val="left"/>
        <w:rPr>
          <w:rFonts w:asciiTheme="minorEastAsia" w:hAnsiTheme="minorEastAsia"/>
          <w:sz w:val="22"/>
        </w:rPr>
      </w:pPr>
    </w:p>
    <w:p w:rsidR="001C155A" w:rsidRPr="007B1402" w:rsidRDefault="00AC250C" w:rsidP="007B1402">
      <w:pPr>
        <w:jc w:val="left"/>
        <w:rPr>
          <w:rFonts w:asciiTheme="minorEastAsia" w:hAnsiTheme="minorEastAsia"/>
          <w:sz w:val="22"/>
        </w:rPr>
      </w:pPr>
      <w:bookmarkStart w:id="0" w:name="_GoBack"/>
      <w:bookmarkEnd w:id="0"/>
      <w:r>
        <w:rPr>
          <w:rFonts w:asciiTheme="minorEastAsia" w:hAnsiTheme="minorEastAsia" w:hint="eastAsia"/>
          <w:noProof/>
          <w:sz w:val="22"/>
        </w:rPr>
        <w:drawing>
          <wp:inline distT="0" distB="0" distL="0" distR="0" wp14:anchorId="63E2CFCD" wp14:editId="0F4AE22A">
            <wp:extent cx="6120130" cy="19945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末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55A" w:rsidRPr="007B1402" w:rsidSect="00AC250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D40" w:rsidRDefault="00517D40" w:rsidP="007B1402">
      <w:r>
        <w:separator/>
      </w:r>
    </w:p>
  </w:endnote>
  <w:endnote w:type="continuationSeparator" w:id="0">
    <w:p w:rsidR="00517D40" w:rsidRDefault="00517D40" w:rsidP="007B1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D40" w:rsidRDefault="00517D40" w:rsidP="007B1402">
      <w:r>
        <w:separator/>
      </w:r>
    </w:p>
  </w:footnote>
  <w:footnote w:type="continuationSeparator" w:id="0">
    <w:p w:rsidR="00517D40" w:rsidRDefault="00517D40" w:rsidP="007B1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310AF"/>
    <w:multiLevelType w:val="hybridMultilevel"/>
    <w:tmpl w:val="1D603ECE"/>
    <w:lvl w:ilvl="0" w:tplc="DD3E2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DE68EA"/>
    <w:multiLevelType w:val="hybridMultilevel"/>
    <w:tmpl w:val="DEF030D4"/>
    <w:lvl w:ilvl="0" w:tplc="408A567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BEE5E28"/>
    <w:multiLevelType w:val="hybridMultilevel"/>
    <w:tmpl w:val="611001B0"/>
    <w:lvl w:ilvl="0" w:tplc="9F061C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A02D12"/>
    <w:multiLevelType w:val="hybridMultilevel"/>
    <w:tmpl w:val="0600A7FA"/>
    <w:lvl w:ilvl="0" w:tplc="F3B63D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EC"/>
    <w:rsid w:val="003C72B9"/>
    <w:rsid w:val="00517D40"/>
    <w:rsid w:val="00725E02"/>
    <w:rsid w:val="007B1402"/>
    <w:rsid w:val="00954BEC"/>
    <w:rsid w:val="00AC250C"/>
    <w:rsid w:val="00C642DE"/>
    <w:rsid w:val="00D1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ECD3D"/>
  <w15:chartTrackingRefBased/>
  <w15:docId w15:val="{2C684A99-C1FB-4944-8940-4E99A9D4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42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2D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642DE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7B1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14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1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1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792</Characters>
  <Application>Microsoft Office Word</Application>
  <DocSecurity>0</DocSecurity>
  <Lines>6</Lines>
  <Paragraphs>1</Paragraphs>
  <ScaleCrop>false</ScaleCrop>
  <Company>ASUSTeK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Administrator</cp:lastModifiedBy>
  <cp:revision>5</cp:revision>
  <dcterms:created xsi:type="dcterms:W3CDTF">2014-12-24T04:36:00Z</dcterms:created>
  <dcterms:modified xsi:type="dcterms:W3CDTF">2016-01-10T14:32:00Z</dcterms:modified>
</cp:coreProperties>
</file>