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770" w:rsidRPr="00522770" w:rsidRDefault="00522770" w:rsidP="00522770">
      <w:pPr>
        <w:jc w:val="center"/>
        <w:rPr>
          <w:sz w:val="48"/>
          <w:szCs w:val="48"/>
        </w:rPr>
      </w:pPr>
      <w:r w:rsidRPr="00522770">
        <w:rPr>
          <w:rFonts w:hint="eastAsia"/>
          <w:sz w:val="48"/>
          <w:szCs w:val="48"/>
        </w:rPr>
        <w:t>批判性思维读书报告</w:t>
      </w:r>
    </w:p>
    <w:p w:rsidR="00522770" w:rsidRPr="00073D24" w:rsidRDefault="00522770" w:rsidP="00522770">
      <w:pPr>
        <w:ind w:firstLine="420"/>
        <w:rPr>
          <w:sz w:val="28"/>
          <w:szCs w:val="28"/>
        </w:rPr>
      </w:pPr>
      <w:r w:rsidRPr="00073D24">
        <w:rPr>
          <w:rFonts w:hint="eastAsia"/>
          <w:sz w:val="28"/>
          <w:szCs w:val="28"/>
        </w:rPr>
        <w:t>什么是批判性思维？我们也在人世间存活了20年了，拥有的到底是不是批判性思维呢，如果不是，那又是什么呢？批判性思维对我们到底有什么好处？如何培养呢 ？这些都是批判性思维工具这本书所要告知我们的。</w:t>
      </w:r>
    </w:p>
    <w:p w:rsidR="00522770" w:rsidRPr="00073D24" w:rsidRDefault="00522770" w:rsidP="00522770">
      <w:pPr>
        <w:ind w:firstLine="420"/>
        <w:rPr>
          <w:sz w:val="28"/>
          <w:szCs w:val="28"/>
        </w:rPr>
      </w:pPr>
      <w:r w:rsidRPr="00073D24">
        <w:rPr>
          <w:sz w:val="28"/>
          <w:szCs w:val="28"/>
        </w:rPr>
        <w:t xml:space="preserve"> </w:t>
      </w:r>
      <w:r w:rsidRPr="00073D24">
        <w:rPr>
          <w:rFonts w:hint="eastAsia"/>
          <w:sz w:val="28"/>
          <w:szCs w:val="28"/>
        </w:rPr>
        <w:t>批判性思维是一种训练有素的</w:t>
      </w:r>
      <w:proofErr w:type="gramStart"/>
      <w:r w:rsidRPr="00073D24">
        <w:rPr>
          <w:rFonts w:hint="eastAsia"/>
          <w:sz w:val="28"/>
          <w:szCs w:val="28"/>
        </w:rPr>
        <w:t>自导式思维</w:t>
      </w:r>
      <w:proofErr w:type="gramEnd"/>
      <w:r w:rsidRPr="00073D24">
        <w:rPr>
          <w:rFonts w:hint="eastAsia"/>
          <w:sz w:val="28"/>
          <w:szCs w:val="28"/>
        </w:rPr>
        <w:t>，它意在通过公正的方法使推理的质量达到最高的水平。这种思维帮助人活的更加理智，更加合理与更加具有同情心。他们能够强烈的意识到人的思维在不加审视时存在着先天性缺陷。</w:t>
      </w:r>
    </w:p>
    <w:p w:rsidR="009B084E" w:rsidRPr="00073D24" w:rsidRDefault="00522770" w:rsidP="00522770">
      <w:pPr>
        <w:ind w:firstLine="420"/>
        <w:rPr>
          <w:sz w:val="28"/>
          <w:szCs w:val="28"/>
        </w:rPr>
      </w:pPr>
      <w:r w:rsidRPr="00073D24">
        <w:rPr>
          <w:rFonts w:hint="eastAsia"/>
          <w:sz w:val="28"/>
          <w:szCs w:val="28"/>
        </w:rPr>
        <w:t>所谓的先天性缺陷便是我们生而具有的利己主义思维和社会中心主义思维。我们从一出生就是利己主义和社会中心主义的，同时也有不成熟的理性能力。在本书中认为，人类是作为</w:t>
      </w:r>
      <w:r w:rsidR="00971CA3" w:rsidRPr="00073D24">
        <w:rPr>
          <w:rFonts w:hint="eastAsia"/>
          <w:sz w:val="28"/>
          <w:szCs w:val="28"/>
        </w:rPr>
        <w:t>利己主义生物出现的，并且随着时间的流逝婴儿期的利己主义和利己思维开始与社会中心主义的思维并存。所有人都同时具有这俩种形式的非理性思维，只是由于生长环境的不同；</w:t>
      </w:r>
      <w:proofErr w:type="gramStart"/>
      <w:r w:rsidR="00971CA3" w:rsidRPr="00073D24">
        <w:rPr>
          <w:rFonts w:hint="eastAsia"/>
          <w:sz w:val="28"/>
          <w:szCs w:val="28"/>
        </w:rPr>
        <w:t>俩种思维</w:t>
      </w:r>
      <w:proofErr w:type="gramEnd"/>
      <w:r w:rsidR="00971CA3" w:rsidRPr="00073D24">
        <w:rPr>
          <w:rFonts w:hint="eastAsia"/>
          <w:sz w:val="28"/>
          <w:szCs w:val="28"/>
        </w:rPr>
        <w:t>各自占的比重不同而已。利己主义和社会主义的倾向是自然而然地出现的，而理性能力却要靠培养才能形成。这也是我们在培养批判性思维时最困难的一部分，因为很难将这种根深蒂固的利己主义思维和社会主义思维去除。</w:t>
      </w:r>
    </w:p>
    <w:p w:rsidR="00220171" w:rsidRPr="00073D24" w:rsidRDefault="00AC2F1E" w:rsidP="00522770">
      <w:pPr>
        <w:ind w:firstLine="420"/>
        <w:rPr>
          <w:sz w:val="28"/>
          <w:szCs w:val="28"/>
        </w:rPr>
      </w:pPr>
      <w:r w:rsidRPr="00073D24">
        <w:rPr>
          <w:rFonts w:hint="eastAsia"/>
          <w:sz w:val="28"/>
          <w:szCs w:val="28"/>
        </w:rPr>
        <w:t>为了让我们更好的理解批判性思维我们要先来理解理性与非理性各自的几个表现；</w:t>
      </w:r>
    </w:p>
    <w:p w:rsidR="00AC2F1E" w:rsidRPr="00073D24" w:rsidRDefault="00AC2F1E" w:rsidP="00522770">
      <w:pPr>
        <w:ind w:firstLine="420"/>
        <w:rPr>
          <w:sz w:val="28"/>
          <w:szCs w:val="28"/>
        </w:rPr>
      </w:pPr>
      <w:r w:rsidRPr="00073D24">
        <w:rPr>
          <w:rFonts w:hint="eastAsia"/>
          <w:sz w:val="28"/>
          <w:szCs w:val="28"/>
        </w:rPr>
        <w:t>1.理性的谦恭与非理性的自大：谦恭是指一个人能够意识到自身的知识有限包括能敏锐的察觉到人们在哪些环境中会以为内自身固</w:t>
      </w:r>
      <w:r w:rsidRPr="00073D24">
        <w:rPr>
          <w:rFonts w:hint="eastAsia"/>
          <w:sz w:val="28"/>
          <w:szCs w:val="28"/>
        </w:rPr>
        <w:lastRenderedPageBreak/>
        <w:t>有的利己主义而自欺欺人也包括对个人成见</w:t>
      </w:r>
      <w:r w:rsidR="00220171" w:rsidRPr="00073D24">
        <w:rPr>
          <w:sz w:val="28"/>
          <w:szCs w:val="28"/>
        </w:rPr>
        <w:t>,</w:t>
      </w:r>
      <w:r w:rsidR="00220171" w:rsidRPr="00073D24">
        <w:rPr>
          <w:rFonts w:hint="eastAsia"/>
          <w:sz w:val="28"/>
          <w:szCs w:val="28"/>
        </w:rPr>
        <w:t>偏见和个人观点的局限性。这并不意味着软弱或者服从，而意味着一个人对待自己的钱新年很少有或者不存在狂妄，自夸和欺骗。</w:t>
      </w:r>
    </w:p>
    <w:p w:rsidR="00220171" w:rsidRPr="00073D24" w:rsidRDefault="00220171" w:rsidP="00190F11">
      <w:pPr>
        <w:tabs>
          <w:tab w:val="left" w:pos="2052"/>
        </w:tabs>
        <w:ind w:firstLine="420"/>
        <w:rPr>
          <w:sz w:val="28"/>
          <w:szCs w:val="28"/>
        </w:rPr>
      </w:pPr>
      <w:r w:rsidRPr="00073D24">
        <w:rPr>
          <w:rFonts w:hint="eastAsia"/>
          <w:sz w:val="28"/>
          <w:szCs w:val="28"/>
        </w:rPr>
        <w:t>2</w:t>
      </w:r>
      <w:r w:rsidR="00190F11" w:rsidRPr="00073D24">
        <w:rPr>
          <w:rFonts w:hint="eastAsia"/>
          <w:sz w:val="28"/>
          <w:szCs w:val="28"/>
        </w:rPr>
        <w:t>理性的公正与非理性的不公正：公正要求人们认识到自己需要平等的对待所有观点，而</w:t>
      </w:r>
      <w:proofErr w:type="gramStart"/>
      <w:r w:rsidR="00190F11" w:rsidRPr="00073D24">
        <w:rPr>
          <w:rFonts w:hint="eastAsia"/>
          <w:sz w:val="28"/>
          <w:szCs w:val="28"/>
        </w:rPr>
        <w:t>不</w:t>
      </w:r>
      <w:proofErr w:type="gramEnd"/>
      <w:r w:rsidR="00190F11" w:rsidRPr="00073D24">
        <w:rPr>
          <w:rFonts w:hint="eastAsia"/>
          <w:sz w:val="28"/>
          <w:szCs w:val="28"/>
        </w:rPr>
        <w:t>参杂个人他人群体或者国家的情感或利益，而不是徇私违法与包庇。</w:t>
      </w:r>
    </w:p>
    <w:p w:rsidR="00971CA3" w:rsidRPr="00073D24" w:rsidRDefault="00190F11" w:rsidP="00190F11">
      <w:pPr>
        <w:tabs>
          <w:tab w:val="left" w:pos="2052"/>
        </w:tabs>
        <w:ind w:firstLine="420"/>
        <w:rPr>
          <w:sz w:val="28"/>
          <w:szCs w:val="28"/>
        </w:rPr>
      </w:pPr>
      <w:r w:rsidRPr="00073D24">
        <w:rPr>
          <w:rFonts w:hint="eastAsia"/>
          <w:sz w:val="28"/>
          <w:szCs w:val="28"/>
        </w:rPr>
        <w:t>3.理性的换位思考与非理性的狭隘：换位思考从定义上讲便是对他人的观点和推理进行重组的能力，而不是以一种利己主义的死亡</w:t>
      </w:r>
      <w:proofErr w:type="spellStart"/>
      <w:r w:rsidRPr="00073D24">
        <w:rPr>
          <w:rFonts w:hint="eastAsia"/>
          <w:sz w:val="28"/>
          <w:szCs w:val="28"/>
        </w:rPr>
        <w:t>i</w:t>
      </w:r>
      <w:proofErr w:type="spellEnd"/>
      <w:r w:rsidRPr="00073D24">
        <w:rPr>
          <w:rFonts w:hint="eastAsia"/>
          <w:sz w:val="28"/>
          <w:szCs w:val="28"/>
        </w:rPr>
        <w:t>坚持自己的观点甚至是错误的观点。</w:t>
      </w:r>
    </w:p>
    <w:p w:rsidR="00190F11" w:rsidRPr="00073D24" w:rsidRDefault="00190F11" w:rsidP="00190F11">
      <w:pPr>
        <w:tabs>
          <w:tab w:val="left" w:pos="2052"/>
        </w:tabs>
        <w:ind w:firstLine="420"/>
        <w:rPr>
          <w:rFonts w:hint="eastAsia"/>
          <w:sz w:val="28"/>
          <w:szCs w:val="28"/>
        </w:rPr>
      </w:pPr>
      <w:r w:rsidRPr="00073D24">
        <w:rPr>
          <w:rFonts w:hint="eastAsia"/>
          <w:sz w:val="28"/>
          <w:szCs w:val="28"/>
        </w:rPr>
        <w:t>了解了一些理性思维</w:t>
      </w:r>
      <w:r w:rsidR="008615D9" w:rsidRPr="00073D24">
        <w:rPr>
          <w:rFonts w:hint="eastAsia"/>
          <w:sz w:val="28"/>
          <w:szCs w:val="28"/>
        </w:rPr>
        <w:t>特征之后，便是到了如何培养批判性思维的阶段了。在30天的培养过程中给我印象最深的则是第一天：揭露自己的无知因为在现实生活中大部分人都认为自己相信的事是正确的，尽管我们在尚未学会批判的分析自己的信念时就已经学会了该相信什么。</w:t>
      </w:r>
      <w:r w:rsidR="00073D24" w:rsidRPr="00073D24">
        <w:rPr>
          <w:rFonts w:hint="eastAsia"/>
          <w:sz w:val="28"/>
          <w:szCs w:val="28"/>
        </w:rPr>
        <w:t>但我们还是会为自己的信念辩护，认为自己的信念是真理。布</w:t>
      </w:r>
      <w:proofErr w:type="gramStart"/>
      <w:r w:rsidR="00073D24" w:rsidRPr="00073D24">
        <w:rPr>
          <w:rFonts w:hint="eastAsia"/>
          <w:sz w:val="28"/>
          <w:szCs w:val="28"/>
        </w:rPr>
        <w:t>莱</w:t>
      </w:r>
      <w:proofErr w:type="gramEnd"/>
      <w:r w:rsidR="00073D24" w:rsidRPr="00073D24">
        <w:rPr>
          <w:rFonts w:hint="eastAsia"/>
          <w:sz w:val="28"/>
          <w:szCs w:val="28"/>
        </w:rPr>
        <w:t>尔说：“愿意学习自己尚不知晓的事，才能获得知识与智慧。我们必须学会揭露自己的无知质疑自己的信念，当着成为一种习惯时，信念也就不会在控制你，而是由你来控制信念</w:t>
      </w:r>
      <w:r w:rsidR="00073D24">
        <w:rPr>
          <w:rFonts w:hint="eastAsia"/>
          <w:sz w:val="28"/>
          <w:szCs w:val="28"/>
        </w:rPr>
        <w:t>。</w:t>
      </w:r>
      <w:bookmarkStart w:id="0" w:name="_GoBack"/>
      <w:bookmarkEnd w:id="0"/>
    </w:p>
    <w:sectPr w:rsidR="00190F11" w:rsidRPr="00073D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70"/>
    <w:rsid w:val="00073D24"/>
    <w:rsid w:val="00190F11"/>
    <w:rsid w:val="00220171"/>
    <w:rsid w:val="004A7238"/>
    <w:rsid w:val="00522770"/>
    <w:rsid w:val="005B0402"/>
    <w:rsid w:val="008615D9"/>
    <w:rsid w:val="00922B6E"/>
    <w:rsid w:val="00971CA3"/>
    <w:rsid w:val="00AC2F1E"/>
    <w:rsid w:val="00B75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121D"/>
  <w15:chartTrackingRefBased/>
  <w15:docId w15:val="{9EC8D788-B7DA-4C78-AC12-61F2FCAF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maize yu</dc:creator>
  <cp:keywords/>
  <dc:description/>
  <cp:lastModifiedBy>maize yu</cp:lastModifiedBy>
  <cp:revision>3</cp:revision>
  <dcterms:created xsi:type="dcterms:W3CDTF">2017-12-05T14:04:00Z</dcterms:created>
  <dcterms:modified xsi:type="dcterms:W3CDTF">2017-12-06T04:52:00Z</dcterms:modified>
</cp:coreProperties>
</file>