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B3E61" w14:textId="7EF6FC3C" w:rsidR="001B1D43" w:rsidRPr="00350732" w:rsidRDefault="001B1D43" w:rsidP="00350732">
      <w:pPr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 w:rsidRPr="00350732">
        <w:rPr>
          <w:rFonts w:ascii="Calibri" w:hAnsi="Calibri" w:cs="Calibri"/>
          <w:b/>
          <w:bCs/>
          <w:sz w:val="22"/>
          <w:szCs w:val="22"/>
          <w:u w:val="single"/>
        </w:rPr>
        <w:t>NYC TAXI TRIPS</w:t>
      </w:r>
    </w:p>
    <w:p w14:paraId="3325F7B9" w14:textId="342A9D6B" w:rsidR="00095685" w:rsidRDefault="00424FB7">
      <w:pPr>
        <w:rPr>
          <w:rFonts w:ascii="Calibri" w:hAnsi="Calibri" w:cs="Calibri"/>
          <w:sz w:val="22"/>
          <w:szCs w:val="22"/>
        </w:rPr>
      </w:pPr>
      <w:r w:rsidRPr="7C0B9773">
        <w:rPr>
          <w:rFonts w:ascii="Calibri" w:hAnsi="Calibri" w:cs="Calibri"/>
          <w:sz w:val="22"/>
          <w:szCs w:val="22"/>
        </w:rPr>
        <w:t xml:space="preserve">This dataset </w:t>
      </w:r>
      <w:r w:rsidR="00170F34" w:rsidRPr="7C0B9773">
        <w:rPr>
          <w:rFonts w:ascii="Calibri" w:hAnsi="Calibri" w:cs="Calibri"/>
          <w:sz w:val="22"/>
          <w:szCs w:val="22"/>
        </w:rPr>
        <w:t>was chosen because of the well-defined data dictionary and the richness of the data across multiple years.</w:t>
      </w:r>
      <w:r w:rsidR="00350732" w:rsidRPr="7C0B9773">
        <w:rPr>
          <w:rFonts w:ascii="Calibri" w:hAnsi="Calibri" w:cs="Calibri"/>
          <w:sz w:val="22"/>
          <w:szCs w:val="22"/>
        </w:rPr>
        <w:t xml:space="preserve"> The total size of the dataset was too huge to be analyzed by Excel</w:t>
      </w:r>
      <w:r w:rsidR="005E7882" w:rsidRPr="7C0B9773">
        <w:rPr>
          <w:rFonts w:ascii="Calibri" w:hAnsi="Calibri" w:cs="Calibri"/>
          <w:sz w:val="22"/>
          <w:szCs w:val="22"/>
        </w:rPr>
        <w:t xml:space="preserve">. PowerBI was an </w:t>
      </w:r>
      <w:r w:rsidR="0D905708" w:rsidRPr="7C0B9773">
        <w:rPr>
          <w:rFonts w:ascii="Calibri" w:hAnsi="Calibri" w:cs="Calibri"/>
          <w:sz w:val="22"/>
          <w:szCs w:val="22"/>
        </w:rPr>
        <w:t>option,</w:t>
      </w:r>
      <w:r w:rsidR="005E7882" w:rsidRPr="7C0B9773">
        <w:rPr>
          <w:rFonts w:ascii="Calibri" w:hAnsi="Calibri" w:cs="Calibri"/>
          <w:sz w:val="22"/>
          <w:szCs w:val="22"/>
        </w:rPr>
        <w:t xml:space="preserve"> but I realized during aggregates</w:t>
      </w:r>
      <w:r w:rsidR="008A6518" w:rsidRPr="7C0B9773">
        <w:rPr>
          <w:rFonts w:ascii="Calibri" w:hAnsi="Calibri" w:cs="Calibri"/>
          <w:sz w:val="22"/>
          <w:szCs w:val="22"/>
        </w:rPr>
        <w:t xml:space="preserve"> would take a while, SQL queries are </w:t>
      </w:r>
      <w:r w:rsidR="7E3880A4" w:rsidRPr="7C0B9773">
        <w:rPr>
          <w:rFonts w:ascii="Calibri" w:hAnsi="Calibri" w:cs="Calibri"/>
          <w:sz w:val="22"/>
          <w:szCs w:val="22"/>
        </w:rPr>
        <w:t>more efficient and faster</w:t>
      </w:r>
      <w:r w:rsidR="008A6518" w:rsidRPr="7C0B9773">
        <w:rPr>
          <w:rFonts w:ascii="Calibri" w:hAnsi="Calibri" w:cs="Calibri"/>
          <w:sz w:val="22"/>
          <w:szCs w:val="22"/>
        </w:rPr>
        <w:t xml:space="preserve">, therefore, I decided to import the </w:t>
      </w:r>
      <w:r w:rsidR="007C68DA" w:rsidRPr="7C0B9773">
        <w:rPr>
          <w:rFonts w:ascii="Calibri" w:hAnsi="Calibri" w:cs="Calibri"/>
          <w:sz w:val="22"/>
          <w:szCs w:val="22"/>
        </w:rPr>
        <w:t>data to SQL Server.</w:t>
      </w:r>
      <w:r w:rsidR="00350732" w:rsidRPr="7C0B9773">
        <w:rPr>
          <w:rFonts w:ascii="Calibri" w:hAnsi="Calibri" w:cs="Calibri"/>
          <w:sz w:val="22"/>
          <w:szCs w:val="22"/>
        </w:rPr>
        <w:t xml:space="preserve"> Therefore, the first step was to create a SQL database, create a table and insert the data. This provided a perfect opportunity to showcase SQL and PowerBI skills. It’s going to be challenging but fun.</w:t>
      </w:r>
    </w:p>
    <w:p w14:paraId="23DA236F" w14:textId="3FB38729" w:rsidR="00350732" w:rsidRDefault="00350732">
      <w:pPr>
        <w:rPr>
          <w:rFonts w:ascii="Calibri" w:hAnsi="Calibri" w:cs="Calibri"/>
          <w:sz w:val="22"/>
          <w:szCs w:val="22"/>
        </w:rPr>
      </w:pPr>
      <w:r w:rsidRPr="00DF3747">
        <w:rPr>
          <w:rFonts w:ascii="Calibri" w:hAnsi="Calibri" w:cs="Calibri"/>
          <w:sz w:val="22"/>
          <w:szCs w:val="22"/>
          <w:u w:val="single"/>
        </w:rPr>
        <w:t>Steps</w:t>
      </w:r>
      <w:r>
        <w:rPr>
          <w:rFonts w:ascii="Calibri" w:hAnsi="Calibri" w:cs="Calibri"/>
          <w:sz w:val="22"/>
          <w:szCs w:val="22"/>
        </w:rPr>
        <w:t>.</w:t>
      </w:r>
    </w:p>
    <w:p w14:paraId="5B9443E9" w14:textId="19FA3FF9" w:rsidR="00350732" w:rsidRDefault="00350732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Study the data dictionary to understand the data types.</w:t>
      </w:r>
    </w:p>
    <w:p w14:paraId="7F7DA228" w14:textId="346F6BCB" w:rsidR="00BA4AAB" w:rsidRDefault="00BA4AAB" w:rsidP="00BA4AA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data types were identified based on the data dictionary definitions and observations from the data tables to </w:t>
      </w:r>
      <w:r w:rsidR="00241651">
        <w:rPr>
          <w:rFonts w:ascii="Calibri" w:hAnsi="Calibri" w:cs="Calibri"/>
          <w:sz w:val="22"/>
          <w:szCs w:val="22"/>
        </w:rPr>
        <w:t>place best match.</w:t>
      </w:r>
    </w:p>
    <w:p w14:paraId="2831A490" w14:textId="139886D7" w:rsidR="00241651" w:rsidRDefault="00241651" w:rsidP="00BA4AA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41651">
        <w:rPr>
          <w:rFonts w:ascii="Calibri" w:hAnsi="Calibri" w:cs="Calibri"/>
          <w:color w:val="215E99" w:themeColor="text2" w:themeTint="BF"/>
          <w:sz w:val="22"/>
          <w:szCs w:val="22"/>
        </w:rPr>
        <w:t>Assumption</w:t>
      </w:r>
      <w:r>
        <w:rPr>
          <w:rFonts w:ascii="Calibri" w:hAnsi="Calibri" w:cs="Calibri"/>
          <w:sz w:val="22"/>
          <w:szCs w:val="22"/>
        </w:rPr>
        <w:t>: The description from the data dictionary table was correctly defined.</w:t>
      </w:r>
    </w:p>
    <w:p w14:paraId="130DCAFF" w14:textId="644A6A2E" w:rsidR="00350732" w:rsidRDefault="00350732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</w:t>
      </w:r>
      <w:r w:rsidR="00DF3747">
        <w:rPr>
          <w:rFonts w:ascii="Calibri" w:hAnsi="Calibri" w:cs="Calibri"/>
          <w:sz w:val="22"/>
          <w:szCs w:val="22"/>
        </w:rPr>
        <w:t xml:space="preserve"> SQL Server database</w:t>
      </w:r>
      <w:r w:rsidR="00692AA8">
        <w:rPr>
          <w:rFonts w:ascii="Calibri" w:hAnsi="Calibri" w:cs="Calibri"/>
          <w:sz w:val="22"/>
          <w:szCs w:val="22"/>
        </w:rPr>
        <w:t>.</w:t>
      </w:r>
    </w:p>
    <w:p w14:paraId="63659F19" w14:textId="7A8B8F9B" w:rsidR="00912C9C" w:rsidRDefault="00DF3747" w:rsidP="002B7BD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table</w:t>
      </w:r>
      <w:r w:rsidR="009D5B94">
        <w:rPr>
          <w:rFonts w:ascii="Calibri" w:hAnsi="Calibri" w:cs="Calibri"/>
          <w:sz w:val="22"/>
          <w:szCs w:val="22"/>
        </w:rPr>
        <w:t xml:space="preserve"> NYC_Trips and Taxi_Zones</w:t>
      </w:r>
    </w:p>
    <w:p w14:paraId="59B78F6E" w14:textId="763C30B8" w:rsidR="00F51B66" w:rsidRPr="002B7BD3" w:rsidRDefault="00F51AEA" w:rsidP="00F51AE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tables </w:t>
      </w:r>
      <w:r w:rsidR="00BF47F5">
        <w:rPr>
          <w:rFonts w:ascii="Calibri" w:hAnsi="Calibri" w:cs="Calibri"/>
          <w:sz w:val="22"/>
          <w:szCs w:val="22"/>
        </w:rPr>
        <w:t>for</w:t>
      </w:r>
      <w:r>
        <w:rPr>
          <w:rFonts w:ascii="Calibri" w:hAnsi="Calibri" w:cs="Calibri"/>
          <w:sz w:val="22"/>
          <w:szCs w:val="22"/>
        </w:rPr>
        <w:t xml:space="preserve"> 2017, 2018, 2019 and 2020 using </w:t>
      </w:r>
      <w:r w:rsidR="007465AB">
        <w:rPr>
          <w:rFonts w:ascii="Calibri" w:hAnsi="Calibri" w:cs="Calibri"/>
          <w:sz w:val="22"/>
          <w:szCs w:val="22"/>
        </w:rPr>
        <w:t>schemas for each year</w:t>
      </w:r>
    </w:p>
    <w:p w14:paraId="01C0D085" w14:textId="6B4E335D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the data</w:t>
      </w:r>
    </w:p>
    <w:p w14:paraId="6BB6A0BB" w14:textId="1BAE80F5" w:rsidR="00CC5164" w:rsidRDefault="00CC5164" w:rsidP="00CC516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the data for each year.</w:t>
      </w:r>
    </w:p>
    <w:p w14:paraId="07B6C375" w14:textId="507F6D95" w:rsidR="007C68DA" w:rsidRDefault="007C68DA" w:rsidP="00CC516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importing, the next step was </w:t>
      </w:r>
      <w:r w:rsidR="006A137D">
        <w:rPr>
          <w:rFonts w:ascii="Calibri" w:hAnsi="Calibri" w:cs="Calibri"/>
          <w:sz w:val="22"/>
          <w:szCs w:val="22"/>
        </w:rPr>
        <w:t>to convert the datatypes back to the original types using ALTER Statements.</w:t>
      </w:r>
    </w:p>
    <w:p w14:paraId="7AF5EB80" w14:textId="6A06B97B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Explore the data in SQL Server database</w:t>
      </w:r>
    </w:p>
    <w:p w14:paraId="2573ABC1" w14:textId="6D9FF7E7" w:rsidR="001A5014" w:rsidRDefault="007C68DA" w:rsidP="007C68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Check for </w:t>
      </w:r>
      <w:r w:rsidR="00757E80">
        <w:rPr>
          <w:rFonts w:ascii="Calibri" w:hAnsi="Calibri" w:cs="Calibri"/>
          <w:sz w:val="22"/>
          <w:szCs w:val="22"/>
        </w:rPr>
        <w:t>rows</w:t>
      </w:r>
      <w:r w:rsidR="00991D6D">
        <w:rPr>
          <w:rFonts w:ascii="Calibri" w:hAnsi="Calibri" w:cs="Calibri"/>
          <w:sz w:val="22"/>
          <w:szCs w:val="22"/>
        </w:rPr>
        <w:t xml:space="preserve"> with NULL</w:t>
      </w:r>
    </w:p>
    <w:p w14:paraId="024CE602" w14:textId="3A47A5DC" w:rsidR="00757E80" w:rsidRDefault="00757E80" w:rsidP="007C68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check if any of the tables </w:t>
      </w:r>
      <w:r w:rsidR="00D21DB8">
        <w:rPr>
          <w:rFonts w:ascii="Calibri" w:hAnsi="Calibri" w:cs="Calibri"/>
          <w:sz w:val="22"/>
          <w:szCs w:val="22"/>
        </w:rPr>
        <w:t>have</w:t>
      </w:r>
      <w:r>
        <w:rPr>
          <w:rFonts w:ascii="Calibri" w:hAnsi="Calibri" w:cs="Calibri"/>
          <w:sz w:val="22"/>
          <w:szCs w:val="22"/>
        </w:rPr>
        <w:t xml:space="preserve"> a NULL value across all columns the following queries were used</w:t>
      </w:r>
      <w:r w:rsidR="00D21DB8">
        <w:rPr>
          <w:rFonts w:ascii="Calibri" w:hAnsi="Calibri" w:cs="Calibri"/>
          <w:sz w:val="22"/>
          <w:szCs w:val="22"/>
        </w:rPr>
        <w:t>:</w:t>
      </w:r>
    </w:p>
    <w:p w14:paraId="5F765918" w14:textId="1BE59EDD" w:rsidR="00757E80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TRIPS_2017</w:t>
      </w:r>
    </w:p>
    <w:p w14:paraId="6C1E1962" w14:textId="18173641" w:rsidR="00D21DB8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TRIPS_2018</w:t>
      </w:r>
    </w:p>
    <w:p w14:paraId="07A7C365" w14:textId="24F3E33B" w:rsidR="00D21DB8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TRIPS_2019</w:t>
      </w:r>
    </w:p>
    <w:p w14:paraId="153C862E" w14:textId="27DA6334" w:rsid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TRIPS_2020</w:t>
      </w:r>
    </w:p>
    <w:p w14:paraId="7AB626FF" w14:textId="0D6E5BF2" w:rsidR="00D21DB8" w:rsidRPr="00D21DB8" w:rsidRDefault="00D21DB8" w:rsidP="00D21DB8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960"/>
        <w:gridCol w:w="840"/>
        <w:gridCol w:w="3400"/>
      </w:tblGrid>
      <w:tr w:rsidR="00D21DB8" w:rsidRPr="00D21DB8" w14:paraId="2FE7D5BD" w14:textId="77777777" w:rsidTr="00D21DB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2AB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SN. No: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CEFC5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Year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70AD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Columns with NULL</w:t>
            </w:r>
          </w:p>
        </w:tc>
      </w:tr>
      <w:tr w:rsidR="00D21DB8" w:rsidRPr="00D21DB8" w14:paraId="4A8000AF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F8242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1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0C92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01AC6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5761F670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A722D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0C08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7429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133FA14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81C40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A09CDD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EAD6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39D9CF07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1A547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26495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97E9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03AE834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E8228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1467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A4B7C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2447E91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E18B9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74F5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AB5A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2A81C187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EE64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7288" w14:textId="77777777" w:rsidR="00D21DB8" w:rsidRPr="00D21DB8" w:rsidRDefault="00D21DB8" w:rsidP="00447C2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9D2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5864FA6F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A222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CD7F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4B447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28AF2918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E84AB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738E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DE6E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334C7A64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85203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FF243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C433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435C80D4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00122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C4B15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339C7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2970C6F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C7107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FA21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0AD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77899922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15A4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3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2BB7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DDF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360126DA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49AF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7A126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F26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30ECBA30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C383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5403D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E4F1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4316F1AC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AF89F3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4BDFD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BCD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4A94B712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23976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A345E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C6C5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49C5EFC2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FFE3D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935B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7E60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537F4EBE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B8DF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4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2339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2020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3FDE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6CACC6A9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FCBD1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F150A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6F9D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52ADA61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4E3BE7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CE62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6732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5D8A0FD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C8CBC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E062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DF76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6CC3914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8DFBD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02B64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A4F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1BE00BDF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A8A902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687A5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9E919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</w:tbl>
    <w:p w14:paraId="768B7DC9" w14:textId="77777777" w:rsidR="00D21DB8" w:rsidRDefault="00D21DB8" w:rsidP="00D21DB8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699A91C2" w14:textId="77777777" w:rsidR="00701E02" w:rsidRDefault="00701E02" w:rsidP="00701E0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Observation: All Tables had at least one column with NULL values and the same columns for each year had some NULL values</w:t>
      </w:r>
      <w:r>
        <w:rPr>
          <w:rFonts w:ascii="Calibri" w:hAnsi="Calibri" w:cs="Calibri"/>
          <w:sz w:val="22"/>
          <w:szCs w:val="22"/>
        </w:rPr>
        <w:br/>
        <w:t>Conclusion: The data was erroneously captured for some of the trips for the same columns for each different year</w:t>
      </w:r>
    </w:p>
    <w:p w14:paraId="69D6BBDB" w14:textId="77777777" w:rsidR="00701E02" w:rsidRDefault="00701E02" w:rsidP="00701E0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</w:t>
      </w:r>
    </w:p>
    <w:p w14:paraId="27545701" w14:textId="359CC8EB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Passenger_Count field should have at least a value of 1, based on the assumption that one passenger was at least on the ride. Default to 1</w:t>
      </w:r>
    </w:p>
    <w:p w14:paraId="5359DE91" w14:textId="29BA93A3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Payment_Type – default this to 5 for Unknown.</w:t>
      </w:r>
    </w:p>
    <w:p w14:paraId="2A14DB37" w14:textId="6D2E54C0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Congestion_Surchage – based on (a) above, default to 0 as it’s unknown where it ended or passed</w:t>
      </w:r>
    </w:p>
    <w:p w14:paraId="44D4F4D6" w14:textId="33D77516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VendorID - default to ‘Unknown’ and map it to 0</w:t>
      </w:r>
    </w:p>
    <w:p w14:paraId="63DAE4A8" w14:textId="494B026B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RatecodeID - default to ‘Unknown’ instead of 1 for Standard rate to preserve data integrity. Also, the number or records with NULL for this field are hundreds of thousands.</w:t>
      </w:r>
    </w:p>
    <w:p w14:paraId="2DC69B1A" w14:textId="578A77F6" w:rsidR="0041554D" w:rsidRDefault="0041554D" w:rsidP="0041554D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Dimension Tables from</w:t>
      </w:r>
      <w:r w:rsidR="006E15D6">
        <w:rPr>
          <w:rFonts w:ascii="Calibri" w:hAnsi="Calibri" w:cs="Calibri"/>
          <w:sz w:val="22"/>
          <w:szCs w:val="22"/>
        </w:rPr>
        <w:t xml:space="preserve"> the</w:t>
      </w:r>
      <w:r>
        <w:rPr>
          <w:rFonts w:ascii="Calibri" w:hAnsi="Calibri" w:cs="Calibri"/>
          <w:sz w:val="22"/>
          <w:szCs w:val="22"/>
        </w:rPr>
        <w:t xml:space="preserve"> data dictionary</w:t>
      </w:r>
      <w:r w:rsidR="006E15D6">
        <w:rPr>
          <w:rFonts w:ascii="Calibri" w:hAnsi="Calibri" w:cs="Calibri"/>
          <w:sz w:val="22"/>
          <w:szCs w:val="22"/>
        </w:rPr>
        <w:t>:</w:t>
      </w:r>
    </w:p>
    <w:p w14:paraId="1CE0816B" w14:textId="4216FED9" w:rsidR="006E15D6" w:rsidRDefault="006E15D6" w:rsidP="006E15D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following fields were identified as tables that are dimension tables that should be extracted.</w:t>
      </w:r>
    </w:p>
    <w:p w14:paraId="7AE5D7E1" w14:textId="77777777" w:rsid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VendorID</w:t>
      </w:r>
    </w:p>
    <w:p w14:paraId="2C4817EB" w14:textId="77777777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ja-JP"/>
          <w14:ligatures w14:val="none"/>
        </w:rPr>
        <w:t>store_and_fwd_flag</w:t>
      </w:r>
    </w:p>
    <w:p w14:paraId="5CFC6B5E" w14:textId="431C35C8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ja-JP"/>
          <w14:ligatures w14:val="none"/>
        </w:rPr>
        <w:t>RatecodeID</w:t>
      </w:r>
    </w:p>
    <w:p w14:paraId="0225320F" w14:textId="7FBDFB5D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payment_type</w:t>
      </w:r>
    </w:p>
    <w:p w14:paraId="02AFF362" w14:textId="4E4E93E8" w:rsid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trip_type</w:t>
      </w:r>
    </w:p>
    <w:p w14:paraId="5FA060CA" w14:textId="77777777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PULocationID</w:t>
      </w:r>
    </w:p>
    <w:p w14:paraId="38E1DE3C" w14:textId="26AE121B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DOLocationID</w:t>
      </w:r>
    </w:p>
    <w:p w14:paraId="46DEBE07" w14:textId="6B508002" w:rsidR="000518E8" w:rsidRDefault="000518E8" w:rsidP="000518E8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Explore the data in SQL.</w:t>
      </w:r>
    </w:p>
    <w:p w14:paraId="196353D0" w14:textId="6CE02127" w:rsidR="000518E8" w:rsidRDefault="000518E8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Count of </w:t>
      </w:r>
      <w:r w:rsidR="003F22D4">
        <w:rPr>
          <w:rFonts w:ascii="Calibri" w:hAnsi="Calibri" w:cs="Calibri"/>
          <w:sz w:val="22"/>
          <w:szCs w:val="22"/>
        </w:rPr>
        <w:t>trips</w:t>
      </w:r>
    </w:p>
    <w:p w14:paraId="4CCE1820" w14:textId="71E99243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Total trip distance by vendor</w:t>
      </w:r>
    </w:p>
    <w:p w14:paraId="299213A1" w14:textId="5E01FC32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trips by year, quarter, month</w:t>
      </w:r>
    </w:p>
    <w:p w14:paraId="427A7C42" w14:textId="2E71DAD3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 of tips</w:t>
      </w:r>
    </w:p>
    <w:p w14:paraId="3B5444A6" w14:textId="711ACB9F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 of tips across passenger count</w:t>
      </w:r>
    </w:p>
    <w:p w14:paraId="40741221" w14:textId="3D4DF8AF" w:rsidR="000518E8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Trips per vendor per year</w:t>
      </w:r>
    </w:p>
    <w:p w14:paraId="13998C21" w14:textId="1E019215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Trips by year, quarter, month</w:t>
      </w:r>
    </w:p>
    <w:p w14:paraId="0002EC97" w14:textId="7499E68D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total amount per vendor by year</w:t>
      </w:r>
    </w:p>
    <w:p w14:paraId="4B12D11B" w14:textId="2515C113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passenger count by vendor</w:t>
      </w:r>
    </w:p>
    <w:p w14:paraId="7005C743" w14:textId="0807BA8A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passenger count by year, quarter, month</w:t>
      </w:r>
    </w:p>
    <w:p w14:paraId="31C2E838" w14:textId="2FB2DBAF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Ranking of the payment types </w:t>
      </w:r>
    </w:p>
    <w:p w14:paraId="251E9DA5" w14:textId="4B0F117B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Ranking of the payment types by year</w:t>
      </w:r>
    </w:p>
    <w:p w14:paraId="58168146" w14:textId="764D61CC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Ranking of pick-up locations</w:t>
      </w:r>
    </w:p>
    <w:p w14:paraId="2BED5285" w14:textId="3F18405E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Ranking of drop-off locations</w:t>
      </w:r>
    </w:p>
    <w:p w14:paraId="23A05B84" w14:textId="57B12A1C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rating by vendor</w:t>
      </w:r>
    </w:p>
    <w:p w14:paraId="5897DD5A" w14:textId="379AF7D0" w:rsidR="00B847D3" w:rsidRPr="00692AA8" w:rsidRDefault="003F22D4" w:rsidP="00692AA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rating by trip-type</w:t>
      </w:r>
    </w:p>
    <w:p w14:paraId="139DEFA0" w14:textId="77777777" w:rsidR="00B847D3" w:rsidRDefault="00B847D3" w:rsidP="00B847D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Aggregate the data before importing it into PowerBI</w:t>
      </w:r>
    </w:p>
    <w:p w14:paraId="577A8DC7" w14:textId="10A709FB" w:rsidR="00B847D3" w:rsidRPr="00692AA8" w:rsidRDefault="00B847D3" w:rsidP="00692AA8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data models</w:t>
      </w:r>
      <w:r w:rsidR="00692AA8">
        <w:rPr>
          <w:rFonts w:ascii="Calibri" w:hAnsi="Calibri" w:cs="Calibri"/>
          <w:sz w:val="22"/>
          <w:szCs w:val="22"/>
        </w:rPr>
        <w:t>.</w:t>
      </w:r>
    </w:p>
    <w:p w14:paraId="0C9EDF28" w14:textId="60619CC0" w:rsidR="003F22D4" w:rsidRDefault="003F22D4" w:rsidP="003F22D4">
      <w:pPr>
        <w:rPr>
          <w:rFonts w:ascii="Calibri" w:hAnsi="Calibri" w:cs="Calibri"/>
          <w:b/>
          <w:bCs/>
          <w:sz w:val="22"/>
          <w:szCs w:val="22"/>
        </w:rPr>
      </w:pPr>
      <w:r w:rsidRPr="00B847D3">
        <w:rPr>
          <w:rFonts w:ascii="Calibri" w:hAnsi="Calibri" w:cs="Calibri"/>
          <w:b/>
          <w:bCs/>
          <w:sz w:val="22"/>
          <w:szCs w:val="22"/>
        </w:rPr>
        <w:t>Business Objectives.</w:t>
      </w:r>
    </w:p>
    <w:p w14:paraId="08960BE3" w14:textId="200BE080" w:rsidR="003E7104" w:rsidRPr="00B847D3" w:rsidRDefault="003E7104" w:rsidP="003F22D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The data was voluminous and had to be aggregated per day.</w:t>
      </w:r>
    </w:p>
    <w:p w14:paraId="4BD6218C" w14:textId="0A25D43B" w:rsidR="003F22D4" w:rsidRDefault="003F22D4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Analyze passenger trips per year – to understand trips pattern such quarter rankings, growth trend YoY, QoQ</w:t>
      </w:r>
      <w:r w:rsidR="00692AA8">
        <w:rPr>
          <w:rFonts w:ascii="Calibri" w:hAnsi="Calibri" w:cs="Calibri"/>
          <w:sz w:val="22"/>
          <w:szCs w:val="22"/>
        </w:rPr>
        <w:t>.</w:t>
      </w:r>
      <w:r w:rsidR="00EE1E1C">
        <w:rPr>
          <w:rFonts w:ascii="Calibri" w:hAnsi="Calibri" w:cs="Calibri"/>
          <w:sz w:val="22"/>
          <w:szCs w:val="22"/>
        </w:rPr>
        <w:t xml:space="preserve"> By Vendor, Payment Type, Trip Type, PULocationID &amp; DOLocationID,</w:t>
      </w:r>
    </w:p>
    <w:p w14:paraId="36801549" w14:textId="0D0FB229" w:rsidR="003F22D4" w:rsidRDefault="003F22D4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Understand customer tipping trends – against no of passengers, distance covered, pickup location, drop-off location, payment type, trip type.</w:t>
      </w:r>
    </w:p>
    <w:p w14:paraId="63C8BC49" w14:textId="23D2DE3E" w:rsidR="003F22D4" w:rsidRDefault="003F22D4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Analyze trip distance covered </w:t>
      </w:r>
      <w:r w:rsidR="0021314E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21314E">
        <w:rPr>
          <w:rFonts w:ascii="Calibri" w:hAnsi="Calibri" w:cs="Calibri"/>
          <w:sz w:val="22"/>
          <w:szCs w:val="22"/>
        </w:rPr>
        <w:t>check for trends against no. of passengers</w:t>
      </w:r>
      <w:r w:rsidR="00534CBD">
        <w:rPr>
          <w:rFonts w:ascii="Calibri" w:hAnsi="Calibri" w:cs="Calibri"/>
          <w:sz w:val="22"/>
          <w:szCs w:val="22"/>
        </w:rPr>
        <w:t>.</w:t>
      </w:r>
    </w:p>
    <w:p w14:paraId="6DBE3018" w14:textId="4F05190A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Trip Ratings Analysis.</w:t>
      </w:r>
      <w:r w:rsidR="003E7104">
        <w:rPr>
          <w:rFonts w:ascii="Calibri" w:hAnsi="Calibri" w:cs="Calibri"/>
          <w:sz w:val="22"/>
          <w:szCs w:val="22"/>
        </w:rPr>
        <w:t xml:space="preserve"> </w:t>
      </w:r>
    </w:p>
    <w:p w14:paraId="27EE7B55" w14:textId="27CE344D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Fare Amounts Analysis.</w:t>
      </w:r>
    </w:p>
    <w:p w14:paraId="1475F827" w14:textId="2CB94291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Distance Analysis.</w:t>
      </w:r>
    </w:p>
    <w:p w14:paraId="35CB272F" w14:textId="0FBF0211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Pickup &amp; Dropoff Time Analysis</w:t>
      </w:r>
      <w:r w:rsidR="00EE1E1C">
        <w:rPr>
          <w:rFonts w:ascii="Calibri" w:hAnsi="Calibri" w:cs="Calibri"/>
          <w:sz w:val="22"/>
          <w:szCs w:val="22"/>
        </w:rPr>
        <w:t>.</w:t>
      </w:r>
    </w:p>
    <w:p w14:paraId="658E03CC" w14:textId="687DE9C7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Pickup &amp; Dropoff Location Analysis</w:t>
      </w:r>
    </w:p>
    <w:p w14:paraId="47BB7B8B" w14:textId="71188BFF" w:rsidR="009D5B94" w:rsidRDefault="009D5B94" w:rsidP="009D5B9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Challenges &amp; Solutions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075"/>
        <w:gridCol w:w="4950"/>
        <w:gridCol w:w="3870"/>
      </w:tblGrid>
      <w:tr w:rsidR="009D5B94" w:rsidRPr="00692AA8" w14:paraId="0D689AB9" w14:textId="77777777" w:rsidTr="00692AA8">
        <w:tc>
          <w:tcPr>
            <w:tcW w:w="1075" w:type="dxa"/>
          </w:tcPr>
          <w:p w14:paraId="4FA4132A" w14:textId="621E7FB8" w:rsidR="009D5B94" w:rsidRPr="00692AA8" w:rsidRDefault="00A83F29" w:rsidP="009D5B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2AA8">
              <w:rPr>
                <w:rFonts w:ascii="Calibri" w:hAnsi="Calibri" w:cs="Calibri"/>
                <w:b/>
                <w:bCs/>
                <w:sz w:val="22"/>
                <w:szCs w:val="22"/>
              </w:rPr>
              <w:t>Serial No</w:t>
            </w:r>
          </w:p>
        </w:tc>
        <w:tc>
          <w:tcPr>
            <w:tcW w:w="4950" w:type="dxa"/>
          </w:tcPr>
          <w:p w14:paraId="54F4B17C" w14:textId="4AE50956" w:rsidR="009D5B94" w:rsidRPr="00692AA8" w:rsidRDefault="009D5B94" w:rsidP="009D5B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2AA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Challenge </w:t>
            </w:r>
          </w:p>
        </w:tc>
        <w:tc>
          <w:tcPr>
            <w:tcW w:w="3870" w:type="dxa"/>
          </w:tcPr>
          <w:p w14:paraId="4A49D476" w14:textId="5275E913" w:rsidR="009D5B94" w:rsidRPr="00692AA8" w:rsidRDefault="009D5B94" w:rsidP="009D5B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2AA8">
              <w:rPr>
                <w:rFonts w:ascii="Calibri" w:hAnsi="Calibri" w:cs="Calibri"/>
                <w:b/>
                <w:bCs/>
                <w:sz w:val="22"/>
                <w:szCs w:val="22"/>
              </w:rPr>
              <w:t>Solution</w:t>
            </w:r>
          </w:p>
        </w:tc>
      </w:tr>
      <w:tr w:rsidR="009D5B94" w14:paraId="2512F90E" w14:textId="77777777" w:rsidTr="00692AA8">
        <w:tc>
          <w:tcPr>
            <w:tcW w:w="1075" w:type="dxa"/>
          </w:tcPr>
          <w:p w14:paraId="1D71C825" w14:textId="0645B96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</w:t>
            </w:r>
          </w:p>
        </w:tc>
        <w:tc>
          <w:tcPr>
            <w:tcW w:w="4950" w:type="dxa"/>
          </w:tcPr>
          <w:p w14:paraId="0104553F" w14:textId="54BA8BF7" w:rsidR="009D5B94" w:rsidRDefault="00A83F29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 Insert into Taxi_Zones table, field</w:t>
            </w:r>
            <w:r w:rsidR="00C46639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‘Borough</w:t>
            </w:r>
            <w:r w:rsidR="00873886">
              <w:rPr>
                <w:rFonts w:ascii="Calibri" w:hAnsi="Calibri" w:cs="Calibri"/>
                <w:sz w:val="22"/>
                <w:szCs w:val="22"/>
              </w:rPr>
              <w:t xml:space="preserve">’, </w:t>
            </w:r>
            <w:r w:rsidR="00C46639" w:rsidRPr="00C46639">
              <w:rPr>
                <w:rFonts w:ascii="Calibri" w:hAnsi="Calibri" w:cs="Calibri"/>
                <w:sz w:val="22"/>
                <w:szCs w:val="22"/>
              </w:rPr>
              <w:t>Zone_Name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’</w:t>
            </w:r>
            <w:r w:rsidR="00C46639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‘</w:t>
            </w:r>
            <w:r w:rsidR="009A1E9F" w:rsidRPr="009A1E9F">
              <w:rPr>
                <w:rFonts w:ascii="Calibri" w:hAnsi="Calibri" w:cs="Calibri"/>
                <w:sz w:val="22"/>
                <w:szCs w:val="22"/>
              </w:rPr>
              <w:t>Service_Zone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had limited characters as it was created as a VARCHAR only</w:t>
            </w:r>
          </w:p>
        </w:tc>
        <w:tc>
          <w:tcPr>
            <w:tcW w:w="3870" w:type="dxa"/>
          </w:tcPr>
          <w:p w14:paraId="1E47018B" w14:textId="03A3797A" w:rsidR="009D5B94" w:rsidRDefault="00A83F29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an ALTER Query to increase the size of characters to </w:t>
            </w:r>
            <w:r w:rsidR="006D59A9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</w:tr>
      <w:tr w:rsidR="009D5B94" w14:paraId="4AC5B10F" w14:textId="77777777" w:rsidTr="00692AA8">
        <w:tc>
          <w:tcPr>
            <w:tcW w:w="1075" w:type="dxa"/>
          </w:tcPr>
          <w:p w14:paraId="3E491BF1" w14:textId="5F15345F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</w:t>
            </w:r>
          </w:p>
        </w:tc>
        <w:tc>
          <w:tcPr>
            <w:tcW w:w="4950" w:type="dxa"/>
          </w:tcPr>
          <w:p w14:paraId="63E95EF8" w14:textId="7278433E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Altering multiple columns gave an error</w:t>
            </w:r>
          </w:p>
        </w:tc>
        <w:tc>
          <w:tcPr>
            <w:tcW w:w="3870" w:type="dxa"/>
          </w:tcPr>
          <w:p w14:paraId="0AED403A" w14:textId="19412F1C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separate ALTER </w:t>
            </w:r>
            <w:r w:rsidR="0022430B">
              <w:rPr>
                <w:rFonts w:ascii="Calibri" w:hAnsi="Calibri" w:cs="Calibri"/>
                <w:sz w:val="22"/>
                <w:szCs w:val="22"/>
              </w:rPr>
              <w:t>queries</w:t>
            </w:r>
            <w:r w:rsidR="00873886">
              <w:rPr>
                <w:rFonts w:ascii="Calibri" w:hAnsi="Calibri" w:cs="Calibri"/>
                <w:sz w:val="22"/>
                <w:szCs w:val="22"/>
              </w:rPr>
              <w:t xml:space="preserve"> for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each </w:t>
            </w:r>
            <w:r w:rsidR="00873886">
              <w:rPr>
                <w:rFonts w:ascii="Calibri" w:hAnsi="Calibri" w:cs="Calibri"/>
                <w:sz w:val="22"/>
                <w:szCs w:val="22"/>
              </w:rPr>
              <w:t>field.</w:t>
            </w:r>
          </w:p>
        </w:tc>
      </w:tr>
      <w:tr w:rsidR="009D5B94" w14:paraId="0AC32433" w14:textId="77777777" w:rsidTr="00692AA8">
        <w:tc>
          <w:tcPr>
            <w:tcW w:w="1075" w:type="dxa"/>
          </w:tcPr>
          <w:p w14:paraId="281E4D4D" w14:textId="6AF6E2F6" w:rsidR="009D5B94" w:rsidRDefault="00351FF1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</w:t>
            </w:r>
          </w:p>
        </w:tc>
        <w:tc>
          <w:tcPr>
            <w:tcW w:w="4950" w:type="dxa"/>
          </w:tcPr>
          <w:p w14:paraId="1D266AF0" w14:textId="3A9361C2" w:rsidR="009D5B94" w:rsidRDefault="00594828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Large</w:t>
            </w:r>
            <w:r w:rsidR="006B06F5">
              <w:rPr>
                <w:rFonts w:ascii="Calibri" w:hAnsi="Calibri" w:cs="Calibri"/>
                <w:sz w:val="22"/>
                <w:szCs w:val="22"/>
              </w:rPr>
              <w:t xml:space="preserve"> data files</w:t>
            </w:r>
            <w:r w:rsidR="0021558E">
              <w:rPr>
                <w:rFonts w:ascii="Calibri" w:hAnsi="Calibri" w:cs="Calibri"/>
                <w:sz w:val="22"/>
                <w:szCs w:val="22"/>
              </w:rPr>
              <w:t xml:space="preserve"> to GitHub.</w:t>
            </w:r>
          </w:p>
        </w:tc>
        <w:tc>
          <w:tcPr>
            <w:tcW w:w="3870" w:type="dxa"/>
          </w:tcPr>
          <w:p w14:paraId="65E12E89" w14:textId="75BAC438" w:rsidR="009D5B94" w:rsidRDefault="006B06F5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data files were too large</w:t>
            </w:r>
            <w:r w:rsidR="00227674">
              <w:rPr>
                <w:rFonts w:ascii="Calibri" w:hAnsi="Calibri" w:cs="Calibri"/>
                <w:sz w:val="22"/>
                <w:szCs w:val="22"/>
              </w:rPr>
              <w:t xml:space="preserve"> to be uploaded to </w:t>
            </w:r>
            <w:r w:rsidR="00594828">
              <w:rPr>
                <w:rFonts w:ascii="Calibri" w:hAnsi="Calibri" w:cs="Calibri"/>
                <w:sz w:val="22"/>
                <w:szCs w:val="22"/>
              </w:rPr>
              <w:t>GitHub</w:t>
            </w:r>
            <w:r w:rsidR="00227674">
              <w:rPr>
                <w:rFonts w:ascii="Calibri" w:hAnsi="Calibri" w:cs="Calibri"/>
                <w:sz w:val="22"/>
                <w:szCs w:val="22"/>
              </w:rPr>
              <w:t xml:space="preserve">, the workaround </w:t>
            </w:r>
            <w:r w:rsidR="00227674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was to </w:t>
            </w:r>
            <w:r w:rsidR="00594828">
              <w:rPr>
                <w:rFonts w:ascii="Calibri" w:hAnsi="Calibri" w:cs="Calibri"/>
                <w:sz w:val="22"/>
                <w:szCs w:val="22"/>
              </w:rPr>
              <w:t xml:space="preserve">upload to </w:t>
            </w:r>
            <w:r w:rsidR="00227674">
              <w:rPr>
                <w:rFonts w:ascii="Calibri" w:hAnsi="Calibri" w:cs="Calibri"/>
                <w:sz w:val="22"/>
                <w:szCs w:val="22"/>
              </w:rPr>
              <w:t>OneDrive</w:t>
            </w:r>
            <w:r w:rsidR="00594828">
              <w:rPr>
                <w:rFonts w:ascii="Calibri" w:hAnsi="Calibri" w:cs="Calibri"/>
                <w:sz w:val="22"/>
                <w:szCs w:val="22"/>
              </w:rPr>
              <w:t xml:space="preserve"> on this link: </w:t>
            </w:r>
            <w:hyperlink r:id="rId7" w:history="1">
              <w:r w:rsidR="009E7009" w:rsidRPr="006B06F5">
                <w:rPr>
                  <w:rStyle w:val="Hyperlink"/>
                  <w:rFonts w:ascii="Calibri" w:hAnsi="Calibri" w:cs="Calibri"/>
                  <w:sz w:val="22"/>
                  <w:szCs w:val="22"/>
                </w:rPr>
                <w:t>NYC_TRIPS</w:t>
              </w:r>
            </w:hyperlink>
          </w:p>
        </w:tc>
      </w:tr>
      <w:tr w:rsidR="009D5B94" w14:paraId="661733C9" w14:textId="77777777" w:rsidTr="00692AA8">
        <w:tc>
          <w:tcPr>
            <w:tcW w:w="1075" w:type="dxa"/>
          </w:tcPr>
          <w:p w14:paraId="5A35C93A" w14:textId="41B55D7C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4.</w:t>
            </w:r>
          </w:p>
        </w:tc>
        <w:tc>
          <w:tcPr>
            <w:tcW w:w="4950" w:type="dxa"/>
          </w:tcPr>
          <w:p w14:paraId="7B50779D" w14:textId="623124B4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Bulk Import data to Trips_2020 Table</w:t>
            </w:r>
          </w:p>
        </w:tc>
        <w:tc>
          <w:tcPr>
            <w:tcW w:w="3870" w:type="dxa"/>
          </w:tcPr>
          <w:p w14:paraId="5909BFFD" w14:textId="0D7BF109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Realized there was an additional column Trip_ID that was causing </w:t>
            </w:r>
            <w:r w:rsidR="003F1CEC">
              <w:rPr>
                <w:rFonts w:ascii="Calibri" w:hAnsi="Calibri" w:cs="Calibri"/>
                <w:sz w:val="22"/>
                <w:szCs w:val="22"/>
              </w:rPr>
              <w:t>erroneous insertion of data, dropped the column.</w:t>
            </w:r>
            <w:r w:rsidR="00F74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74F3A">
              <w:rPr>
                <w:rFonts w:ascii="Calibri" w:hAnsi="Calibri" w:cs="Calibri"/>
                <w:sz w:val="22"/>
                <w:szCs w:val="22"/>
              </w:rPr>
              <w:br/>
              <w:t xml:space="preserve">- On attempting drop, I </w:t>
            </w:r>
            <w:r w:rsidR="005B4F25">
              <w:rPr>
                <w:rFonts w:ascii="Calibri" w:hAnsi="Calibri" w:cs="Calibri"/>
                <w:sz w:val="22"/>
                <w:szCs w:val="22"/>
              </w:rPr>
              <w:t>got a constraint error. Resolved this by dropping the constraint &amp; proceeded to drop the column.</w:t>
            </w:r>
          </w:p>
        </w:tc>
      </w:tr>
      <w:tr w:rsidR="009D5B94" w14:paraId="190580A2" w14:textId="77777777" w:rsidTr="00692AA8">
        <w:tc>
          <w:tcPr>
            <w:tcW w:w="1075" w:type="dxa"/>
          </w:tcPr>
          <w:p w14:paraId="5E07DF64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232A8EEC" w14:textId="1CA416B5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70" w:type="dxa"/>
          </w:tcPr>
          <w:p w14:paraId="32B9B29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D5B94" w14:paraId="3D6C6BE0" w14:textId="77777777" w:rsidTr="00692AA8">
        <w:tc>
          <w:tcPr>
            <w:tcW w:w="1075" w:type="dxa"/>
          </w:tcPr>
          <w:p w14:paraId="3B899D59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032493A8" w14:textId="6EC2A039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70" w:type="dxa"/>
          </w:tcPr>
          <w:p w14:paraId="2D414E7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D5B94" w14:paraId="5E843794" w14:textId="77777777" w:rsidTr="00692AA8">
        <w:tc>
          <w:tcPr>
            <w:tcW w:w="1075" w:type="dxa"/>
          </w:tcPr>
          <w:p w14:paraId="1FFCF08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03733AC8" w14:textId="5F06B93B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70" w:type="dxa"/>
          </w:tcPr>
          <w:p w14:paraId="76A2CC4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D5182" w14:paraId="48BAB130" w14:textId="77777777" w:rsidTr="00692AA8">
        <w:tc>
          <w:tcPr>
            <w:tcW w:w="1075" w:type="dxa"/>
          </w:tcPr>
          <w:p w14:paraId="05B05605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58E0B9E8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70" w:type="dxa"/>
          </w:tcPr>
          <w:p w14:paraId="4048ED0C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5179D38" w14:textId="77777777" w:rsidR="009D5B94" w:rsidRPr="009D5B94" w:rsidRDefault="009D5B94" w:rsidP="009D5B94">
      <w:pPr>
        <w:rPr>
          <w:rFonts w:ascii="Calibri" w:hAnsi="Calibri" w:cs="Calibri"/>
          <w:sz w:val="22"/>
          <w:szCs w:val="22"/>
        </w:rPr>
      </w:pPr>
    </w:p>
    <w:p w14:paraId="08B2B122" w14:textId="65402799" w:rsidR="00350732" w:rsidRPr="00B70069" w:rsidRDefault="00BD5182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B70069">
        <w:rPr>
          <w:rFonts w:ascii="Calibri" w:hAnsi="Calibri" w:cs="Calibri"/>
          <w:b/>
          <w:bCs/>
          <w:sz w:val="22"/>
          <w:szCs w:val="22"/>
          <w:u w:val="single"/>
        </w:rPr>
        <w:t>Challenges &amp; Solutions</w:t>
      </w:r>
    </w:p>
    <w:p w14:paraId="41226D9B" w14:textId="5C35F13F" w:rsidR="00BD5182" w:rsidRDefault="00BD5182" w:rsidP="00BD518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of Data</w:t>
      </w:r>
    </w:p>
    <w:p w14:paraId="4B4AF7CF" w14:textId="15F786C8" w:rsidR="00BD5182" w:rsidRDefault="00BD5182" w:rsidP="00BD518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raw data for the Trips table was voluminous </w:t>
      </w:r>
      <w:r w:rsidR="000A749D">
        <w:rPr>
          <w:rFonts w:ascii="Calibri" w:hAnsi="Calibri" w:cs="Calibri"/>
          <w:sz w:val="22"/>
          <w:szCs w:val="22"/>
        </w:rPr>
        <w:t>to be inserted into the table using</w:t>
      </w:r>
      <w:r w:rsidR="00D601EE">
        <w:rPr>
          <w:rFonts w:ascii="Calibri" w:hAnsi="Calibri" w:cs="Calibri"/>
          <w:sz w:val="22"/>
          <w:szCs w:val="22"/>
        </w:rPr>
        <w:t>.</w:t>
      </w:r>
    </w:p>
    <w:p w14:paraId="45DC61F9" w14:textId="29523B4A" w:rsidR="00C13024" w:rsidRDefault="00FC5767" w:rsidP="00BD518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</w:t>
      </w:r>
      <w:r w:rsidR="00C13024">
        <w:rPr>
          <w:rFonts w:ascii="Calibri" w:hAnsi="Calibri" w:cs="Calibri"/>
          <w:sz w:val="22"/>
          <w:szCs w:val="22"/>
        </w:rPr>
        <w:t>orkaround</w:t>
      </w:r>
      <w:r>
        <w:rPr>
          <w:rFonts w:ascii="Calibri" w:hAnsi="Calibri" w:cs="Calibri"/>
          <w:sz w:val="22"/>
          <w:szCs w:val="22"/>
        </w:rPr>
        <w:t xml:space="preserve"> 1</w:t>
      </w:r>
    </w:p>
    <w:p w14:paraId="28B1BAE3" w14:textId="32B85051" w:rsidR="00FC5767" w:rsidRPr="00863790" w:rsidRDefault="00FC5767" w:rsidP="00FC5767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 </w:t>
      </w:r>
      <w:r w:rsidR="00447EDF">
        <w:rPr>
          <w:rFonts w:ascii="Calibri" w:hAnsi="Calibri" w:cs="Calibri"/>
          <w:sz w:val="22"/>
          <w:szCs w:val="22"/>
        </w:rPr>
        <w:t>first,</w:t>
      </w:r>
      <w:r>
        <w:rPr>
          <w:rFonts w:ascii="Calibri" w:hAnsi="Calibri" w:cs="Calibri"/>
          <w:sz w:val="22"/>
          <w:szCs w:val="22"/>
        </w:rPr>
        <w:t xml:space="preserve"> I tried </w:t>
      </w:r>
      <w:r w:rsidR="00692AA8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 BULK insert query which kept on giving errors about a mismatch between my table data type and</w:t>
      </w:r>
      <w:r w:rsidR="00D07858">
        <w:rPr>
          <w:rFonts w:ascii="Calibri" w:hAnsi="Calibri" w:cs="Calibri"/>
          <w:sz w:val="22"/>
          <w:szCs w:val="22"/>
        </w:rPr>
        <w:t xml:space="preserve"> my CSV data types. The initial BULK insert is in the SQL Queries folder named </w:t>
      </w:r>
      <w:r w:rsidR="00D07858" w:rsidRPr="00863790">
        <w:rPr>
          <w:rFonts w:ascii="Calibri" w:hAnsi="Calibri" w:cs="Calibri"/>
          <w:color w:val="0070C0"/>
          <w:sz w:val="22"/>
          <w:szCs w:val="22"/>
        </w:rPr>
        <w:t>‘</w:t>
      </w:r>
      <w:r w:rsidR="00863790" w:rsidRPr="00863790">
        <w:rPr>
          <w:rFonts w:ascii="Calibri" w:hAnsi="Calibri" w:cs="Calibri"/>
          <w:color w:val="0070C0"/>
          <w:sz w:val="22"/>
          <w:szCs w:val="22"/>
        </w:rPr>
        <w:t>Bulk Insert Trips Data Query</w:t>
      </w:r>
      <w:r w:rsidR="00D07858" w:rsidRPr="00863790">
        <w:rPr>
          <w:rFonts w:ascii="Calibri" w:hAnsi="Calibri" w:cs="Calibri"/>
          <w:color w:val="0070C0"/>
          <w:sz w:val="22"/>
          <w:szCs w:val="22"/>
        </w:rPr>
        <w:t>’</w:t>
      </w:r>
    </w:p>
    <w:p w14:paraId="2531A3AA" w14:textId="137B89D6" w:rsidR="00863790" w:rsidRDefault="00863790" w:rsidP="0086379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Workaround 2</w:t>
      </w:r>
    </w:p>
    <w:p w14:paraId="56613C06" w14:textId="28D99960" w:rsidR="00863790" w:rsidRDefault="00863790" w:rsidP="00863790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no success with workaround 1, I researched a technique that proved to work.</w:t>
      </w:r>
      <w:r w:rsidR="00C748F4">
        <w:rPr>
          <w:rFonts w:ascii="Calibri" w:hAnsi="Calibri" w:cs="Calibri"/>
          <w:sz w:val="22"/>
          <w:szCs w:val="22"/>
        </w:rPr>
        <w:t xml:space="preserve"> It involved altering my existing fields data type to VARCHAR</w:t>
      </w:r>
      <w:r w:rsidR="00223F77">
        <w:rPr>
          <w:rFonts w:ascii="Calibri" w:hAnsi="Calibri" w:cs="Calibri"/>
          <w:sz w:val="22"/>
          <w:szCs w:val="22"/>
        </w:rPr>
        <w:t xml:space="preserve"> </w:t>
      </w:r>
      <w:r w:rsidR="00447EDF">
        <w:rPr>
          <w:rFonts w:ascii="Calibri" w:hAnsi="Calibri" w:cs="Calibri"/>
          <w:sz w:val="22"/>
          <w:szCs w:val="22"/>
        </w:rPr>
        <w:t xml:space="preserve">using query </w:t>
      </w:r>
      <w:r w:rsidR="00447EDF" w:rsidRPr="00447EDF">
        <w:rPr>
          <w:rFonts w:ascii="Calibri" w:hAnsi="Calibri" w:cs="Calibri"/>
          <w:color w:val="0070C0"/>
          <w:sz w:val="22"/>
          <w:szCs w:val="22"/>
        </w:rPr>
        <w:t>‘ALTER TRIPS TABLE _ ALL FIELDS TO VARCHAR’</w:t>
      </w:r>
      <w:r w:rsidR="00447EDF">
        <w:rPr>
          <w:rFonts w:ascii="Calibri" w:hAnsi="Calibri" w:cs="Calibri"/>
          <w:sz w:val="22"/>
          <w:szCs w:val="22"/>
        </w:rPr>
        <w:t>,</w:t>
      </w:r>
      <w:r w:rsidR="00C748F4">
        <w:rPr>
          <w:rFonts w:ascii="Calibri" w:hAnsi="Calibri" w:cs="Calibri"/>
          <w:sz w:val="22"/>
          <w:szCs w:val="22"/>
        </w:rPr>
        <w:t xml:space="preserve"> </w:t>
      </w:r>
      <w:r w:rsidR="00447EDF">
        <w:rPr>
          <w:rFonts w:ascii="Calibri" w:hAnsi="Calibri" w:cs="Calibri"/>
          <w:sz w:val="22"/>
          <w:szCs w:val="22"/>
        </w:rPr>
        <w:t>importing</w:t>
      </w:r>
      <w:r w:rsidR="00C748F4">
        <w:rPr>
          <w:rFonts w:ascii="Calibri" w:hAnsi="Calibri" w:cs="Calibri"/>
          <w:sz w:val="22"/>
          <w:szCs w:val="22"/>
        </w:rPr>
        <w:t xml:space="preserve"> the data and finally converting them back into the original data types.</w:t>
      </w:r>
    </w:p>
    <w:p w14:paraId="491CC2CC" w14:textId="70B947BC" w:rsidR="008668A6" w:rsidRDefault="008668A6" w:rsidP="008668A6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Assuming all Trips Data has </w:t>
      </w:r>
      <w:r w:rsidR="00B70069">
        <w:rPr>
          <w:rFonts w:ascii="Calibri" w:hAnsi="Calibri" w:cs="Calibri"/>
          <w:sz w:val="22"/>
          <w:szCs w:val="22"/>
        </w:rPr>
        <w:t>the same</w:t>
      </w:r>
      <w:r>
        <w:rPr>
          <w:rFonts w:ascii="Calibri" w:hAnsi="Calibri" w:cs="Calibri"/>
          <w:sz w:val="22"/>
          <w:szCs w:val="22"/>
        </w:rPr>
        <w:t xml:space="preserve"> data fields.</w:t>
      </w:r>
    </w:p>
    <w:p w14:paraId="5E21AAE8" w14:textId="15592845" w:rsidR="008668A6" w:rsidRDefault="008668A6" w:rsidP="008668A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Initially it was assumed that all data </w:t>
      </w:r>
      <w:r w:rsidR="00B70069">
        <w:rPr>
          <w:rFonts w:ascii="Calibri" w:hAnsi="Calibri" w:cs="Calibri"/>
          <w:sz w:val="22"/>
          <w:szCs w:val="22"/>
        </w:rPr>
        <w:t>files have the</w:t>
      </w:r>
      <w:r>
        <w:rPr>
          <w:rFonts w:ascii="Calibri" w:hAnsi="Calibri" w:cs="Calibri"/>
          <w:sz w:val="22"/>
          <w:szCs w:val="22"/>
        </w:rPr>
        <w:t xml:space="preserve"> same number of data </w:t>
      </w:r>
      <w:r w:rsidR="00B70069">
        <w:rPr>
          <w:rFonts w:ascii="Calibri" w:hAnsi="Calibri" w:cs="Calibri"/>
          <w:sz w:val="22"/>
          <w:szCs w:val="22"/>
        </w:rPr>
        <w:t>fields,</w:t>
      </w:r>
      <w:r>
        <w:rPr>
          <w:rFonts w:ascii="Calibri" w:hAnsi="Calibri" w:cs="Calibri"/>
          <w:sz w:val="22"/>
          <w:szCs w:val="22"/>
        </w:rPr>
        <w:t xml:space="preserve"> and it was ordered in the same format. Upon investigation, I discovered that this was not consistent for all </w:t>
      </w:r>
      <w:r w:rsidR="00B70069">
        <w:rPr>
          <w:rFonts w:ascii="Calibri" w:hAnsi="Calibri" w:cs="Calibri"/>
          <w:sz w:val="22"/>
          <w:szCs w:val="22"/>
        </w:rPr>
        <w:t>the years</w:t>
      </w:r>
      <w:r>
        <w:rPr>
          <w:rFonts w:ascii="Calibri" w:hAnsi="Calibri" w:cs="Calibri"/>
          <w:sz w:val="22"/>
          <w:szCs w:val="22"/>
        </w:rPr>
        <w:t>.</w:t>
      </w:r>
    </w:p>
    <w:p w14:paraId="5C670080" w14:textId="63EE10B6" w:rsidR="008668A6" w:rsidRPr="008668A6" w:rsidRDefault="008668A6" w:rsidP="008668A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 Step: Create separate tables for each year and import the data separately to avoid inconsistencies.</w:t>
      </w:r>
      <w:r w:rsidR="00692AA8">
        <w:rPr>
          <w:rFonts w:ascii="Calibri" w:hAnsi="Calibri" w:cs="Calibri"/>
          <w:sz w:val="22"/>
          <w:szCs w:val="22"/>
        </w:rPr>
        <w:t xml:space="preserve"> </w:t>
      </w:r>
    </w:p>
    <w:sectPr w:rsidR="008668A6" w:rsidRPr="008668A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DB5C3" w14:textId="77777777" w:rsidR="00040E21" w:rsidRDefault="00040E21" w:rsidP="00350732">
      <w:pPr>
        <w:spacing w:after="0" w:line="240" w:lineRule="auto"/>
      </w:pPr>
      <w:r>
        <w:separator/>
      </w:r>
    </w:p>
  </w:endnote>
  <w:endnote w:type="continuationSeparator" w:id="0">
    <w:p w14:paraId="18BF051B" w14:textId="77777777" w:rsidR="00040E21" w:rsidRDefault="00040E21" w:rsidP="0035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6139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A4728" w14:textId="77777777" w:rsidR="00350732" w:rsidRDefault="00350732">
        <w:pPr>
          <w:pStyle w:val="Footer"/>
          <w:jc w:val="center"/>
        </w:pPr>
      </w:p>
      <w:p w14:paraId="42BEBA84" w14:textId="6C6030BA" w:rsidR="00350732" w:rsidRDefault="003507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EF3511" w14:textId="77777777" w:rsidR="00350732" w:rsidRDefault="00350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3B97A" w14:textId="77777777" w:rsidR="00040E21" w:rsidRDefault="00040E21" w:rsidP="00350732">
      <w:pPr>
        <w:spacing w:after="0" w:line="240" w:lineRule="auto"/>
      </w:pPr>
      <w:r>
        <w:separator/>
      </w:r>
    </w:p>
  </w:footnote>
  <w:footnote w:type="continuationSeparator" w:id="0">
    <w:p w14:paraId="46A57CD1" w14:textId="77777777" w:rsidR="00040E21" w:rsidRDefault="00040E21" w:rsidP="00350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E647D"/>
    <w:multiLevelType w:val="hybridMultilevel"/>
    <w:tmpl w:val="B2BC6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22988"/>
    <w:multiLevelType w:val="hybridMultilevel"/>
    <w:tmpl w:val="137A7BA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8B6098"/>
    <w:multiLevelType w:val="hybridMultilevel"/>
    <w:tmpl w:val="B548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E60D3"/>
    <w:multiLevelType w:val="hybridMultilevel"/>
    <w:tmpl w:val="30F23948"/>
    <w:lvl w:ilvl="0" w:tplc="D7B6F8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9E3CBD"/>
    <w:multiLevelType w:val="hybridMultilevel"/>
    <w:tmpl w:val="AA6200E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733BFC"/>
    <w:multiLevelType w:val="hybridMultilevel"/>
    <w:tmpl w:val="95AC75D0"/>
    <w:lvl w:ilvl="0" w:tplc="5B985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514C3F"/>
    <w:multiLevelType w:val="hybridMultilevel"/>
    <w:tmpl w:val="FCEC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F0464"/>
    <w:multiLevelType w:val="hybridMultilevel"/>
    <w:tmpl w:val="3C7E38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10522AA"/>
    <w:multiLevelType w:val="hybridMultilevel"/>
    <w:tmpl w:val="38A8FE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9C62B3"/>
    <w:multiLevelType w:val="hybridMultilevel"/>
    <w:tmpl w:val="3B5CB0B8"/>
    <w:lvl w:ilvl="0" w:tplc="27BA5F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7535670">
    <w:abstractNumId w:val="6"/>
  </w:num>
  <w:num w:numId="2" w16cid:durableId="2114519669">
    <w:abstractNumId w:val="3"/>
  </w:num>
  <w:num w:numId="3" w16cid:durableId="1656255924">
    <w:abstractNumId w:val="2"/>
  </w:num>
  <w:num w:numId="4" w16cid:durableId="2322883">
    <w:abstractNumId w:val="9"/>
  </w:num>
  <w:num w:numId="5" w16cid:durableId="232544445">
    <w:abstractNumId w:val="1"/>
  </w:num>
  <w:num w:numId="6" w16cid:durableId="1079794111">
    <w:abstractNumId w:val="5"/>
  </w:num>
  <w:num w:numId="7" w16cid:durableId="1862621852">
    <w:abstractNumId w:val="7"/>
  </w:num>
  <w:num w:numId="8" w16cid:durableId="1642267788">
    <w:abstractNumId w:val="4"/>
  </w:num>
  <w:num w:numId="9" w16cid:durableId="260181495">
    <w:abstractNumId w:val="8"/>
  </w:num>
  <w:num w:numId="10" w16cid:durableId="99217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43"/>
    <w:rsid w:val="000237F8"/>
    <w:rsid w:val="000345F7"/>
    <w:rsid w:val="0003737D"/>
    <w:rsid w:val="00040E21"/>
    <w:rsid w:val="000518E8"/>
    <w:rsid w:val="00095685"/>
    <w:rsid w:val="000A02DB"/>
    <w:rsid w:val="000A749D"/>
    <w:rsid w:val="00131487"/>
    <w:rsid w:val="001529C5"/>
    <w:rsid w:val="00170F34"/>
    <w:rsid w:val="001A5014"/>
    <w:rsid w:val="001B1D43"/>
    <w:rsid w:val="00205A1F"/>
    <w:rsid w:val="0021314E"/>
    <w:rsid w:val="0021558E"/>
    <w:rsid w:val="00223F77"/>
    <w:rsid w:val="0022430B"/>
    <w:rsid w:val="00227674"/>
    <w:rsid w:val="00241651"/>
    <w:rsid w:val="00242BA5"/>
    <w:rsid w:val="002B7BD3"/>
    <w:rsid w:val="003114B3"/>
    <w:rsid w:val="00325DBF"/>
    <w:rsid w:val="00350732"/>
    <w:rsid w:val="00351FF1"/>
    <w:rsid w:val="00357468"/>
    <w:rsid w:val="003710D6"/>
    <w:rsid w:val="003E7104"/>
    <w:rsid w:val="003F1CEC"/>
    <w:rsid w:val="003F22D4"/>
    <w:rsid w:val="004125C1"/>
    <w:rsid w:val="0041554D"/>
    <w:rsid w:val="00424FB7"/>
    <w:rsid w:val="00447C24"/>
    <w:rsid w:val="00447EDF"/>
    <w:rsid w:val="00534CBD"/>
    <w:rsid w:val="00594828"/>
    <w:rsid w:val="005A0FD7"/>
    <w:rsid w:val="005B4F25"/>
    <w:rsid w:val="005E7882"/>
    <w:rsid w:val="00656212"/>
    <w:rsid w:val="00672861"/>
    <w:rsid w:val="00673A40"/>
    <w:rsid w:val="00692AA8"/>
    <w:rsid w:val="006A137D"/>
    <w:rsid w:val="006B06F5"/>
    <w:rsid w:val="006C3341"/>
    <w:rsid w:val="006D59A9"/>
    <w:rsid w:val="006E15D6"/>
    <w:rsid w:val="00701E02"/>
    <w:rsid w:val="00717F1E"/>
    <w:rsid w:val="007465AB"/>
    <w:rsid w:val="00757E80"/>
    <w:rsid w:val="00775A68"/>
    <w:rsid w:val="00792BF4"/>
    <w:rsid w:val="007C68DA"/>
    <w:rsid w:val="00807133"/>
    <w:rsid w:val="0081676A"/>
    <w:rsid w:val="00863790"/>
    <w:rsid w:val="008668A6"/>
    <w:rsid w:val="00873886"/>
    <w:rsid w:val="008A6518"/>
    <w:rsid w:val="008E10A8"/>
    <w:rsid w:val="00912C9C"/>
    <w:rsid w:val="00941C1A"/>
    <w:rsid w:val="00986E0E"/>
    <w:rsid w:val="00991D6D"/>
    <w:rsid w:val="009A1E9F"/>
    <w:rsid w:val="009D5B94"/>
    <w:rsid w:val="009E7009"/>
    <w:rsid w:val="00A53F63"/>
    <w:rsid w:val="00A83F29"/>
    <w:rsid w:val="00A858D6"/>
    <w:rsid w:val="00B648A6"/>
    <w:rsid w:val="00B70069"/>
    <w:rsid w:val="00B81DE3"/>
    <w:rsid w:val="00B847D3"/>
    <w:rsid w:val="00B93D20"/>
    <w:rsid w:val="00BA4AAB"/>
    <w:rsid w:val="00BD5182"/>
    <w:rsid w:val="00BF47F5"/>
    <w:rsid w:val="00C13024"/>
    <w:rsid w:val="00C46639"/>
    <w:rsid w:val="00C748F4"/>
    <w:rsid w:val="00CC5164"/>
    <w:rsid w:val="00D07858"/>
    <w:rsid w:val="00D21DB8"/>
    <w:rsid w:val="00D43C47"/>
    <w:rsid w:val="00D601EE"/>
    <w:rsid w:val="00DF3747"/>
    <w:rsid w:val="00E47E73"/>
    <w:rsid w:val="00E57413"/>
    <w:rsid w:val="00EC1F43"/>
    <w:rsid w:val="00EE1E1C"/>
    <w:rsid w:val="00F357BE"/>
    <w:rsid w:val="00F51AEA"/>
    <w:rsid w:val="00F51B66"/>
    <w:rsid w:val="00F74F3A"/>
    <w:rsid w:val="00FC1480"/>
    <w:rsid w:val="00FC5767"/>
    <w:rsid w:val="0D905708"/>
    <w:rsid w:val="7C0B9773"/>
    <w:rsid w:val="7E388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D06F"/>
  <w15:chartTrackingRefBased/>
  <w15:docId w15:val="{4F4A1013-6A86-4AC3-A1AA-0D2CCA6E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D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32"/>
  </w:style>
  <w:style w:type="paragraph" w:styleId="Footer">
    <w:name w:val="footer"/>
    <w:basedOn w:val="Normal"/>
    <w:link w:val="FooterChar"/>
    <w:uiPriority w:val="99"/>
    <w:unhideWhenUsed/>
    <w:rsid w:val="003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32"/>
  </w:style>
  <w:style w:type="table" w:styleId="TableGrid">
    <w:name w:val="Table Grid"/>
    <w:basedOn w:val="TableNormal"/>
    <w:uiPriority w:val="39"/>
    <w:rsid w:val="009D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06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6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5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4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fzdxb-my.sharepoint.com/:f:/g/personal/innocent_kyalo_alfazance_com/EiNppSKimd9JiAdfNknRNN0B3dGRIW0c0ZiDgrwPUzzSIA?e=xFGI0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Kyalo</dc:creator>
  <cp:keywords/>
  <dc:description/>
  <cp:lastModifiedBy>Innocent Kyalo</cp:lastModifiedBy>
  <cp:revision>62</cp:revision>
  <dcterms:created xsi:type="dcterms:W3CDTF">2024-12-09T18:13:00Z</dcterms:created>
  <dcterms:modified xsi:type="dcterms:W3CDTF">2025-04-27T19:56:00Z</dcterms:modified>
</cp:coreProperties>
</file>