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82F36" w14:textId="77777777" w:rsidR="003937F5" w:rsidRPr="008C38DB" w:rsidRDefault="003937F5" w:rsidP="003937F5">
      <w:pPr>
        <w:rPr>
          <w:b/>
          <w:bCs/>
        </w:rPr>
      </w:pPr>
      <w:r w:rsidRPr="008C38DB">
        <w:rPr>
          <w:b/>
          <w:bCs/>
        </w:rPr>
        <w:t>H1</w:t>
      </w:r>
    </w:p>
    <w:p w14:paraId="69F7F88A" w14:textId="77777777" w:rsidR="003937F5" w:rsidRPr="008C38DB" w:rsidRDefault="003937F5" w:rsidP="003937F5">
      <w:pPr>
        <w:rPr>
          <w:b/>
          <w:bCs/>
        </w:rPr>
      </w:pPr>
      <w:r w:rsidRPr="008C38DB">
        <w:rPr>
          <w:b/>
          <w:bCs/>
        </w:rPr>
        <w:t>Minnesota Lottery Results Today | Winning Numbers, Jackpots &amp; Draw Schedule</w:t>
      </w:r>
    </w:p>
    <w:p w14:paraId="6906C2BD" w14:textId="550E5092" w:rsidR="003937F5" w:rsidRPr="008C38DB" w:rsidRDefault="003937F5" w:rsidP="003937F5">
      <w:r w:rsidRPr="008C38DB">
        <w:t xml:space="preserve">Stay up to date with the latest </w:t>
      </w:r>
      <w:r w:rsidRPr="008C38DB">
        <w:rPr>
          <w:b/>
          <w:bCs/>
        </w:rPr>
        <w:t>Minnesota Lottery winning numbers, jackpot estimates, draw schedules, and prize information</w:t>
      </w:r>
      <w:r w:rsidRPr="008C38DB">
        <w:t xml:space="preserve"> all in one place. Lottery Corner updates Minnesota Lottery results after every official drawing, making it easy to check today's winning numbers for Powerball, Mega Millions, Lotto America, Gopher 5, North 5, </w:t>
      </w:r>
      <w:r w:rsidR="006208FE" w:rsidRPr="008C38DB">
        <w:t>Pick 3</w:t>
      </w:r>
      <w:r w:rsidRPr="008C38DB">
        <w:t>.</w:t>
      </w:r>
    </w:p>
    <w:p w14:paraId="4369A91F" w14:textId="77777777" w:rsidR="003937F5" w:rsidRPr="008C38DB" w:rsidRDefault="003937F5" w:rsidP="003937F5">
      <w:r w:rsidRPr="008C38DB">
        <w:t>Whether you're checking a ticket, following tonight's jackpot, or planning your next play, you'll find current results, upcoming draw times, historical winning numbers, claim information, and helpful player resources designed to save you time.</w:t>
      </w:r>
    </w:p>
    <w:p w14:paraId="4942F9A1" w14:textId="3E9788EE" w:rsidR="003937F5" w:rsidRPr="008C38DB" w:rsidRDefault="003937F5" w:rsidP="003937F5">
      <w:r w:rsidRPr="008C38DB">
        <w:rPr>
          <w:b/>
          <w:bCs/>
        </w:rPr>
        <w:t>Last Updated:</w:t>
      </w:r>
      <w:r w:rsidRPr="008C38DB">
        <w:t xml:space="preserve"> July 15, 2026, 4:30 PM CT • Minnesota Lottery winning numbers, jackpot estimates, and draw information are reviewed and updated after every official drawing. Times shown are Central Time (CT). Always verify winning tickets with the official Minnesota Lottery before claiming a prize.</w:t>
      </w:r>
    </w:p>
    <w:p w14:paraId="10D5418D" w14:textId="77777777" w:rsidR="003937F5" w:rsidRPr="008C38DB" w:rsidRDefault="003937F5" w:rsidP="003937F5">
      <w:r w:rsidRPr="008C38DB">
        <w:pict w14:anchorId="39F9A83E">
          <v:rect id="_x0000_i1031" style="width:0;height:1.5pt" o:hralign="center" o:hrstd="t" o:hr="t" fillcolor="#a0a0a0" stroked="f"/>
        </w:pict>
      </w:r>
    </w:p>
    <w:p w14:paraId="60407332" w14:textId="77777777" w:rsidR="003937F5" w:rsidRPr="008C38DB" w:rsidRDefault="003937F5" w:rsidP="003937F5">
      <w:pPr>
        <w:rPr>
          <w:b/>
          <w:bCs/>
        </w:rPr>
      </w:pPr>
      <w:r w:rsidRPr="008C38DB">
        <w:rPr>
          <w:b/>
          <w:bCs/>
        </w:rPr>
        <w:t>Live Minnesota Lottery Results</w:t>
      </w:r>
    </w:p>
    <w:p w14:paraId="23902F1D" w14:textId="77777777" w:rsidR="003937F5" w:rsidRPr="008C38DB" w:rsidRDefault="003937F5" w:rsidP="003937F5">
      <w:pPr>
        <w:rPr>
          <w:b/>
          <w:bCs/>
        </w:rPr>
      </w:pPr>
      <w:r w:rsidRPr="008C38DB">
        <w:rPr>
          <w:b/>
          <w:bCs/>
        </w:rPr>
        <w:t>Check Today's Minnesota Lottery Winning Numbers</w:t>
      </w:r>
    </w:p>
    <w:p w14:paraId="6D6C3F3A" w14:textId="77777777" w:rsidR="003937F5" w:rsidRPr="008C38DB" w:rsidRDefault="003937F5" w:rsidP="003937F5">
      <w:r w:rsidRPr="008C38DB">
        <w:t>Find the latest official winning numbers for every major Minnesota Lottery draw game in one convenient place. Results are updated shortly after each drawing and include the draw date, winning numbers, multipliers where applicable, jackpot estimates, and links to complete prize breakdowns.</w:t>
      </w:r>
    </w:p>
    <w:p w14:paraId="6CC29026" w14:textId="77777777" w:rsidR="003937F5" w:rsidRPr="008C38DB" w:rsidRDefault="003937F5" w:rsidP="003937F5">
      <w:r w:rsidRPr="008C38DB">
        <w:t>Games covered include:</w:t>
      </w:r>
    </w:p>
    <w:p w14:paraId="7F20FA36" w14:textId="77777777" w:rsidR="003937F5" w:rsidRPr="008C38DB" w:rsidRDefault="003937F5" w:rsidP="003937F5">
      <w:pPr>
        <w:numPr>
          <w:ilvl w:val="0"/>
          <w:numId w:val="1"/>
        </w:numPr>
      </w:pPr>
      <w:r w:rsidRPr="008C38DB">
        <w:t xml:space="preserve">Powerball </w:t>
      </w:r>
    </w:p>
    <w:p w14:paraId="2F2BE5ED" w14:textId="77777777" w:rsidR="003937F5" w:rsidRPr="008C38DB" w:rsidRDefault="003937F5" w:rsidP="003937F5">
      <w:pPr>
        <w:numPr>
          <w:ilvl w:val="0"/>
          <w:numId w:val="1"/>
        </w:numPr>
      </w:pPr>
      <w:r w:rsidRPr="008C38DB">
        <w:t xml:space="preserve">Mega Millions </w:t>
      </w:r>
    </w:p>
    <w:p w14:paraId="422075C3" w14:textId="77777777" w:rsidR="003937F5" w:rsidRPr="008C38DB" w:rsidRDefault="003937F5" w:rsidP="003937F5">
      <w:pPr>
        <w:numPr>
          <w:ilvl w:val="0"/>
          <w:numId w:val="1"/>
        </w:numPr>
      </w:pPr>
      <w:r w:rsidRPr="008C38DB">
        <w:t xml:space="preserve">Lotto America </w:t>
      </w:r>
    </w:p>
    <w:p w14:paraId="72528A4F" w14:textId="77777777" w:rsidR="003937F5" w:rsidRPr="008C38DB" w:rsidRDefault="003937F5" w:rsidP="003937F5">
      <w:pPr>
        <w:numPr>
          <w:ilvl w:val="0"/>
          <w:numId w:val="1"/>
        </w:numPr>
      </w:pPr>
      <w:r w:rsidRPr="008C38DB">
        <w:t xml:space="preserve">Gopher 5 </w:t>
      </w:r>
    </w:p>
    <w:p w14:paraId="6390FC0C" w14:textId="77777777" w:rsidR="003937F5" w:rsidRPr="008C38DB" w:rsidRDefault="003937F5" w:rsidP="003937F5">
      <w:pPr>
        <w:numPr>
          <w:ilvl w:val="0"/>
          <w:numId w:val="1"/>
        </w:numPr>
      </w:pPr>
      <w:r w:rsidRPr="008C38DB">
        <w:t xml:space="preserve">North 5 </w:t>
      </w:r>
    </w:p>
    <w:p w14:paraId="4C22423C" w14:textId="731C1290" w:rsidR="003937F5" w:rsidRPr="008C38DB" w:rsidRDefault="006208FE" w:rsidP="003937F5">
      <w:pPr>
        <w:numPr>
          <w:ilvl w:val="0"/>
          <w:numId w:val="1"/>
        </w:numPr>
      </w:pPr>
      <w:r w:rsidRPr="008C38DB">
        <w:t xml:space="preserve">Pick </w:t>
      </w:r>
      <w:r w:rsidR="003937F5" w:rsidRPr="008C38DB">
        <w:t xml:space="preserve">3 </w:t>
      </w:r>
    </w:p>
    <w:p w14:paraId="7DA72284" w14:textId="77777777" w:rsidR="003937F5" w:rsidRPr="008C38DB" w:rsidRDefault="003937F5" w:rsidP="003937F5">
      <w:r w:rsidRPr="008C38DB">
        <w:t>Each game page also provides previous winning numbers, jackpot history, prize details, and draw information to help you quickly verify your ticket.</w:t>
      </w:r>
    </w:p>
    <w:p w14:paraId="1C986D49" w14:textId="77777777" w:rsidR="003937F5" w:rsidRPr="008C38DB" w:rsidRDefault="003937F5" w:rsidP="003937F5">
      <w:pPr>
        <w:rPr>
          <w:b/>
          <w:bCs/>
        </w:rPr>
      </w:pPr>
      <w:r w:rsidRPr="008C38DB">
        <w:rPr>
          <w:b/>
          <w:bCs/>
        </w:rPr>
        <w:t>Minnesota Lottery Jackpot Tracker</w:t>
      </w:r>
    </w:p>
    <w:p w14:paraId="1EA5380D" w14:textId="77777777" w:rsidR="003937F5" w:rsidRPr="008C38DB" w:rsidRDefault="003937F5" w:rsidP="003937F5">
      <w:pPr>
        <w:rPr>
          <w:b/>
          <w:bCs/>
        </w:rPr>
      </w:pPr>
      <w:r w:rsidRPr="008C38DB">
        <w:rPr>
          <w:b/>
          <w:bCs/>
        </w:rPr>
        <w:t>Current Jackpot Estimates</w:t>
      </w:r>
    </w:p>
    <w:p w14:paraId="43641CD8" w14:textId="77777777" w:rsidR="003937F5" w:rsidRPr="008C38DB" w:rsidRDefault="003937F5" w:rsidP="003937F5">
      <w:r w:rsidRPr="008C38DB">
        <w:lastRenderedPageBreak/>
        <w:t>Follow today's estimated jackpots for Minnesota Lottery draw games, including multi-state jackpots and state-exclusive games.</w:t>
      </w:r>
    </w:p>
    <w:p w14:paraId="72B3674D" w14:textId="77777777" w:rsidR="003937F5" w:rsidRPr="008C38DB" w:rsidRDefault="003937F5" w:rsidP="003937F5">
      <w:r w:rsidRPr="008C38DB">
        <w:t>Jackpot information is refreshed throughout the day whenever official estimates change, helping players stay informed before ticket sales close.</w:t>
      </w:r>
    </w:p>
    <w:p w14:paraId="678EF732" w14:textId="77777777" w:rsidR="003937F5" w:rsidRPr="008C38DB" w:rsidRDefault="003937F5" w:rsidP="003937F5">
      <w:r w:rsidRPr="008C38DB">
        <w:t>Our jackpot tracker includes:</w:t>
      </w:r>
    </w:p>
    <w:p w14:paraId="72AE2DAD" w14:textId="77777777" w:rsidR="003937F5" w:rsidRPr="008C38DB" w:rsidRDefault="003937F5" w:rsidP="003937F5">
      <w:pPr>
        <w:numPr>
          <w:ilvl w:val="0"/>
          <w:numId w:val="2"/>
        </w:numPr>
      </w:pPr>
      <w:r w:rsidRPr="008C38DB">
        <w:t xml:space="preserve">Current estimated jackpot </w:t>
      </w:r>
    </w:p>
    <w:p w14:paraId="1F1B30FF" w14:textId="77777777" w:rsidR="003937F5" w:rsidRPr="008C38DB" w:rsidRDefault="003937F5" w:rsidP="003937F5">
      <w:pPr>
        <w:numPr>
          <w:ilvl w:val="0"/>
          <w:numId w:val="2"/>
        </w:numPr>
      </w:pPr>
      <w:r w:rsidRPr="008C38DB">
        <w:t xml:space="preserve">Cash option (when available) </w:t>
      </w:r>
    </w:p>
    <w:p w14:paraId="713376E2" w14:textId="77777777" w:rsidR="003937F5" w:rsidRPr="008C38DB" w:rsidRDefault="003937F5" w:rsidP="003937F5">
      <w:pPr>
        <w:numPr>
          <w:ilvl w:val="0"/>
          <w:numId w:val="2"/>
        </w:numPr>
      </w:pPr>
      <w:r w:rsidRPr="008C38DB">
        <w:t xml:space="preserve">Next draw date </w:t>
      </w:r>
    </w:p>
    <w:p w14:paraId="5E64AA8B" w14:textId="77777777" w:rsidR="003937F5" w:rsidRPr="008C38DB" w:rsidRDefault="003937F5" w:rsidP="003937F5">
      <w:pPr>
        <w:numPr>
          <w:ilvl w:val="0"/>
          <w:numId w:val="2"/>
        </w:numPr>
      </w:pPr>
      <w:r w:rsidRPr="008C38DB">
        <w:t xml:space="preserve">Previous jackpot amount </w:t>
      </w:r>
    </w:p>
    <w:p w14:paraId="39651DA9" w14:textId="43E55552" w:rsidR="0076619A" w:rsidRPr="008C38DB" w:rsidRDefault="003937F5" w:rsidP="0076619A">
      <w:pPr>
        <w:numPr>
          <w:ilvl w:val="0"/>
          <w:numId w:val="2"/>
        </w:numPr>
      </w:pPr>
      <w:r w:rsidRPr="008C38DB">
        <w:t xml:space="preserve">Jackpot rollover history </w:t>
      </w:r>
    </w:p>
    <w:p w14:paraId="46AC0E3A" w14:textId="77777777" w:rsidR="0076619A" w:rsidRPr="008C38DB" w:rsidRDefault="0076619A" w:rsidP="0076619A">
      <w:pPr>
        <w:rPr>
          <w:b/>
          <w:bCs/>
        </w:rPr>
      </w:pPr>
      <w:r w:rsidRPr="008C38DB">
        <w:rPr>
          <w:b/>
          <w:bCs/>
        </w:rPr>
        <w:t>Minnesota Lottery Draw Schedule</w:t>
      </w:r>
    </w:p>
    <w:p w14:paraId="51AAAF5F" w14:textId="77777777" w:rsidR="0076619A" w:rsidRPr="008C38DB" w:rsidRDefault="0076619A" w:rsidP="0076619A">
      <w:r w:rsidRPr="008C38DB">
        <w:t>Knowing when each game is drawn helps you purchase your ticket before sales close and avoid missing a drawing. The table below shows the regular draw days, approximate draw times, and ticket sales cut-off times for Minnesota Lottery draw games.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3048"/>
        <w:gridCol w:w="2211"/>
        <w:gridCol w:w="2306"/>
      </w:tblGrid>
      <w:tr w:rsidR="0076619A" w:rsidRPr="008C38DB" w14:paraId="62F479A7" w14:textId="77777777">
        <w:trPr>
          <w:tblHeader/>
          <w:tblCellSpacing w:w="15" w:type="dxa"/>
        </w:trPr>
        <w:tc>
          <w:tcPr>
            <w:tcW w:w="0" w:type="auto"/>
            <w:vAlign w:val="center"/>
            <w:hideMark/>
          </w:tcPr>
          <w:p w14:paraId="1C16A35C" w14:textId="77777777" w:rsidR="0076619A" w:rsidRPr="008C38DB" w:rsidRDefault="0076619A" w:rsidP="0076619A">
            <w:r w:rsidRPr="008C38DB">
              <w:t>Game</w:t>
            </w:r>
          </w:p>
        </w:tc>
        <w:tc>
          <w:tcPr>
            <w:tcW w:w="0" w:type="auto"/>
            <w:vAlign w:val="center"/>
            <w:hideMark/>
          </w:tcPr>
          <w:p w14:paraId="2B85BDB7" w14:textId="77777777" w:rsidR="0076619A" w:rsidRPr="008C38DB" w:rsidRDefault="0076619A" w:rsidP="0076619A">
            <w:r w:rsidRPr="008C38DB">
              <w:t>Draw Days</w:t>
            </w:r>
          </w:p>
        </w:tc>
        <w:tc>
          <w:tcPr>
            <w:tcW w:w="0" w:type="auto"/>
            <w:vAlign w:val="center"/>
            <w:hideMark/>
          </w:tcPr>
          <w:p w14:paraId="44CBDF49" w14:textId="77777777" w:rsidR="0076619A" w:rsidRPr="008C38DB" w:rsidRDefault="0076619A" w:rsidP="0076619A">
            <w:r w:rsidRPr="008C38DB">
              <w:t>Approx. Draw Time (CT)</w:t>
            </w:r>
          </w:p>
        </w:tc>
        <w:tc>
          <w:tcPr>
            <w:tcW w:w="0" w:type="auto"/>
            <w:vAlign w:val="center"/>
            <w:hideMark/>
          </w:tcPr>
          <w:p w14:paraId="5C41CA23" w14:textId="77777777" w:rsidR="0076619A" w:rsidRPr="008C38DB" w:rsidRDefault="0076619A" w:rsidP="0076619A">
            <w:r w:rsidRPr="008C38DB">
              <w:t>Ticket Sales Cut-Off (CT)</w:t>
            </w:r>
          </w:p>
        </w:tc>
      </w:tr>
      <w:tr w:rsidR="0076619A" w:rsidRPr="008C38DB" w14:paraId="796A8F96" w14:textId="77777777">
        <w:trPr>
          <w:tblCellSpacing w:w="15" w:type="dxa"/>
        </w:trPr>
        <w:tc>
          <w:tcPr>
            <w:tcW w:w="0" w:type="auto"/>
            <w:vAlign w:val="center"/>
            <w:hideMark/>
          </w:tcPr>
          <w:p w14:paraId="57EBECCF" w14:textId="77777777" w:rsidR="0076619A" w:rsidRPr="008C38DB" w:rsidRDefault="0076619A" w:rsidP="0076619A">
            <w:r w:rsidRPr="008C38DB">
              <w:t>Powerball</w:t>
            </w:r>
          </w:p>
        </w:tc>
        <w:tc>
          <w:tcPr>
            <w:tcW w:w="0" w:type="auto"/>
            <w:vAlign w:val="center"/>
            <w:hideMark/>
          </w:tcPr>
          <w:p w14:paraId="10E8A5AE" w14:textId="77777777" w:rsidR="0076619A" w:rsidRPr="008C38DB" w:rsidRDefault="0076619A" w:rsidP="0076619A">
            <w:r w:rsidRPr="008C38DB">
              <w:t>Monday, Wednesday &amp; Saturday</w:t>
            </w:r>
          </w:p>
        </w:tc>
        <w:tc>
          <w:tcPr>
            <w:tcW w:w="0" w:type="auto"/>
            <w:vAlign w:val="center"/>
            <w:hideMark/>
          </w:tcPr>
          <w:p w14:paraId="4828CDF1" w14:textId="77777777" w:rsidR="0076619A" w:rsidRPr="008C38DB" w:rsidRDefault="0076619A" w:rsidP="0076619A">
            <w:r w:rsidRPr="008C38DB">
              <w:t>9:59 PM</w:t>
            </w:r>
          </w:p>
        </w:tc>
        <w:tc>
          <w:tcPr>
            <w:tcW w:w="0" w:type="auto"/>
            <w:vAlign w:val="center"/>
            <w:hideMark/>
          </w:tcPr>
          <w:p w14:paraId="60716633" w14:textId="77777777" w:rsidR="0076619A" w:rsidRPr="008C38DB" w:rsidRDefault="0076619A" w:rsidP="0076619A">
            <w:r w:rsidRPr="008C38DB">
              <w:t>9:00 PM</w:t>
            </w:r>
          </w:p>
        </w:tc>
      </w:tr>
      <w:tr w:rsidR="0076619A" w:rsidRPr="008C38DB" w14:paraId="76727D34" w14:textId="77777777">
        <w:trPr>
          <w:tblCellSpacing w:w="15" w:type="dxa"/>
        </w:trPr>
        <w:tc>
          <w:tcPr>
            <w:tcW w:w="0" w:type="auto"/>
            <w:vAlign w:val="center"/>
            <w:hideMark/>
          </w:tcPr>
          <w:p w14:paraId="08135E43" w14:textId="77777777" w:rsidR="0076619A" w:rsidRPr="008C38DB" w:rsidRDefault="0076619A" w:rsidP="0076619A">
            <w:r w:rsidRPr="008C38DB">
              <w:t>Mega Millions</w:t>
            </w:r>
          </w:p>
        </w:tc>
        <w:tc>
          <w:tcPr>
            <w:tcW w:w="0" w:type="auto"/>
            <w:vAlign w:val="center"/>
            <w:hideMark/>
          </w:tcPr>
          <w:p w14:paraId="6A13F20D" w14:textId="77777777" w:rsidR="0076619A" w:rsidRPr="008C38DB" w:rsidRDefault="0076619A" w:rsidP="0076619A">
            <w:r w:rsidRPr="008C38DB">
              <w:t>Tuesday &amp; Friday</w:t>
            </w:r>
          </w:p>
        </w:tc>
        <w:tc>
          <w:tcPr>
            <w:tcW w:w="0" w:type="auto"/>
            <w:vAlign w:val="center"/>
            <w:hideMark/>
          </w:tcPr>
          <w:p w14:paraId="1A39C207" w14:textId="77777777" w:rsidR="0076619A" w:rsidRPr="008C38DB" w:rsidRDefault="0076619A" w:rsidP="0076619A">
            <w:r w:rsidRPr="008C38DB">
              <w:t>10:00 PM</w:t>
            </w:r>
          </w:p>
        </w:tc>
        <w:tc>
          <w:tcPr>
            <w:tcW w:w="0" w:type="auto"/>
            <w:vAlign w:val="center"/>
            <w:hideMark/>
          </w:tcPr>
          <w:p w14:paraId="34D55033" w14:textId="77777777" w:rsidR="0076619A" w:rsidRPr="008C38DB" w:rsidRDefault="0076619A" w:rsidP="0076619A">
            <w:r w:rsidRPr="008C38DB">
              <w:t>9:00 PM</w:t>
            </w:r>
          </w:p>
        </w:tc>
      </w:tr>
      <w:tr w:rsidR="0076619A" w:rsidRPr="008C38DB" w14:paraId="07AD40BC" w14:textId="77777777">
        <w:trPr>
          <w:tblCellSpacing w:w="15" w:type="dxa"/>
        </w:trPr>
        <w:tc>
          <w:tcPr>
            <w:tcW w:w="0" w:type="auto"/>
            <w:vAlign w:val="center"/>
            <w:hideMark/>
          </w:tcPr>
          <w:p w14:paraId="213A3B70" w14:textId="77777777" w:rsidR="0076619A" w:rsidRPr="008C38DB" w:rsidRDefault="0076619A" w:rsidP="0076619A">
            <w:r w:rsidRPr="008C38DB">
              <w:t>Lotto America</w:t>
            </w:r>
          </w:p>
        </w:tc>
        <w:tc>
          <w:tcPr>
            <w:tcW w:w="0" w:type="auto"/>
            <w:vAlign w:val="center"/>
            <w:hideMark/>
          </w:tcPr>
          <w:p w14:paraId="520701CA" w14:textId="77777777" w:rsidR="0076619A" w:rsidRPr="008C38DB" w:rsidRDefault="0076619A" w:rsidP="0076619A">
            <w:r w:rsidRPr="008C38DB">
              <w:t>Monday, Wednesday &amp; Saturday</w:t>
            </w:r>
          </w:p>
        </w:tc>
        <w:tc>
          <w:tcPr>
            <w:tcW w:w="0" w:type="auto"/>
            <w:vAlign w:val="center"/>
            <w:hideMark/>
          </w:tcPr>
          <w:p w14:paraId="71DC94DF" w14:textId="0534873B" w:rsidR="0076619A" w:rsidRPr="008C38DB" w:rsidRDefault="0076619A" w:rsidP="0076619A">
            <w:r w:rsidRPr="008C38DB">
              <w:t>9:</w:t>
            </w:r>
            <w:r w:rsidR="00503086" w:rsidRPr="008C38DB">
              <w:t>20</w:t>
            </w:r>
            <w:r w:rsidRPr="008C38DB">
              <w:t xml:space="preserve"> PM</w:t>
            </w:r>
          </w:p>
        </w:tc>
        <w:tc>
          <w:tcPr>
            <w:tcW w:w="0" w:type="auto"/>
            <w:vAlign w:val="center"/>
            <w:hideMark/>
          </w:tcPr>
          <w:p w14:paraId="36481DD5" w14:textId="77777777" w:rsidR="0076619A" w:rsidRPr="008C38DB" w:rsidRDefault="0076619A" w:rsidP="0076619A">
            <w:r w:rsidRPr="008C38DB">
              <w:t>9:00 PM</w:t>
            </w:r>
          </w:p>
        </w:tc>
      </w:tr>
      <w:tr w:rsidR="0076619A" w:rsidRPr="008C38DB" w14:paraId="386773B1" w14:textId="77777777">
        <w:trPr>
          <w:tblCellSpacing w:w="15" w:type="dxa"/>
        </w:trPr>
        <w:tc>
          <w:tcPr>
            <w:tcW w:w="0" w:type="auto"/>
            <w:vAlign w:val="center"/>
            <w:hideMark/>
          </w:tcPr>
          <w:p w14:paraId="1C99234C" w14:textId="77777777" w:rsidR="0076619A" w:rsidRPr="008C38DB" w:rsidRDefault="0076619A" w:rsidP="0076619A">
            <w:r w:rsidRPr="008C38DB">
              <w:t>Gopher 5</w:t>
            </w:r>
          </w:p>
        </w:tc>
        <w:tc>
          <w:tcPr>
            <w:tcW w:w="0" w:type="auto"/>
            <w:vAlign w:val="center"/>
            <w:hideMark/>
          </w:tcPr>
          <w:p w14:paraId="39EBDA86" w14:textId="77777777" w:rsidR="0076619A" w:rsidRPr="008C38DB" w:rsidRDefault="0076619A" w:rsidP="0076619A">
            <w:r w:rsidRPr="008C38DB">
              <w:t>Monday, Wednesday &amp; Friday</w:t>
            </w:r>
          </w:p>
        </w:tc>
        <w:tc>
          <w:tcPr>
            <w:tcW w:w="0" w:type="auto"/>
            <w:vAlign w:val="center"/>
            <w:hideMark/>
          </w:tcPr>
          <w:p w14:paraId="282B1E33" w14:textId="77777777" w:rsidR="0076619A" w:rsidRPr="008C38DB" w:rsidRDefault="0076619A" w:rsidP="0076619A">
            <w:r w:rsidRPr="008C38DB">
              <w:t>6:17 PM</w:t>
            </w:r>
          </w:p>
        </w:tc>
        <w:tc>
          <w:tcPr>
            <w:tcW w:w="0" w:type="auto"/>
            <w:vAlign w:val="center"/>
            <w:hideMark/>
          </w:tcPr>
          <w:p w14:paraId="19324400" w14:textId="77777777" w:rsidR="0076619A" w:rsidRPr="008C38DB" w:rsidRDefault="0076619A" w:rsidP="0076619A">
            <w:r w:rsidRPr="008C38DB">
              <w:t>6:10 PM</w:t>
            </w:r>
          </w:p>
        </w:tc>
      </w:tr>
      <w:tr w:rsidR="0076619A" w:rsidRPr="008C38DB" w14:paraId="6D1CF2B3" w14:textId="77777777">
        <w:trPr>
          <w:tblCellSpacing w:w="15" w:type="dxa"/>
        </w:trPr>
        <w:tc>
          <w:tcPr>
            <w:tcW w:w="0" w:type="auto"/>
            <w:vAlign w:val="center"/>
            <w:hideMark/>
          </w:tcPr>
          <w:p w14:paraId="73CE0FE9" w14:textId="77777777" w:rsidR="0076619A" w:rsidRPr="008C38DB" w:rsidRDefault="0076619A" w:rsidP="0076619A">
            <w:r w:rsidRPr="008C38DB">
              <w:t>North 5</w:t>
            </w:r>
          </w:p>
        </w:tc>
        <w:tc>
          <w:tcPr>
            <w:tcW w:w="0" w:type="auto"/>
            <w:vAlign w:val="center"/>
            <w:hideMark/>
          </w:tcPr>
          <w:p w14:paraId="434549D7" w14:textId="77777777" w:rsidR="0076619A" w:rsidRPr="008C38DB" w:rsidRDefault="0076619A" w:rsidP="0076619A">
            <w:r w:rsidRPr="008C38DB">
              <w:t>Daily</w:t>
            </w:r>
          </w:p>
        </w:tc>
        <w:tc>
          <w:tcPr>
            <w:tcW w:w="0" w:type="auto"/>
            <w:vAlign w:val="center"/>
            <w:hideMark/>
          </w:tcPr>
          <w:p w14:paraId="542EA208" w14:textId="77777777" w:rsidR="0076619A" w:rsidRPr="008C38DB" w:rsidRDefault="0076619A" w:rsidP="0076619A">
            <w:r w:rsidRPr="008C38DB">
              <w:t>6:17 PM</w:t>
            </w:r>
          </w:p>
        </w:tc>
        <w:tc>
          <w:tcPr>
            <w:tcW w:w="0" w:type="auto"/>
            <w:vAlign w:val="center"/>
            <w:hideMark/>
          </w:tcPr>
          <w:p w14:paraId="1C0B0073" w14:textId="77777777" w:rsidR="0076619A" w:rsidRPr="008C38DB" w:rsidRDefault="0076619A" w:rsidP="0076619A">
            <w:r w:rsidRPr="008C38DB">
              <w:t>6:10 PM</w:t>
            </w:r>
          </w:p>
        </w:tc>
      </w:tr>
      <w:tr w:rsidR="0076619A" w:rsidRPr="008C38DB" w14:paraId="426CF59E" w14:textId="77777777">
        <w:trPr>
          <w:tblCellSpacing w:w="15" w:type="dxa"/>
        </w:trPr>
        <w:tc>
          <w:tcPr>
            <w:tcW w:w="0" w:type="auto"/>
            <w:vAlign w:val="center"/>
            <w:hideMark/>
          </w:tcPr>
          <w:p w14:paraId="0A979C57" w14:textId="7410FFFF" w:rsidR="0076619A" w:rsidRPr="008C38DB" w:rsidRDefault="00E80207" w:rsidP="0076619A">
            <w:r w:rsidRPr="008C38DB">
              <w:t xml:space="preserve">Pick </w:t>
            </w:r>
            <w:r w:rsidR="0076619A" w:rsidRPr="008C38DB">
              <w:t>3</w:t>
            </w:r>
          </w:p>
        </w:tc>
        <w:tc>
          <w:tcPr>
            <w:tcW w:w="0" w:type="auto"/>
            <w:vAlign w:val="center"/>
            <w:hideMark/>
          </w:tcPr>
          <w:p w14:paraId="75556AE0" w14:textId="77777777" w:rsidR="0076619A" w:rsidRPr="008C38DB" w:rsidRDefault="0076619A" w:rsidP="0076619A">
            <w:r w:rsidRPr="008C38DB">
              <w:t>Daily</w:t>
            </w:r>
          </w:p>
        </w:tc>
        <w:tc>
          <w:tcPr>
            <w:tcW w:w="0" w:type="auto"/>
            <w:vAlign w:val="center"/>
            <w:hideMark/>
          </w:tcPr>
          <w:p w14:paraId="68F21932" w14:textId="77777777" w:rsidR="0076619A" w:rsidRPr="008C38DB" w:rsidRDefault="0076619A" w:rsidP="0076619A">
            <w:r w:rsidRPr="008C38DB">
              <w:t>6:17 PM</w:t>
            </w:r>
          </w:p>
        </w:tc>
        <w:tc>
          <w:tcPr>
            <w:tcW w:w="0" w:type="auto"/>
            <w:vAlign w:val="center"/>
            <w:hideMark/>
          </w:tcPr>
          <w:p w14:paraId="2ABD7CE4" w14:textId="77777777" w:rsidR="0076619A" w:rsidRPr="008C38DB" w:rsidRDefault="0076619A" w:rsidP="0076619A">
            <w:r w:rsidRPr="008C38DB">
              <w:t>6:10 PM</w:t>
            </w:r>
          </w:p>
        </w:tc>
      </w:tr>
    </w:tbl>
    <w:p w14:paraId="229E60EE" w14:textId="77777777" w:rsidR="0076619A" w:rsidRPr="008C38DB" w:rsidRDefault="0076619A" w:rsidP="0076619A">
      <w:r w:rsidRPr="008C38DB">
        <w:rPr>
          <w:i/>
          <w:iCs/>
        </w:rPr>
        <w:t>All draw times and ticket sales cut-off times are shown in Central Time (CT) and are based on the regular Minnesota Lottery schedule. Draw times are approximate and may occasionally vary due to operational or holiday-related changes.</w:t>
      </w:r>
      <w:r w:rsidRPr="008C38DB">
        <w:t xml:space="preserve"> </w:t>
      </w:r>
    </w:p>
    <w:p w14:paraId="30F94AFA" w14:textId="77777777" w:rsidR="0076619A" w:rsidRPr="008C38DB" w:rsidRDefault="0076619A" w:rsidP="0076619A">
      <w:r w:rsidRPr="008C38DB">
        <w:t>Important Information</w:t>
      </w:r>
    </w:p>
    <w:p w14:paraId="66BE1B5B" w14:textId="77777777" w:rsidR="0076619A" w:rsidRPr="008C38DB" w:rsidRDefault="0076619A" w:rsidP="0076619A">
      <w:pPr>
        <w:numPr>
          <w:ilvl w:val="0"/>
          <w:numId w:val="3"/>
        </w:numPr>
      </w:pPr>
      <w:r w:rsidRPr="008C38DB">
        <w:lastRenderedPageBreak/>
        <w:t xml:space="preserve">Purchase your ticket before the listed sales cut-off time to be entered into that day's drawing. </w:t>
      </w:r>
    </w:p>
    <w:p w14:paraId="262C574A" w14:textId="77777777" w:rsidR="0076619A" w:rsidRPr="008C38DB" w:rsidRDefault="0076619A" w:rsidP="0076619A">
      <w:pPr>
        <w:numPr>
          <w:ilvl w:val="0"/>
          <w:numId w:val="3"/>
        </w:numPr>
      </w:pPr>
      <w:r w:rsidRPr="008C38DB">
        <w:t xml:space="preserve">Tickets purchased after the cut-off are automatically entered into the next available draw. </w:t>
      </w:r>
    </w:p>
    <w:p w14:paraId="0E1D7493" w14:textId="77777777" w:rsidR="0076619A" w:rsidRPr="008C38DB" w:rsidRDefault="0076619A" w:rsidP="0076619A">
      <w:pPr>
        <w:numPr>
          <w:ilvl w:val="0"/>
          <w:numId w:val="3"/>
        </w:numPr>
      </w:pPr>
      <w:r w:rsidRPr="008C38DB">
        <w:t xml:space="preserve">Multi-draw tickets are available for eligible games, allowing you to enter consecutive drawings with a single purchase. </w:t>
      </w:r>
    </w:p>
    <w:p w14:paraId="4F116981" w14:textId="71D4F140" w:rsidR="00DA06C8" w:rsidRPr="008C38DB" w:rsidRDefault="0076619A" w:rsidP="00DA06C8">
      <w:pPr>
        <w:numPr>
          <w:ilvl w:val="0"/>
          <w:numId w:val="3"/>
        </w:numPr>
      </w:pPr>
      <w:r w:rsidRPr="008C38DB">
        <w:t xml:space="preserve">Holiday schedules, system maintenance, or special lottery events may occasionally affect draw timings or ticket sales deadlines. Always refer to official announcements for the latest updates. </w:t>
      </w:r>
    </w:p>
    <w:p w14:paraId="08969900" w14:textId="77777777" w:rsidR="00581897" w:rsidRPr="008C38DB" w:rsidRDefault="00581897" w:rsidP="00581897">
      <w:pPr>
        <w:spacing w:before="100" w:beforeAutospacing="1" w:after="100" w:afterAutospacing="1" w:line="240" w:lineRule="auto"/>
        <w:ind w:left="360"/>
        <w:outlineLvl w:val="0"/>
        <w:rPr>
          <w:rFonts w:eastAsia="Times New Roman" w:cs="Times New Roman"/>
          <w:b/>
          <w:bCs/>
          <w:kern w:val="36"/>
          <w:lang w:eastAsia="en-IN"/>
          <w14:ligatures w14:val="none"/>
        </w:rPr>
      </w:pPr>
      <w:r w:rsidRPr="008C38DB">
        <w:rPr>
          <w:rFonts w:eastAsia="Times New Roman" w:cs="Times New Roman"/>
          <w:b/>
          <w:bCs/>
          <w:kern w:val="36"/>
          <w:lang w:eastAsia="en-IN"/>
          <w14:ligatures w14:val="none"/>
        </w:rPr>
        <w:t>About the Minnesota Lottery</w:t>
      </w:r>
    </w:p>
    <w:p w14:paraId="1478500C" w14:textId="77777777" w:rsidR="00581897" w:rsidRPr="008C38DB" w:rsidRDefault="00581897" w:rsidP="00581897">
      <w:pPr>
        <w:spacing w:before="100" w:beforeAutospacing="1" w:after="100" w:afterAutospacing="1"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 xml:space="preserve">The Minnesota Lottery was established in </w:t>
      </w:r>
      <w:r w:rsidRPr="008C38DB">
        <w:rPr>
          <w:rFonts w:eastAsia="Times New Roman" w:cs="Times New Roman"/>
          <w:b/>
          <w:bCs/>
          <w:kern w:val="0"/>
          <w:lang w:eastAsia="en-IN"/>
          <w14:ligatures w14:val="none"/>
        </w:rPr>
        <w:t>1989</w:t>
      </w:r>
      <w:r w:rsidRPr="008C38DB">
        <w:rPr>
          <w:rFonts w:eastAsia="Times New Roman" w:cs="Times New Roman"/>
          <w:kern w:val="0"/>
          <w:lang w:eastAsia="en-IN"/>
          <w14:ligatures w14:val="none"/>
        </w:rPr>
        <w:t xml:space="preserve"> and has provided funding for environmental conservation, natural resources, and other state-supported initiatives through lottery proceeds. Today, it offers several state-exclusive draw games along with popular national games like Powerball and Mega Millions.</w:t>
      </w:r>
    </w:p>
    <w:p w14:paraId="66A394EE" w14:textId="77777777" w:rsidR="00581897" w:rsidRPr="008C38DB" w:rsidRDefault="00581897" w:rsidP="00581897">
      <w:pPr>
        <w:spacing w:before="100" w:beforeAutospacing="1" w:after="100" w:afterAutospacing="1"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 xml:space="preserve">Players must be </w:t>
      </w:r>
      <w:r w:rsidRPr="008C38DB">
        <w:rPr>
          <w:rFonts w:eastAsia="Times New Roman" w:cs="Times New Roman"/>
          <w:b/>
          <w:bCs/>
          <w:kern w:val="0"/>
          <w:lang w:eastAsia="en-IN"/>
          <w14:ligatures w14:val="none"/>
        </w:rPr>
        <w:t>18 years of age or older</w:t>
      </w:r>
      <w:r w:rsidRPr="008C38DB">
        <w:rPr>
          <w:rFonts w:eastAsia="Times New Roman" w:cs="Times New Roman"/>
          <w:kern w:val="0"/>
          <w:lang w:eastAsia="en-IN"/>
          <w14:ligatures w14:val="none"/>
        </w:rPr>
        <w:t xml:space="preserve"> to purchase Minnesota Lottery tickets or claim prizes. Tickets can be purchased from authorized Minnesota Lottery retailers throughout the state.</w:t>
      </w:r>
    </w:p>
    <w:p w14:paraId="2C954D9F" w14:textId="77777777" w:rsidR="00581897" w:rsidRPr="008C38DB" w:rsidRDefault="00581897" w:rsidP="00581897">
      <w:pPr>
        <w:spacing w:before="100" w:beforeAutospacing="1" w:after="100" w:afterAutospacing="1"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 xml:space="preserve">The lottery continues to introduce new games, special promotions, and second-chance opportunities while supporting public programs across Minnesota. </w:t>
      </w:r>
    </w:p>
    <w:p w14:paraId="76CF9A76"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lang w:eastAsia="en-IN"/>
        </w:rPr>
        <w:pict w14:anchorId="11691D52">
          <v:rect id="_x0000_i1039" style="width:0;height:1.5pt" o:hralign="center" o:hrstd="t" o:hr="t" fillcolor="#a0a0a0" stroked="f"/>
        </w:pict>
      </w:r>
    </w:p>
    <w:p w14:paraId="15658892" w14:textId="77777777" w:rsidR="00581897" w:rsidRPr="008C38DB" w:rsidRDefault="00581897" w:rsidP="00581897">
      <w:pPr>
        <w:spacing w:before="100" w:beforeAutospacing="1" w:after="100" w:afterAutospacing="1" w:line="240" w:lineRule="auto"/>
        <w:ind w:left="360"/>
        <w:outlineLvl w:val="0"/>
        <w:rPr>
          <w:rFonts w:eastAsia="Times New Roman" w:cs="Times New Roman"/>
          <w:b/>
          <w:bCs/>
          <w:kern w:val="36"/>
          <w:lang w:eastAsia="en-IN"/>
          <w14:ligatures w14:val="none"/>
        </w:rPr>
      </w:pPr>
      <w:r w:rsidRPr="008C38DB">
        <w:rPr>
          <w:rFonts w:eastAsia="Times New Roman" w:cs="Times New Roman"/>
          <w:b/>
          <w:bCs/>
          <w:kern w:val="36"/>
          <w:lang w:eastAsia="en-IN"/>
          <w14:ligatures w14:val="none"/>
        </w:rPr>
        <w:t>Minnesota Lottery Quick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5002"/>
      </w:tblGrid>
      <w:tr w:rsidR="00581897" w:rsidRPr="008C38DB" w14:paraId="0A5AFECD" w14:textId="77777777">
        <w:trPr>
          <w:tblHeader/>
          <w:tblCellSpacing w:w="15" w:type="dxa"/>
        </w:trPr>
        <w:tc>
          <w:tcPr>
            <w:tcW w:w="0" w:type="auto"/>
            <w:vAlign w:val="center"/>
            <w:hideMark/>
          </w:tcPr>
          <w:p w14:paraId="73350B7F" w14:textId="77777777" w:rsidR="00581897" w:rsidRPr="008C38DB" w:rsidRDefault="00581897" w:rsidP="00581897">
            <w:pPr>
              <w:spacing w:after="0" w:line="240" w:lineRule="auto"/>
              <w:ind w:left="360"/>
              <w:jc w:val="center"/>
              <w:rPr>
                <w:rFonts w:eastAsia="Times New Roman" w:cs="Times New Roman"/>
                <w:b/>
                <w:bCs/>
                <w:kern w:val="0"/>
                <w:lang w:eastAsia="en-IN"/>
                <w14:ligatures w14:val="none"/>
              </w:rPr>
            </w:pPr>
            <w:r w:rsidRPr="008C38DB">
              <w:rPr>
                <w:rFonts w:eastAsia="Times New Roman" w:cs="Times New Roman"/>
                <w:b/>
                <w:bCs/>
                <w:kern w:val="0"/>
                <w:lang w:eastAsia="en-IN"/>
                <w14:ligatures w14:val="none"/>
              </w:rPr>
              <w:t>Information</w:t>
            </w:r>
          </w:p>
        </w:tc>
        <w:tc>
          <w:tcPr>
            <w:tcW w:w="0" w:type="auto"/>
            <w:vAlign w:val="center"/>
            <w:hideMark/>
          </w:tcPr>
          <w:p w14:paraId="55070BC2" w14:textId="77777777" w:rsidR="00581897" w:rsidRPr="008C38DB" w:rsidRDefault="00581897" w:rsidP="00581897">
            <w:pPr>
              <w:spacing w:after="0" w:line="240" w:lineRule="auto"/>
              <w:ind w:left="360"/>
              <w:jc w:val="center"/>
              <w:rPr>
                <w:rFonts w:eastAsia="Times New Roman" w:cs="Times New Roman"/>
                <w:b/>
                <w:bCs/>
                <w:kern w:val="0"/>
                <w:lang w:eastAsia="en-IN"/>
                <w14:ligatures w14:val="none"/>
              </w:rPr>
            </w:pPr>
            <w:r w:rsidRPr="008C38DB">
              <w:rPr>
                <w:rFonts w:eastAsia="Times New Roman" w:cs="Times New Roman"/>
                <w:b/>
                <w:bCs/>
                <w:kern w:val="0"/>
                <w:lang w:eastAsia="en-IN"/>
                <w14:ligatures w14:val="none"/>
              </w:rPr>
              <w:t>Details</w:t>
            </w:r>
          </w:p>
        </w:tc>
      </w:tr>
      <w:tr w:rsidR="00581897" w:rsidRPr="008C38DB" w14:paraId="2B0F90E7" w14:textId="77777777">
        <w:trPr>
          <w:tblCellSpacing w:w="15" w:type="dxa"/>
        </w:trPr>
        <w:tc>
          <w:tcPr>
            <w:tcW w:w="0" w:type="auto"/>
            <w:vAlign w:val="center"/>
            <w:hideMark/>
          </w:tcPr>
          <w:p w14:paraId="5FEDB279"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Lottery Started</w:t>
            </w:r>
          </w:p>
        </w:tc>
        <w:tc>
          <w:tcPr>
            <w:tcW w:w="0" w:type="auto"/>
            <w:vAlign w:val="center"/>
            <w:hideMark/>
          </w:tcPr>
          <w:p w14:paraId="3CE4A80B" w14:textId="615BE5F3"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19</w:t>
            </w:r>
            <w:r w:rsidR="0077771C">
              <w:rPr>
                <w:rFonts w:eastAsia="Times New Roman" w:cs="Times New Roman"/>
                <w:kern w:val="0"/>
                <w:lang w:eastAsia="en-IN"/>
                <w14:ligatures w14:val="none"/>
              </w:rPr>
              <w:t>88</w:t>
            </w:r>
          </w:p>
        </w:tc>
      </w:tr>
      <w:tr w:rsidR="00581897" w:rsidRPr="008C38DB" w14:paraId="5C0DFB50" w14:textId="77777777">
        <w:trPr>
          <w:tblCellSpacing w:w="15" w:type="dxa"/>
        </w:trPr>
        <w:tc>
          <w:tcPr>
            <w:tcW w:w="0" w:type="auto"/>
            <w:vAlign w:val="center"/>
            <w:hideMark/>
          </w:tcPr>
          <w:p w14:paraId="0F36BEC5"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Minimum Playing Age</w:t>
            </w:r>
          </w:p>
        </w:tc>
        <w:tc>
          <w:tcPr>
            <w:tcW w:w="0" w:type="auto"/>
            <w:vAlign w:val="center"/>
            <w:hideMark/>
          </w:tcPr>
          <w:p w14:paraId="42413EAB"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18 Years</w:t>
            </w:r>
          </w:p>
        </w:tc>
      </w:tr>
      <w:tr w:rsidR="00581897" w:rsidRPr="008C38DB" w14:paraId="45B1FED5" w14:textId="77777777">
        <w:trPr>
          <w:tblCellSpacing w:w="15" w:type="dxa"/>
        </w:trPr>
        <w:tc>
          <w:tcPr>
            <w:tcW w:w="0" w:type="auto"/>
            <w:vAlign w:val="center"/>
            <w:hideMark/>
          </w:tcPr>
          <w:p w14:paraId="1F6F1A0F"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Headquarters</w:t>
            </w:r>
          </w:p>
        </w:tc>
        <w:tc>
          <w:tcPr>
            <w:tcW w:w="0" w:type="auto"/>
            <w:vAlign w:val="center"/>
            <w:hideMark/>
          </w:tcPr>
          <w:p w14:paraId="04477DCE"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Roseville, Minnesota</w:t>
            </w:r>
          </w:p>
        </w:tc>
      </w:tr>
      <w:tr w:rsidR="00581897" w:rsidRPr="008C38DB" w14:paraId="3CF05DB1" w14:textId="77777777">
        <w:trPr>
          <w:tblCellSpacing w:w="15" w:type="dxa"/>
        </w:trPr>
        <w:tc>
          <w:tcPr>
            <w:tcW w:w="0" w:type="auto"/>
            <w:vAlign w:val="center"/>
            <w:hideMark/>
          </w:tcPr>
          <w:p w14:paraId="588A17A8"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Local Draw Games</w:t>
            </w:r>
          </w:p>
        </w:tc>
        <w:tc>
          <w:tcPr>
            <w:tcW w:w="0" w:type="auto"/>
            <w:vAlign w:val="center"/>
            <w:hideMark/>
          </w:tcPr>
          <w:p w14:paraId="44BA5F8C" w14:textId="31B1BB96" w:rsidR="00581897" w:rsidRPr="008C38DB" w:rsidRDefault="004C7975"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Pick 3,</w:t>
            </w:r>
            <w:r w:rsidR="00581897" w:rsidRPr="008C38DB">
              <w:rPr>
                <w:rFonts w:eastAsia="Times New Roman" w:cs="Times New Roman"/>
                <w:kern w:val="0"/>
                <w:lang w:eastAsia="en-IN"/>
                <w14:ligatures w14:val="none"/>
              </w:rPr>
              <w:t xml:space="preserve"> North 5, Gopher 5</w:t>
            </w:r>
          </w:p>
        </w:tc>
      </w:tr>
      <w:tr w:rsidR="00581897" w:rsidRPr="008C38DB" w14:paraId="7FC4DA64" w14:textId="77777777">
        <w:trPr>
          <w:tblCellSpacing w:w="15" w:type="dxa"/>
        </w:trPr>
        <w:tc>
          <w:tcPr>
            <w:tcW w:w="0" w:type="auto"/>
            <w:vAlign w:val="center"/>
            <w:hideMark/>
          </w:tcPr>
          <w:p w14:paraId="6C47355A"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Multi-State Games</w:t>
            </w:r>
          </w:p>
        </w:tc>
        <w:tc>
          <w:tcPr>
            <w:tcW w:w="0" w:type="auto"/>
            <w:vAlign w:val="center"/>
            <w:hideMark/>
          </w:tcPr>
          <w:p w14:paraId="02D6A6AD"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Powerball, Mega Millions, Lotto America</w:t>
            </w:r>
          </w:p>
        </w:tc>
      </w:tr>
      <w:tr w:rsidR="00581897" w:rsidRPr="008C38DB" w14:paraId="17C9BD75" w14:textId="77777777">
        <w:trPr>
          <w:tblCellSpacing w:w="15" w:type="dxa"/>
        </w:trPr>
        <w:tc>
          <w:tcPr>
            <w:tcW w:w="0" w:type="auto"/>
            <w:vAlign w:val="center"/>
            <w:hideMark/>
          </w:tcPr>
          <w:p w14:paraId="3DFB1A3A"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Claim Deadline</w:t>
            </w:r>
          </w:p>
        </w:tc>
        <w:tc>
          <w:tcPr>
            <w:tcW w:w="0" w:type="auto"/>
            <w:vAlign w:val="center"/>
            <w:hideMark/>
          </w:tcPr>
          <w:p w14:paraId="652A0334"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One year from the draw date for draw games</w:t>
            </w:r>
          </w:p>
        </w:tc>
      </w:tr>
      <w:tr w:rsidR="00581897" w:rsidRPr="008C38DB" w14:paraId="32C432EB" w14:textId="77777777">
        <w:trPr>
          <w:tblCellSpacing w:w="15" w:type="dxa"/>
        </w:trPr>
        <w:tc>
          <w:tcPr>
            <w:tcW w:w="0" w:type="auto"/>
            <w:vAlign w:val="center"/>
            <w:hideMark/>
          </w:tcPr>
          <w:p w14:paraId="3175E3A2"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Official Ticket Sales</w:t>
            </w:r>
          </w:p>
        </w:tc>
        <w:tc>
          <w:tcPr>
            <w:tcW w:w="0" w:type="auto"/>
            <w:vAlign w:val="center"/>
            <w:hideMark/>
          </w:tcPr>
          <w:p w14:paraId="12AA8530" w14:textId="77777777" w:rsidR="00581897" w:rsidRPr="008C38DB" w:rsidRDefault="00581897" w:rsidP="00581897">
            <w:pPr>
              <w:spacing w:after="0"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Authorized Minnesota Lottery Retailers</w:t>
            </w:r>
          </w:p>
        </w:tc>
      </w:tr>
    </w:tbl>
    <w:p w14:paraId="2BE228DB" w14:textId="77777777" w:rsidR="00581897" w:rsidRDefault="00581897" w:rsidP="00581897">
      <w:pPr>
        <w:spacing w:before="100" w:beforeAutospacing="1" w:after="100" w:afterAutospacing="1" w:line="240" w:lineRule="auto"/>
        <w:ind w:left="360"/>
        <w:rPr>
          <w:rFonts w:eastAsia="Times New Roman" w:cs="Times New Roman"/>
          <w:kern w:val="0"/>
          <w:lang w:eastAsia="en-IN"/>
          <w14:ligatures w14:val="none"/>
        </w:rPr>
      </w:pPr>
      <w:r w:rsidRPr="008C38DB">
        <w:rPr>
          <w:rFonts w:eastAsia="Times New Roman" w:cs="Times New Roman"/>
          <w:kern w:val="0"/>
          <w:lang w:eastAsia="en-IN"/>
          <w14:ligatures w14:val="none"/>
        </w:rPr>
        <w:t xml:space="preserve">These details are verified against current Minnesota Lottery guidance. </w:t>
      </w:r>
    </w:p>
    <w:p w14:paraId="05F8F755" w14:textId="0356E204" w:rsidR="00BE55B5" w:rsidRDefault="00BE55B5" w:rsidP="00581897">
      <w:pPr>
        <w:spacing w:before="100" w:beforeAutospacing="1" w:after="100" w:afterAutospacing="1" w:line="240" w:lineRule="auto"/>
        <w:ind w:left="360"/>
        <w:rPr>
          <w:rFonts w:eastAsia="Times New Roman" w:cs="Times New Roman"/>
          <w:kern w:val="0"/>
          <w:lang w:eastAsia="en-IN"/>
          <w14:ligatures w14:val="none"/>
        </w:rPr>
      </w:pPr>
      <w:r w:rsidRPr="008C38DB">
        <w:rPr>
          <w:lang w:eastAsia="en-IN"/>
        </w:rPr>
        <w:pict w14:anchorId="3B35359F">
          <v:rect id="_x0000_i1382" style="width:0;height:1.5pt" o:hralign="center" o:hrstd="t" o:hr="t" fillcolor="#a0a0a0" stroked="f"/>
        </w:pict>
      </w:r>
    </w:p>
    <w:p w14:paraId="37204058" w14:textId="77777777" w:rsidR="00BE55B5" w:rsidRPr="00BE55B5" w:rsidRDefault="00BE55B5" w:rsidP="00BE55B5">
      <w:pPr>
        <w:spacing w:before="100" w:beforeAutospacing="1" w:after="100" w:afterAutospacing="1" w:line="240" w:lineRule="auto"/>
        <w:ind w:left="360"/>
        <w:rPr>
          <w:rFonts w:eastAsia="Times New Roman" w:cs="Times New Roman"/>
          <w:b/>
          <w:bCs/>
          <w:kern w:val="0"/>
          <w:lang w:eastAsia="en-IN"/>
          <w14:ligatures w14:val="none"/>
        </w:rPr>
      </w:pPr>
      <w:r w:rsidRPr="00BE55B5">
        <w:rPr>
          <w:rFonts w:eastAsia="Times New Roman" w:cs="Times New Roman"/>
          <w:b/>
          <w:bCs/>
          <w:kern w:val="0"/>
          <w:lang w:eastAsia="en-IN"/>
          <w14:ligatures w14:val="none"/>
        </w:rPr>
        <w:t>Minnesota Lottery Past Winning Numbers</w:t>
      </w:r>
    </w:p>
    <w:p w14:paraId="6B5148C2"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lastRenderedPageBreak/>
        <w:t>Looking for previous Minnesota Lottery results? Lottery Corner makes it easy to search historical winning numbers for all major Minnesota Lottery draw games. Whether you're checking an older ticket, researching number trends, or reviewing past jackpots, our game-specific archives provide quick access to official draw history.</w:t>
      </w:r>
    </w:p>
    <w:p w14:paraId="28611DAF"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 xml:space="preserve">Each game's archive is updated after every official drawing and includes winning numbers, draw dates, jackpot information (where applicable), and links to additional game statistics. The official Minnesota Lottery also maintains historical winning numbers and notes that posted results are unofficial until tickets are validated through its central system. </w:t>
      </w:r>
    </w:p>
    <w:p w14:paraId="30BC88EF"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pict w14:anchorId="14FFDF25">
          <v:rect id="_x0000_i1380" style="width:0;height:1.5pt" o:hralign="center" o:hrstd="t" o:hr="t" fillcolor="#a0a0a0" stroked="f"/>
        </w:pict>
      </w:r>
    </w:p>
    <w:p w14:paraId="4BDE01CE" w14:textId="77777777" w:rsidR="00BE55B5" w:rsidRPr="00BE55B5" w:rsidRDefault="00BE55B5" w:rsidP="00BE55B5">
      <w:pPr>
        <w:spacing w:before="100" w:beforeAutospacing="1" w:after="100" w:afterAutospacing="1" w:line="240" w:lineRule="auto"/>
        <w:ind w:left="360"/>
        <w:rPr>
          <w:rFonts w:eastAsia="Times New Roman" w:cs="Times New Roman"/>
          <w:b/>
          <w:bCs/>
          <w:kern w:val="0"/>
          <w:lang w:eastAsia="en-IN"/>
          <w14:ligatures w14:val="none"/>
        </w:rPr>
      </w:pPr>
      <w:r w:rsidRPr="00BE55B5">
        <w:rPr>
          <w:rFonts w:eastAsia="Times New Roman" w:cs="Times New Roman"/>
          <w:b/>
          <w:bCs/>
          <w:kern w:val="0"/>
          <w:lang w:eastAsia="en-IN"/>
          <w14:ligatures w14:val="none"/>
        </w:rPr>
        <w:t>Search Past Winning Numbers by Game</w:t>
      </w:r>
    </w:p>
    <w:p w14:paraId="1EF81288"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Select a Minnesota Lottery game below to explore its complete draw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6446"/>
      </w:tblGrid>
      <w:tr w:rsidR="00BE55B5" w:rsidRPr="00BE55B5" w14:paraId="3106A777" w14:textId="77777777">
        <w:trPr>
          <w:tblHeader/>
          <w:tblCellSpacing w:w="15" w:type="dxa"/>
        </w:trPr>
        <w:tc>
          <w:tcPr>
            <w:tcW w:w="0" w:type="auto"/>
            <w:vAlign w:val="center"/>
            <w:hideMark/>
          </w:tcPr>
          <w:p w14:paraId="2DEBA4F4" w14:textId="77777777" w:rsidR="00BE55B5" w:rsidRPr="00BE55B5" w:rsidRDefault="00BE55B5" w:rsidP="00BE55B5">
            <w:pPr>
              <w:spacing w:before="100" w:beforeAutospacing="1" w:after="100" w:afterAutospacing="1" w:line="240" w:lineRule="auto"/>
              <w:ind w:left="360"/>
              <w:rPr>
                <w:rFonts w:eastAsia="Times New Roman" w:cs="Times New Roman"/>
                <w:b/>
                <w:bCs/>
                <w:kern w:val="0"/>
                <w:lang w:eastAsia="en-IN"/>
                <w14:ligatures w14:val="none"/>
              </w:rPr>
            </w:pPr>
            <w:r w:rsidRPr="00BE55B5">
              <w:rPr>
                <w:rFonts w:eastAsia="Times New Roman" w:cs="Times New Roman"/>
                <w:b/>
                <w:bCs/>
                <w:kern w:val="0"/>
                <w:lang w:eastAsia="en-IN"/>
                <w14:ligatures w14:val="none"/>
              </w:rPr>
              <w:t>Game</w:t>
            </w:r>
          </w:p>
        </w:tc>
        <w:tc>
          <w:tcPr>
            <w:tcW w:w="0" w:type="auto"/>
            <w:vAlign w:val="center"/>
            <w:hideMark/>
          </w:tcPr>
          <w:p w14:paraId="4423EB4C" w14:textId="77777777" w:rsidR="00BE55B5" w:rsidRPr="00BE55B5" w:rsidRDefault="00BE55B5" w:rsidP="00BE55B5">
            <w:pPr>
              <w:spacing w:before="100" w:beforeAutospacing="1" w:after="100" w:afterAutospacing="1" w:line="240" w:lineRule="auto"/>
              <w:ind w:left="360"/>
              <w:rPr>
                <w:rFonts w:eastAsia="Times New Roman" w:cs="Times New Roman"/>
                <w:b/>
                <w:bCs/>
                <w:kern w:val="0"/>
                <w:lang w:eastAsia="en-IN"/>
                <w14:ligatures w14:val="none"/>
              </w:rPr>
            </w:pPr>
            <w:r w:rsidRPr="00BE55B5">
              <w:rPr>
                <w:rFonts w:eastAsia="Times New Roman" w:cs="Times New Roman"/>
                <w:b/>
                <w:bCs/>
                <w:kern w:val="0"/>
                <w:lang w:eastAsia="en-IN"/>
                <w14:ligatures w14:val="none"/>
              </w:rPr>
              <w:t>Available History</w:t>
            </w:r>
          </w:p>
        </w:tc>
      </w:tr>
      <w:tr w:rsidR="00BE55B5" w:rsidRPr="00BE55B5" w14:paraId="31232FA7" w14:textId="77777777">
        <w:trPr>
          <w:tblCellSpacing w:w="15" w:type="dxa"/>
        </w:trPr>
        <w:tc>
          <w:tcPr>
            <w:tcW w:w="0" w:type="auto"/>
            <w:vAlign w:val="center"/>
            <w:hideMark/>
          </w:tcPr>
          <w:p w14:paraId="67534670"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Powerball</w:t>
            </w:r>
          </w:p>
        </w:tc>
        <w:tc>
          <w:tcPr>
            <w:tcW w:w="0" w:type="auto"/>
            <w:vAlign w:val="center"/>
            <w:hideMark/>
          </w:tcPr>
          <w:p w14:paraId="00C21819"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Winning numbers, Powerball, Power Play, jackpot history</w:t>
            </w:r>
          </w:p>
        </w:tc>
      </w:tr>
      <w:tr w:rsidR="00BE55B5" w:rsidRPr="00BE55B5" w14:paraId="6EF85254" w14:textId="77777777">
        <w:trPr>
          <w:tblCellSpacing w:w="15" w:type="dxa"/>
        </w:trPr>
        <w:tc>
          <w:tcPr>
            <w:tcW w:w="0" w:type="auto"/>
            <w:vAlign w:val="center"/>
            <w:hideMark/>
          </w:tcPr>
          <w:p w14:paraId="2DE7F8D4"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Mega Millions</w:t>
            </w:r>
          </w:p>
        </w:tc>
        <w:tc>
          <w:tcPr>
            <w:tcW w:w="0" w:type="auto"/>
            <w:vAlign w:val="center"/>
            <w:hideMark/>
          </w:tcPr>
          <w:p w14:paraId="3741B638"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Winning numbers, Mega Ball, Megaplier, jackpot history</w:t>
            </w:r>
          </w:p>
        </w:tc>
      </w:tr>
      <w:tr w:rsidR="00BE55B5" w:rsidRPr="00BE55B5" w14:paraId="0EF258EA" w14:textId="77777777">
        <w:trPr>
          <w:tblCellSpacing w:w="15" w:type="dxa"/>
        </w:trPr>
        <w:tc>
          <w:tcPr>
            <w:tcW w:w="0" w:type="auto"/>
            <w:vAlign w:val="center"/>
            <w:hideMark/>
          </w:tcPr>
          <w:p w14:paraId="477B49B7"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Lotto America</w:t>
            </w:r>
          </w:p>
        </w:tc>
        <w:tc>
          <w:tcPr>
            <w:tcW w:w="0" w:type="auto"/>
            <w:vAlign w:val="center"/>
            <w:hideMark/>
          </w:tcPr>
          <w:p w14:paraId="5FC7CC38"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Winning numbers, Star Ball, All Star Bonus, jackpot history</w:t>
            </w:r>
          </w:p>
        </w:tc>
      </w:tr>
      <w:tr w:rsidR="00BE55B5" w:rsidRPr="00BE55B5" w14:paraId="48096313" w14:textId="77777777">
        <w:trPr>
          <w:tblCellSpacing w:w="15" w:type="dxa"/>
        </w:trPr>
        <w:tc>
          <w:tcPr>
            <w:tcW w:w="0" w:type="auto"/>
            <w:vAlign w:val="center"/>
            <w:hideMark/>
          </w:tcPr>
          <w:p w14:paraId="0249B0F3"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Gopher 5</w:t>
            </w:r>
          </w:p>
        </w:tc>
        <w:tc>
          <w:tcPr>
            <w:tcW w:w="0" w:type="auto"/>
            <w:vAlign w:val="center"/>
            <w:hideMark/>
          </w:tcPr>
          <w:p w14:paraId="601606A2"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Winning numbers and previous jackpot results</w:t>
            </w:r>
          </w:p>
        </w:tc>
      </w:tr>
      <w:tr w:rsidR="00BE55B5" w:rsidRPr="00BE55B5" w14:paraId="6B3F40A4" w14:textId="77777777">
        <w:trPr>
          <w:tblCellSpacing w:w="15" w:type="dxa"/>
        </w:trPr>
        <w:tc>
          <w:tcPr>
            <w:tcW w:w="0" w:type="auto"/>
            <w:vAlign w:val="center"/>
            <w:hideMark/>
          </w:tcPr>
          <w:p w14:paraId="2B2AA1CD"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North 5</w:t>
            </w:r>
          </w:p>
        </w:tc>
        <w:tc>
          <w:tcPr>
            <w:tcW w:w="0" w:type="auto"/>
            <w:vAlign w:val="center"/>
            <w:hideMark/>
          </w:tcPr>
          <w:p w14:paraId="1D8DFD68"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Daily winning numbers archive</w:t>
            </w:r>
          </w:p>
        </w:tc>
      </w:tr>
      <w:tr w:rsidR="00BE55B5" w:rsidRPr="00BE55B5" w14:paraId="4B54ADA3" w14:textId="77777777">
        <w:trPr>
          <w:tblCellSpacing w:w="15" w:type="dxa"/>
        </w:trPr>
        <w:tc>
          <w:tcPr>
            <w:tcW w:w="0" w:type="auto"/>
            <w:vAlign w:val="center"/>
            <w:hideMark/>
          </w:tcPr>
          <w:p w14:paraId="749FC6D1" w14:textId="21395755" w:rsidR="00BE55B5" w:rsidRPr="00BE55B5" w:rsidRDefault="0075529A" w:rsidP="00BE55B5">
            <w:pPr>
              <w:spacing w:before="100" w:beforeAutospacing="1" w:after="100" w:afterAutospacing="1" w:line="240" w:lineRule="auto"/>
              <w:ind w:left="360"/>
              <w:rPr>
                <w:rFonts w:eastAsia="Times New Roman" w:cs="Times New Roman"/>
                <w:kern w:val="0"/>
                <w:lang w:eastAsia="en-IN"/>
                <w14:ligatures w14:val="none"/>
              </w:rPr>
            </w:pPr>
            <w:r>
              <w:rPr>
                <w:rFonts w:eastAsia="Times New Roman" w:cs="Times New Roman"/>
                <w:kern w:val="0"/>
                <w:lang w:eastAsia="en-IN"/>
                <w14:ligatures w14:val="none"/>
              </w:rPr>
              <w:t>Pick</w:t>
            </w:r>
            <w:r w:rsidR="00BE55B5" w:rsidRPr="00BE55B5">
              <w:rPr>
                <w:rFonts w:eastAsia="Times New Roman" w:cs="Times New Roman"/>
                <w:kern w:val="0"/>
                <w:lang w:eastAsia="en-IN"/>
                <w14:ligatures w14:val="none"/>
              </w:rPr>
              <w:t xml:space="preserve"> 3</w:t>
            </w:r>
          </w:p>
        </w:tc>
        <w:tc>
          <w:tcPr>
            <w:tcW w:w="0" w:type="auto"/>
            <w:vAlign w:val="center"/>
            <w:hideMark/>
          </w:tcPr>
          <w:p w14:paraId="309B27DA"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kern w:val="0"/>
                <w:lang w:eastAsia="en-IN"/>
                <w14:ligatures w14:val="none"/>
              </w:rPr>
              <w:t>Historical 3-digit winning numbers</w:t>
            </w:r>
          </w:p>
        </w:tc>
      </w:tr>
    </w:tbl>
    <w:p w14:paraId="3CD0B93D" w14:textId="77777777" w:rsidR="00BE55B5" w:rsidRPr="00BE55B5" w:rsidRDefault="00BE55B5" w:rsidP="00BE55B5">
      <w:pPr>
        <w:spacing w:before="100" w:beforeAutospacing="1" w:after="100" w:afterAutospacing="1" w:line="240" w:lineRule="auto"/>
        <w:ind w:left="360"/>
        <w:rPr>
          <w:rFonts w:eastAsia="Times New Roman" w:cs="Times New Roman"/>
          <w:kern w:val="0"/>
          <w:lang w:eastAsia="en-IN"/>
          <w14:ligatures w14:val="none"/>
        </w:rPr>
      </w:pPr>
      <w:r w:rsidRPr="00BE55B5">
        <w:rPr>
          <w:rFonts w:eastAsia="Times New Roman" w:cs="Times New Roman"/>
          <w:i/>
          <w:iCs/>
          <w:kern w:val="0"/>
          <w:lang w:eastAsia="en-IN"/>
          <w14:ligatures w14:val="none"/>
        </w:rPr>
        <w:t>(Each game should link to its dedicated Lottery Corner game page.)</w:t>
      </w:r>
    </w:p>
    <w:p w14:paraId="7263848C" w14:textId="77777777" w:rsidR="00260DD3" w:rsidRPr="00260DD3" w:rsidRDefault="00260DD3" w:rsidP="00260DD3">
      <w:pPr>
        <w:spacing w:before="100" w:beforeAutospacing="1" w:after="100" w:afterAutospacing="1" w:line="240" w:lineRule="auto"/>
        <w:ind w:left="360"/>
        <w:rPr>
          <w:rFonts w:eastAsia="Times New Roman" w:cs="Times New Roman"/>
          <w:b/>
          <w:bCs/>
          <w:kern w:val="0"/>
          <w:lang w:eastAsia="en-IN"/>
          <w14:ligatures w14:val="none"/>
        </w:rPr>
      </w:pPr>
      <w:r w:rsidRPr="00260DD3">
        <w:rPr>
          <w:rFonts w:eastAsia="Times New Roman" w:cs="Times New Roman"/>
          <w:b/>
          <w:bCs/>
          <w:kern w:val="0"/>
          <w:lang w:eastAsia="en-IN"/>
          <w14:ligatures w14:val="none"/>
        </w:rPr>
        <w:t>Minnesota Scratch-Off Games</w:t>
      </w:r>
    </w:p>
    <w:p w14:paraId="6EE0E77E" w14:textId="77777777" w:rsidR="00260DD3" w:rsidRPr="00260DD3" w:rsidRDefault="00260DD3" w:rsidP="00260DD3">
      <w:pPr>
        <w:spacing w:before="100" w:beforeAutospacing="1" w:after="100" w:afterAutospacing="1" w:line="240" w:lineRule="auto"/>
        <w:ind w:left="360"/>
        <w:rPr>
          <w:rFonts w:eastAsia="Times New Roman" w:cs="Times New Roman"/>
          <w:kern w:val="0"/>
          <w:lang w:eastAsia="en-IN"/>
          <w14:ligatures w14:val="none"/>
        </w:rPr>
      </w:pPr>
      <w:r w:rsidRPr="00260DD3">
        <w:rPr>
          <w:rFonts w:eastAsia="Times New Roman" w:cs="Times New Roman"/>
          <w:kern w:val="0"/>
          <w:lang w:eastAsia="en-IN"/>
          <w14:ligatures w14:val="none"/>
        </w:rPr>
        <w:t>Scratch-off games, also known as instant-win tickets, are a popular part of the Minnesota Lottery. Unlike draw games, scratch tickets reveal the outcome immediately after the play area is scratched, giving players the chance to win prizes without waiting for a scheduled drawing.</w:t>
      </w:r>
    </w:p>
    <w:p w14:paraId="451DB7B2" w14:textId="77777777" w:rsidR="00260DD3" w:rsidRPr="00260DD3" w:rsidRDefault="00260DD3" w:rsidP="00260DD3">
      <w:pPr>
        <w:spacing w:before="100" w:beforeAutospacing="1" w:after="100" w:afterAutospacing="1" w:line="240" w:lineRule="auto"/>
        <w:ind w:left="360"/>
        <w:rPr>
          <w:rFonts w:eastAsia="Times New Roman" w:cs="Times New Roman"/>
          <w:kern w:val="0"/>
          <w:lang w:eastAsia="en-IN"/>
          <w14:ligatures w14:val="none"/>
        </w:rPr>
      </w:pPr>
      <w:r w:rsidRPr="00260DD3">
        <w:rPr>
          <w:rFonts w:eastAsia="Times New Roman" w:cs="Times New Roman"/>
          <w:kern w:val="0"/>
          <w:lang w:eastAsia="en-IN"/>
          <w14:ligatures w14:val="none"/>
        </w:rPr>
        <w:t xml:space="preserve">The Minnesota Lottery regularly introduces new scratch games with different ticket prices, prize amounts, play styles, and promotional offers. Some games may also include second-chance promotions or special bonus opportunities. Available games and prize structures change throughout the year as new tickets are released and older games are retired. </w:t>
      </w:r>
    </w:p>
    <w:p w14:paraId="201D094C" w14:textId="77777777" w:rsidR="00260DD3" w:rsidRPr="00260DD3" w:rsidRDefault="00260DD3" w:rsidP="00260DD3">
      <w:pPr>
        <w:spacing w:before="100" w:beforeAutospacing="1" w:after="100" w:afterAutospacing="1" w:line="240" w:lineRule="auto"/>
        <w:ind w:left="360"/>
        <w:rPr>
          <w:rFonts w:eastAsia="Times New Roman" w:cs="Times New Roman"/>
          <w:kern w:val="0"/>
          <w:lang w:eastAsia="en-IN"/>
          <w14:ligatures w14:val="none"/>
        </w:rPr>
      </w:pPr>
      <w:r w:rsidRPr="00260DD3">
        <w:rPr>
          <w:rFonts w:eastAsia="Times New Roman" w:cs="Times New Roman"/>
          <w:kern w:val="0"/>
          <w:lang w:eastAsia="en-IN"/>
          <w14:ligatures w14:val="none"/>
        </w:rPr>
        <w:t xml:space="preserve">Lottery Corner focuses on providing </w:t>
      </w:r>
      <w:r w:rsidRPr="00260DD3">
        <w:rPr>
          <w:rFonts w:eastAsia="Times New Roman" w:cs="Times New Roman"/>
          <w:b/>
          <w:bCs/>
          <w:kern w:val="0"/>
          <w:lang w:eastAsia="en-IN"/>
          <w14:ligatures w14:val="none"/>
        </w:rPr>
        <w:t>Minnesota Lottery draw game results</w:t>
      </w:r>
      <w:r w:rsidRPr="00260DD3">
        <w:rPr>
          <w:rFonts w:eastAsia="Times New Roman" w:cs="Times New Roman"/>
          <w:kern w:val="0"/>
          <w:lang w:eastAsia="en-IN"/>
          <w14:ligatures w14:val="none"/>
        </w:rPr>
        <w:t xml:space="preserve">, including winning numbers, jackpot updates, draw schedules, and player information. We do </w:t>
      </w:r>
      <w:r w:rsidRPr="00260DD3">
        <w:rPr>
          <w:rFonts w:eastAsia="Times New Roman" w:cs="Times New Roman"/>
          <w:b/>
          <w:bCs/>
          <w:kern w:val="0"/>
          <w:lang w:eastAsia="en-IN"/>
          <w14:ligatures w14:val="none"/>
        </w:rPr>
        <w:t>not</w:t>
      </w:r>
      <w:r w:rsidRPr="00260DD3">
        <w:rPr>
          <w:rFonts w:eastAsia="Times New Roman" w:cs="Times New Roman"/>
          <w:kern w:val="0"/>
          <w:lang w:eastAsia="en-IN"/>
          <w14:ligatures w14:val="none"/>
        </w:rPr>
        <w:t xml:space="preserve"> list or maintain individual scratch-off game information, remaining top prizes, or instant ticket results.</w:t>
      </w:r>
    </w:p>
    <w:p w14:paraId="14FA7617" w14:textId="77777777" w:rsidR="00260DD3" w:rsidRPr="00260DD3" w:rsidRDefault="00260DD3" w:rsidP="00260DD3">
      <w:pPr>
        <w:spacing w:before="100" w:beforeAutospacing="1" w:after="100" w:afterAutospacing="1" w:line="240" w:lineRule="auto"/>
        <w:ind w:left="360"/>
        <w:rPr>
          <w:rFonts w:eastAsia="Times New Roman" w:cs="Times New Roman"/>
          <w:kern w:val="0"/>
          <w:lang w:eastAsia="en-IN"/>
          <w14:ligatures w14:val="none"/>
        </w:rPr>
      </w:pPr>
      <w:r w:rsidRPr="00260DD3">
        <w:rPr>
          <w:rFonts w:eastAsia="Times New Roman" w:cs="Times New Roman"/>
          <w:kern w:val="0"/>
          <w:lang w:eastAsia="en-IN"/>
          <w14:ligatures w14:val="none"/>
        </w:rPr>
        <w:lastRenderedPageBreak/>
        <w:t>If you're looking for the latest scratch-off games, game rules, prize details, overall odds, or current game availability, please visit the official Minnesota Lottery Scratch Games page.</w:t>
      </w:r>
    </w:p>
    <w:p w14:paraId="6790FCC9" w14:textId="340C8885" w:rsidR="00260DD3" w:rsidRPr="00260DD3" w:rsidRDefault="00260DD3" w:rsidP="00260DD3">
      <w:pPr>
        <w:spacing w:before="100" w:beforeAutospacing="1" w:after="100" w:afterAutospacing="1" w:line="240" w:lineRule="auto"/>
        <w:ind w:left="360"/>
        <w:rPr>
          <w:rFonts w:eastAsia="Times New Roman" w:cs="Times New Roman"/>
          <w:kern w:val="0"/>
          <w:lang w:eastAsia="en-IN"/>
          <w14:ligatures w14:val="none"/>
        </w:rPr>
      </w:pPr>
      <w:r w:rsidRPr="00260DD3">
        <w:rPr>
          <w:rFonts w:eastAsia="Times New Roman" w:cs="Times New Roman"/>
          <w:b/>
          <w:bCs/>
          <w:kern w:val="0"/>
          <w:lang w:eastAsia="en-IN"/>
          <w14:ligatures w14:val="none"/>
        </w:rPr>
        <w:t>Official Minnesota Lottery Scratch Games:</w:t>
      </w:r>
      <w:r w:rsidRPr="00260DD3">
        <w:rPr>
          <w:rFonts w:eastAsia="Times New Roman" w:cs="Times New Roman"/>
          <w:kern w:val="0"/>
          <w:lang w:eastAsia="en-IN"/>
          <w14:ligatures w14:val="none"/>
        </w:rPr>
        <w:br/>
      </w:r>
      <w:hyperlink r:id="rId5" w:tgtFrame="_blank" w:history="1">
        <w:r w:rsidRPr="00260DD3">
          <w:rPr>
            <w:rStyle w:val="Hyperlink"/>
            <w:rFonts w:eastAsia="Times New Roman" w:cs="Times New Roman"/>
            <w:kern w:val="0"/>
            <w:lang w:eastAsia="en-IN"/>
            <w14:ligatures w14:val="none"/>
          </w:rPr>
          <w:t>View Current Minnesota Scratch Games</w:t>
        </w:r>
      </w:hyperlink>
    </w:p>
    <w:p w14:paraId="403EA035" w14:textId="77777777" w:rsidR="00260DD3" w:rsidRPr="00260DD3" w:rsidRDefault="00260DD3" w:rsidP="00260DD3">
      <w:pPr>
        <w:spacing w:before="100" w:beforeAutospacing="1" w:after="100" w:afterAutospacing="1" w:line="240" w:lineRule="auto"/>
        <w:ind w:left="360"/>
        <w:rPr>
          <w:rFonts w:eastAsia="Times New Roman" w:cs="Times New Roman"/>
          <w:kern w:val="0"/>
          <w:lang w:eastAsia="en-IN"/>
          <w14:ligatures w14:val="none"/>
        </w:rPr>
      </w:pPr>
      <w:r w:rsidRPr="00260DD3">
        <w:rPr>
          <w:rFonts w:eastAsia="Times New Roman" w:cs="Times New Roman"/>
          <w:kern w:val="0"/>
          <w:lang w:eastAsia="en-IN"/>
          <w14:ligatures w14:val="none"/>
        </w:rPr>
        <w:t>This page includes information about currently available scratch games, ticket prices, game rules, prize structures, and other official details published by the Minnesota Lottery.</w:t>
      </w:r>
    </w:p>
    <w:p w14:paraId="3B67E376" w14:textId="77777777" w:rsidR="002665FB" w:rsidRPr="002665FB" w:rsidRDefault="002665FB" w:rsidP="002665FB">
      <w:pPr>
        <w:spacing w:before="100" w:beforeAutospacing="1" w:after="100" w:afterAutospacing="1" w:line="240" w:lineRule="auto"/>
        <w:ind w:left="360"/>
        <w:rPr>
          <w:rFonts w:eastAsia="Times New Roman" w:cs="Times New Roman"/>
          <w:b/>
          <w:bCs/>
          <w:kern w:val="0"/>
          <w:lang w:eastAsia="en-IN"/>
          <w14:ligatures w14:val="none"/>
        </w:rPr>
      </w:pPr>
      <w:r w:rsidRPr="002665FB">
        <w:rPr>
          <w:rFonts w:eastAsia="Times New Roman" w:cs="Times New Roman"/>
          <w:b/>
          <w:bCs/>
          <w:kern w:val="0"/>
          <w:lang w:eastAsia="en-IN"/>
          <w14:ligatures w14:val="none"/>
        </w:rPr>
        <w:t>Minnesota Lottery Statistics &amp; Number Analysis</w:t>
      </w:r>
    </w:p>
    <w:p w14:paraId="1B8E094D"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Lottery Corner provides detailed statistics and historical analysis for every major Minnesota Lottery draw game. If you're interested in exploring number trends, frequency charts, previous results, or jackpot history, each game page includes its own dedicated statistics tailored to that game.</w:t>
      </w:r>
    </w:p>
    <w:p w14:paraId="330783E0"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Whether you play daily number games or multi-state jackpots, our statistics tools make it easy to review historical draw data and explore long-term number trends in one place.</w:t>
      </w:r>
    </w:p>
    <w:p w14:paraId="425AE4FE"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pict w14:anchorId="195C0925">
          <v:rect id="_x0000_i1059" style="width:0;height:1.5pt" o:hralign="center" o:hrstd="t" o:hr="t" fillcolor="#a0a0a0" stroked="f"/>
        </w:pict>
      </w:r>
    </w:p>
    <w:p w14:paraId="340FBC17" w14:textId="77777777" w:rsidR="002665FB" w:rsidRPr="002665FB" w:rsidRDefault="002665FB" w:rsidP="002665FB">
      <w:pPr>
        <w:spacing w:before="100" w:beforeAutospacing="1" w:after="100" w:afterAutospacing="1" w:line="240" w:lineRule="auto"/>
        <w:ind w:left="360"/>
        <w:rPr>
          <w:rFonts w:eastAsia="Times New Roman" w:cs="Times New Roman"/>
          <w:b/>
          <w:bCs/>
          <w:kern w:val="0"/>
          <w:lang w:eastAsia="en-IN"/>
          <w14:ligatures w14:val="none"/>
        </w:rPr>
      </w:pPr>
      <w:r w:rsidRPr="002665FB">
        <w:rPr>
          <w:rFonts w:eastAsia="Times New Roman" w:cs="Times New Roman"/>
          <w:b/>
          <w:bCs/>
          <w:kern w:val="0"/>
          <w:lang w:eastAsia="en-IN"/>
          <w14:ligatures w14:val="none"/>
        </w:rPr>
        <w:t>Explore Statistics by Game</w:t>
      </w:r>
    </w:p>
    <w:p w14:paraId="5AAF93B3"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Choose a Minnesota Lottery game below to view detailed historical analysis and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7209"/>
      </w:tblGrid>
      <w:tr w:rsidR="002665FB" w:rsidRPr="002665FB" w14:paraId="4DD57869" w14:textId="77777777">
        <w:trPr>
          <w:tblHeader/>
          <w:tblCellSpacing w:w="15" w:type="dxa"/>
        </w:trPr>
        <w:tc>
          <w:tcPr>
            <w:tcW w:w="0" w:type="auto"/>
            <w:vAlign w:val="center"/>
            <w:hideMark/>
          </w:tcPr>
          <w:p w14:paraId="1CC20F99" w14:textId="77777777" w:rsidR="002665FB" w:rsidRPr="002665FB" w:rsidRDefault="002665FB" w:rsidP="002665FB">
            <w:pPr>
              <w:spacing w:before="100" w:beforeAutospacing="1" w:after="100" w:afterAutospacing="1" w:line="240" w:lineRule="auto"/>
              <w:ind w:left="360"/>
              <w:rPr>
                <w:rFonts w:eastAsia="Times New Roman" w:cs="Times New Roman"/>
                <w:b/>
                <w:bCs/>
                <w:kern w:val="0"/>
                <w:lang w:eastAsia="en-IN"/>
                <w14:ligatures w14:val="none"/>
              </w:rPr>
            </w:pPr>
            <w:r w:rsidRPr="002665FB">
              <w:rPr>
                <w:rFonts w:eastAsia="Times New Roman" w:cs="Times New Roman"/>
                <w:b/>
                <w:bCs/>
                <w:kern w:val="0"/>
                <w:lang w:eastAsia="en-IN"/>
                <w14:ligatures w14:val="none"/>
              </w:rPr>
              <w:t>Game</w:t>
            </w:r>
          </w:p>
        </w:tc>
        <w:tc>
          <w:tcPr>
            <w:tcW w:w="0" w:type="auto"/>
            <w:vAlign w:val="center"/>
            <w:hideMark/>
          </w:tcPr>
          <w:p w14:paraId="5BDD24B1" w14:textId="77777777" w:rsidR="002665FB" w:rsidRPr="002665FB" w:rsidRDefault="002665FB" w:rsidP="002665FB">
            <w:pPr>
              <w:spacing w:before="100" w:beforeAutospacing="1" w:after="100" w:afterAutospacing="1" w:line="240" w:lineRule="auto"/>
              <w:ind w:left="360"/>
              <w:rPr>
                <w:rFonts w:eastAsia="Times New Roman" w:cs="Times New Roman"/>
                <w:b/>
                <w:bCs/>
                <w:kern w:val="0"/>
                <w:lang w:eastAsia="en-IN"/>
                <w14:ligatures w14:val="none"/>
              </w:rPr>
            </w:pPr>
            <w:r w:rsidRPr="002665FB">
              <w:rPr>
                <w:rFonts w:eastAsia="Times New Roman" w:cs="Times New Roman"/>
                <w:b/>
                <w:bCs/>
                <w:kern w:val="0"/>
                <w:lang w:eastAsia="en-IN"/>
                <w14:ligatures w14:val="none"/>
              </w:rPr>
              <w:t>Statistics Available</w:t>
            </w:r>
          </w:p>
        </w:tc>
      </w:tr>
      <w:tr w:rsidR="002665FB" w:rsidRPr="002665FB" w14:paraId="43BE7BDC" w14:textId="77777777">
        <w:trPr>
          <w:tblCellSpacing w:w="15" w:type="dxa"/>
        </w:trPr>
        <w:tc>
          <w:tcPr>
            <w:tcW w:w="0" w:type="auto"/>
            <w:vAlign w:val="center"/>
            <w:hideMark/>
          </w:tcPr>
          <w:p w14:paraId="11793362"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Powerball</w:t>
            </w:r>
          </w:p>
        </w:tc>
        <w:tc>
          <w:tcPr>
            <w:tcW w:w="0" w:type="auto"/>
            <w:vAlign w:val="center"/>
            <w:hideMark/>
          </w:tcPr>
          <w:p w14:paraId="71B4E4E8"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Hot &amp; Cold Numbers, Frequency Chart, Number Search, History, Smart Picks</w:t>
            </w:r>
          </w:p>
        </w:tc>
      </w:tr>
      <w:tr w:rsidR="002665FB" w:rsidRPr="002665FB" w14:paraId="10A1D276" w14:textId="77777777">
        <w:trPr>
          <w:tblCellSpacing w:w="15" w:type="dxa"/>
        </w:trPr>
        <w:tc>
          <w:tcPr>
            <w:tcW w:w="0" w:type="auto"/>
            <w:vAlign w:val="center"/>
            <w:hideMark/>
          </w:tcPr>
          <w:p w14:paraId="7DA29031"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Mega Millions</w:t>
            </w:r>
          </w:p>
        </w:tc>
        <w:tc>
          <w:tcPr>
            <w:tcW w:w="0" w:type="auto"/>
            <w:vAlign w:val="center"/>
            <w:hideMark/>
          </w:tcPr>
          <w:p w14:paraId="6082AFDE"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Hot &amp; Cold Numbers, Frequency Chart, Jackpot History, Smart Picks</w:t>
            </w:r>
          </w:p>
        </w:tc>
      </w:tr>
      <w:tr w:rsidR="002665FB" w:rsidRPr="002665FB" w14:paraId="4D303442" w14:textId="77777777">
        <w:trPr>
          <w:tblCellSpacing w:w="15" w:type="dxa"/>
        </w:trPr>
        <w:tc>
          <w:tcPr>
            <w:tcW w:w="0" w:type="auto"/>
            <w:vAlign w:val="center"/>
            <w:hideMark/>
          </w:tcPr>
          <w:p w14:paraId="2B13A12E"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Lotto America</w:t>
            </w:r>
          </w:p>
        </w:tc>
        <w:tc>
          <w:tcPr>
            <w:tcW w:w="0" w:type="auto"/>
            <w:vAlign w:val="center"/>
            <w:hideMark/>
          </w:tcPr>
          <w:p w14:paraId="2B1B30E9"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Winning Number History, Number Frequency, Statistics</w:t>
            </w:r>
          </w:p>
        </w:tc>
      </w:tr>
      <w:tr w:rsidR="002665FB" w:rsidRPr="002665FB" w14:paraId="096E316B" w14:textId="77777777">
        <w:trPr>
          <w:tblCellSpacing w:w="15" w:type="dxa"/>
        </w:trPr>
        <w:tc>
          <w:tcPr>
            <w:tcW w:w="0" w:type="auto"/>
            <w:vAlign w:val="center"/>
            <w:hideMark/>
          </w:tcPr>
          <w:p w14:paraId="4D51AB1B"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Gopher 5</w:t>
            </w:r>
          </w:p>
        </w:tc>
        <w:tc>
          <w:tcPr>
            <w:tcW w:w="0" w:type="auto"/>
            <w:vAlign w:val="center"/>
            <w:hideMark/>
          </w:tcPr>
          <w:p w14:paraId="511E108F"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Frequency Analysis, Historical Results, Number Trends</w:t>
            </w:r>
          </w:p>
        </w:tc>
      </w:tr>
      <w:tr w:rsidR="002665FB" w:rsidRPr="002665FB" w14:paraId="035AA7E5" w14:textId="77777777">
        <w:trPr>
          <w:tblCellSpacing w:w="15" w:type="dxa"/>
        </w:trPr>
        <w:tc>
          <w:tcPr>
            <w:tcW w:w="0" w:type="auto"/>
            <w:vAlign w:val="center"/>
            <w:hideMark/>
          </w:tcPr>
          <w:p w14:paraId="636A85D3"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North 5</w:t>
            </w:r>
          </w:p>
        </w:tc>
        <w:tc>
          <w:tcPr>
            <w:tcW w:w="0" w:type="auto"/>
            <w:vAlign w:val="center"/>
            <w:hideMark/>
          </w:tcPr>
          <w:p w14:paraId="089CD316"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Hot Numbers, Cold Numbers, Number Search, History</w:t>
            </w:r>
          </w:p>
        </w:tc>
      </w:tr>
      <w:tr w:rsidR="002665FB" w:rsidRPr="002665FB" w14:paraId="4C922FCC" w14:textId="77777777">
        <w:trPr>
          <w:tblCellSpacing w:w="15" w:type="dxa"/>
        </w:trPr>
        <w:tc>
          <w:tcPr>
            <w:tcW w:w="0" w:type="auto"/>
            <w:vAlign w:val="center"/>
            <w:hideMark/>
          </w:tcPr>
          <w:p w14:paraId="47E7B8CF"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Daily 3</w:t>
            </w:r>
          </w:p>
        </w:tc>
        <w:tc>
          <w:tcPr>
            <w:tcW w:w="0" w:type="auto"/>
            <w:vAlign w:val="center"/>
            <w:hideMark/>
          </w:tcPr>
          <w:p w14:paraId="1FA9B504"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Frequency Chart, Smart Picks, Number Pairs, History</w:t>
            </w:r>
          </w:p>
        </w:tc>
      </w:tr>
      <w:tr w:rsidR="002665FB" w:rsidRPr="002665FB" w14:paraId="65D10CE6" w14:textId="77777777">
        <w:trPr>
          <w:tblCellSpacing w:w="15" w:type="dxa"/>
        </w:trPr>
        <w:tc>
          <w:tcPr>
            <w:tcW w:w="0" w:type="auto"/>
            <w:vAlign w:val="center"/>
            <w:hideMark/>
          </w:tcPr>
          <w:p w14:paraId="1F407AAE"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Daily 4</w:t>
            </w:r>
          </w:p>
        </w:tc>
        <w:tc>
          <w:tcPr>
            <w:tcW w:w="0" w:type="auto"/>
            <w:vAlign w:val="center"/>
            <w:hideMark/>
          </w:tcPr>
          <w:p w14:paraId="07AF2953"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Frequency Chart, Smart Picks, Number Analysis, History</w:t>
            </w:r>
          </w:p>
        </w:tc>
      </w:tr>
    </w:tbl>
    <w:p w14:paraId="1FE8B2CA"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i/>
          <w:iCs/>
          <w:kern w:val="0"/>
          <w:lang w:eastAsia="en-IN"/>
          <w14:ligatures w14:val="none"/>
        </w:rPr>
        <w:t>(Each game card should link to its dedicated game page.)</w:t>
      </w:r>
    </w:p>
    <w:p w14:paraId="3D1FC40D"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pict w14:anchorId="7AD79479">
          <v:rect id="_x0000_i1060" style="width:0;height:1.5pt" o:hralign="center" o:hrstd="t" o:hr="t" fillcolor="#a0a0a0" stroked="f"/>
        </w:pict>
      </w:r>
    </w:p>
    <w:p w14:paraId="06B10A4E" w14:textId="77777777" w:rsidR="002665FB" w:rsidRPr="002665FB" w:rsidRDefault="002665FB" w:rsidP="002665FB">
      <w:pPr>
        <w:spacing w:before="100" w:beforeAutospacing="1" w:after="100" w:afterAutospacing="1" w:line="240" w:lineRule="auto"/>
        <w:ind w:left="360"/>
        <w:rPr>
          <w:rFonts w:eastAsia="Times New Roman" w:cs="Times New Roman"/>
          <w:b/>
          <w:bCs/>
          <w:kern w:val="0"/>
          <w:lang w:eastAsia="en-IN"/>
          <w14:ligatures w14:val="none"/>
        </w:rPr>
      </w:pPr>
      <w:r w:rsidRPr="002665FB">
        <w:rPr>
          <w:rFonts w:eastAsia="Times New Roman" w:cs="Times New Roman"/>
          <w:b/>
          <w:bCs/>
          <w:kern w:val="0"/>
          <w:lang w:eastAsia="en-IN"/>
          <w14:ligatures w14:val="none"/>
        </w:rPr>
        <w:t>Available Statistical Tools</w:t>
      </w:r>
    </w:p>
    <w:p w14:paraId="50E5152C"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lastRenderedPageBreak/>
        <w:t>Every Minnesota Lottery game page may include one or more of the following analytical tools, depending on the game format:</w:t>
      </w:r>
    </w:p>
    <w:p w14:paraId="7F6A13B8" w14:textId="77777777" w:rsidR="002665FB" w:rsidRPr="002665FB" w:rsidRDefault="002665FB" w:rsidP="002665FB">
      <w:pPr>
        <w:numPr>
          <w:ilvl w:val="0"/>
          <w:numId w:val="5"/>
        </w:numPr>
        <w:spacing w:before="100" w:beforeAutospacing="1" w:after="100" w:afterAutospacing="1" w:line="240" w:lineRule="auto"/>
        <w:rPr>
          <w:rFonts w:eastAsia="Times New Roman" w:cs="Times New Roman"/>
          <w:kern w:val="0"/>
          <w:lang w:eastAsia="en-IN"/>
          <w14:ligatures w14:val="none"/>
        </w:rPr>
      </w:pPr>
      <w:r w:rsidRPr="002665FB">
        <w:rPr>
          <w:rFonts w:eastAsia="Times New Roman" w:cs="Times New Roman"/>
          <w:kern w:val="0"/>
          <w:lang w:eastAsia="en-IN"/>
          <w14:ligatures w14:val="none"/>
        </w:rPr>
        <w:t xml:space="preserve">Winning Numbers History </w:t>
      </w:r>
    </w:p>
    <w:p w14:paraId="238378C6" w14:textId="77777777" w:rsidR="002665FB" w:rsidRPr="002665FB" w:rsidRDefault="002665FB" w:rsidP="002665FB">
      <w:pPr>
        <w:numPr>
          <w:ilvl w:val="0"/>
          <w:numId w:val="5"/>
        </w:numPr>
        <w:spacing w:before="100" w:beforeAutospacing="1" w:after="100" w:afterAutospacing="1" w:line="240" w:lineRule="auto"/>
        <w:rPr>
          <w:rFonts w:eastAsia="Times New Roman" w:cs="Times New Roman"/>
          <w:kern w:val="0"/>
          <w:lang w:eastAsia="en-IN"/>
          <w14:ligatures w14:val="none"/>
        </w:rPr>
      </w:pPr>
      <w:r w:rsidRPr="002665FB">
        <w:rPr>
          <w:rFonts w:eastAsia="Times New Roman" w:cs="Times New Roman"/>
          <w:kern w:val="0"/>
          <w:lang w:eastAsia="en-IN"/>
          <w14:ligatures w14:val="none"/>
        </w:rPr>
        <w:t xml:space="preserve">Hot &amp; Cold Numbers </w:t>
      </w:r>
    </w:p>
    <w:p w14:paraId="05BD1262" w14:textId="77777777" w:rsidR="002665FB" w:rsidRPr="002665FB" w:rsidRDefault="002665FB" w:rsidP="002665FB">
      <w:pPr>
        <w:numPr>
          <w:ilvl w:val="0"/>
          <w:numId w:val="5"/>
        </w:numPr>
        <w:spacing w:before="100" w:beforeAutospacing="1" w:after="100" w:afterAutospacing="1" w:line="240" w:lineRule="auto"/>
        <w:rPr>
          <w:rFonts w:eastAsia="Times New Roman" w:cs="Times New Roman"/>
          <w:kern w:val="0"/>
          <w:lang w:eastAsia="en-IN"/>
          <w14:ligatures w14:val="none"/>
        </w:rPr>
      </w:pPr>
      <w:r w:rsidRPr="002665FB">
        <w:rPr>
          <w:rFonts w:eastAsia="Times New Roman" w:cs="Times New Roman"/>
          <w:kern w:val="0"/>
          <w:lang w:eastAsia="en-IN"/>
          <w14:ligatures w14:val="none"/>
        </w:rPr>
        <w:t xml:space="preserve">Number Frequency Charts </w:t>
      </w:r>
    </w:p>
    <w:p w14:paraId="4176F3E5" w14:textId="77777777" w:rsidR="002665FB" w:rsidRPr="002665FB" w:rsidRDefault="002665FB" w:rsidP="002665FB">
      <w:pPr>
        <w:numPr>
          <w:ilvl w:val="0"/>
          <w:numId w:val="5"/>
        </w:numPr>
        <w:spacing w:before="100" w:beforeAutospacing="1" w:after="100" w:afterAutospacing="1" w:line="240" w:lineRule="auto"/>
        <w:rPr>
          <w:rFonts w:eastAsia="Times New Roman" w:cs="Times New Roman"/>
          <w:kern w:val="0"/>
          <w:lang w:eastAsia="en-IN"/>
          <w14:ligatures w14:val="none"/>
        </w:rPr>
      </w:pPr>
      <w:r w:rsidRPr="002665FB">
        <w:rPr>
          <w:rFonts w:eastAsia="Times New Roman" w:cs="Times New Roman"/>
          <w:kern w:val="0"/>
          <w:lang w:eastAsia="en-IN"/>
          <w14:ligatures w14:val="none"/>
        </w:rPr>
        <w:t xml:space="preserve">Smart Picks </w:t>
      </w:r>
    </w:p>
    <w:p w14:paraId="0B777E2C" w14:textId="77777777" w:rsidR="002665FB" w:rsidRPr="002665FB" w:rsidRDefault="002665FB" w:rsidP="002665FB">
      <w:pPr>
        <w:numPr>
          <w:ilvl w:val="0"/>
          <w:numId w:val="5"/>
        </w:numPr>
        <w:spacing w:before="100" w:beforeAutospacing="1" w:after="100" w:afterAutospacing="1" w:line="240" w:lineRule="auto"/>
        <w:rPr>
          <w:rFonts w:eastAsia="Times New Roman" w:cs="Times New Roman"/>
          <w:kern w:val="0"/>
          <w:lang w:eastAsia="en-IN"/>
          <w14:ligatures w14:val="none"/>
        </w:rPr>
      </w:pPr>
      <w:r w:rsidRPr="002665FB">
        <w:rPr>
          <w:rFonts w:eastAsia="Times New Roman" w:cs="Times New Roman"/>
          <w:kern w:val="0"/>
          <w:lang w:eastAsia="en-IN"/>
          <w14:ligatures w14:val="none"/>
        </w:rPr>
        <w:t xml:space="preserve">Number Generator </w:t>
      </w:r>
    </w:p>
    <w:p w14:paraId="023019A2" w14:textId="77777777" w:rsidR="002665FB" w:rsidRPr="002665FB" w:rsidRDefault="002665FB" w:rsidP="002665FB">
      <w:pPr>
        <w:numPr>
          <w:ilvl w:val="0"/>
          <w:numId w:val="5"/>
        </w:numPr>
        <w:spacing w:before="100" w:beforeAutospacing="1" w:after="100" w:afterAutospacing="1" w:line="240" w:lineRule="auto"/>
        <w:rPr>
          <w:rFonts w:eastAsia="Times New Roman" w:cs="Times New Roman"/>
          <w:kern w:val="0"/>
          <w:lang w:eastAsia="en-IN"/>
          <w14:ligatures w14:val="none"/>
        </w:rPr>
      </w:pPr>
      <w:r w:rsidRPr="002665FB">
        <w:rPr>
          <w:rFonts w:eastAsia="Times New Roman" w:cs="Times New Roman"/>
          <w:kern w:val="0"/>
          <w:lang w:eastAsia="en-IN"/>
          <w14:ligatures w14:val="none"/>
        </w:rPr>
        <w:t xml:space="preserve">Number Search </w:t>
      </w:r>
    </w:p>
    <w:p w14:paraId="0A53FF72" w14:textId="77777777" w:rsidR="002665FB" w:rsidRPr="002665FB" w:rsidRDefault="002665FB" w:rsidP="002665FB">
      <w:pPr>
        <w:numPr>
          <w:ilvl w:val="0"/>
          <w:numId w:val="5"/>
        </w:numPr>
        <w:spacing w:before="100" w:beforeAutospacing="1" w:after="100" w:afterAutospacing="1" w:line="240" w:lineRule="auto"/>
        <w:rPr>
          <w:rFonts w:eastAsia="Times New Roman" w:cs="Times New Roman"/>
          <w:kern w:val="0"/>
          <w:lang w:eastAsia="en-IN"/>
          <w14:ligatures w14:val="none"/>
        </w:rPr>
      </w:pPr>
      <w:r w:rsidRPr="002665FB">
        <w:rPr>
          <w:rFonts w:eastAsia="Times New Roman" w:cs="Times New Roman"/>
          <w:kern w:val="0"/>
          <w:lang w:eastAsia="en-IN"/>
          <w14:ligatures w14:val="none"/>
        </w:rPr>
        <w:t xml:space="preserve">Most Common Number Pairs </w:t>
      </w:r>
    </w:p>
    <w:p w14:paraId="537B769B" w14:textId="77777777" w:rsidR="002665FB" w:rsidRPr="002665FB" w:rsidRDefault="002665FB" w:rsidP="002665FB">
      <w:pPr>
        <w:numPr>
          <w:ilvl w:val="0"/>
          <w:numId w:val="5"/>
        </w:numPr>
        <w:spacing w:before="100" w:beforeAutospacing="1" w:after="100" w:afterAutospacing="1" w:line="240" w:lineRule="auto"/>
        <w:rPr>
          <w:rFonts w:eastAsia="Times New Roman" w:cs="Times New Roman"/>
          <w:kern w:val="0"/>
          <w:lang w:eastAsia="en-IN"/>
          <w14:ligatures w14:val="none"/>
        </w:rPr>
      </w:pPr>
      <w:r w:rsidRPr="002665FB">
        <w:rPr>
          <w:rFonts w:eastAsia="Times New Roman" w:cs="Times New Roman"/>
          <w:kern w:val="0"/>
          <w:lang w:eastAsia="en-IN"/>
          <w14:ligatures w14:val="none"/>
        </w:rPr>
        <w:t xml:space="preserve">Most Overdue Numbers </w:t>
      </w:r>
    </w:p>
    <w:p w14:paraId="42820000" w14:textId="77777777" w:rsidR="002665FB" w:rsidRPr="002665FB" w:rsidRDefault="002665FB" w:rsidP="002665FB">
      <w:pPr>
        <w:numPr>
          <w:ilvl w:val="0"/>
          <w:numId w:val="5"/>
        </w:numPr>
        <w:spacing w:before="100" w:beforeAutospacing="1" w:after="100" w:afterAutospacing="1" w:line="240" w:lineRule="auto"/>
        <w:rPr>
          <w:rFonts w:eastAsia="Times New Roman" w:cs="Times New Roman"/>
          <w:kern w:val="0"/>
          <w:lang w:eastAsia="en-IN"/>
          <w14:ligatures w14:val="none"/>
        </w:rPr>
      </w:pPr>
      <w:r w:rsidRPr="002665FB">
        <w:rPr>
          <w:rFonts w:eastAsia="Times New Roman" w:cs="Times New Roman"/>
          <w:kern w:val="0"/>
          <w:lang w:eastAsia="en-IN"/>
          <w14:ligatures w14:val="none"/>
        </w:rPr>
        <w:t xml:space="preserve">Prize Matrix </w:t>
      </w:r>
    </w:p>
    <w:p w14:paraId="1046D98B" w14:textId="77777777" w:rsidR="002665FB" w:rsidRPr="002665FB" w:rsidRDefault="002665FB" w:rsidP="002665FB">
      <w:pPr>
        <w:numPr>
          <w:ilvl w:val="0"/>
          <w:numId w:val="5"/>
        </w:numPr>
        <w:spacing w:before="100" w:beforeAutospacing="1" w:after="100" w:afterAutospacing="1" w:line="240" w:lineRule="auto"/>
        <w:rPr>
          <w:rFonts w:eastAsia="Times New Roman" w:cs="Times New Roman"/>
          <w:kern w:val="0"/>
          <w:lang w:eastAsia="en-IN"/>
          <w14:ligatures w14:val="none"/>
        </w:rPr>
      </w:pPr>
      <w:r w:rsidRPr="002665FB">
        <w:rPr>
          <w:rFonts w:eastAsia="Times New Roman" w:cs="Times New Roman"/>
          <w:kern w:val="0"/>
          <w:lang w:eastAsia="en-IN"/>
          <w14:ligatures w14:val="none"/>
        </w:rPr>
        <w:t xml:space="preserve">Jackpot History </w:t>
      </w:r>
    </w:p>
    <w:p w14:paraId="09145F4C" w14:textId="77777777" w:rsidR="002665FB" w:rsidRPr="002665FB" w:rsidRDefault="002665FB" w:rsidP="002665FB">
      <w:pPr>
        <w:numPr>
          <w:ilvl w:val="0"/>
          <w:numId w:val="5"/>
        </w:numPr>
        <w:spacing w:before="100" w:beforeAutospacing="1" w:after="100" w:afterAutospacing="1" w:line="240" w:lineRule="auto"/>
        <w:rPr>
          <w:rFonts w:eastAsia="Times New Roman" w:cs="Times New Roman"/>
          <w:kern w:val="0"/>
          <w:lang w:eastAsia="en-IN"/>
          <w14:ligatures w14:val="none"/>
        </w:rPr>
      </w:pPr>
      <w:r w:rsidRPr="002665FB">
        <w:rPr>
          <w:rFonts w:eastAsia="Times New Roman" w:cs="Times New Roman"/>
          <w:kern w:val="0"/>
          <w:lang w:eastAsia="en-IN"/>
          <w14:ligatures w14:val="none"/>
        </w:rPr>
        <w:t xml:space="preserve">Historical Draw Results </w:t>
      </w:r>
    </w:p>
    <w:p w14:paraId="6D98AA1E" w14:textId="77777777" w:rsidR="002665FB" w:rsidRPr="002665FB" w:rsidRDefault="002665FB" w:rsidP="002665FB">
      <w:pPr>
        <w:spacing w:before="100" w:beforeAutospacing="1" w:after="100" w:afterAutospacing="1" w:line="240" w:lineRule="auto"/>
        <w:ind w:left="360"/>
        <w:rPr>
          <w:rFonts w:eastAsia="Times New Roman" w:cs="Times New Roman"/>
          <w:kern w:val="0"/>
          <w:lang w:eastAsia="en-IN"/>
          <w14:ligatures w14:val="none"/>
        </w:rPr>
      </w:pPr>
      <w:r w:rsidRPr="002665FB">
        <w:rPr>
          <w:rFonts w:eastAsia="Times New Roman" w:cs="Times New Roman"/>
          <w:kern w:val="0"/>
          <w:lang w:eastAsia="en-IN"/>
          <w14:ligatures w14:val="none"/>
        </w:rPr>
        <w:t>These tools are updated as new official draw results are added to our database, helping players explore historical trends for each game.</w:t>
      </w:r>
    </w:p>
    <w:p w14:paraId="6EF9D578"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t>How to Claim Minnesota Lottery Prizes</w:t>
      </w:r>
    </w:p>
    <w:p w14:paraId="017F5BE7"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If you've won a Minnesota Lottery prize, the way you claim your winnings depends on the prize amount. Smaller prizes can often be redeemed through authorized lottery retailers, while larger prizes require a visit to a Minnesota Lottery office or submission by mail.</w:t>
      </w:r>
    </w:p>
    <w:p w14:paraId="0DF55169"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Before beginning the claim process, sign the back of your winning ticket and store it securely. A signed ticket helps establish ownership if the ticket is lost or misplaced.</w:t>
      </w:r>
    </w:p>
    <w:p w14:paraId="1740EE3B"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pict w14:anchorId="0902BD13">
          <v:rect id="_x0000_i1117" style="width:0;height:1.5pt" o:hralign="center" o:hrstd="t" o:hr="t" fillcolor="#a0a0a0" stroked="f"/>
        </w:pict>
      </w:r>
    </w:p>
    <w:p w14:paraId="31001E8B"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t>Minnesota Lottery Prize Claim Options</w:t>
      </w:r>
    </w:p>
    <w:p w14:paraId="6CA0992A"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The table below provides a general overview of the available claim methods based on prize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7358"/>
      </w:tblGrid>
      <w:tr w:rsidR="004F0CEA" w:rsidRPr="004F0CEA" w14:paraId="48D3D62A" w14:textId="77777777">
        <w:trPr>
          <w:tblHeader/>
          <w:tblCellSpacing w:w="15" w:type="dxa"/>
        </w:trPr>
        <w:tc>
          <w:tcPr>
            <w:tcW w:w="0" w:type="auto"/>
            <w:vAlign w:val="center"/>
            <w:hideMark/>
          </w:tcPr>
          <w:p w14:paraId="6820E092"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t>Prize Amount</w:t>
            </w:r>
          </w:p>
        </w:tc>
        <w:tc>
          <w:tcPr>
            <w:tcW w:w="0" w:type="auto"/>
            <w:vAlign w:val="center"/>
            <w:hideMark/>
          </w:tcPr>
          <w:p w14:paraId="50543075"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t>Claim Method</w:t>
            </w:r>
          </w:p>
        </w:tc>
      </w:tr>
      <w:tr w:rsidR="004F0CEA" w:rsidRPr="004F0CEA" w14:paraId="656111A9" w14:textId="77777777">
        <w:trPr>
          <w:tblCellSpacing w:w="15" w:type="dxa"/>
        </w:trPr>
        <w:tc>
          <w:tcPr>
            <w:tcW w:w="0" w:type="auto"/>
            <w:vAlign w:val="center"/>
            <w:hideMark/>
          </w:tcPr>
          <w:p w14:paraId="01CBE50D"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b/>
                <w:bCs/>
                <w:kern w:val="0"/>
                <w:lang w:eastAsia="en-IN"/>
                <w14:ligatures w14:val="none"/>
              </w:rPr>
              <w:t>Up to $599</w:t>
            </w:r>
          </w:p>
        </w:tc>
        <w:tc>
          <w:tcPr>
            <w:tcW w:w="0" w:type="auto"/>
            <w:vAlign w:val="center"/>
            <w:hideMark/>
          </w:tcPr>
          <w:p w14:paraId="061EC465"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Claim at participating Minnesota Lottery retailers, subject to retailer cash availability.</w:t>
            </w:r>
          </w:p>
        </w:tc>
      </w:tr>
      <w:tr w:rsidR="004F0CEA" w:rsidRPr="004F0CEA" w14:paraId="00EB75F7" w14:textId="77777777">
        <w:trPr>
          <w:tblCellSpacing w:w="15" w:type="dxa"/>
        </w:trPr>
        <w:tc>
          <w:tcPr>
            <w:tcW w:w="0" w:type="auto"/>
            <w:vAlign w:val="center"/>
            <w:hideMark/>
          </w:tcPr>
          <w:p w14:paraId="57EF6F5A"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b/>
                <w:bCs/>
                <w:kern w:val="0"/>
                <w:lang w:eastAsia="en-IN"/>
                <w14:ligatures w14:val="none"/>
              </w:rPr>
              <w:t>$600 to $50,000</w:t>
            </w:r>
          </w:p>
        </w:tc>
        <w:tc>
          <w:tcPr>
            <w:tcW w:w="0" w:type="auto"/>
            <w:vAlign w:val="center"/>
            <w:hideMark/>
          </w:tcPr>
          <w:p w14:paraId="178FC0FD"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Claim by mail or in person at a Minnesota Lottery regional office. A completed claim form is required.</w:t>
            </w:r>
          </w:p>
        </w:tc>
      </w:tr>
      <w:tr w:rsidR="004F0CEA" w:rsidRPr="004F0CEA" w14:paraId="121B3482" w14:textId="77777777">
        <w:trPr>
          <w:tblCellSpacing w:w="15" w:type="dxa"/>
        </w:trPr>
        <w:tc>
          <w:tcPr>
            <w:tcW w:w="0" w:type="auto"/>
            <w:vAlign w:val="center"/>
            <w:hideMark/>
          </w:tcPr>
          <w:p w14:paraId="64194637"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b/>
                <w:bCs/>
                <w:kern w:val="0"/>
                <w:lang w:eastAsia="en-IN"/>
                <w14:ligatures w14:val="none"/>
              </w:rPr>
              <w:t>Over $50,000</w:t>
            </w:r>
          </w:p>
        </w:tc>
        <w:tc>
          <w:tcPr>
            <w:tcW w:w="0" w:type="auto"/>
            <w:vAlign w:val="center"/>
            <w:hideMark/>
          </w:tcPr>
          <w:p w14:paraId="38A7A2BE"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Must be claimed in person at Minnesota Lottery Headquarters in Roseville. Scheduling an appointment is strongly recommended.</w:t>
            </w:r>
          </w:p>
        </w:tc>
      </w:tr>
    </w:tbl>
    <w:p w14:paraId="38BA1EC4"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i/>
          <w:iCs/>
          <w:kern w:val="0"/>
          <w:lang w:eastAsia="en-IN"/>
          <w14:ligatures w14:val="none"/>
        </w:rPr>
        <w:t>Prize claim procedures may change. Always confirm the latest requirements before submitting a claim.</w:t>
      </w:r>
    </w:p>
    <w:p w14:paraId="573B203D"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lastRenderedPageBreak/>
        <w:pict w14:anchorId="491C2591">
          <v:rect id="_x0000_i1118" style="width:0;height:1.5pt" o:hralign="center" o:hrstd="t" o:hr="t" fillcolor="#a0a0a0" stroked="f"/>
        </w:pict>
      </w:r>
    </w:p>
    <w:p w14:paraId="1250B89A"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t>Claiming Your Prize at a Lottery Office</w:t>
      </w:r>
    </w:p>
    <w:p w14:paraId="3DC6A9C3"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Players claiming eligible prizes in person can visit one of the Minnesota Lottery claim offices during business hours. Larger prizes require additional verification, and winners of higher-value prizes should arrange an appointment before visiting.</w:t>
      </w:r>
    </w:p>
    <w:p w14:paraId="096B7210"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When claiming your prize, you may be asked to provide:</w:t>
      </w:r>
    </w:p>
    <w:p w14:paraId="7A038994" w14:textId="77777777" w:rsidR="004F0CEA" w:rsidRPr="004F0CEA" w:rsidRDefault="004F0CEA" w:rsidP="004F0CEA">
      <w:pPr>
        <w:numPr>
          <w:ilvl w:val="0"/>
          <w:numId w:val="6"/>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The original signed winning ticket </w:t>
      </w:r>
    </w:p>
    <w:p w14:paraId="74C1F4B0" w14:textId="77777777" w:rsidR="004F0CEA" w:rsidRPr="004F0CEA" w:rsidRDefault="004F0CEA" w:rsidP="004F0CEA">
      <w:pPr>
        <w:numPr>
          <w:ilvl w:val="0"/>
          <w:numId w:val="6"/>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A completed prize claim form (when required) </w:t>
      </w:r>
    </w:p>
    <w:p w14:paraId="4FD502F1" w14:textId="77777777" w:rsidR="004F0CEA" w:rsidRPr="004F0CEA" w:rsidRDefault="004F0CEA" w:rsidP="004F0CEA">
      <w:pPr>
        <w:numPr>
          <w:ilvl w:val="0"/>
          <w:numId w:val="6"/>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A valid government-issued photo ID </w:t>
      </w:r>
    </w:p>
    <w:p w14:paraId="39DEACE5" w14:textId="77777777" w:rsidR="004F0CEA" w:rsidRPr="004F0CEA" w:rsidRDefault="004F0CEA" w:rsidP="004F0CEA">
      <w:pPr>
        <w:numPr>
          <w:ilvl w:val="0"/>
          <w:numId w:val="6"/>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Any additional documents requested for prize verification </w:t>
      </w:r>
    </w:p>
    <w:p w14:paraId="2E9BA2C3"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Lottery offices are used only for prize claims and player assistance. Lottery tickets cannot be purchased at these locations.</w:t>
      </w:r>
    </w:p>
    <w:p w14:paraId="23BFD6F4"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pict w14:anchorId="57DA1732">
          <v:rect id="_x0000_i1119" style="width:0;height:1.5pt" o:hralign="center" o:hrstd="t" o:hr="t" fillcolor="#a0a0a0" stroked="f"/>
        </w:pict>
      </w:r>
    </w:p>
    <w:p w14:paraId="11A60664"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t>Claiming a Prize by Mail</w:t>
      </w:r>
    </w:p>
    <w:p w14:paraId="294FE333"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Many Minnesota Lottery prizes can also be claimed by mail.</w:t>
      </w:r>
    </w:p>
    <w:p w14:paraId="78CBF031"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If you choose to mail your winning ticket:</w:t>
      </w:r>
    </w:p>
    <w:p w14:paraId="42CA91BE" w14:textId="77777777" w:rsidR="004F0CEA" w:rsidRPr="004F0CEA" w:rsidRDefault="004F0CEA" w:rsidP="004F0CEA">
      <w:pPr>
        <w:numPr>
          <w:ilvl w:val="0"/>
          <w:numId w:val="7"/>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Sign the back of the ticket before mailing it. </w:t>
      </w:r>
    </w:p>
    <w:p w14:paraId="70460F4C" w14:textId="77777777" w:rsidR="004F0CEA" w:rsidRPr="004F0CEA" w:rsidRDefault="004F0CEA" w:rsidP="004F0CEA">
      <w:pPr>
        <w:numPr>
          <w:ilvl w:val="0"/>
          <w:numId w:val="7"/>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Complete the required claim form if your prize requires one. </w:t>
      </w:r>
    </w:p>
    <w:p w14:paraId="4AC5B851" w14:textId="77777777" w:rsidR="004F0CEA" w:rsidRPr="004F0CEA" w:rsidRDefault="004F0CEA" w:rsidP="004F0CEA">
      <w:pPr>
        <w:numPr>
          <w:ilvl w:val="0"/>
          <w:numId w:val="7"/>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Keep a copy or photograph of both sides of your ticket for your personal records. </w:t>
      </w:r>
    </w:p>
    <w:p w14:paraId="1E3CCFDF" w14:textId="77777777" w:rsidR="004F0CEA" w:rsidRPr="004F0CEA" w:rsidRDefault="004F0CEA" w:rsidP="004F0CEA">
      <w:pPr>
        <w:numPr>
          <w:ilvl w:val="0"/>
          <w:numId w:val="7"/>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Consider using a secure or trackable mailing service when sending valuable tickets. </w:t>
      </w:r>
    </w:p>
    <w:p w14:paraId="1DFF6CB0"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Mail claims should only be sent using the official mailing address provided by the Minnesota Lottery.</w:t>
      </w:r>
    </w:p>
    <w:p w14:paraId="6AF96B22"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pict w14:anchorId="64B8CC1A">
          <v:rect id="_x0000_i1120" style="width:0;height:1.5pt" o:hralign="center" o:hrstd="t" o:hr="t" fillcolor="#a0a0a0" stroked="f"/>
        </w:pict>
      </w:r>
    </w:p>
    <w:p w14:paraId="7D8FF753"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t>Minnesota Lottery Claim Deadline</w:t>
      </w:r>
    </w:p>
    <w:p w14:paraId="171034A6"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Minnesota Lottery prizes must be claimed within the official claim period established for each game. In most cases, draw game prizes must be claimed within </w:t>
      </w:r>
      <w:r w:rsidRPr="004F0CEA">
        <w:rPr>
          <w:rFonts w:eastAsia="Times New Roman" w:cs="Times New Roman"/>
          <w:b/>
          <w:bCs/>
          <w:kern w:val="0"/>
          <w:lang w:eastAsia="en-IN"/>
          <w14:ligatures w14:val="none"/>
        </w:rPr>
        <w:t>one year of the drawing date</w:t>
      </w:r>
      <w:r w:rsidRPr="004F0CEA">
        <w:rPr>
          <w:rFonts w:eastAsia="Times New Roman" w:cs="Times New Roman"/>
          <w:kern w:val="0"/>
          <w:lang w:eastAsia="en-IN"/>
          <w14:ligatures w14:val="none"/>
        </w:rPr>
        <w:t>, while scratch game deadlines are based on each game's official end-of-game claim period.</w:t>
      </w:r>
    </w:p>
    <w:p w14:paraId="63C083C4"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Unclaimed prizes cannot be paid after the applicable deadline, so players should check their tickets regularly.</w:t>
      </w:r>
    </w:p>
    <w:p w14:paraId="6B8BF0A2"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pict w14:anchorId="207AF3B7">
          <v:rect id="_x0000_i1121" style="width:0;height:1.5pt" o:hralign="center" o:hrstd="t" o:hr="t" fillcolor="#a0a0a0" stroked="f"/>
        </w:pict>
      </w:r>
    </w:p>
    <w:p w14:paraId="729B6F69"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lastRenderedPageBreak/>
        <w:t>Minnesota Lottery Offices</w:t>
      </w:r>
    </w:p>
    <w:p w14:paraId="500DF306"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Players claiming prizes in person can visit one of the Minnesota Lottery claim offices.</w:t>
      </w:r>
    </w:p>
    <w:p w14:paraId="42310BF7"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t>Minnesota Lottery Headquarters</w:t>
      </w:r>
    </w:p>
    <w:p w14:paraId="6EA4D3F3"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b/>
          <w:bCs/>
          <w:kern w:val="0"/>
          <w:lang w:eastAsia="en-IN"/>
          <w14:ligatures w14:val="none"/>
        </w:rPr>
        <w:t>Roseville, Minnesota</w:t>
      </w:r>
    </w:p>
    <w:p w14:paraId="44640D95" w14:textId="77777777" w:rsidR="004F0CEA" w:rsidRPr="004F0CEA" w:rsidRDefault="004F0CEA" w:rsidP="004F0CEA">
      <w:pPr>
        <w:numPr>
          <w:ilvl w:val="0"/>
          <w:numId w:val="8"/>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Claims for all prize amounts </w:t>
      </w:r>
    </w:p>
    <w:p w14:paraId="4D69F428" w14:textId="77777777" w:rsidR="004F0CEA" w:rsidRPr="004F0CEA" w:rsidRDefault="004F0CEA" w:rsidP="004F0CEA">
      <w:pPr>
        <w:numPr>
          <w:ilvl w:val="0"/>
          <w:numId w:val="8"/>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Required location for prizes exceeding </w:t>
      </w:r>
      <w:r w:rsidRPr="004F0CEA">
        <w:rPr>
          <w:rFonts w:eastAsia="Times New Roman" w:cs="Times New Roman"/>
          <w:b/>
          <w:bCs/>
          <w:kern w:val="0"/>
          <w:lang w:eastAsia="en-IN"/>
          <w14:ligatures w14:val="none"/>
        </w:rPr>
        <w:t>$50,000</w:t>
      </w:r>
      <w:r w:rsidRPr="004F0CEA">
        <w:rPr>
          <w:rFonts w:eastAsia="Times New Roman" w:cs="Times New Roman"/>
          <w:kern w:val="0"/>
          <w:lang w:eastAsia="en-IN"/>
          <w14:ligatures w14:val="none"/>
        </w:rPr>
        <w:t xml:space="preserve"> </w:t>
      </w:r>
    </w:p>
    <w:p w14:paraId="74C87300" w14:textId="77777777" w:rsidR="004F0CEA" w:rsidRPr="004F0CEA" w:rsidRDefault="004F0CEA" w:rsidP="004F0CEA">
      <w:pPr>
        <w:numPr>
          <w:ilvl w:val="0"/>
          <w:numId w:val="8"/>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Appointments are recommended for high-value prize claims </w:t>
      </w:r>
    </w:p>
    <w:p w14:paraId="48F0CA59"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t>Regional Lottery Offices</w:t>
      </w:r>
    </w:p>
    <w:p w14:paraId="588FA234"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Minnesota Lottery also operates regional claim offices where eligible prizes may be claimed.</w:t>
      </w:r>
    </w:p>
    <w:p w14:paraId="194E97FC" w14:textId="77777777" w:rsidR="004F0CEA" w:rsidRPr="004F0CEA" w:rsidRDefault="004F0CEA" w:rsidP="004F0CEA">
      <w:pPr>
        <w:numPr>
          <w:ilvl w:val="0"/>
          <w:numId w:val="9"/>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Owatonna Regional Office </w:t>
      </w:r>
    </w:p>
    <w:p w14:paraId="77295205" w14:textId="77777777" w:rsidR="004F0CEA" w:rsidRPr="004F0CEA" w:rsidRDefault="004F0CEA" w:rsidP="004F0CEA">
      <w:pPr>
        <w:numPr>
          <w:ilvl w:val="0"/>
          <w:numId w:val="9"/>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Grand Rapids Regional Office </w:t>
      </w:r>
    </w:p>
    <w:p w14:paraId="073C81DB"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Office hours may change during holidays or special circumstances. Players should contact the appropriate office before visiting.</w:t>
      </w:r>
    </w:p>
    <w:p w14:paraId="374E61BC"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pict w14:anchorId="27E46708">
          <v:rect id="_x0000_i1122" style="width:0;height:1.5pt" o:hralign="center" o:hrstd="t" o:hr="t" fillcolor="#a0a0a0" stroked="f"/>
        </w:pict>
      </w:r>
    </w:p>
    <w:p w14:paraId="55084575"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t>Taxes on Minnesota Lottery Winnings</w:t>
      </w:r>
    </w:p>
    <w:p w14:paraId="395D8361"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Lottery prizes may be subject to both federal and Minnesota income tax withholding, depending on the prize amount and the winner's tax status.</w:t>
      </w:r>
    </w:p>
    <w:p w14:paraId="5385ECF7"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For many qualifying prizes over the federal reporting threshold:</w:t>
      </w:r>
    </w:p>
    <w:p w14:paraId="53E09992" w14:textId="77777777" w:rsidR="004F0CEA" w:rsidRPr="004F0CEA" w:rsidRDefault="004F0CEA" w:rsidP="004F0CEA">
      <w:pPr>
        <w:numPr>
          <w:ilvl w:val="0"/>
          <w:numId w:val="10"/>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b/>
          <w:bCs/>
          <w:kern w:val="0"/>
          <w:lang w:eastAsia="en-IN"/>
          <w14:ligatures w14:val="none"/>
        </w:rPr>
        <w:t>Federal withholding:</w:t>
      </w:r>
      <w:r w:rsidRPr="004F0CEA">
        <w:rPr>
          <w:rFonts w:eastAsia="Times New Roman" w:cs="Times New Roman"/>
          <w:kern w:val="0"/>
          <w:lang w:eastAsia="en-IN"/>
          <w14:ligatures w14:val="none"/>
        </w:rPr>
        <w:t xml:space="preserve"> 24% </w:t>
      </w:r>
    </w:p>
    <w:p w14:paraId="6A7047B5" w14:textId="77777777" w:rsidR="004F0CEA" w:rsidRPr="004F0CEA" w:rsidRDefault="004F0CEA" w:rsidP="004F0CEA">
      <w:pPr>
        <w:numPr>
          <w:ilvl w:val="0"/>
          <w:numId w:val="10"/>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b/>
          <w:bCs/>
          <w:kern w:val="0"/>
          <w:lang w:eastAsia="en-IN"/>
          <w14:ligatures w14:val="none"/>
        </w:rPr>
        <w:t>Minnesota state withholding:</w:t>
      </w:r>
      <w:r w:rsidRPr="004F0CEA">
        <w:rPr>
          <w:rFonts w:eastAsia="Times New Roman" w:cs="Times New Roman"/>
          <w:kern w:val="0"/>
          <w:lang w:eastAsia="en-IN"/>
          <w14:ligatures w14:val="none"/>
        </w:rPr>
        <w:t xml:space="preserve"> 7.25% </w:t>
      </w:r>
    </w:p>
    <w:p w14:paraId="707BEA81"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Combined, this results in a standard withholding of </w:t>
      </w:r>
      <w:r w:rsidRPr="004F0CEA">
        <w:rPr>
          <w:rFonts w:eastAsia="Times New Roman" w:cs="Times New Roman"/>
          <w:b/>
          <w:bCs/>
          <w:kern w:val="0"/>
          <w:lang w:eastAsia="en-IN"/>
          <w14:ligatures w14:val="none"/>
        </w:rPr>
        <w:t>31.25%</w:t>
      </w:r>
      <w:r w:rsidRPr="004F0CEA">
        <w:rPr>
          <w:rFonts w:eastAsia="Times New Roman" w:cs="Times New Roman"/>
          <w:kern w:val="0"/>
          <w:lang w:eastAsia="en-IN"/>
          <w14:ligatures w14:val="none"/>
        </w:rPr>
        <w:t xml:space="preserve"> for many eligible winners who are U.S. residents or resident aliens.</w:t>
      </w:r>
    </w:p>
    <w:p w14:paraId="5CE04B73"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Different tax rules may apply to non-resident aliens or other special tax situations. The amount withheld during prize payment may not represent your final tax liability.</w:t>
      </w:r>
    </w:p>
    <w:p w14:paraId="23BB6CE5"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Because every financial situation is different, Lottery Corner recommends consulting a qualified tax professional for personalized advice regarding lottery winnings.</w:t>
      </w:r>
    </w:p>
    <w:p w14:paraId="684D592B"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pict w14:anchorId="0051768D">
          <v:rect id="_x0000_i1123" style="width:0;height:1.5pt" o:hralign="center" o:hrstd="t" o:hr="t" fillcolor="#a0a0a0" stroked="f"/>
        </w:pict>
      </w:r>
    </w:p>
    <w:p w14:paraId="7A62A780"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lastRenderedPageBreak/>
        <w:t>Winner Privacy in Minnesota</w:t>
      </w:r>
    </w:p>
    <w:p w14:paraId="35C0D462"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Minnesota law provides privacy protections for many lottery winners.</w:t>
      </w:r>
    </w:p>
    <w:p w14:paraId="41A0893F"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Generally, winners of </w:t>
      </w:r>
      <w:r w:rsidRPr="004F0CEA">
        <w:rPr>
          <w:rFonts w:eastAsia="Times New Roman" w:cs="Times New Roman"/>
          <w:b/>
          <w:bCs/>
          <w:kern w:val="0"/>
          <w:lang w:eastAsia="en-IN"/>
          <w14:ligatures w14:val="none"/>
        </w:rPr>
        <w:t>more than $10,000</w:t>
      </w:r>
      <w:r w:rsidRPr="004F0CEA">
        <w:rPr>
          <w:rFonts w:eastAsia="Times New Roman" w:cs="Times New Roman"/>
          <w:kern w:val="0"/>
          <w:lang w:eastAsia="en-IN"/>
          <w14:ligatures w14:val="none"/>
        </w:rPr>
        <w:t xml:space="preserve"> may choose to keep their name and city from being publicly released. Winners who wish to participate in publicity may voluntarily authorize the Minnesota Lottery to share their information.</w:t>
      </w:r>
    </w:p>
    <w:p w14:paraId="46BE00F7"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Prize winners of </w:t>
      </w:r>
      <w:r w:rsidRPr="004F0CEA">
        <w:rPr>
          <w:rFonts w:eastAsia="Times New Roman" w:cs="Times New Roman"/>
          <w:b/>
          <w:bCs/>
          <w:kern w:val="0"/>
          <w:lang w:eastAsia="en-IN"/>
          <w14:ligatures w14:val="none"/>
        </w:rPr>
        <w:t>$10,000 or less</w:t>
      </w:r>
      <w:r w:rsidRPr="004F0CEA">
        <w:rPr>
          <w:rFonts w:eastAsia="Times New Roman" w:cs="Times New Roman"/>
          <w:kern w:val="0"/>
          <w:lang w:eastAsia="en-IN"/>
          <w14:ligatures w14:val="none"/>
        </w:rPr>
        <w:t xml:space="preserve"> are generally considered public record under Minnesota law.</w:t>
      </w:r>
    </w:p>
    <w:p w14:paraId="0237DDB9"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Privacy rules may vary depending on applicable state laws and specific prize circumstances.</w:t>
      </w:r>
    </w:p>
    <w:p w14:paraId="3441BB74"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pict w14:anchorId="503DAE21">
          <v:rect id="_x0000_i1124" style="width:0;height:1.5pt" o:hralign="center" o:hrstd="t" o:hr="t" fillcolor="#a0a0a0" stroked="f"/>
        </w:pict>
      </w:r>
    </w:p>
    <w:p w14:paraId="26D5FA10" w14:textId="77777777" w:rsidR="004F0CEA" w:rsidRPr="004F0CEA" w:rsidRDefault="004F0CEA" w:rsidP="004F0CEA">
      <w:pPr>
        <w:spacing w:before="100" w:beforeAutospacing="1" w:after="100" w:afterAutospacing="1" w:line="240" w:lineRule="auto"/>
        <w:ind w:left="360"/>
        <w:rPr>
          <w:rFonts w:eastAsia="Times New Roman" w:cs="Times New Roman"/>
          <w:b/>
          <w:bCs/>
          <w:kern w:val="0"/>
          <w:lang w:eastAsia="en-IN"/>
          <w14:ligatures w14:val="none"/>
        </w:rPr>
      </w:pPr>
      <w:r w:rsidRPr="004F0CEA">
        <w:rPr>
          <w:rFonts w:eastAsia="Times New Roman" w:cs="Times New Roman"/>
          <w:b/>
          <w:bCs/>
          <w:kern w:val="0"/>
          <w:lang w:eastAsia="en-IN"/>
          <w14:ligatures w14:val="none"/>
        </w:rPr>
        <w:t>Helpful Tips Before Claiming Your Prize</w:t>
      </w:r>
    </w:p>
    <w:p w14:paraId="79E708A8" w14:textId="77777777" w:rsidR="004F0CEA" w:rsidRPr="004F0CEA" w:rsidRDefault="004F0CEA" w:rsidP="004F0CEA">
      <w:pPr>
        <w:spacing w:before="100" w:beforeAutospacing="1" w:after="100" w:afterAutospacing="1" w:line="240" w:lineRule="auto"/>
        <w:ind w:left="360"/>
        <w:rPr>
          <w:rFonts w:eastAsia="Times New Roman" w:cs="Times New Roman"/>
          <w:kern w:val="0"/>
          <w:lang w:eastAsia="en-IN"/>
          <w14:ligatures w14:val="none"/>
        </w:rPr>
      </w:pPr>
      <w:r w:rsidRPr="004F0CEA">
        <w:rPr>
          <w:rFonts w:eastAsia="Times New Roman" w:cs="Times New Roman"/>
          <w:kern w:val="0"/>
          <w:lang w:eastAsia="en-IN"/>
          <w14:ligatures w14:val="none"/>
        </w:rPr>
        <w:t>To help make the claim process as smooth as possible:</w:t>
      </w:r>
    </w:p>
    <w:p w14:paraId="2F4414DC" w14:textId="77777777" w:rsidR="004F0CEA" w:rsidRPr="004F0CEA" w:rsidRDefault="004F0CEA" w:rsidP="004F0CEA">
      <w:pPr>
        <w:numPr>
          <w:ilvl w:val="0"/>
          <w:numId w:val="11"/>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Sign your winning ticket immediately after confirming your numbers. </w:t>
      </w:r>
    </w:p>
    <w:p w14:paraId="61E11143" w14:textId="77777777" w:rsidR="004F0CEA" w:rsidRPr="004F0CEA" w:rsidRDefault="004F0CEA" w:rsidP="004F0CEA">
      <w:pPr>
        <w:numPr>
          <w:ilvl w:val="0"/>
          <w:numId w:val="11"/>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Store your ticket in a secure location until it has been claimed. </w:t>
      </w:r>
    </w:p>
    <w:p w14:paraId="12603346" w14:textId="77777777" w:rsidR="004F0CEA" w:rsidRPr="004F0CEA" w:rsidRDefault="004F0CEA" w:rsidP="004F0CEA">
      <w:pPr>
        <w:numPr>
          <w:ilvl w:val="0"/>
          <w:numId w:val="11"/>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Verify the winning numbers using official Minnesota Lottery records. </w:t>
      </w:r>
    </w:p>
    <w:p w14:paraId="0F9BC88B" w14:textId="77777777" w:rsidR="004F0CEA" w:rsidRPr="004F0CEA" w:rsidRDefault="004F0CEA" w:rsidP="004F0CEA">
      <w:pPr>
        <w:numPr>
          <w:ilvl w:val="0"/>
          <w:numId w:val="11"/>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Complete all required claim forms before visiting a claim office or mailing your ticket. </w:t>
      </w:r>
    </w:p>
    <w:p w14:paraId="6669343E" w14:textId="77777777" w:rsidR="004F0CEA" w:rsidRPr="004F0CEA" w:rsidRDefault="004F0CEA" w:rsidP="004F0CEA">
      <w:pPr>
        <w:numPr>
          <w:ilvl w:val="0"/>
          <w:numId w:val="11"/>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Keep copies of any documents and your ticket if submitting a claim by mail. </w:t>
      </w:r>
    </w:p>
    <w:p w14:paraId="6D060DC1" w14:textId="77777777" w:rsidR="004F0CEA" w:rsidRPr="004F0CEA" w:rsidRDefault="004F0CEA" w:rsidP="004F0CEA">
      <w:pPr>
        <w:numPr>
          <w:ilvl w:val="0"/>
          <w:numId w:val="11"/>
        </w:numPr>
        <w:spacing w:before="100" w:beforeAutospacing="1" w:after="100" w:afterAutospacing="1" w:line="240" w:lineRule="auto"/>
        <w:rPr>
          <w:rFonts w:eastAsia="Times New Roman" w:cs="Times New Roman"/>
          <w:kern w:val="0"/>
          <w:lang w:eastAsia="en-IN"/>
          <w14:ligatures w14:val="none"/>
        </w:rPr>
      </w:pPr>
      <w:r w:rsidRPr="004F0CEA">
        <w:rPr>
          <w:rFonts w:eastAsia="Times New Roman" w:cs="Times New Roman"/>
          <w:kern w:val="0"/>
          <w:lang w:eastAsia="en-IN"/>
          <w14:ligatures w14:val="none"/>
        </w:rPr>
        <w:t xml:space="preserve">Contact the Minnesota Lottery if you have questions about eligibility or claim procedures before submitting your ticket. </w:t>
      </w:r>
    </w:p>
    <w:p w14:paraId="1EAAE63B" w14:textId="77777777" w:rsidR="00466461" w:rsidRPr="00466461" w:rsidRDefault="00466461" w:rsidP="00466461">
      <w:pPr>
        <w:spacing w:before="100" w:beforeAutospacing="1" w:after="100" w:afterAutospacing="1" w:line="240" w:lineRule="auto"/>
        <w:ind w:left="360"/>
        <w:outlineLvl w:val="0"/>
        <w:rPr>
          <w:rFonts w:eastAsia="Times New Roman" w:cs="Times New Roman"/>
          <w:b/>
          <w:bCs/>
          <w:kern w:val="36"/>
          <w:lang w:eastAsia="en-IN"/>
          <w14:ligatures w14:val="none"/>
        </w:rPr>
      </w:pPr>
      <w:r w:rsidRPr="00466461">
        <w:rPr>
          <w:rFonts w:eastAsia="Times New Roman" w:cs="Times New Roman"/>
          <w:b/>
          <w:bCs/>
          <w:kern w:val="36"/>
          <w:lang w:eastAsia="en-IN"/>
          <w14:ligatures w14:val="none"/>
        </w:rPr>
        <w:t>Minnesota Lottery FAQs</w:t>
      </w:r>
    </w:p>
    <w:p w14:paraId="1D4F1FCE"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How old do you have to be to play the Minnesota Lottery?</w:t>
      </w:r>
    </w:p>
    <w:p w14:paraId="7F83E86A"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 xml:space="preserve">You must be </w:t>
      </w:r>
      <w:r w:rsidRPr="00466461">
        <w:rPr>
          <w:rFonts w:eastAsia="Times New Roman" w:cs="Times New Roman"/>
          <w:b/>
          <w:bCs/>
          <w:kern w:val="0"/>
          <w:lang w:eastAsia="en-IN"/>
          <w14:ligatures w14:val="none"/>
        </w:rPr>
        <w:t>18 years of age or older</w:t>
      </w:r>
      <w:r w:rsidRPr="00466461">
        <w:rPr>
          <w:rFonts w:eastAsia="Times New Roman" w:cs="Times New Roman"/>
          <w:kern w:val="0"/>
          <w:lang w:eastAsia="en-IN"/>
          <w14:ligatures w14:val="none"/>
        </w:rPr>
        <w:t xml:space="preserve"> to purchase Minnesota Lottery tickets or claim lottery prizes in Minnesota.</w:t>
      </w:r>
    </w:p>
    <w:p w14:paraId="02782EC3"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02A8B30A">
          <v:rect id="_x0000_i1304" style="width:0;height:1.5pt" o:hralign="center" o:hrstd="t" o:hr="t" fillcolor="#a0a0a0" stroked="f"/>
        </w:pict>
      </w:r>
    </w:p>
    <w:p w14:paraId="57A692E1"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Can non-residents buy Minnesota Lottery tickets?</w:t>
      </w:r>
    </w:p>
    <w:p w14:paraId="2C5DA9BE"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Yes. You do not need to be a Minnesota resident to purchase a Minnesota Lottery ticket. However, tickets must be purchased from an authorized Minnesota Lottery retailer located within Minnesota.</w:t>
      </w:r>
    </w:p>
    <w:p w14:paraId="2045AD00"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1CE927C1">
          <v:rect id="_x0000_i1305" style="width:0;height:1.5pt" o:hralign="center" o:hrstd="t" o:hr="t" fillcolor="#a0a0a0" stroked="f"/>
        </w:pict>
      </w:r>
    </w:p>
    <w:p w14:paraId="2C0A9DB6"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How long do I have to claim a Minnesota Lottery prize?</w:t>
      </w:r>
    </w:p>
    <w:p w14:paraId="2E511840"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lastRenderedPageBreak/>
        <w:t xml:space="preserve">Most Minnesota Lottery draw game prizes must be claimed within </w:t>
      </w:r>
      <w:r w:rsidRPr="00466461">
        <w:rPr>
          <w:rFonts w:eastAsia="Times New Roman" w:cs="Times New Roman"/>
          <w:b/>
          <w:bCs/>
          <w:kern w:val="0"/>
          <w:lang w:eastAsia="en-IN"/>
          <w14:ligatures w14:val="none"/>
        </w:rPr>
        <w:t>one year of the draw date</w:t>
      </w:r>
      <w:r w:rsidRPr="00466461">
        <w:rPr>
          <w:rFonts w:eastAsia="Times New Roman" w:cs="Times New Roman"/>
          <w:kern w:val="0"/>
          <w:lang w:eastAsia="en-IN"/>
          <w14:ligatures w14:val="none"/>
        </w:rPr>
        <w:t>. Scratch game claim periods may differ based on each game's official end date. Always check the applicable claim deadline before submitting a winning ticket.</w:t>
      </w:r>
    </w:p>
    <w:p w14:paraId="781C0D83"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37A6D588">
          <v:rect id="_x0000_i1306" style="width:0;height:1.5pt" o:hralign="center" o:hrstd="t" o:hr="t" fillcolor="#a0a0a0" stroked="f"/>
        </w:pict>
      </w:r>
    </w:p>
    <w:p w14:paraId="673F589E"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Can I claim my Minnesota Lottery prize by mail?</w:t>
      </w:r>
    </w:p>
    <w:p w14:paraId="04379352"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Yes. Eligible prizes may be claimed by mail, subject to Minnesota Lottery claim requirements. Higher-value prizes may require a completed claim form or an in-person visit depending on the prize amount.</w:t>
      </w:r>
    </w:p>
    <w:p w14:paraId="631B762C"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165A98A7">
          <v:rect id="_x0000_i1307" style="width:0;height:1.5pt" o:hralign="center" o:hrstd="t" o:hr="t" fillcolor="#a0a0a0" stroked="f"/>
        </w:pict>
      </w:r>
    </w:p>
    <w:p w14:paraId="2F915778"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Where can I claim a winning Minnesota Lottery ticket?</w:t>
      </w:r>
    </w:p>
    <w:p w14:paraId="75D55621"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Smaller prizes may be redeemed at participating Minnesota Lottery retailers, depending on retailer cash availability. Larger prizes can be claimed at eligible Minnesota Lottery offices, while prizes above the specified claim limit must be claimed at the Minnesota Lottery Headquarters in Roseville.</w:t>
      </w:r>
    </w:p>
    <w:p w14:paraId="14563164"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2C9EF4C5">
          <v:rect id="_x0000_i1308" style="width:0;height:1.5pt" o:hralign="center" o:hrstd="t" o:hr="t" fillcolor="#a0a0a0" stroked="f"/>
        </w:pict>
      </w:r>
    </w:p>
    <w:p w14:paraId="49B1977A"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What identification is required to claim a lottery prize?</w:t>
      </w:r>
    </w:p>
    <w:p w14:paraId="3D0D0E78"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Players claiming prizes that require in-person verification should be prepared to present a valid government-issued photo ID along with any required claim documentation.</w:t>
      </w:r>
    </w:p>
    <w:p w14:paraId="38F0E1B1"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6920E296">
          <v:rect id="_x0000_i1309" style="width:0;height:1.5pt" o:hralign="center" o:hrstd="t" o:hr="t" fillcolor="#a0a0a0" stroked="f"/>
        </w:pict>
      </w:r>
    </w:p>
    <w:p w14:paraId="0C0F23D0"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Are Minnesota Lottery winnings taxable?</w:t>
      </w:r>
    </w:p>
    <w:p w14:paraId="3BDD943E"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Yes. Lottery winnings may be subject to both federal and Minnesota state income tax withholding, depending on the prize amount and the winner's tax status. Additional taxes may apply based on your individual financial situation.</w:t>
      </w:r>
    </w:p>
    <w:p w14:paraId="3E8CD269"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2DA17719">
          <v:rect id="_x0000_i1310" style="width:0;height:1.5pt" o:hralign="center" o:hrstd="t" o:hr="t" fillcolor="#a0a0a0" stroked="f"/>
        </w:pict>
      </w:r>
    </w:p>
    <w:p w14:paraId="3B70CF5A"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Can Minnesota Lottery winners remain anonymous?</w:t>
      </w:r>
    </w:p>
    <w:p w14:paraId="71CF74ED"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 xml:space="preserve">Minnesota law allows many winners of prizes </w:t>
      </w:r>
      <w:r w:rsidRPr="00466461">
        <w:rPr>
          <w:rFonts w:eastAsia="Times New Roman" w:cs="Times New Roman"/>
          <w:b/>
          <w:bCs/>
          <w:kern w:val="0"/>
          <w:lang w:eastAsia="en-IN"/>
          <w14:ligatures w14:val="none"/>
        </w:rPr>
        <w:t>over $10,000</w:t>
      </w:r>
      <w:r w:rsidRPr="00466461">
        <w:rPr>
          <w:rFonts w:eastAsia="Times New Roman" w:cs="Times New Roman"/>
          <w:kern w:val="0"/>
          <w:lang w:eastAsia="en-IN"/>
          <w14:ligatures w14:val="none"/>
        </w:rPr>
        <w:t xml:space="preserve"> to keep their name and city private unless they choose to participate in publicity. Winners of </w:t>
      </w:r>
      <w:r w:rsidRPr="00466461">
        <w:rPr>
          <w:rFonts w:eastAsia="Times New Roman" w:cs="Times New Roman"/>
          <w:b/>
          <w:bCs/>
          <w:kern w:val="0"/>
          <w:lang w:eastAsia="en-IN"/>
          <w14:ligatures w14:val="none"/>
        </w:rPr>
        <w:t>$10,000 or less</w:t>
      </w:r>
      <w:r w:rsidRPr="00466461">
        <w:rPr>
          <w:rFonts w:eastAsia="Times New Roman" w:cs="Times New Roman"/>
          <w:kern w:val="0"/>
          <w:lang w:eastAsia="en-IN"/>
          <w14:ligatures w14:val="none"/>
        </w:rPr>
        <w:t xml:space="preserve"> are generally considered public information.</w:t>
      </w:r>
    </w:p>
    <w:p w14:paraId="3EC5A202"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2662D56C">
          <v:rect id="_x0000_i1311" style="width:0;height:1.5pt" o:hralign="center" o:hrstd="t" o:hr="t" fillcolor="#a0a0a0" stroked="f"/>
        </w:pict>
      </w:r>
    </w:p>
    <w:p w14:paraId="3EE4EE95"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lastRenderedPageBreak/>
        <w:t>What happens if I lose my winning lottery ticket?</w:t>
      </w:r>
    </w:p>
    <w:p w14:paraId="6FA1AB62"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Lottery tickets are bearer instruments. If an unsigned winning ticket is lost, stolen, or damaged beyond verification, claiming the prize may not be possible. Signing the back of your ticket immediately after purchase helps establish ownership.</w:t>
      </w:r>
    </w:p>
    <w:p w14:paraId="2838C5F7"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38A253D2">
          <v:rect id="_x0000_i1312" style="width:0;height:1.5pt" o:hralign="center" o:hrstd="t" o:hr="t" fillcolor="#a0a0a0" stroked="f"/>
        </w:pict>
      </w:r>
    </w:p>
    <w:p w14:paraId="250F55D8"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Can someone else claim my winning ticket?</w:t>
      </w:r>
    </w:p>
    <w:p w14:paraId="585D1363"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Claim eligibility depends on Minnesota Lottery rules and the circumstances of the prize. If someone other than the ticket owner is claiming a prize, additional documentation may be required.</w:t>
      </w:r>
    </w:p>
    <w:p w14:paraId="05BDA797"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467672FC">
          <v:rect id="_x0000_i1313" style="width:0;height:1.5pt" o:hralign="center" o:hrstd="t" o:hr="t" fillcolor="#a0a0a0" stroked="f"/>
        </w:pict>
      </w:r>
    </w:p>
    <w:p w14:paraId="57D3118A"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What should I do after winning a large lottery prize?</w:t>
      </w:r>
    </w:p>
    <w:p w14:paraId="5754B220"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Keep your winning ticket in a safe place, sign the back of the ticket, avoid sharing unnecessary personal information, and carefully review the official claim requirements. Many winners also choose to consult legal, financial, or tax professionals before claiming significant prizes.</w:t>
      </w:r>
    </w:p>
    <w:p w14:paraId="67424B0B"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49260344">
          <v:rect id="_x0000_i1314" style="width:0;height:1.5pt" o:hralign="center" o:hrstd="t" o:hr="t" fillcolor="#a0a0a0" stroked="f"/>
        </w:pict>
      </w:r>
    </w:p>
    <w:p w14:paraId="7545C188"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Can I buy Minnesota Lottery tickets online?</w:t>
      </w:r>
    </w:p>
    <w:p w14:paraId="101E64C3"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Ticket purchase options depend on the games offered and the services authorized by the Minnesota Lottery. Check the official Minnesota Lottery website for the latest information about available purchasing methods.</w:t>
      </w:r>
    </w:p>
    <w:p w14:paraId="790C451C"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525819C0">
          <v:rect id="_x0000_i1315" style="width:0;height:1.5pt" o:hralign="center" o:hrstd="t" o:hr="t" fillcolor="#a0a0a0" stroked="f"/>
        </w:pict>
      </w:r>
    </w:p>
    <w:p w14:paraId="66C42CD2"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How often are Minnesota Lottery winning numbers updated?</w:t>
      </w:r>
    </w:p>
    <w:p w14:paraId="0EF852A1"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Lottery Corner updates Minnesota Lottery winning numbers after every official drawing. Results, jackpot estimates, and draw schedules are reviewed regularly to help provide timely and accurate information.</w:t>
      </w:r>
    </w:p>
    <w:p w14:paraId="678691E6"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18E0B09F">
          <v:rect id="_x0000_i1316" style="width:0;height:1.5pt" o:hralign="center" o:hrstd="t" o:hr="t" fillcolor="#a0a0a0" stroked="f"/>
        </w:pict>
      </w:r>
    </w:p>
    <w:p w14:paraId="3098133A"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t>Does Lottery Corner sell Minnesota Lottery tickets?</w:t>
      </w:r>
    </w:p>
    <w:p w14:paraId="55265669"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Lottery Corner provides winning numbers, jackpot updates, draw schedules, historical results, and lottery information to help players stay informed. Availability of ticket purchasing services may vary by jurisdiction and applicable regulations.</w:t>
      </w:r>
    </w:p>
    <w:p w14:paraId="3ACDD8C8" w14:textId="77777777" w:rsidR="00466461" w:rsidRPr="00466461" w:rsidRDefault="00466461" w:rsidP="00466461">
      <w:pPr>
        <w:spacing w:after="0" w:line="240" w:lineRule="auto"/>
        <w:ind w:left="360"/>
        <w:rPr>
          <w:rFonts w:eastAsia="Times New Roman" w:cs="Times New Roman"/>
          <w:kern w:val="0"/>
          <w:lang w:eastAsia="en-IN"/>
          <w14:ligatures w14:val="none"/>
        </w:rPr>
      </w:pPr>
      <w:r w:rsidRPr="00466461">
        <w:rPr>
          <w:lang w:eastAsia="en-IN"/>
        </w:rPr>
        <w:pict w14:anchorId="7EE47D61">
          <v:rect id="_x0000_i1317" style="width:0;height:1.5pt" o:hralign="center" o:hrstd="t" o:hr="t" fillcolor="#a0a0a0" stroked="f"/>
        </w:pict>
      </w:r>
    </w:p>
    <w:p w14:paraId="060233F2" w14:textId="77777777" w:rsidR="00466461" w:rsidRPr="00466461" w:rsidRDefault="00466461" w:rsidP="00466461">
      <w:pPr>
        <w:spacing w:before="100" w:beforeAutospacing="1" w:after="100" w:afterAutospacing="1" w:line="240" w:lineRule="auto"/>
        <w:ind w:left="360"/>
        <w:outlineLvl w:val="1"/>
        <w:rPr>
          <w:rFonts w:eastAsia="Times New Roman" w:cs="Times New Roman"/>
          <w:b/>
          <w:bCs/>
          <w:kern w:val="0"/>
          <w:lang w:eastAsia="en-IN"/>
          <w14:ligatures w14:val="none"/>
        </w:rPr>
      </w:pPr>
      <w:r w:rsidRPr="00466461">
        <w:rPr>
          <w:rFonts w:eastAsia="Times New Roman" w:cs="Times New Roman"/>
          <w:b/>
          <w:bCs/>
          <w:kern w:val="0"/>
          <w:lang w:eastAsia="en-IN"/>
          <w14:ligatures w14:val="none"/>
        </w:rPr>
        <w:lastRenderedPageBreak/>
        <w:t>Where can I verify my winning numbers?</w:t>
      </w:r>
    </w:p>
    <w:p w14:paraId="1D8F82BD" w14:textId="77777777" w:rsidR="00466461" w:rsidRPr="00466461" w:rsidRDefault="00466461" w:rsidP="00466461">
      <w:pPr>
        <w:spacing w:before="100" w:beforeAutospacing="1" w:after="100" w:afterAutospacing="1" w:line="240" w:lineRule="auto"/>
        <w:ind w:left="360"/>
        <w:rPr>
          <w:rFonts w:eastAsia="Times New Roman" w:cs="Times New Roman"/>
          <w:kern w:val="0"/>
          <w:lang w:eastAsia="en-IN"/>
          <w14:ligatures w14:val="none"/>
        </w:rPr>
      </w:pPr>
      <w:r w:rsidRPr="00466461">
        <w:rPr>
          <w:rFonts w:eastAsia="Times New Roman" w:cs="Times New Roman"/>
          <w:kern w:val="0"/>
          <w:lang w:eastAsia="en-IN"/>
          <w14:ligatures w14:val="none"/>
        </w:rPr>
        <w:t>You can compare your numbers using Lottery Corner's latest winning results. Before claiming any prize, always verify your ticket using official Minnesota Lottery records.</w:t>
      </w:r>
    </w:p>
    <w:p w14:paraId="21FB1F76" w14:textId="77777777" w:rsidR="00260DD3" w:rsidRPr="00466461" w:rsidRDefault="00260DD3" w:rsidP="00466461">
      <w:pPr>
        <w:spacing w:before="100" w:beforeAutospacing="1" w:after="100" w:afterAutospacing="1" w:line="240" w:lineRule="auto"/>
        <w:rPr>
          <w:rFonts w:eastAsia="Times New Roman" w:cs="Times New Roman"/>
          <w:kern w:val="0"/>
          <w:lang w:eastAsia="en-IN"/>
          <w14:ligatures w14:val="none"/>
        </w:rPr>
      </w:pPr>
    </w:p>
    <w:p w14:paraId="2E37F1CA" w14:textId="77777777" w:rsidR="00DA06C8" w:rsidRPr="008C38DB" w:rsidRDefault="00DA06C8" w:rsidP="00DA06C8"/>
    <w:p w14:paraId="39DBD40E" w14:textId="77777777" w:rsidR="0076619A" w:rsidRPr="008C38DB" w:rsidRDefault="0076619A" w:rsidP="0076619A">
      <w:pPr>
        <w:rPr>
          <w:b/>
          <w:bCs/>
        </w:rPr>
      </w:pPr>
    </w:p>
    <w:p w14:paraId="1EA28B25" w14:textId="77777777" w:rsidR="00965A65" w:rsidRPr="008C38DB" w:rsidRDefault="00965A65"/>
    <w:sectPr w:rsidR="00965A65" w:rsidRPr="008C3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32215"/>
    <w:multiLevelType w:val="multilevel"/>
    <w:tmpl w:val="554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F0BA6"/>
    <w:multiLevelType w:val="multilevel"/>
    <w:tmpl w:val="481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03E0B"/>
    <w:multiLevelType w:val="multilevel"/>
    <w:tmpl w:val="EEA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97DB6"/>
    <w:multiLevelType w:val="multilevel"/>
    <w:tmpl w:val="27C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11580"/>
    <w:multiLevelType w:val="multilevel"/>
    <w:tmpl w:val="0194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D3B97"/>
    <w:multiLevelType w:val="multilevel"/>
    <w:tmpl w:val="82C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513D4"/>
    <w:multiLevelType w:val="multilevel"/>
    <w:tmpl w:val="CD2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A1D4B"/>
    <w:multiLevelType w:val="hybridMultilevel"/>
    <w:tmpl w:val="03F40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723179"/>
    <w:multiLevelType w:val="multilevel"/>
    <w:tmpl w:val="78A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943C9"/>
    <w:multiLevelType w:val="multilevel"/>
    <w:tmpl w:val="869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01CC2"/>
    <w:multiLevelType w:val="multilevel"/>
    <w:tmpl w:val="0C6E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57395">
    <w:abstractNumId w:val="4"/>
  </w:num>
  <w:num w:numId="2" w16cid:durableId="2038116827">
    <w:abstractNumId w:val="6"/>
  </w:num>
  <w:num w:numId="3" w16cid:durableId="1524131527">
    <w:abstractNumId w:val="3"/>
  </w:num>
  <w:num w:numId="4" w16cid:durableId="1220557819">
    <w:abstractNumId w:val="7"/>
  </w:num>
  <w:num w:numId="5" w16cid:durableId="535120658">
    <w:abstractNumId w:val="1"/>
  </w:num>
  <w:num w:numId="6" w16cid:durableId="1191409497">
    <w:abstractNumId w:val="0"/>
  </w:num>
  <w:num w:numId="7" w16cid:durableId="1333799273">
    <w:abstractNumId w:val="9"/>
  </w:num>
  <w:num w:numId="8" w16cid:durableId="2091342347">
    <w:abstractNumId w:val="10"/>
  </w:num>
  <w:num w:numId="9" w16cid:durableId="1688947834">
    <w:abstractNumId w:val="2"/>
  </w:num>
  <w:num w:numId="10" w16cid:durableId="978220275">
    <w:abstractNumId w:val="5"/>
  </w:num>
  <w:num w:numId="11" w16cid:durableId="9806897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7F5"/>
    <w:rsid w:val="001061A1"/>
    <w:rsid w:val="00184AA9"/>
    <w:rsid w:val="00260DD3"/>
    <w:rsid w:val="002665FB"/>
    <w:rsid w:val="003937F5"/>
    <w:rsid w:val="00466461"/>
    <w:rsid w:val="004C7975"/>
    <w:rsid w:val="004F0CEA"/>
    <w:rsid w:val="00503086"/>
    <w:rsid w:val="00581897"/>
    <w:rsid w:val="006208FE"/>
    <w:rsid w:val="0075529A"/>
    <w:rsid w:val="0076619A"/>
    <w:rsid w:val="0077771C"/>
    <w:rsid w:val="007F0959"/>
    <w:rsid w:val="008C38DB"/>
    <w:rsid w:val="00965A65"/>
    <w:rsid w:val="00A94AD3"/>
    <w:rsid w:val="00BE55B5"/>
    <w:rsid w:val="00DA06C8"/>
    <w:rsid w:val="00E80207"/>
    <w:rsid w:val="00EA0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9F4C"/>
  <w15:chartTrackingRefBased/>
  <w15:docId w15:val="{157BC612-905C-4C8A-A8A3-D4F5D1DB7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3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3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7F5"/>
    <w:rPr>
      <w:rFonts w:eastAsiaTheme="majorEastAsia" w:cstheme="majorBidi"/>
      <w:color w:val="272727" w:themeColor="text1" w:themeTint="D8"/>
    </w:rPr>
  </w:style>
  <w:style w:type="paragraph" w:styleId="Title">
    <w:name w:val="Title"/>
    <w:basedOn w:val="Normal"/>
    <w:next w:val="Normal"/>
    <w:link w:val="TitleChar"/>
    <w:uiPriority w:val="10"/>
    <w:qFormat/>
    <w:rsid w:val="00393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7F5"/>
    <w:pPr>
      <w:spacing w:before="160"/>
      <w:jc w:val="center"/>
    </w:pPr>
    <w:rPr>
      <w:i/>
      <w:iCs/>
      <w:color w:val="404040" w:themeColor="text1" w:themeTint="BF"/>
    </w:rPr>
  </w:style>
  <w:style w:type="character" w:customStyle="1" w:styleId="QuoteChar">
    <w:name w:val="Quote Char"/>
    <w:basedOn w:val="DefaultParagraphFont"/>
    <w:link w:val="Quote"/>
    <w:uiPriority w:val="29"/>
    <w:rsid w:val="003937F5"/>
    <w:rPr>
      <w:i/>
      <w:iCs/>
      <w:color w:val="404040" w:themeColor="text1" w:themeTint="BF"/>
    </w:rPr>
  </w:style>
  <w:style w:type="paragraph" w:styleId="ListParagraph">
    <w:name w:val="List Paragraph"/>
    <w:basedOn w:val="Normal"/>
    <w:uiPriority w:val="34"/>
    <w:qFormat/>
    <w:rsid w:val="003937F5"/>
    <w:pPr>
      <w:ind w:left="720"/>
      <w:contextualSpacing/>
    </w:pPr>
  </w:style>
  <w:style w:type="character" w:styleId="IntenseEmphasis">
    <w:name w:val="Intense Emphasis"/>
    <w:basedOn w:val="DefaultParagraphFont"/>
    <w:uiPriority w:val="21"/>
    <w:qFormat/>
    <w:rsid w:val="003937F5"/>
    <w:rPr>
      <w:i/>
      <w:iCs/>
      <w:color w:val="0F4761" w:themeColor="accent1" w:themeShade="BF"/>
    </w:rPr>
  </w:style>
  <w:style w:type="paragraph" w:styleId="IntenseQuote">
    <w:name w:val="Intense Quote"/>
    <w:basedOn w:val="Normal"/>
    <w:next w:val="Normal"/>
    <w:link w:val="IntenseQuoteChar"/>
    <w:uiPriority w:val="30"/>
    <w:qFormat/>
    <w:rsid w:val="00393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7F5"/>
    <w:rPr>
      <w:i/>
      <w:iCs/>
      <w:color w:val="0F4761" w:themeColor="accent1" w:themeShade="BF"/>
    </w:rPr>
  </w:style>
  <w:style w:type="character" w:styleId="IntenseReference">
    <w:name w:val="Intense Reference"/>
    <w:basedOn w:val="DefaultParagraphFont"/>
    <w:uiPriority w:val="32"/>
    <w:qFormat/>
    <w:rsid w:val="003937F5"/>
    <w:rPr>
      <w:b/>
      <w:bCs/>
      <w:smallCaps/>
      <w:color w:val="0F4761" w:themeColor="accent1" w:themeShade="BF"/>
      <w:spacing w:val="5"/>
    </w:rPr>
  </w:style>
  <w:style w:type="paragraph" w:styleId="NormalWeb">
    <w:name w:val="Normal (Web)"/>
    <w:basedOn w:val="Normal"/>
    <w:uiPriority w:val="99"/>
    <w:semiHidden/>
    <w:unhideWhenUsed/>
    <w:rsid w:val="005818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81897"/>
    <w:rPr>
      <w:b/>
      <w:bCs/>
    </w:rPr>
  </w:style>
  <w:style w:type="character" w:styleId="Hyperlink">
    <w:name w:val="Hyperlink"/>
    <w:basedOn w:val="DefaultParagraphFont"/>
    <w:uiPriority w:val="99"/>
    <w:unhideWhenUsed/>
    <w:rsid w:val="00260DD3"/>
    <w:rPr>
      <w:color w:val="467886" w:themeColor="hyperlink"/>
      <w:u w:val="single"/>
    </w:rPr>
  </w:style>
  <w:style w:type="character" w:styleId="UnresolvedMention">
    <w:name w:val="Unresolved Mention"/>
    <w:basedOn w:val="DefaultParagraphFont"/>
    <w:uiPriority w:val="99"/>
    <w:semiHidden/>
    <w:unhideWhenUsed/>
    <w:rsid w:val="00260D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nlottery.com/games/scrat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2713</Words>
  <Characters>15467</Characters>
  <Application>Microsoft Office Word</Application>
  <DocSecurity>0</DocSecurity>
  <Lines>128</Lines>
  <Paragraphs>36</Paragraphs>
  <ScaleCrop>false</ScaleCrop>
  <Company/>
  <LinksUpToDate>false</LinksUpToDate>
  <CharactersWithSpaces>18144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ganesh</dc:creator>
  <cp:keywords/>
  <dc:description/>
  <cp:lastModifiedBy>satya ganesh</cp:lastModifiedBy>
  <cp:revision>21</cp:revision>
  <dcterms:created xsi:type="dcterms:W3CDTF">2026-07-15T11:07:00Z</dcterms:created>
  <dcterms:modified xsi:type="dcterms:W3CDTF">2026-07-15T11:39:00Z</dcterms:modified>
</cp:coreProperties>
</file>