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15F0" w14:textId="04A409D7" w:rsidR="004D7082" w:rsidRDefault="00B011A2" w:rsidP="00B011A2">
      <w:pPr>
        <w:jc w:val="center"/>
        <w:rPr>
          <w:b/>
          <w:bCs/>
          <w:color w:val="FF0000"/>
          <w:sz w:val="72"/>
          <w:szCs w:val="72"/>
        </w:rPr>
      </w:pPr>
      <w:r w:rsidRPr="00B011A2">
        <w:rPr>
          <w:b/>
          <w:bCs/>
          <w:color w:val="FF0000"/>
          <w:sz w:val="72"/>
          <w:szCs w:val="72"/>
        </w:rPr>
        <w:t>PRATICA 07 NOVEMBRE 2024</w:t>
      </w:r>
    </w:p>
    <w:p w14:paraId="42798906" w14:textId="64C24DEC" w:rsidR="00B011A2" w:rsidRDefault="00B011A2" w:rsidP="00B011A2">
      <w:pPr>
        <w:rPr>
          <w:b/>
          <w:bCs/>
          <w:color w:val="FF0000"/>
          <w:sz w:val="40"/>
          <w:szCs w:val="40"/>
        </w:rPr>
      </w:pPr>
      <w:r w:rsidRPr="00B011A2">
        <w:rPr>
          <w:b/>
          <w:bCs/>
          <w:color w:val="FF0000"/>
          <w:sz w:val="40"/>
          <w:szCs w:val="40"/>
        </w:rPr>
        <w:t>Attacchi alle password</w:t>
      </w:r>
    </w:p>
    <w:p w14:paraId="21CEBF6D" w14:textId="723CCE38" w:rsidR="00B011A2" w:rsidRDefault="00B011A2" w:rsidP="00B011A2">
      <w:pPr>
        <w:rPr>
          <w:color w:val="000000" w:themeColor="text1"/>
          <w:sz w:val="32"/>
          <w:szCs w:val="32"/>
        </w:rPr>
      </w:pPr>
    </w:p>
    <w:p w14:paraId="1D55268A" w14:textId="0CC7B38A" w:rsidR="0068377C" w:rsidRDefault="0068377C" w:rsidP="00B011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L’obiettivo di oggi è recuperare le password in formato </w:t>
      </w:r>
      <w:proofErr w:type="spellStart"/>
      <w:r>
        <w:rPr>
          <w:color w:val="000000" w:themeColor="text1"/>
          <w:sz w:val="32"/>
          <w:szCs w:val="32"/>
        </w:rPr>
        <w:t>hash</w:t>
      </w:r>
      <w:proofErr w:type="spellEnd"/>
      <w:r>
        <w:rPr>
          <w:color w:val="000000" w:themeColor="text1"/>
          <w:sz w:val="32"/>
          <w:szCs w:val="32"/>
        </w:rPr>
        <w:t xml:space="preserve"> tipo MD5 utilizzando </w:t>
      </w:r>
      <w:r w:rsidRPr="0068377C">
        <w:rPr>
          <w:b/>
          <w:bCs/>
          <w:color w:val="000000" w:themeColor="text1"/>
          <w:sz w:val="32"/>
          <w:szCs w:val="32"/>
        </w:rPr>
        <w:t>John The Ripper</w:t>
      </w:r>
      <w:r>
        <w:rPr>
          <w:color w:val="000000" w:themeColor="text1"/>
          <w:sz w:val="32"/>
          <w:szCs w:val="32"/>
        </w:rPr>
        <w:t>, un tool che serve al nostro scopo.</w:t>
      </w:r>
    </w:p>
    <w:p w14:paraId="6F3E1E9C" w14:textId="77777777" w:rsidR="0068377C" w:rsidRDefault="0068377C" w:rsidP="00B011A2">
      <w:pPr>
        <w:rPr>
          <w:color w:val="000000" w:themeColor="text1"/>
          <w:sz w:val="32"/>
          <w:szCs w:val="32"/>
        </w:rPr>
      </w:pPr>
    </w:p>
    <w:p w14:paraId="70E1CFF4" w14:textId="472867A4" w:rsidR="0068377C" w:rsidRDefault="0068377C" w:rsidP="00B011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Dopo aver ottenuto le password dalla DVWA di </w:t>
      </w:r>
      <w:r w:rsidRPr="0068377C">
        <w:rPr>
          <w:b/>
          <w:bCs/>
          <w:color w:val="000000" w:themeColor="text1"/>
          <w:sz w:val="32"/>
          <w:szCs w:val="32"/>
        </w:rPr>
        <w:t>Metasploitable2</w:t>
      </w:r>
      <w:r>
        <w:rPr>
          <w:color w:val="000000" w:themeColor="text1"/>
          <w:sz w:val="32"/>
          <w:szCs w:val="32"/>
        </w:rPr>
        <w:t xml:space="preserve"> tramite l’SQL Injection effettuato pochi giorni fa dobbiamo, adesso, capirne il contenuto:</w:t>
      </w:r>
    </w:p>
    <w:p w14:paraId="136A9E3E" w14:textId="56BD1BEB" w:rsidR="0068377C" w:rsidRDefault="0068377C" w:rsidP="00B011A2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4F99E19" wp14:editId="02281513">
            <wp:extent cx="6114415" cy="4484370"/>
            <wp:effectExtent l="0" t="0" r="635" b="0"/>
            <wp:docPr id="20437467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8182" w14:textId="77777777" w:rsidR="0068377C" w:rsidRDefault="0068377C" w:rsidP="00B011A2">
      <w:pPr>
        <w:rPr>
          <w:color w:val="000000" w:themeColor="text1"/>
          <w:sz w:val="32"/>
          <w:szCs w:val="32"/>
        </w:rPr>
      </w:pPr>
    </w:p>
    <w:p w14:paraId="38B5597F" w14:textId="77777777" w:rsidR="0068377C" w:rsidRDefault="0068377C" w:rsidP="00B011A2">
      <w:pPr>
        <w:rPr>
          <w:color w:val="000000" w:themeColor="text1"/>
          <w:sz w:val="32"/>
          <w:szCs w:val="32"/>
        </w:rPr>
      </w:pPr>
    </w:p>
    <w:p w14:paraId="021C7CCC" w14:textId="2CE3D88F" w:rsidR="0068377C" w:rsidRDefault="002C4349" w:rsidP="00B011A2">
      <w:pPr>
        <w:rPr>
          <w:b/>
          <w:bCs/>
          <w:color w:val="FF0000"/>
          <w:sz w:val="32"/>
          <w:szCs w:val="32"/>
        </w:rPr>
      </w:pPr>
      <w:r w:rsidRPr="002C4349">
        <w:rPr>
          <w:b/>
          <w:bCs/>
          <w:color w:val="FF0000"/>
          <w:sz w:val="32"/>
          <w:szCs w:val="32"/>
        </w:rPr>
        <w:lastRenderedPageBreak/>
        <w:t>JOHN THE RIPPER</w:t>
      </w:r>
    </w:p>
    <w:p w14:paraId="7228F65B" w14:textId="77777777" w:rsidR="002C4349" w:rsidRDefault="002C4349" w:rsidP="00B011A2">
      <w:pPr>
        <w:rPr>
          <w:b/>
          <w:bCs/>
          <w:color w:val="FF0000"/>
          <w:sz w:val="32"/>
          <w:szCs w:val="32"/>
        </w:rPr>
      </w:pPr>
    </w:p>
    <w:p w14:paraId="510B011B" w14:textId="23B86AFF" w:rsidR="002C4349" w:rsidRDefault="00A60E91" w:rsidP="00B011A2">
      <w:pPr>
        <w:rPr>
          <w:color w:val="000000" w:themeColor="text1"/>
          <w:sz w:val="32"/>
          <w:szCs w:val="32"/>
        </w:rPr>
      </w:pPr>
      <w:r w:rsidRPr="00A60E91">
        <w:rPr>
          <w:color w:val="000000" w:themeColor="text1"/>
          <w:sz w:val="32"/>
          <w:szCs w:val="32"/>
        </w:rPr>
        <w:t>John the Ripper è uno degli strumenti di cracking delle password più conosciuti e utilizzati in ambito di sicurezza informatica</w:t>
      </w:r>
      <w:r>
        <w:rPr>
          <w:color w:val="000000" w:themeColor="text1"/>
          <w:sz w:val="32"/>
          <w:szCs w:val="32"/>
        </w:rPr>
        <w:t xml:space="preserve">, questo tool </w:t>
      </w:r>
      <w:r w:rsidRPr="00A60E91">
        <w:rPr>
          <w:color w:val="000000" w:themeColor="text1"/>
          <w:sz w:val="32"/>
          <w:szCs w:val="32"/>
        </w:rPr>
        <w:t xml:space="preserve">opera su file che contengono password cifrate in formato </w:t>
      </w:r>
      <w:proofErr w:type="spellStart"/>
      <w:r w:rsidRPr="00A60E91">
        <w:rPr>
          <w:color w:val="000000" w:themeColor="text1"/>
          <w:sz w:val="32"/>
          <w:szCs w:val="32"/>
        </w:rPr>
        <w:t>hash</w:t>
      </w:r>
      <w:proofErr w:type="spellEnd"/>
      <w:r w:rsidRPr="00A60E91">
        <w:rPr>
          <w:color w:val="000000" w:themeColor="text1"/>
          <w:sz w:val="32"/>
          <w:szCs w:val="32"/>
        </w:rPr>
        <w:t>, un formato crittografato che garantisce la sicurezza dei dati sensibili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 w:rsidR="00B661EC" w:rsidRPr="00B661EC">
        <w:rPr>
          <w:b/>
          <w:bCs/>
          <w:color w:val="FF0000"/>
          <w:sz w:val="32"/>
          <w:szCs w:val="32"/>
        </w:rPr>
        <w:t>Svolgimento</w:t>
      </w:r>
      <w:r w:rsidR="00B661EC">
        <w:rPr>
          <w:color w:val="000000" w:themeColor="text1"/>
          <w:sz w:val="32"/>
          <w:szCs w:val="32"/>
        </w:rPr>
        <w:br/>
      </w:r>
      <w:r w:rsidR="00B661EC">
        <w:rPr>
          <w:color w:val="000000" w:themeColor="text1"/>
          <w:sz w:val="32"/>
          <w:szCs w:val="32"/>
        </w:rPr>
        <w:br/>
        <w:t>Recuperate le password in formato MD5, le andremo a scrivere su un file in formato .</w:t>
      </w:r>
      <w:proofErr w:type="spellStart"/>
      <w:r w:rsidR="00B661EC">
        <w:rPr>
          <w:color w:val="000000" w:themeColor="text1"/>
          <w:sz w:val="32"/>
          <w:szCs w:val="32"/>
        </w:rPr>
        <w:t>txt</w:t>
      </w:r>
      <w:proofErr w:type="spellEnd"/>
      <w:r w:rsidR="00B661EC">
        <w:rPr>
          <w:color w:val="000000" w:themeColor="text1"/>
          <w:sz w:val="32"/>
          <w:szCs w:val="32"/>
        </w:rPr>
        <w:t xml:space="preserve"> da dare in pasto a John tramite il seguente messaggio: </w:t>
      </w:r>
      <w:proofErr w:type="spellStart"/>
      <w:r w:rsidR="00B661EC">
        <w:rPr>
          <w:color w:val="000000" w:themeColor="text1"/>
          <w:sz w:val="32"/>
          <w:szCs w:val="32"/>
        </w:rPr>
        <w:t>john</w:t>
      </w:r>
      <w:proofErr w:type="spellEnd"/>
      <w:r w:rsidR="00B661EC">
        <w:rPr>
          <w:color w:val="000000" w:themeColor="text1"/>
          <w:sz w:val="32"/>
          <w:szCs w:val="32"/>
        </w:rPr>
        <w:t xml:space="preserve"> -format=RAW-MD5 </w:t>
      </w:r>
      <w:r w:rsidR="00B661EC" w:rsidRPr="00B661EC">
        <w:rPr>
          <w:b/>
          <w:bCs/>
          <w:color w:val="000000" w:themeColor="text1"/>
          <w:sz w:val="32"/>
          <w:szCs w:val="32"/>
        </w:rPr>
        <w:t>DVWA</w:t>
      </w:r>
      <w:r w:rsidR="00B661EC">
        <w:rPr>
          <w:color w:val="000000" w:themeColor="text1"/>
          <w:sz w:val="32"/>
          <w:szCs w:val="32"/>
        </w:rPr>
        <w:t xml:space="preserve"> (il nome del .</w:t>
      </w:r>
      <w:proofErr w:type="spellStart"/>
      <w:r w:rsidR="00B661EC">
        <w:rPr>
          <w:color w:val="000000" w:themeColor="text1"/>
          <w:sz w:val="32"/>
          <w:szCs w:val="32"/>
        </w:rPr>
        <w:t>txt</w:t>
      </w:r>
      <w:proofErr w:type="spellEnd"/>
      <w:r w:rsidR="00B661EC">
        <w:rPr>
          <w:color w:val="000000" w:themeColor="text1"/>
          <w:sz w:val="32"/>
          <w:szCs w:val="32"/>
        </w:rPr>
        <w:t xml:space="preserve"> in questo caso)</w:t>
      </w:r>
      <w:r w:rsidR="00B661EC">
        <w:rPr>
          <w:color w:val="000000" w:themeColor="text1"/>
          <w:sz w:val="32"/>
          <w:szCs w:val="32"/>
        </w:rPr>
        <w:br/>
      </w:r>
      <w:r w:rsidR="00B661EC">
        <w:rPr>
          <w:color w:val="000000" w:themeColor="text1"/>
          <w:sz w:val="32"/>
          <w:szCs w:val="32"/>
        </w:rPr>
        <w:br/>
      </w:r>
      <w:r w:rsidR="00B661EC">
        <w:rPr>
          <w:noProof/>
          <w:color w:val="000000" w:themeColor="text1"/>
          <w:sz w:val="32"/>
          <w:szCs w:val="32"/>
        </w:rPr>
        <w:drawing>
          <wp:inline distT="0" distB="0" distL="0" distR="0" wp14:anchorId="68815FBE" wp14:editId="24854673">
            <wp:extent cx="6114415" cy="2425065"/>
            <wp:effectExtent l="0" t="0" r="635" b="0"/>
            <wp:docPr id="211367234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A717" w14:textId="77777777" w:rsidR="00B661EC" w:rsidRDefault="00B661EC" w:rsidP="00B011A2">
      <w:pPr>
        <w:rPr>
          <w:color w:val="000000" w:themeColor="text1"/>
          <w:sz w:val="32"/>
          <w:szCs w:val="32"/>
        </w:rPr>
      </w:pPr>
    </w:p>
    <w:p w14:paraId="13109088" w14:textId="02DAECBB" w:rsidR="00B661EC" w:rsidRDefault="00B661EC" w:rsidP="00B011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Come possiamo vedere dall’immagine, le password sono state tradotte dal formato </w:t>
      </w:r>
      <w:proofErr w:type="spellStart"/>
      <w:r>
        <w:rPr>
          <w:color w:val="000000" w:themeColor="text1"/>
          <w:sz w:val="32"/>
          <w:szCs w:val="32"/>
        </w:rPr>
        <w:t>hash</w:t>
      </w:r>
      <w:proofErr w:type="spellEnd"/>
      <w:r>
        <w:rPr>
          <w:color w:val="000000" w:themeColor="text1"/>
          <w:sz w:val="32"/>
          <w:szCs w:val="32"/>
        </w:rPr>
        <w:t xml:space="preserve"> MD5 al formato in chiaro. </w:t>
      </w:r>
    </w:p>
    <w:p w14:paraId="07181285" w14:textId="77777777" w:rsidR="0044056C" w:rsidRDefault="0044056C" w:rsidP="00B011A2">
      <w:pPr>
        <w:rPr>
          <w:color w:val="000000" w:themeColor="text1"/>
          <w:sz w:val="32"/>
          <w:szCs w:val="32"/>
        </w:rPr>
      </w:pPr>
    </w:p>
    <w:p w14:paraId="14AB6A72" w14:textId="6416E818" w:rsidR="0044056C" w:rsidRPr="002C4349" w:rsidRDefault="0044056C" w:rsidP="00B011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 decriptare le password, andremo a dare il comando RAW-MD5 a John per fargli capire qual è il formato che deve andare a tradurre.</w:t>
      </w:r>
    </w:p>
    <w:p w14:paraId="08A1B3BC" w14:textId="77777777" w:rsidR="0068377C" w:rsidRPr="00B011A2" w:rsidRDefault="0068377C" w:rsidP="00B011A2">
      <w:pPr>
        <w:rPr>
          <w:color w:val="000000" w:themeColor="text1"/>
          <w:sz w:val="32"/>
          <w:szCs w:val="32"/>
        </w:rPr>
      </w:pPr>
    </w:p>
    <w:sectPr w:rsidR="0068377C" w:rsidRPr="00B01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A2"/>
    <w:rsid w:val="002C4349"/>
    <w:rsid w:val="0044056C"/>
    <w:rsid w:val="004D7082"/>
    <w:rsid w:val="00552A66"/>
    <w:rsid w:val="0068377C"/>
    <w:rsid w:val="00A60E91"/>
    <w:rsid w:val="00AA0E9D"/>
    <w:rsid w:val="00B011A2"/>
    <w:rsid w:val="00B661EC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9A27"/>
  <w15:chartTrackingRefBased/>
  <w15:docId w15:val="{2453D056-2040-4CCF-8FCB-1745471A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11A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11A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11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11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11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11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11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11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11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11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4</cp:revision>
  <dcterms:created xsi:type="dcterms:W3CDTF">2024-11-07T13:18:00Z</dcterms:created>
  <dcterms:modified xsi:type="dcterms:W3CDTF">2024-11-07T13:58:00Z</dcterms:modified>
</cp:coreProperties>
</file>