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DD12B" w14:textId="19127ED1" w:rsidR="004D7082" w:rsidRDefault="00670D05" w:rsidP="00670D05">
      <w:pPr>
        <w:jc w:val="center"/>
        <w:rPr>
          <w:b/>
          <w:bCs/>
          <w:color w:val="FF0000"/>
          <w:sz w:val="72"/>
          <w:szCs w:val="72"/>
        </w:rPr>
      </w:pPr>
      <w:r w:rsidRPr="00670D05">
        <w:rPr>
          <w:b/>
          <w:bCs/>
          <w:color w:val="FF0000"/>
          <w:sz w:val="72"/>
          <w:szCs w:val="72"/>
        </w:rPr>
        <w:t>PRATICA 11 NOVEMBRE 2024</w:t>
      </w:r>
    </w:p>
    <w:p w14:paraId="5B8B3E47" w14:textId="69B9BC5D" w:rsidR="00670D05" w:rsidRDefault="00670D05" w:rsidP="00670D05">
      <w:pPr>
        <w:rPr>
          <w:b/>
          <w:bCs/>
          <w:color w:val="FF0000"/>
          <w:sz w:val="32"/>
          <w:szCs w:val="32"/>
        </w:rPr>
      </w:pPr>
      <w:r w:rsidRPr="00670D05">
        <w:rPr>
          <w:b/>
          <w:bCs/>
          <w:color w:val="FF0000"/>
          <w:sz w:val="32"/>
          <w:szCs w:val="32"/>
        </w:rPr>
        <w:t>Hacking con Metasploit</w:t>
      </w:r>
    </w:p>
    <w:p w14:paraId="5827C0D3" w14:textId="77777777" w:rsidR="00670D05" w:rsidRDefault="00670D05" w:rsidP="00670D05">
      <w:pPr>
        <w:rPr>
          <w:b/>
          <w:bCs/>
          <w:color w:val="FF0000"/>
          <w:sz w:val="32"/>
          <w:szCs w:val="32"/>
        </w:rPr>
      </w:pPr>
    </w:p>
    <w:p w14:paraId="5943FBB9" w14:textId="77777777" w:rsidR="00BC39B9" w:rsidRDefault="00AC6F95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L’obiettivo di oggi è utilizzare </w:t>
      </w:r>
      <w:r w:rsidRPr="00BC39B9">
        <w:rPr>
          <w:b/>
          <w:bCs/>
          <w:color w:val="000000" w:themeColor="text1"/>
          <w:sz w:val="32"/>
          <w:szCs w:val="32"/>
        </w:rPr>
        <w:t>Metasploit</w:t>
      </w:r>
      <w:r>
        <w:rPr>
          <w:color w:val="000000" w:themeColor="text1"/>
          <w:sz w:val="32"/>
          <w:szCs w:val="32"/>
        </w:rPr>
        <w:t xml:space="preserve"> su Kali Linux per accedere da remoto alla macchina vittima designata (Metasploitable2)</w:t>
      </w:r>
    </w:p>
    <w:p w14:paraId="400E02FF" w14:textId="124586D5" w:rsidR="00BC39B9" w:rsidRDefault="00BC39B9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Per prima cosa andremo a settare gli indirizzi IP delle due macchine per metterle in comunicazione:</w:t>
      </w:r>
      <w:r>
        <w:rPr>
          <w:color w:val="000000" w:themeColor="text1"/>
          <w:sz w:val="32"/>
          <w:szCs w:val="32"/>
        </w:rPr>
        <w:br/>
      </w:r>
    </w:p>
    <w:p w14:paraId="739623E9" w14:textId="77777777" w:rsidR="00BC39B9" w:rsidRDefault="00BC39B9" w:rsidP="00670D05">
      <w:pPr>
        <w:rPr>
          <w:b/>
          <w:bCs/>
          <w:color w:val="000000" w:themeColor="text1"/>
          <w:sz w:val="32"/>
          <w:szCs w:val="32"/>
        </w:rPr>
      </w:pPr>
      <w:r w:rsidRPr="00BC39B9">
        <w:rPr>
          <w:b/>
          <w:bCs/>
          <w:color w:val="000000" w:themeColor="text1"/>
          <w:sz w:val="32"/>
          <w:szCs w:val="32"/>
        </w:rPr>
        <w:t>Configurazione IP Kali Linux</w:t>
      </w:r>
    </w:p>
    <w:p w14:paraId="01096DAF" w14:textId="77777777" w:rsidR="00BC39B9" w:rsidRDefault="00BC39B9" w:rsidP="00670D0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4269E79" wp14:editId="4F1E9324">
            <wp:extent cx="4945711" cy="2280759"/>
            <wp:effectExtent l="0" t="0" r="7620" b="5715"/>
            <wp:docPr id="21468705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96" cy="228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964F" w14:textId="61C194A9" w:rsidR="00BC39B9" w:rsidRDefault="00BC39B9" w:rsidP="00670D05">
      <w:pPr>
        <w:rPr>
          <w:b/>
          <w:bCs/>
          <w:color w:val="000000" w:themeColor="text1"/>
          <w:sz w:val="32"/>
          <w:szCs w:val="32"/>
        </w:rPr>
      </w:pPr>
    </w:p>
    <w:p w14:paraId="3B141A3A" w14:textId="61A02CCD" w:rsidR="00BC39B9" w:rsidRDefault="00BC39B9" w:rsidP="00670D0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Configurazione IP Metasploitable2</w:t>
      </w:r>
      <w:r>
        <w:rPr>
          <w:b/>
          <w:bCs/>
          <w:color w:val="000000" w:themeColor="text1"/>
          <w:sz w:val="32"/>
          <w:szCs w:val="32"/>
        </w:rPr>
        <w:br/>
      </w: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44C6B3C" wp14:editId="01D84A1F">
            <wp:extent cx="6122670" cy="2337435"/>
            <wp:effectExtent l="0" t="0" r="0" b="5715"/>
            <wp:docPr id="38041509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E88B" w14:textId="4FE08647" w:rsidR="00714100" w:rsidRDefault="00714100" w:rsidP="00670D05">
      <w:pPr>
        <w:rPr>
          <w:color w:val="000000" w:themeColor="text1"/>
          <w:sz w:val="32"/>
          <w:szCs w:val="32"/>
        </w:rPr>
      </w:pPr>
      <w:r w:rsidRPr="00714100">
        <w:rPr>
          <w:color w:val="000000" w:themeColor="text1"/>
          <w:sz w:val="32"/>
          <w:szCs w:val="32"/>
        </w:rPr>
        <w:lastRenderedPageBreak/>
        <w:t>Appurato</w:t>
      </w:r>
      <w:r>
        <w:rPr>
          <w:color w:val="000000" w:themeColor="text1"/>
          <w:sz w:val="32"/>
          <w:szCs w:val="32"/>
        </w:rPr>
        <w:t xml:space="preserve"> che le due macchine comunicano,</w:t>
      </w:r>
      <w:r w:rsidR="00747E59">
        <w:rPr>
          <w:color w:val="000000" w:themeColor="text1"/>
          <w:sz w:val="32"/>
          <w:szCs w:val="32"/>
        </w:rPr>
        <w:t xml:space="preserve"> iniziamo la simulazione d’attacco.</w:t>
      </w:r>
    </w:p>
    <w:p w14:paraId="5838A12E" w14:textId="77777777" w:rsidR="00DD5DC2" w:rsidRDefault="00DD5DC2" w:rsidP="00670D05">
      <w:pPr>
        <w:rPr>
          <w:color w:val="000000" w:themeColor="text1"/>
          <w:sz w:val="32"/>
          <w:szCs w:val="32"/>
        </w:rPr>
      </w:pPr>
    </w:p>
    <w:p w14:paraId="62AC6072" w14:textId="2D16A159" w:rsidR="00747E59" w:rsidRPr="00DD5DC2" w:rsidRDefault="00DD5DC2" w:rsidP="00670D05">
      <w:pPr>
        <w:rPr>
          <w:b/>
          <w:bCs/>
          <w:color w:val="000000" w:themeColor="text1"/>
          <w:sz w:val="32"/>
          <w:szCs w:val="32"/>
        </w:rPr>
      </w:pPr>
      <w:r w:rsidRPr="00DD5DC2">
        <w:rPr>
          <w:b/>
          <w:bCs/>
          <w:color w:val="000000" w:themeColor="text1"/>
          <w:sz w:val="32"/>
          <w:szCs w:val="32"/>
        </w:rPr>
        <w:t>SCANSIONE PORTE NMAP</w:t>
      </w:r>
    </w:p>
    <w:p w14:paraId="44F7E7A5" w14:textId="5E4068F4" w:rsidR="00747E59" w:rsidRDefault="00747E59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Per prima cosa andremo a controllare quali sono le porte aperte sulla macchina vittima utilizzando nmap: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E013E42" wp14:editId="6693D8AC">
            <wp:extent cx="6114415" cy="3355340"/>
            <wp:effectExtent l="0" t="0" r="635" b="0"/>
            <wp:docPr id="21391351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BA53" w14:textId="77777777" w:rsidR="00DD5DC2" w:rsidRDefault="00DD5DC2" w:rsidP="00670D05">
      <w:pPr>
        <w:rPr>
          <w:color w:val="000000" w:themeColor="text1"/>
          <w:sz w:val="32"/>
          <w:szCs w:val="32"/>
        </w:rPr>
      </w:pPr>
    </w:p>
    <w:p w14:paraId="2D0F26A9" w14:textId="5A5F4F9A" w:rsidR="00DD5DC2" w:rsidRDefault="00DD5DC2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Tramite questa procedura decidiamo di utilizzare la porta 21 FTP per portare avanti il nostro attacco.</w:t>
      </w:r>
    </w:p>
    <w:p w14:paraId="15FFD1EB" w14:textId="77777777" w:rsidR="00DD5DC2" w:rsidRDefault="00DD5DC2" w:rsidP="00670D05">
      <w:pPr>
        <w:rPr>
          <w:color w:val="000000" w:themeColor="text1"/>
          <w:sz w:val="32"/>
          <w:szCs w:val="32"/>
        </w:rPr>
      </w:pPr>
    </w:p>
    <w:p w14:paraId="2B3FC895" w14:textId="77777777" w:rsidR="00DD5DC2" w:rsidRDefault="00DD5DC2" w:rsidP="00670D05">
      <w:pPr>
        <w:rPr>
          <w:color w:val="000000" w:themeColor="text1"/>
          <w:sz w:val="32"/>
          <w:szCs w:val="32"/>
        </w:rPr>
      </w:pPr>
    </w:p>
    <w:p w14:paraId="70F398D4" w14:textId="77777777" w:rsidR="00DD5DC2" w:rsidRDefault="00DD5DC2" w:rsidP="00670D05">
      <w:pPr>
        <w:rPr>
          <w:color w:val="000000" w:themeColor="text1"/>
          <w:sz w:val="32"/>
          <w:szCs w:val="32"/>
        </w:rPr>
      </w:pPr>
    </w:p>
    <w:p w14:paraId="0A092D72" w14:textId="77777777" w:rsidR="00DD5DC2" w:rsidRDefault="00DD5DC2" w:rsidP="00670D05">
      <w:pPr>
        <w:rPr>
          <w:color w:val="000000" w:themeColor="text1"/>
          <w:sz w:val="32"/>
          <w:szCs w:val="32"/>
        </w:rPr>
      </w:pPr>
    </w:p>
    <w:p w14:paraId="1E4B74E7" w14:textId="77777777" w:rsidR="00DD5DC2" w:rsidRDefault="00DD5DC2" w:rsidP="00670D05">
      <w:pPr>
        <w:rPr>
          <w:color w:val="000000" w:themeColor="text1"/>
          <w:sz w:val="32"/>
          <w:szCs w:val="32"/>
        </w:rPr>
      </w:pPr>
    </w:p>
    <w:p w14:paraId="0E95AE71" w14:textId="77777777" w:rsidR="00DD5DC2" w:rsidRDefault="00DD5DC2" w:rsidP="00670D05">
      <w:pPr>
        <w:rPr>
          <w:color w:val="000000" w:themeColor="text1"/>
          <w:sz w:val="32"/>
          <w:szCs w:val="32"/>
        </w:rPr>
      </w:pPr>
    </w:p>
    <w:p w14:paraId="1FEFBB9C" w14:textId="69134027" w:rsidR="00DD5DC2" w:rsidRPr="00DD5DC2" w:rsidRDefault="00DD5DC2" w:rsidP="00670D05">
      <w:pPr>
        <w:rPr>
          <w:b/>
          <w:bCs/>
          <w:color w:val="000000" w:themeColor="text1"/>
          <w:sz w:val="32"/>
          <w:szCs w:val="32"/>
        </w:rPr>
      </w:pPr>
      <w:r w:rsidRPr="00DD5DC2">
        <w:rPr>
          <w:b/>
          <w:bCs/>
          <w:color w:val="000000" w:themeColor="text1"/>
          <w:sz w:val="32"/>
          <w:szCs w:val="32"/>
        </w:rPr>
        <w:lastRenderedPageBreak/>
        <w:t>AVVIO DI METASPLOIT</w:t>
      </w:r>
    </w:p>
    <w:p w14:paraId="310AE116" w14:textId="77777777" w:rsidR="00DD5DC2" w:rsidRDefault="00DD5DC2" w:rsidP="00670D05">
      <w:pPr>
        <w:rPr>
          <w:color w:val="000000" w:themeColor="text1"/>
          <w:sz w:val="32"/>
          <w:szCs w:val="32"/>
        </w:rPr>
      </w:pPr>
    </w:p>
    <w:p w14:paraId="52C424C1" w14:textId="77777777" w:rsidR="002B69D2" w:rsidRDefault="00104C49" w:rsidP="00670D05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Avviando il programma tramite terminale utilizzando il comando </w:t>
      </w:r>
      <w:r w:rsidRPr="00104C49">
        <w:rPr>
          <w:b/>
          <w:bCs/>
          <w:color w:val="000000" w:themeColor="text1"/>
          <w:sz w:val="32"/>
          <w:szCs w:val="32"/>
        </w:rPr>
        <w:t>“msfconsole”</w:t>
      </w:r>
      <w:r>
        <w:rPr>
          <w:color w:val="000000" w:themeColor="text1"/>
          <w:sz w:val="32"/>
          <w:szCs w:val="32"/>
        </w:rPr>
        <w:t xml:space="preserve">, andremo a ricercare le vulnerabilità presenti sulla porta 21 tramite il comando </w:t>
      </w:r>
      <w:r w:rsidRPr="00104C49">
        <w:rPr>
          <w:b/>
          <w:bCs/>
          <w:color w:val="000000" w:themeColor="text1"/>
          <w:sz w:val="32"/>
          <w:szCs w:val="32"/>
        </w:rPr>
        <w:t>“search vsftsp”</w:t>
      </w:r>
      <w:r w:rsidR="002B69D2">
        <w:rPr>
          <w:b/>
          <w:bCs/>
          <w:color w:val="000000" w:themeColor="text1"/>
          <w:sz w:val="32"/>
          <w:szCs w:val="32"/>
        </w:rPr>
        <w:t>:</w:t>
      </w:r>
    </w:p>
    <w:p w14:paraId="14CF0B0C" w14:textId="77777777" w:rsidR="002B69D2" w:rsidRDefault="002B69D2" w:rsidP="00670D05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6142ED2" wp14:editId="2E3EBE30">
            <wp:extent cx="6114415" cy="5200015"/>
            <wp:effectExtent l="0" t="0" r="635" b="635"/>
            <wp:docPr id="15054003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F482" w14:textId="77777777" w:rsidR="00CB5F27" w:rsidRDefault="002B69D2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Possiamo vedere che sulla porta 21 è presente un exploit per accede</w:t>
      </w:r>
      <w:r w:rsidR="00CB5F27">
        <w:rPr>
          <w:color w:val="000000" w:themeColor="text1"/>
          <w:sz w:val="32"/>
          <w:szCs w:val="32"/>
        </w:rPr>
        <w:t>re alla macchina vittima tramite backdoor.</w:t>
      </w:r>
    </w:p>
    <w:p w14:paraId="2F857BE3" w14:textId="6F45BBFD" w:rsidR="00CB5F27" w:rsidRDefault="00CB5F27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Proseguiamo con il comando “use” seguito dal path dell’exploit che vogliamo utilizzare</w:t>
      </w:r>
      <w:r w:rsidR="00B92FCE">
        <w:rPr>
          <w:color w:val="000000" w:themeColor="text1"/>
          <w:sz w:val="32"/>
          <w:szCs w:val="32"/>
        </w:rPr>
        <w:t>:</w:t>
      </w:r>
    </w:p>
    <w:p w14:paraId="0CDB871D" w14:textId="1B6B3CFC" w:rsidR="00CB5F27" w:rsidRDefault="00CB5F27" w:rsidP="00670D05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C0F5A2C" wp14:editId="3CC36AE0">
            <wp:extent cx="4603750" cy="580390"/>
            <wp:effectExtent l="0" t="0" r="6350" b="0"/>
            <wp:docPr id="605354603" name="Immagine 5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54603" name="Immagine 5" descr="Immagine che contiene testo, Carattere, schermata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AF60" w14:textId="2218B5B9" w:rsidR="00CB5F27" w:rsidRDefault="00B92FCE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Fatto ciò, andremo a controllare i parametri disponibili utilizzando il comando </w:t>
      </w:r>
      <w:r w:rsidRPr="00B92FCE">
        <w:rPr>
          <w:b/>
          <w:bCs/>
          <w:color w:val="000000" w:themeColor="text1"/>
          <w:sz w:val="32"/>
          <w:szCs w:val="32"/>
        </w:rPr>
        <w:t>“show options”</w:t>
      </w:r>
      <w:r w:rsidR="0062752B">
        <w:rPr>
          <w:color w:val="000000" w:themeColor="text1"/>
          <w:sz w:val="32"/>
          <w:szCs w:val="32"/>
        </w:rPr>
        <w:t>:</w:t>
      </w:r>
      <w:r w:rsidR="0062752B">
        <w:rPr>
          <w:color w:val="000000" w:themeColor="text1"/>
          <w:sz w:val="32"/>
          <w:szCs w:val="32"/>
        </w:rPr>
        <w:br/>
      </w:r>
      <w:r w:rsidR="0062752B">
        <w:rPr>
          <w:noProof/>
          <w:color w:val="000000" w:themeColor="text1"/>
          <w:sz w:val="32"/>
          <w:szCs w:val="32"/>
        </w:rPr>
        <w:drawing>
          <wp:inline distT="0" distB="0" distL="0" distR="0" wp14:anchorId="386D6787" wp14:editId="1967118B">
            <wp:extent cx="6114415" cy="2067560"/>
            <wp:effectExtent l="0" t="0" r="635" b="8890"/>
            <wp:docPr id="174263552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9383" w14:textId="2143E773" w:rsidR="007858AA" w:rsidRDefault="007858AA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Quello che dobbiamo fare adesso è settare l’indirizzo IP della vittima nel parametro RHOSTS per tentare il collegamento:</w:t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536EDE0" wp14:editId="489BEF9B">
            <wp:extent cx="5391150" cy="620395"/>
            <wp:effectExtent l="0" t="0" r="0" b="8255"/>
            <wp:docPr id="69381097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BF47" w14:textId="33614AF0" w:rsidR="007858AA" w:rsidRDefault="007858AA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Ricontrolliamo i parametri con “show options” per vedere se è andato tutto a buon fine:</w:t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DFB0D61" wp14:editId="7DFB7916">
            <wp:extent cx="6122670" cy="1884680"/>
            <wp:effectExtent l="0" t="0" r="0" b="1270"/>
            <wp:docPr id="69619341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4CCB" w14:textId="6F98157C" w:rsidR="007858AA" w:rsidRDefault="007858AA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Possiamo vedere che il parametro adesso è settato con l’indirizzo IP della vittima.</w:t>
      </w:r>
    </w:p>
    <w:p w14:paraId="778CE171" w14:textId="77777777" w:rsidR="00157569" w:rsidRDefault="00157569" w:rsidP="00670D05">
      <w:pPr>
        <w:rPr>
          <w:color w:val="000000" w:themeColor="text1"/>
          <w:sz w:val="32"/>
          <w:szCs w:val="32"/>
        </w:rPr>
      </w:pPr>
    </w:p>
    <w:p w14:paraId="24F92DA3" w14:textId="77777777" w:rsidR="00157569" w:rsidRDefault="00157569" w:rsidP="00670D05">
      <w:pPr>
        <w:rPr>
          <w:color w:val="000000" w:themeColor="text1"/>
          <w:sz w:val="32"/>
          <w:szCs w:val="32"/>
        </w:rPr>
      </w:pPr>
    </w:p>
    <w:p w14:paraId="0C49C114" w14:textId="77777777" w:rsidR="00157569" w:rsidRDefault="00157569" w:rsidP="00670D05">
      <w:pPr>
        <w:rPr>
          <w:color w:val="000000" w:themeColor="text1"/>
          <w:sz w:val="32"/>
          <w:szCs w:val="32"/>
        </w:rPr>
      </w:pPr>
    </w:p>
    <w:p w14:paraId="62B0A542" w14:textId="412FF177" w:rsidR="00157569" w:rsidRDefault="00157569" w:rsidP="00670D05">
      <w:pPr>
        <w:rPr>
          <w:color w:val="000000" w:themeColor="text1"/>
          <w:sz w:val="32"/>
          <w:szCs w:val="32"/>
        </w:rPr>
      </w:pPr>
    </w:p>
    <w:p w14:paraId="677AFC4B" w14:textId="24A979FD" w:rsidR="00E66DD6" w:rsidRDefault="00E66DD6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Sistemati questi parametri possiamo procedere all’exploit vero e proprio tramite il comando </w:t>
      </w:r>
      <w:r w:rsidRPr="00E66DD6">
        <w:rPr>
          <w:b/>
          <w:bCs/>
          <w:color w:val="000000" w:themeColor="text1"/>
          <w:sz w:val="32"/>
          <w:szCs w:val="32"/>
        </w:rPr>
        <w:t>“exploit”</w:t>
      </w:r>
      <w:r>
        <w:rPr>
          <w:color w:val="000000" w:themeColor="text1"/>
          <w:sz w:val="32"/>
          <w:szCs w:val="32"/>
        </w:rPr>
        <w:t>:</w:t>
      </w:r>
    </w:p>
    <w:p w14:paraId="30F7B1B2" w14:textId="592AE31F" w:rsidR="00E66DD6" w:rsidRDefault="00E66DD6" w:rsidP="00670D05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5072F0A" wp14:editId="2AA848F8">
            <wp:extent cx="4603750" cy="580390"/>
            <wp:effectExtent l="0" t="0" r="6350" b="0"/>
            <wp:docPr id="214716892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99E2" w14:textId="77777777" w:rsidR="00E66DD6" w:rsidRDefault="00E66DD6" w:rsidP="00670D05">
      <w:pPr>
        <w:rPr>
          <w:color w:val="000000" w:themeColor="text1"/>
          <w:sz w:val="32"/>
          <w:szCs w:val="32"/>
        </w:rPr>
      </w:pPr>
    </w:p>
    <w:p w14:paraId="63055A6D" w14:textId="58771E12" w:rsidR="00E66DD6" w:rsidRDefault="00CE0ABF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Per avere conferma utilizzeremo il comando ifconfig: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556DAD6" wp14:editId="05ACFD1E">
            <wp:extent cx="5852160" cy="3331845"/>
            <wp:effectExtent l="0" t="0" r="0" b="1905"/>
            <wp:docPr id="88027387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2D9B" w14:textId="77777777" w:rsidR="00405304" w:rsidRDefault="00CE0ABF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Possiamo vedere che il nostro indirizzo IP, adesso, corrisponde a quello della macchina vittima.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52AD62F1" w14:textId="77777777" w:rsidR="00405304" w:rsidRDefault="00405304" w:rsidP="00670D05">
      <w:pPr>
        <w:rPr>
          <w:color w:val="000000" w:themeColor="text1"/>
          <w:sz w:val="32"/>
          <w:szCs w:val="32"/>
        </w:rPr>
      </w:pPr>
    </w:p>
    <w:p w14:paraId="4C1C6334" w14:textId="77777777" w:rsidR="00405304" w:rsidRDefault="00405304" w:rsidP="00670D05">
      <w:pPr>
        <w:rPr>
          <w:color w:val="000000" w:themeColor="text1"/>
          <w:sz w:val="32"/>
          <w:szCs w:val="32"/>
        </w:rPr>
      </w:pPr>
    </w:p>
    <w:p w14:paraId="17A8D7DD" w14:textId="77777777" w:rsidR="00405304" w:rsidRDefault="00405304" w:rsidP="00670D05">
      <w:pPr>
        <w:rPr>
          <w:color w:val="000000" w:themeColor="text1"/>
          <w:sz w:val="32"/>
          <w:szCs w:val="32"/>
        </w:rPr>
      </w:pPr>
    </w:p>
    <w:p w14:paraId="6F65155E" w14:textId="77777777" w:rsidR="00405304" w:rsidRDefault="00405304" w:rsidP="00670D05">
      <w:pPr>
        <w:rPr>
          <w:color w:val="000000" w:themeColor="text1"/>
          <w:sz w:val="32"/>
          <w:szCs w:val="32"/>
        </w:rPr>
      </w:pPr>
    </w:p>
    <w:p w14:paraId="647B65AC" w14:textId="079D696E" w:rsidR="00405304" w:rsidRDefault="00405304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Per concludere andremo a creare la cartella </w:t>
      </w:r>
      <w:r w:rsidRPr="006C634D">
        <w:rPr>
          <w:b/>
          <w:bCs/>
          <w:color w:val="000000" w:themeColor="text1"/>
          <w:sz w:val="32"/>
          <w:szCs w:val="32"/>
        </w:rPr>
        <w:t>test_metsploit</w:t>
      </w:r>
      <w:r>
        <w:rPr>
          <w:color w:val="000000" w:themeColor="text1"/>
          <w:sz w:val="32"/>
          <w:szCs w:val="32"/>
        </w:rPr>
        <w:t xml:space="preserve"> nella directory root</w:t>
      </w:r>
      <w:r w:rsidR="00C078B2">
        <w:rPr>
          <w:color w:val="000000" w:themeColor="text1"/>
          <w:sz w:val="32"/>
          <w:szCs w:val="32"/>
        </w:rPr>
        <w:t xml:space="preserve"> della macchina vittima</w:t>
      </w:r>
      <w:r>
        <w:rPr>
          <w:color w:val="000000" w:themeColor="text1"/>
          <w:sz w:val="32"/>
          <w:szCs w:val="32"/>
        </w:rPr>
        <w:t>:</w:t>
      </w:r>
    </w:p>
    <w:p w14:paraId="0915CF51" w14:textId="76DBE37C" w:rsidR="00CE0ABF" w:rsidRDefault="00405304" w:rsidP="00670D05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47A7754" wp14:editId="3CC89A80">
            <wp:extent cx="2512695" cy="7156450"/>
            <wp:effectExtent l="0" t="0" r="1905" b="6350"/>
            <wp:docPr id="328809490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br/>
      </w:r>
    </w:p>
    <w:p w14:paraId="364B4089" w14:textId="77777777" w:rsidR="00405304" w:rsidRDefault="00405304" w:rsidP="00670D05">
      <w:pPr>
        <w:rPr>
          <w:color w:val="000000" w:themeColor="text1"/>
          <w:sz w:val="32"/>
          <w:szCs w:val="32"/>
        </w:rPr>
      </w:pPr>
    </w:p>
    <w:p w14:paraId="0A5D9C4A" w14:textId="77777777" w:rsidR="0062752B" w:rsidRDefault="0062752B" w:rsidP="00670D05">
      <w:pPr>
        <w:rPr>
          <w:color w:val="000000" w:themeColor="text1"/>
          <w:sz w:val="32"/>
          <w:szCs w:val="32"/>
        </w:rPr>
      </w:pPr>
    </w:p>
    <w:p w14:paraId="1D38A6AD" w14:textId="77777777" w:rsidR="0062752B" w:rsidRPr="0062752B" w:rsidRDefault="0062752B" w:rsidP="00670D05">
      <w:pPr>
        <w:rPr>
          <w:color w:val="000000" w:themeColor="text1"/>
          <w:sz w:val="32"/>
          <w:szCs w:val="32"/>
        </w:rPr>
      </w:pPr>
    </w:p>
    <w:p w14:paraId="66B92CAA" w14:textId="439A971E" w:rsidR="00670D05" w:rsidRPr="00670D05" w:rsidRDefault="00AC6F95" w:rsidP="00670D0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sectPr w:rsidR="00670D05" w:rsidRPr="00670D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05"/>
    <w:rsid w:val="00104C49"/>
    <w:rsid w:val="00157569"/>
    <w:rsid w:val="002B69D2"/>
    <w:rsid w:val="00405304"/>
    <w:rsid w:val="004D7082"/>
    <w:rsid w:val="0059520C"/>
    <w:rsid w:val="0062752B"/>
    <w:rsid w:val="00670D05"/>
    <w:rsid w:val="006C634D"/>
    <w:rsid w:val="00714100"/>
    <w:rsid w:val="00747E59"/>
    <w:rsid w:val="007858AA"/>
    <w:rsid w:val="008055CB"/>
    <w:rsid w:val="00AA0E9D"/>
    <w:rsid w:val="00AC6F95"/>
    <w:rsid w:val="00B92FCE"/>
    <w:rsid w:val="00BC39B9"/>
    <w:rsid w:val="00C078B2"/>
    <w:rsid w:val="00CB0FDF"/>
    <w:rsid w:val="00CB5F27"/>
    <w:rsid w:val="00CE0ABF"/>
    <w:rsid w:val="00DD5DC2"/>
    <w:rsid w:val="00E6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7054"/>
  <w15:chartTrackingRefBased/>
  <w15:docId w15:val="{BEF6A7C4-E14B-42B6-8EDA-955F0AC1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0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0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0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0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0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0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0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0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0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0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0D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0D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0D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0D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0D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0D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0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0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0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0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0D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0D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0D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0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0D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0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22</cp:revision>
  <dcterms:created xsi:type="dcterms:W3CDTF">2024-11-11T13:18:00Z</dcterms:created>
  <dcterms:modified xsi:type="dcterms:W3CDTF">2024-11-11T13:54:00Z</dcterms:modified>
</cp:coreProperties>
</file>