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115417" w:rsidP="008A2E81">
      <w:pPr>
        <w:pStyle w:val="Ttulo"/>
      </w:pPr>
      <w:bookmarkStart w:id="0" w:name="_GoBack"/>
      <w:bookmarkEnd w:id="0"/>
      <w:r>
        <w:t>Evidencia 2 – Reunión de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115417">
        <w:rPr>
          <w:sz w:val="24"/>
        </w:rPr>
        <w:t>3 horas 50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115417" w:rsidP="004E1F6F">
      <w:pPr>
        <w:pStyle w:val="Prrafodelista"/>
        <w:numPr>
          <w:ilvl w:val="0"/>
          <w:numId w:val="3"/>
        </w:numPr>
      </w:pPr>
      <w:r>
        <w:t xml:space="preserve">Realización de la reunión de comunicación con el presidente y secretario del grupo 1 de </w:t>
      </w:r>
      <w:r w:rsidR="004E1F6F">
        <w:t xml:space="preserve">comunicación: </w:t>
      </w:r>
      <w:hyperlink r:id="rId5" w:history="1">
        <w:r w:rsidR="009D7204" w:rsidRPr="00913058">
          <w:rPr>
            <w:rStyle w:val="Hipervnculo"/>
          </w:rPr>
          <w:t>https://github.com/InnosoftDaysPresidencia/Comunicacion/commit/5baedc47ac7275be97ecea52a3afa7ad8b9f0e12</w:t>
        </w:r>
      </w:hyperlink>
    </w:p>
    <w:p w:rsidR="00115417" w:rsidRDefault="00115417" w:rsidP="004E1F6F">
      <w:pPr>
        <w:pStyle w:val="Prrafodelista"/>
        <w:numPr>
          <w:ilvl w:val="0"/>
          <w:numId w:val="3"/>
        </w:numPr>
      </w:pPr>
      <w:r>
        <w:t>R</w:t>
      </w:r>
      <w:r w:rsidR="004E1F6F">
        <w:t xml:space="preserve">ealización del dossier: </w:t>
      </w:r>
      <w:hyperlink r:id="rId6" w:history="1">
        <w:r w:rsidR="009D7204" w:rsidRPr="00913058">
          <w:rPr>
            <w:rStyle w:val="Hipervnculo"/>
          </w:rPr>
          <w:t>https://github.com/InnosoftDaysPresidencia/Comunicacion/blob/master/Evidencias/Dossier%20Innosoft%20Days%202017.pdf</w:t>
        </w:r>
      </w:hyperlink>
    </w:p>
    <w:p w:rsidR="006D5203" w:rsidRDefault="00115417" w:rsidP="009F055F">
      <w:pPr>
        <w:pStyle w:val="Prrafodelista"/>
        <w:numPr>
          <w:ilvl w:val="0"/>
          <w:numId w:val="3"/>
        </w:numPr>
      </w:pPr>
      <w:r>
        <w:t>Realización del acta.</w:t>
      </w:r>
    </w:p>
    <w:p w:rsidR="00115417" w:rsidRDefault="00115417" w:rsidP="00115417"/>
    <w:p w:rsidR="00115417" w:rsidRDefault="00115417" w:rsidP="00115417"/>
    <w:p w:rsidR="00115417" w:rsidRPr="008A2E81" w:rsidRDefault="00115417" w:rsidP="00115417"/>
    <w:sectPr w:rsidR="00115417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B589E"/>
    <w:multiLevelType w:val="hybridMultilevel"/>
    <w:tmpl w:val="10B8DCA6"/>
    <w:lvl w:ilvl="0" w:tplc="D2C2F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115417"/>
    <w:rsid w:val="004E1F6F"/>
    <w:rsid w:val="006D5203"/>
    <w:rsid w:val="008A2E81"/>
    <w:rsid w:val="008A7A69"/>
    <w:rsid w:val="009D7204"/>
    <w:rsid w:val="009F055F"/>
    <w:rsid w:val="00B600E8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154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4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4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417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Encabezadoenmaysculas">
    <w:name w:val="Encabezado en mayúsculas"/>
    <w:basedOn w:val="Normal"/>
    <w:rsid w:val="00115417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4E1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nosoftDaysPresidencia/Comunicacion/blob/master/Evidencias/Dossier%20Innosoft%20Days%202017.pdf" TargetMode="External"/><Relationship Id="rId5" Type="http://schemas.openxmlformats.org/officeDocument/2006/relationships/hyperlink" Target="https://github.com/InnosoftDaysPresidencia/Comunicacion/commit/5baedc47ac7275be97ecea52a3afa7ad8b9f0e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8</cp:revision>
  <cp:lastPrinted>2017-11-13T15:45:00Z</cp:lastPrinted>
  <dcterms:created xsi:type="dcterms:W3CDTF">2017-10-17T09:14:00Z</dcterms:created>
  <dcterms:modified xsi:type="dcterms:W3CDTF">2017-11-13T15:45:00Z</dcterms:modified>
</cp:coreProperties>
</file>