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A69F">
      <w:pPr>
        <w:pStyle w:val="2"/>
      </w:pPr>
      <w:r>
        <w:t>Model Evaluation Summary</w:t>
      </w:r>
    </w:p>
    <w:p w14:paraId="79F9DE24">
      <w:r>
        <w:t>Fill the Precision, Recall and F1-Score values obtained from your experiments.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E99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3F168">
            <w:r>
              <w:t>Model</w:t>
            </w:r>
          </w:p>
        </w:tc>
        <w:tc>
          <w:tcPr>
            <w:tcW w:w="2160" w:type="dxa"/>
          </w:tcPr>
          <w:p w14:paraId="3DA3FAD2">
            <w:r>
              <w:t>Precision</w:t>
            </w:r>
          </w:p>
        </w:tc>
        <w:tc>
          <w:tcPr>
            <w:tcW w:w="2160" w:type="dxa"/>
          </w:tcPr>
          <w:p w14:paraId="1ECA5823">
            <w:r>
              <w:t>Recall</w:t>
            </w:r>
          </w:p>
        </w:tc>
        <w:tc>
          <w:tcPr>
            <w:tcW w:w="2160" w:type="dxa"/>
          </w:tcPr>
          <w:p w14:paraId="45CB2BCA">
            <w:r>
              <w:t>F1-Score</w:t>
            </w:r>
          </w:p>
        </w:tc>
      </w:tr>
      <w:tr w14:paraId="0BCB5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20D20B">
            <w:r>
              <w:t>Logistic Regression</w:t>
            </w:r>
          </w:p>
        </w:tc>
        <w:tc>
          <w:tcPr>
            <w:tcW w:w="2160" w:type="dxa"/>
          </w:tcPr>
          <w:p w14:paraId="29B9746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1.0</w:t>
            </w:r>
          </w:p>
        </w:tc>
        <w:tc>
          <w:tcPr>
            <w:tcW w:w="2160" w:type="dxa"/>
          </w:tcPr>
          <w:p w14:paraId="7E5F4501">
            <w:pPr>
              <w:rPr>
                <w:rFonts w:hint="default" w:asciiTheme="majorAscii" w:hAnsiTheme="majorAscii"/>
                <w:lang w:val="en-IN"/>
              </w:rPr>
            </w:pPr>
            <w:r>
              <w:rPr>
                <w:rFonts w:hint="default" w:asciiTheme="majorAscii" w:hAnsiTheme="majorAscii"/>
                <w:lang w:val="en-IN"/>
              </w:rPr>
              <w:t>0.976190</w:t>
            </w:r>
          </w:p>
        </w:tc>
        <w:tc>
          <w:tcPr>
            <w:tcW w:w="2160" w:type="dxa"/>
          </w:tcPr>
          <w:p w14:paraId="677F73C3">
            <w:pPr>
              <w:rPr>
                <w:rFonts w:hint="default" w:ascii="Calibri" w:hAnsi="Calibri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IN"/>
              </w:rPr>
              <w:t>0.987952</w:t>
            </w:r>
          </w:p>
        </w:tc>
      </w:tr>
      <w:tr w14:paraId="446ED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6BA60C">
            <w:r>
              <w:t>SVM</w:t>
            </w:r>
          </w:p>
        </w:tc>
        <w:tc>
          <w:tcPr>
            <w:tcW w:w="2160" w:type="dxa"/>
          </w:tcPr>
          <w:p w14:paraId="315CA50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1.0</w:t>
            </w:r>
          </w:p>
        </w:tc>
        <w:tc>
          <w:tcPr>
            <w:tcW w:w="2160" w:type="dxa"/>
          </w:tcPr>
          <w:p w14:paraId="2011689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0.976190</w:t>
            </w:r>
          </w:p>
        </w:tc>
        <w:tc>
          <w:tcPr>
            <w:tcW w:w="2160" w:type="dxa"/>
          </w:tcPr>
          <w:p w14:paraId="4EF42DB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0.987952</w:t>
            </w:r>
          </w:p>
        </w:tc>
      </w:tr>
      <w:tr w14:paraId="26FC9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EE69A7">
            <w:r>
              <w:t>Decision Tree</w:t>
            </w:r>
          </w:p>
        </w:tc>
        <w:tc>
          <w:tcPr>
            <w:tcW w:w="2160" w:type="dxa"/>
          </w:tcPr>
          <w:p w14:paraId="479CBF9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0.976</w:t>
            </w:r>
          </w:p>
        </w:tc>
        <w:tc>
          <w:tcPr>
            <w:tcW w:w="2160" w:type="dxa"/>
          </w:tcPr>
          <w:p w14:paraId="28F66BD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0.976190</w:t>
            </w:r>
          </w:p>
        </w:tc>
        <w:tc>
          <w:tcPr>
            <w:tcW w:w="2160" w:type="dxa"/>
          </w:tcPr>
          <w:p w14:paraId="04B0C4D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0.976190</w:t>
            </w:r>
            <w:bookmarkStart w:id="0" w:name="_GoBack"/>
            <w:bookmarkEnd w:id="0"/>
          </w:p>
        </w:tc>
      </w:tr>
      <w:tr w14:paraId="73D89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A0AC6C">
            <w:r>
              <w:t>Random Forest</w:t>
            </w:r>
          </w:p>
        </w:tc>
        <w:tc>
          <w:tcPr>
            <w:tcW w:w="2160" w:type="dxa"/>
          </w:tcPr>
          <w:p w14:paraId="44589C7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0.975</w:t>
            </w:r>
          </w:p>
        </w:tc>
        <w:tc>
          <w:tcPr>
            <w:tcW w:w="2160" w:type="dxa"/>
          </w:tcPr>
          <w:p w14:paraId="36254BD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0.928571</w:t>
            </w:r>
          </w:p>
        </w:tc>
        <w:tc>
          <w:tcPr>
            <w:tcW w:w="2160" w:type="dxa"/>
          </w:tcPr>
          <w:p w14:paraId="7A7C03A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0.951220</w:t>
            </w:r>
          </w:p>
        </w:tc>
      </w:tr>
    </w:tbl>
    <w:p w14:paraId="0461ED6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255936"/>
    <w:rsid w:val="4239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Anisha Mishra</cp:lastModifiedBy>
  <dcterms:modified xsi:type="dcterms:W3CDTF">2026-02-16T07:34:01Z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2C60AEAC4F67425F98DDBAF8996C947F_13</vt:lpwstr>
  </property>
</Properties>
</file>