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3E00" w14:textId="77777777" w:rsidR="00B36674" w:rsidRPr="00B36674" w:rsidRDefault="00B36674" w:rsidP="00B36674">
      <w:pPr>
        <w:rPr>
          <w:b/>
          <w:bCs/>
        </w:rPr>
      </w:pPr>
      <w:r w:rsidRPr="00B36674">
        <w:rPr>
          <w:b/>
          <w:bCs/>
        </w:rPr>
        <w:t>Aggregate Metrics Across All Domains (30 Submissions)</w:t>
      </w:r>
    </w:p>
    <w:p w14:paraId="73EB7CC2" w14:textId="77777777" w:rsidR="00B36674" w:rsidRPr="00B36674" w:rsidRDefault="00B36674" w:rsidP="00B36674">
      <w:pPr>
        <w:numPr>
          <w:ilvl w:val="0"/>
          <w:numId w:val="4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Total Correct Predictions:</w:t>
      </w:r>
      <w:r w:rsidRPr="00B36674">
        <w:rPr>
          <w:sz w:val="22"/>
          <w:szCs w:val="22"/>
        </w:rPr>
        <w:t xml:space="preserve"> 11/30</w:t>
      </w:r>
    </w:p>
    <w:p w14:paraId="2C1E1AEF" w14:textId="77777777" w:rsidR="00B36674" w:rsidRPr="00B36674" w:rsidRDefault="00B36674" w:rsidP="00B36674">
      <w:pPr>
        <w:numPr>
          <w:ilvl w:val="0"/>
          <w:numId w:val="4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Total Wrong Predictions:</w:t>
      </w:r>
      <w:r w:rsidRPr="00B36674">
        <w:rPr>
          <w:sz w:val="22"/>
          <w:szCs w:val="22"/>
        </w:rPr>
        <w:t xml:space="preserve"> 19/30</w:t>
      </w:r>
    </w:p>
    <w:p w14:paraId="76354AD3" w14:textId="5A25BE27" w:rsidR="00B36674" w:rsidRPr="00B36674" w:rsidRDefault="00B36674" w:rsidP="00B36674">
      <w:pPr>
        <w:numPr>
          <w:ilvl w:val="0"/>
          <w:numId w:val="4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False Negative Rate (AI → Human/Hybrid):</w:t>
      </w:r>
      <w:r w:rsidRPr="00B36674">
        <w:rPr>
          <w:sz w:val="22"/>
          <w:szCs w:val="22"/>
        </w:rPr>
        <w:t xml:space="preserve"> 10/10 </w:t>
      </w:r>
    </w:p>
    <w:p w14:paraId="758484BF" w14:textId="515B87D8" w:rsidR="00B36674" w:rsidRPr="00B36674" w:rsidRDefault="00B36674" w:rsidP="00B36674">
      <w:pPr>
        <w:numPr>
          <w:ilvl w:val="0"/>
          <w:numId w:val="4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False Positive Rate (Human → AI/Hybrid):</w:t>
      </w:r>
      <w:r w:rsidRPr="00B36674">
        <w:rPr>
          <w:sz w:val="22"/>
          <w:szCs w:val="22"/>
        </w:rPr>
        <w:t xml:space="preserve"> 3/10</w:t>
      </w:r>
    </w:p>
    <w:p w14:paraId="77E59C94" w14:textId="29B2806C" w:rsidR="00B36674" w:rsidRPr="00B36674" w:rsidRDefault="00B36674" w:rsidP="00B36674">
      <w:pPr>
        <w:numPr>
          <w:ilvl w:val="0"/>
          <w:numId w:val="4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Hybrid Misclassification Rate:</w:t>
      </w:r>
      <w:r w:rsidRPr="00B36674">
        <w:rPr>
          <w:sz w:val="22"/>
          <w:szCs w:val="22"/>
        </w:rPr>
        <w:t xml:space="preserve"> 7/10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451"/>
        <w:gridCol w:w="1424"/>
        <w:gridCol w:w="1563"/>
        <w:gridCol w:w="1416"/>
        <w:gridCol w:w="3501"/>
      </w:tblGrid>
      <w:tr w:rsidR="00B36674" w14:paraId="1FBC17EA" w14:textId="77777777" w:rsidTr="00B36674">
        <w:tc>
          <w:tcPr>
            <w:tcW w:w="1451" w:type="dxa"/>
            <w:vAlign w:val="center"/>
          </w:tcPr>
          <w:p w14:paraId="71766760" w14:textId="01A9D7F1" w:rsidR="00B36674" w:rsidRPr="00B36674" w:rsidRDefault="00B36674" w:rsidP="00B36674">
            <w:pPr>
              <w:rPr>
                <w:sz w:val="20"/>
                <w:szCs w:val="20"/>
              </w:rPr>
            </w:pPr>
            <w:r w:rsidRPr="00B36674">
              <w:rPr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1424" w:type="dxa"/>
            <w:vAlign w:val="center"/>
          </w:tcPr>
          <w:p w14:paraId="6668BF64" w14:textId="6BCDE2BC" w:rsidR="00B36674" w:rsidRPr="00B36674" w:rsidRDefault="00B36674" w:rsidP="00B36674">
            <w:pPr>
              <w:rPr>
                <w:sz w:val="20"/>
                <w:szCs w:val="20"/>
              </w:rPr>
            </w:pPr>
            <w:r w:rsidRPr="00B36674">
              <w:rPr>
                <w:b/>
                <w:bCs/>
                <w:sz w:val="20"/>
                <w:szCs w:val="20"/>
              </w:rPr>
              <w:t>Submissions</w:t>
            </w:r>
          </w:p>
        </w:tc>
        <w:tc>
          <w:tcPr>
            <w:tcW w:w="1563" w:type="dxa"/>
            <w:vAlign w:val="center"/>
          </w:tcPr>
          <w:p w14:paraId="5B835749" w14:textId="54802A40" w:rsidR="00B36674" w:rsidRPr="00B36674" w:rsidRDefault="00B36674" w:rsidP="00B36674">
            <w:pPr>
              <w:rPr>
                <w:sz w:val="20"/>
                <w:szCs w:val="20"/>
              </w:rPr>
            </w:pPr>
            <w:r w:rsidRPr="00B36674">
              <w:rPr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1416" w:type="dxa"/>
            <w:vAlign w:val="center"/>
          </w:tcPr>
          <w:p w14:paraId="58B8844E" w14:textId="53E1CA77" w:rsidR="00B36674" w:rsidRPr="00B36674" w:rsidRDefault="00B36674" w:rsidP="00B36674">
            <w:pPr>
              <w:rPr>
                <w:sz w:val="20"/>
                <w:szCs w:val="20"/>
              </w:rPr>
            </w:pPr>
            <w:r w:rsidRPr="00B36674">
              <w:rPr>
                <w:b/>
                <w:bCs/>
                <w:sz w:val="20"/>
                <w:szCs w:val="20"/>
              </w:rPr>
              <w:t>Wrong Predictions</w:t>
            </w:r>
          </w:p>
        </w:tc>
        <w:tc>
          <w:tcPr>
            <w:tcW w:w="3501" w:type="dxa"/>
            <w:vAlign w:val="center"/>
          </w:tcPr>
          <w:p w14:paraId="78062B67" w14:textId="1217301D" w:rsidR="00B36674" w:rsidRPr="00B36674" w:rsidRDefault="00B36674" w:rsidP="00B36674">
            <w:pPr>
              <w:rPr>
                <w:sz w:val="20"/>
                <w:szCs w:val="20"/>
              </w:rPr>
            </w:pPr>
            <w:r w:rsidRPr="00B36674">
              <w:rPr>
                <w:b/>
                <w:bCs/>
                <w:sz w:val="20"/>
                <w:szCs w:val="20"/>
              </w:rPr>
              <w:t>Key Observations</w:t>
            </w:r>
          </w:p>
        </w:tc>
      </w:tr>
      <w:tr w:rsidR="00B36674" w14:paraId="6169F7A8" w14:textId="77777777" w:rsidTr="00B36674">
        <w:tc>
          <w:tcPr>
            <w:tcW w:w="1451" w:type="dxa"/>
            <w:vAlign w:val="center"/>
          </w:tcPr>
          <w:p w14:paraId="0DEE2B7A" w14:textId="1E9D7CB0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rStyle w:val="Strong"/>
                <w:sz w:val="22"/>
                <w:szCs w:val="22"/>
              </w:rPr>
              <w:t>Psychology</w:t>
            </w:r>
          </w:p>
        </w:tc>
        <w:tc>
          <w:tcPr>
            <w:tcW w:w="1424" w:type="dxa"/>
            <w:vAlign w:val="center"/>
          </w:tcPr>
          <w:p w14:paraId="05069508" w14:textId="1AC52F9A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</w:tcPr>
          <w:p w14:paraId="688FFFBD" w14:textId="19BFDB3F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5</w:t>
            </w:r>
          </w:p>
        </w:tc>
        <w:tc>
          <w:tcPr>
            <w:tcW w:w="1416" w:type="dxa"/>
            <w:vAlign w:val="center"/>
          </w:tcPr>
          <w:p w14:paraId="7752D976" w14:textId="704AD17B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1</w:t>
            </w:r>
          </w:p>
        </w:tc>
        <w:tc>
          <w:tcPr>
            <w:tcW w:w="3501" w:type="dxa"/>
            <w:vAlign w:val="center"/>
          </w:tcPr>
          <w:p w14:paraId="4ED52143" w14:textId="66C20A93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AI submissions mostly detected correctly. Human &amp; Hybrid texts largely identified accurately. Subtle hybrid text caused one misclassification.</w:t>
            </w:r>
          </w:p>
        </w:tc>
      </w:tr>
      <w:tr w:rsidR="00B36674" w14:paraId="574E7E7E" w14:textId="77777777" w:rsidTr="00B36674">
        <w:tc>
          <w:tcPr>
            <w:tcW w:w="1451" w:type="dxa"/>
            <w:vAlign w:val="center"/>
          </w:tcPr>
          <w:p w14:paraId="394ECC96" w14:textId="3D1C8D95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rStyle w:val="Strong"/>
                <w:sz w:val="22"/>
                <w:szCs w:val="22"/>
              </w:rPr>
              <w:t>Teaching</w:t>
            </w:r>
          </w:p>
        </w:tc>
        <w:tc>
          <w:tcPr>
            <w:tcW w:w="1424" w:type="dxa"/>
            <w:vAlign w:val="center"/>
          </w:tcPr>
          <w:p w14:paraId="1F0B6731" w14:textId="0B70615A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</w:tcPr>
          <w:p w14:paraId="13828E55" w14:textId="71537376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2</w:t>
            </w:r>
          </w:p>
        </w:tc>
        <w:tc>
          <w:tcPr>
            <w:tcW w:w="1416" w:type="dxa"/>
            <w:vAlign w:val="center"/>
          </w:tcPr>
          <w:p w14:paraId="129B09F4" w14:textId="298177CB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4</w:t>
            </w:r>
          </w:p>
        </w:tc>
        <w:tc>
          <w:tcPr>
            <w:tcW w:w="3501" w:type="dxa"/>
            <w:vAlign w:val="center"/>
          </w:tcPr>
          <w:p w14:paraId="6F9236D5" w14:textId="3D992D41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Strong false negative bias: AI submissions misclassified as Human. Hybrid texts collapsed into Human. Human texts mostly correct.</w:t>
            </w:r>
          </w:p>
        </w:tc>
      </w:tr>
      <w:tr w:rsidR="00B36674" w14:paraId="7C35D95C" w14:textId="77777777" w:rsidTr="00B36674">
        <w:tc>
          <w:tcPr>
            <w:tcW w:w="1451" w:type="dxa"/>
            <w:vAlign w:val="center"/>
          </w:tcPr>
          <w:p w14:paraId="79577E03" w14:textId="3869F95F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rStyle w:val="Strong"/>
                <w:sz w:val="22"/>
                <w:szCs w:val="22"/>
              </w:rPr>
              <w:t>Engineering</w:t>
            </w:r>
          </w:p>
        </w:tc>
        <w:tc>
          <w:tcPr>
            <w:tcW w:w="1424" w:type="dxa"/>
            <w:vAlign w:val="center"/>
          </w:tcPr>
          <w:p w14:paraId="2C8A3BEB" w14:textId="5490746C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</w:tcPr>
          <w:p w14:paraId="4E295F8A" w14:textId="44CF34F1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2</w:t>
            </w:r>
          </w:p>
        </w:tc>
        <w:tc>
          <w:tcPr>
            <w:tcW w:w="1416" w:type="dxa"/>
            <w:vAlign w:val="center"/>
          </w:tcPr>
          <w:p w14:paraId="244321AD" w14:textId="5C2ED5FE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4</w:t>
            </w:r>
          </w:p>
        </w:tc>
        <w:tc>
          <w:tcPr>
            <w:tcW w:w="3501" w:type="dxa"/>
            <w:vAlign w:val="center"/>
          </w:tcPr>
          <w:p w14:paraId="0AC32A2E" w14:textId="430FAF52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AI texts misclassified as Human. Hybrid submissions failed detection. Detector struggles with technical, structured academic style.</w:t>
            </w:r>
          </w:p>
        </w:tc>
      </w:tr>
      <w:tr w:rsidR="00B36674" w14:paraId="32804B20" w14:textId="77777777" w:rsidTr="00B36674">
        <w:tc>
          <w:tcPr>
            <w:tcW w:w="1451" w:type="dxa"/>
            <w:vAlign w:val="center"/>
          </w:tcPr>
          <w:p w14:paraId="38E09688" w14:textId="4BC5A9E4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rStyle w:val="Strong"/>
                <w:sz w:val="22"/>
                <w:szCs w:val="22"/>
              </w:rPr>
              <w:t>IT</w:t>
            </w:r>
          </w:p>
        </w:tc>
        <w:tc>
          <w:tcPr>
            <w:tcW w:w="1424" w:type="dxa"/>
            <w:vAlign w:val="center"/>
          </w:tcPr>
          <w:p w14:paraId="1AFBBFD7" w14:textId="79136624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</w:tcPr>
          <w:p w14:paraId="46FB6C2E" w14:textId="78427CDE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1</w:t>
            </w:r>
          </w:p>
        </w:tc>
        <w:tc>
          <w:tcPr>
            <w:tcW w:w="1416" w:type="dxa"/>
            <w:vAlign w:val="center"/>
          </w:tcPr>
          <w:p w14:paraId="3671E8B8" w14:textId="29BD525A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5</w:t>
            </w:r>
          </w:p>
        </w:tc>
        <w:tc>
          <w:tcPr>
            <w:tcW w:w="3501" w:type="dxa"/>
            <w:vAlign w:val="center"/>
          </w:tcPr>
          <w:p w14:paraId="42A441E2" w14:textId="05C9F854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Both AI submissions misclassified as Human. Hybrid texts collapsed into Human. Mixed handling of Human submissions. Strong false negative bias.</w:t>
            </w:r>
          </w:p>
        </w:tc>
      </w:tr>
      <w:tr w:rsidR="00B36674" w14:paraId="20D7B2BA" w14:textId="77777777" w:rsidTr="00B36674">
        <w:tc>
          <w:tcPr>
            <w:tcW w:w="1451" w:type="dxa"/>
            <w:vAlign w:val="center"/>
          </w:tcPr>
          <w:p w14:paraId="7ECEE429" w14:textId="30485388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rStyle w:val="Strong"/>
                <w:sz w:val="22"/>
                <w:szCs w:val="22"/>
              </w:rPr>
              <w:t>Accounting</w:t>
            </w:r>
          </w:p>
        </w:tc>
        <w:tc>
          <w:tcPr>
            <w:tcW w:w="1424" w:type="dxa"/>
            <w:vAlign w:val="center"/>
          </w:tcPr>
          <w:p w14:paraId="6213FB6B" w14:textId="61B957E7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</w:tcPr>
          <w:p w14:paraId="33A121E5" w14:textId="1E6E2E68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1</w:t>
            </w:r>
          </w:p>
        </w:tc>
        <w:tc>
          <w:tcPr>
            <w:tcW w:w="1416" w:type="dxa"/>
            <w:vAlign w:val="center"/>
          </w:tcPr>
          <w:p w14:paraId="479E28DB" w14:textId="03F71E6E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5</w:t>
            </w:r>
          </w:p>
        </w:tc>
        <w:tc>
          <w:tcPr>
            <w:tcW w:w="3501" w:type="dxa"/>
            <w:vAlign w:val="center"/>
          </w:tcPr>
          <w:p w14:paraId="2A01C462" w14:textId="5383762F" w:rsidR="00B36674" w:rsidRPr="00B36674" w:rsidRDefault="00B36674" w:rsidP="00B36674">
            <w:pPr>
              <w:rPr>
                <w:sz w:val="22"/>
                <w:szCs w:val="22"/>
              </w:rPr>
            </w:pPr>
            <w:r w:rsidRPr="00B36674">
              <w:rPr>
                <w:sz w:val="22"/>
                <w:szCs w:val="22"/>
              </w:rPr>
              <w:t>Detector struggled across AI, Human, and Hybrid. Formal, technical writing style made AI signals harder to detect.</w:t>
            </w:r>
          </w:p>
        </w:tc>
      </w:tr>
    </w:tbl>
    <w:p w14:paraId="3EB4CA15" w14:textId="45AA755E" w:rsidR="00B36674" w:rsidRPr="00B36674" w:rsidRDefault="00B36674" w:rsidP="00B36674"/>
    <w:p w14:paraId="38B96C42" w14:textId="77777777" w:rsidR="00B36674" w:rsidRPr="00B36674" w:rsidRDefault="00B36674" w:rsidP="00B36674">
      <w:pPr>
        <w:rPr>
          <w:b/>
          <w:bCs/>
        </w:rPr>
      </w:pPr>
      <w:r w:rsidRPr="00B36674">
        <w:rPr>
          <w:b/>
          <w:bCs/>
        </w:rPr>
        <w:t>Cross-Domain Observations</w:t>
      </w:r>
    </w:p>
    <w:p w14:paraId="3C7AF7A5" w14:textId="77777777" w:rsidR="00B36674" w:rsidRPr="00B36674" w:rsidRDefault="00B36674" w:rsidP="00B36674">
      <w:pPr>
        <w:numPr>
          <w:ilvl w:val="0"/>
          <w:numId w:val="5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Strong False Negative Bias:</w:t>
      </w:r>
    </w:p>
    <w:p w14:paraId="547B3C59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AI submissions across all domains (Teaching, Engineering, IT, Accounting) are frequently misclassified as Human.</w:t>
      </w:r>
    </w:p>
    <w:p w14:paraId="16C70025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Polished, structured, formal academic writing confuses the detector.</w:t>
      </w:r>
    </w:p>
    <w:p w14:paraId="6B5D4ECD" w14:textId="77777777" w:rsidR="00B36674" w:rsidRPr="00B36674" w:rsidRDefault="00B36674" w:rsidP="00B36674">
      <w:pPr>
        <w:numPr>
          <w:ilvl w:val="0"/>
          <w:numId w:val="5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Hybrid Text Challenges:</w:t>
      </w:r>
    </w:p>
    <w:p w14:paraId="75A4F39F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Hybrid submissions are often misclassified, either collapsed into Human or AI.</w:t>
      </w:r>
    </w:p>
    <w:p w14:paraId="5423235B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Detector struggles to balance subtle AI assistance with human-written content.</w:t>
      </w:r>
    </w:p>
    <w:p w14:paraId="631038FE" w14:textId="77777777" w:rsidR="00B36674" w:rsidRPr="00B36674" w:rsidRDefault="00B36674" w:rsidP="00B36674">
      <w:pPr>
        <w:numPr>
          <w:ilvl w:val="0"/>
          <w:numId w:val="5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lastRenderedPageBreak/>
        <w:t>Domain Sensitivity:</w:t>
      </w:r>
    </w:p>
    <w:p w14:paraId="00674770" w14:textId="0C209CA3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Psychology domain performed best. Likely due to narrative style, use of examples, and less formal/technical language.</w:t>
      </w:r>
    </w:p>
    <w:p w14:paraId="152C3B07" w14:textId="607A40D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Technical/structured domains (Accounting, IT, Engineering, Teaching) show poor detection.</w:t>
      </w:r>
    </w:p>
    <w:p w14:paraId="5CE13CE1" w14:textId="77777777" w:rsidR="00B36674" w:rsidRPr="00B36674" w:rsidRDefault="00B36674" w:rsidP="00B36674">
      <w:pPr>
        <w:numPr>
          <w:ilvl w:val="0"/>
          <w:numId w:val="5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Human Text Detection:</w:t>
      </w:r>
    </w:p>
    <w:p w14:paraId="47E97AEE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Generally reliable in Psychology and Teaching; less so in Accounting and IT due to over-polished, academic writing mimicking AI style.</w:t>
      </w:r>
    </w:p>
    <w:p w14:paraId="631DDDCA" w14:textId="77777777" w:rsidR="00B36674" w:rsidRPr="00B36674" w:rsidRDefault="00B36674" w:rsidP="00B36674">
      <w:pPr>
        <w:numPr>
          <w:ilvl w:val="0"/>
          <w:numId w:val="5"/>
        </w:num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Pattern Recognition Issue:</w:t>
      </w:r>
    </w:p>
    <w:p w14:paraId="0BD28CB7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Detector relies heavily on structural, formal, and repetitive cues.</w:t>
      </w:r>
    </w:p>
    <w:p w14:paraId="276D0566" w14:textId="77777777" w:rsidR="00B36674" w:rsidRPr="00B36674" w:rsidRDefault="00B36674" w:rsidP="00B36674">
      <w:pPr>
        <w:numPr>
          <w:ilvl w:val="1"/>
          <w:numId w:val="5"/>
        </w:numPr>
        <w:rPr>
          <w:sz w:val="22"/>
          <w:szCs w:val="22"/>
        </w:rPr>
      </w:pPr>
      <w:r w:rsidRPr="00B36674">
        <w:rPr>
          <w:sz w:val="22"/>
          <w:szCs w:val="22"/>
        </w:rPr>
        <w:t>Subtlety in AI use (Hybrid) or highly formal student writing often leads to misclassification.</w:t>
      </w:r>
    </w:p>
    <w:p w14:paraId="4BDD5F76" w14:textId="287E0F14" w:rsidR="00B36674" w:rsidRPr="00B36674" w:rsidRDefault="00B36674" w:rsidP="00B36674">
      <w:pPr>
        <w:rPr>
          <w:b/>
          <w:bCs/>
        </w:rPr>
      </w:pPr>
      <w:r w:rsidRPr="00B36674">
        <w:rPr>
          <w:b/>
          <w:bCs/>
        </w:rPr>
        <w:t>Conclusion</w:t>
      </w:r>
    </w:p>
    <w:p w14:paraId="06A408F0" w14:textId="77777777" w:rsidR="00B36674" w:rsidRPr="00B36674" w:rsidRDefault="00B36674" w:rsidP="00B36674">
      <w:pPr>
        <w:numPr>
          <w:ilvl w:val="0"/>
          <w:numId w:val="6"/>
        </w:numPr>
        <w:rPr>
          <w:sz w:val="22"/>
          <w:szCs w:val="22"/>
        </w:rPr>
      </w:pPr>
      <w:r w:rsidRPr="00B36674">
        <w:rPr>
          <w:sz w:val="22"/>
          <w:szCs w:val="22"/>
        </w:rPr>
        <w:t xml:space="preserve">Current AI detection tool performs </w:t>
      </w:r>
      <w:r w:rsidRPr="00B36674">
        <w:rPr>
          <w:b/>
          <w:bCs/>
          <w:sz w:val="22"/>
          <w:szCs w:val="22"/>
        </w:rPr>
        <w:t>well on narrative, less formal domains</w:t>
      </w:r>
      <w:r w:rsidRPr="00B36674">
        <w:rPr>
          <w:sz w:val="22"/>
          <w:szCs w:val="22"/>
        </w:rPr>
        <w:t xml:space="preserve"> (e.g., Psychology).</w:t>
      </w:r>
    </w:p>
    <w:p w14:paraId="5DF79536" w14:textId="77777777" w:rsidR="00B36674" w:rsidRPr="00B36674" w:rsidRDefault="00B36674" w:rsidP="00B36674">
      <w:pPr>
        <w:numPr>
          <w:ilvl w:val="0"/>
          <w:numId w:val="6"/>
        </w:numPr>
        <w:rPr>
          <w:sz w:val="22"/>
          <w:szCs w:val="22"/>
        </w:rPr>
      </w:pPr>
      <w:r w:rsidRPr="00B36674">
        <w:rPr>
          <w:sz w:val="22"/>
          <w:szCs w:val="22"/>
        </w:rPr>
        <w:t xml:space="preserve">Performance </w:t>
      </w:r>
      <w:r w:rsidRPr="00B36674">
        <w:rPr>
          <w:b/>
          <w:bCs/>
          <w:sz w:val="22"/>
          <w:szCs w:val="22"/>
        </w:rPr>
        <w:t>drops sharply in technical, structured, or formal domains</w:t>
      </w:r>
      <w:r w:rsidRPr="00B36674">
        <w:rPr>
          <w:sz w:val="22"/>
          <w:szCs w:val="22"/>
        </w:rPr>
        <w:t xml:space="preserve"> (Accounting, IT, Engineering, Teaching).</w:t>
      </w:r>
    </w:p>
    <w:p w14:paraId="7E241107" w14:textId="77777777" w:rsidR="00B36674" w:rsidRPr="00B36674" w:rsidRDefault="00B36674" w:rsidP="00B36674">
      <w:pPr>
        <w:numPr>
          <w:ilvl w:val="0"/>
          <w:numId w:val="6"/>
        </w:numPr>
        <w:rPr>
          <w:sz w:val="22"/>
          <w:szCs w:val="22"/>
        </w:rPr>
      </w:pPr>
      <w:r w:rsidRPr="00B36674">
        <w:rPr>
          <w:sz w:val="22"/>
          <w:szCs w:val="22"/>
        </w:rPr>
        <w:t>Major weaknesses:</w:t>
      </w:r>
    </w:p>
    <w:p w14:paraId="48AE46A2" w14:textId="77777777" w:rsidR="00B36674" w:rsidRPr="00B36674" w:rsidRDefault="00B36674" w:rsidP="00B36674">
      <w:pPr>
        <w:numPr>
          <w:ilvl w:val="1"/>
          <w:numId w:val="6"/>
        </w:numPr>
        <w:rPr>
          <w:sz w:val="22"/>
          <w:szCs w:val="22"/>
        </w:rPr>
      </w:pPr>
      <w:r w:rsidRPr="00B36674">
        <w:rPr>
          <w:sz w:val="22"/>
          <w:szCs w:val="22"/>
        </w:rPr>
        <w:t>Fails to detect AI in highly polished academic text (False Negatives).</w:t>
      </w:r>
    </w:p>
    <w:p w14:paraId="60D88FE3" w14:textId="77777777" w:rsidR="00B36674" w:rsidRPr="00B36674" w:rsidRDefault="00B36674" w:rsidP="00B36674">
      <w:pPr>
        <w:numPr>
          <w:ilvl w:val="1"/>
          <w:numId w:val="6"/>
        </w:numPr>
        <w:rPr>
          <w:sz w:val="22"/>
          <w:szCs w:val="22"/>
        </w:rPr>
      </w:pPr>
      <w:r w:rsidRPr="00B36674">
        <w:rPr>
          <w:sz w:val="22"/>
          <w:szCs w:val="22"/>
        </w:rPr>
        <w:t>Struggles with subtle Hybrid texts (misclassifications).</w:t>
      </w:r>
    </w:p>
    <w:p w14:paraId="6F14EBE7" w14:textId="77777777" w:rsidR="00B36674" w:rsidRPr="00B36674" w:rsidRDefault="00B36674" w:rsidP="00B36674">
      <w:pPr>
        <w:numPr>
          <w:ilvl w:val="1"/>
          <w:numId w:val="6"/>
        </w:numPr>
        <w:rPr>
          <w:sz w:val="22"/>
          <w:szCs w:val="22"/>
        </w:rPr>
      </w:pPr>
      <w:r w:rsidRPr="00B36674">
        <w:rPr>
          <w:sz w:val="22"/>
          <w:szCs w:val="22"/>
        </w:rPr>
        <w:t>Collapses nuanced human writing into Hybrid/AI incorrectly.</w:t>
      </w:r>
    </w:p>
    <w:p w14:paraId="10AAE11A" w14:textId="77777777" w:rsidR="00B36674" w:rsidRPr="00B36674" w:rsidRDefault="00B36674" w:rsidP="00B36674">
      <w:pPr>
        <w:rPr>
          <w:sz w:val="22"/>
          <w:szCs w:val="22"/>
        </w:rPr>
      </w:pPr>
      <w:r w:rsidRPr="00B36674">
        <w:rPr>
          <w:b/>
          <w:bCs/>
          <w:sz w:val="22"/>
          <w:szCs w:val="22"/>
        </w:rPr>
        <w:t>Recommendation:</w:t>
      </w:r>
      <w:r w:rsidRPr="00B36674">
        <w:rPr>
          <w:sz w:val="22"/>
          <w:szCs w:val="22"/>
        </w:rPr>
        <w:t xml:space="preserve"> For multi-domain detection, the model needs </w:t>
      </w:r>
      <w:r w:rsidRPr="00B36674">
        <w:rPr>
          <w:b/>
          <w:bCs/>
          <w:sz w:val="22"/>
          <w:szCs w:val="22"/>
        </w:rPr>
        <w:t>domain-adaptive calibration</w:t>
      </w:r>
      <w:r w:rsidRPr="00B36674">
        <w:rPr>
          <w:sz w:val="22"/>
          <w:szCs w:val="22"/>
        </w:rPr>
        <w:t xml:space="preserve"> and better differentiation between human polish vs. AI polish, especially in technical/academic writing.</w:t>
      </w:r>
    </w:p>
    <w:p w14:paraId="5FA08385" w14:textId="77777777" w:rsidR="00B36674" w:rsidRDefault="00B36674"/>
    <w:sectPr w:rsidR="00B3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36E51"/>
    <w:multiLevelType w:val="multilevel"/>
    <w:tmpl w:val="CF2A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F24B0"/>
    <w:multiLevelType w:val="multilevel"/>
    <w:tmpl w:val="697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56F65"/>
    <w:multiLevelType w:val="multilevel"/>
    <w:tmpl w:val="785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F1562"/>
    <w:multiLevelType w:val="multilevel"/>
    <w:tmpl w:val="FF36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96281"/>
    <w:multiLevelType w:val="multilevel"/>
    <w:tmpl w:val="720E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62DBF"/>
    <w:multiLevelType w:val="multilevel"/>
    <w:tmpl w:val="501A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238972">
    <w:abstractNumId w:val="0"/>
  </w:num>
  <w:num w:numId="2" w16cid:durableId="631059921">
    <w:abstractNumId w:val="4"/>
  </w:num>
  <w:num w:numId="3" w16cid:durableId="98306759">
    <w:abstractNumId w:val="2"/>
  </w:num>
  <w:num w:numId="4" w16cid:durableId="1725061922">
    <w:abstractNumId w:val="1"/>
  </w:num>
  <w:num w:numId="5" w16cid:durableId="1873613079">
    <w:abstractNumId w:val="5"/>
  </w:num>
  <w:num w:numId="6" w16cid:durableId="1949505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74"/>
    <w:rsid w:val="0044079C"/>
    <w:rsid w:val="00B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A457"/>
  <w15:chartTrackingRefBased/>
  <w15:docId w15:val="{B2576AA9-1366-4E25-9827-8127B32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6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7C8AEFC4C1C4CBA92220E831ED316" ma:contentTypeVersion="15" ma:contentTypeDescription="Create a new document." ma:contentTypeScope="" ma:versionID="9836d21c8c7b09a8614cc1c4a233082e">
  <xsd:schema xmlns:xsd="http://www.w3.org/2001/XMLSchema" xmlns:xs="http://www.w3.org/2001/XMLSchema" xmlns:p="http://schemas.microsoft.com/office/2006/metadata/properties" xmlns:ns3="378f51b6-02f6-4bc4-9ac9-6c1fc5ad447e" xmlns:ns4="f75c6f93-c86c-426e-a886-3d89f38dc29d" targetNamespace="http://schemas.microsoft.com/office/2006/metadata/properties" ma:root="true" ma:fieldsID="ee768689ce0df601fed39031cd18903c" ns3:_="" ns4:_="">
    <xsd:import namespace="378f51b6-02f6-4bc4-9ac9-6c1fc5ad447e"/>
    <xsd:import namespace="f75c6f93-c86c-426e-a886-3d89f38d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f51b6-02f6-4bc4-9ac9-6c1fc5ad4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6f93-c86c-426e-a886-3d89f38d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8f51b6-02f6-4bc4-9ac9-6c1fc5ad447e" xsi:nil="true"/>
  </documentManagement>
</p:properties>
</file>

<file path=customXml/itemProps1.xml><?xml version="1.0" encoding="utf-8"?>
<ds:datastoreItem xmlns:ds="http://schemas.openxmlformats.org/officeDocument/2006/customXml" ds:itemID="{8CE601B7-0E79-4788-9F57-9446ED8B4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f51b6-02f6-4bc4-9ac9-6c1fc5ad447e"/>
    <ds:schemaRef ds:uri="f75c6f93-c86c-426e-a886-3d89f38d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A011C-E084-4133-8802-C40595436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B813F-F6F1-4044-8139-52AB73277F23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378f51b6-02f6-4bc4-9ac9-6c1fc5ad447e"/>
    <ds:schemaRef ds:uri="http://schemas.microsoft.com/office/2006/metadata/properties"/>
    <ds:schemaRef ds:uri="http://schemas.openxmlformats.org/package/2006/metadata/core-properties"/>
    <ds:schemaRef ds:uri="f75c6f93-c86c-426e-a886-3d89f38dc2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NASIR</dc:creator>
  <cp:keywords/>
  <dc:description/>
  <cp:lastModifiedBy>QASIM NASIR</cp:lastModifiedBy>
  <cp:revision>2</cp:revision>
  <dcterms:created xsi:type="dcterms:W3CDTF">2025-09-01T02:13:00Z</dcterms:created>
  <dcterms:modified xsi:type="dcterms:W3CDTF">2025-09-01T02:13:00Z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0x0101002C37C8AEFC4C1C4CBA92220E831ED316</vt:lpwstr>
  </property>
</Properties>
</file>