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EC85" w14:textId="1A529577" w:rsidR="008A79E0" w:rsidRDefault="008A79E0" w:rsidP="008A79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6"/>
          <w:szCs w:val="26"/>
          <w:lang w:val="en-GB"/>
        </w:rPr>
      </w:pPr>
      <w:bookmarkStart w:id="0" w:name="_GoBack"/>
      <w:r>
        <w:rPr>
          <w:rStyle w:val="normaltextrun"/>
          <w:b/>
          <w:bCs/>
          <w:sz w:val="26"/>
          <w:szCs w:val="26"/>
          <w:lang w:val="en-GB"/>
        </w:rPr>
        <w:t>[Week 4] Team Project: Evaluation Team</w:t>
      </w:r>
    </w:p>
    <w:bookmarkEnd w:id="0"/>
    <w:p w14:paraId="4A482BE0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6"/>
          <w:szCs w:val="26"/>
          <w:lang w:val="en-GB"/>
        </w:rPr>
      </w:pPr>
    </w:p>
    <w:p w14:paraId="58923076" w14:textId="2C54BFA0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6"/>
          <w:szCs w:val="26"/>
          <w:lang w:val="en-GB"/>
        </w:rPr>
        <w:t xml:space="preserve">Setup the Hypothesis for a </w:t>
      </w:r>
      <w:proofErr w:type="spellStart"/>
      <w:r>
        <w:rPr>
          <w:rStyle w:val="normaltextrun"/>
          <w:b/>
          <w:bCs/>
          <w:sz w:val="26"/>
          <w:szCs w:val="26"/>
          <w:lang w:val="en-GB"/>
        </w:rPr>
        <w:t>goodmodel</w:t>
      </w:r>
      <w:proofErr w:type="spellEnd"/>
      <w:r>
        <w:rPr>
          <w:rStyle w:val="normaltextrun"/>
          <w:b/>
          <w:bCs/>
          <w:sz w:val="26"/>
          <w:szCs w:val="26"/>
          <w:lang w:val="en-GB"/>
        </w:rPr>
        <w:t xml:space="preserve"> + define </w:t>
      </w:r>
      <w:r>
        <w:rPr>
          <w:rStyle w:val="normaltextrun"/>
          <w:b/>
          <w:bCs/>
        </w:rPr>
        <w:t>the Evaluation Dataset Structure.</w:t>
      </w:r>
      <w:r>
        <w:rPr>
          <w:rStyle w:val="eop"/>
        </w:rPr>
        <w:t> </w:t>
      </w:r>
    </w:p>
    <w:p w14:paraId="7B5A0C69" w14:textId="1974742E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 xml:space="preserve">a) AI </w:t>
      </w:r>
      <w:proofErr w:type="gramStart"/>
      <w:r>
        <w:rPr>
          <w:rStyle w:val="normaltextrun"/>
          <w:b/>
          <w:bCs/>
        </w:rPr>
        <w:t>detection </w:t>
      </w:r>
      <w:r>
        <w:rPr>
          <w:rStyle w:val="eop"/>
        </w:rPr>
        <w:t> </w:t>
      </w:r>
      <w:r>
        <w:rPr>
          <w:rStyle w:val="eop"/>
        </w:rPr>
        <w:t>(</w:t>
      </w:r>
      <w:proofErr w:type="gramEnd"/>
      <w:r>
        <w:rPr>
          <w:rStyle w:val="eop"/>
        </w:rPr>
        <w:t>KHUSHI)</w:t>
      </w:r>
    </w:p>
    <w:p w14:paraId="489B076A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7E783D4E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65D4C455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 xml:space="preserve">B) Feedback AI (Van </w:t>
      </w:r>
      <w:proofErr w:type="spellStart"/>
      <w:r>
        <w:rPr>
          <w:rStyle w:val="normaltextrun"/>
          <w:b/>
          <w:bCs/>
        </w:rPr>
        <w:t>Hieu</w:t>
      </w:r>
      <w:proofErr w:type="spellEnd"/>
      <w:r>
        <w:rPr>
          <w:rStyle w:val="normaltextrun"/>
          <w:b/>
          <w:bCs/>
        </w:rPr>
        <w:t xml:space="preserve"> Nguyen)</w:t>
      </w:r>
      <w:r>
        <w:rPr>
          <w:rStyle w:val="eop"/>
        </w:rPr>
        <w:t> </w:t>
      </w:r>
    </w:p>
    <w:p w14:paraId="2E7CD968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b/>
          <w:bCs/>
        </w:rPr>
        <w:t>- Hypothesis:</w:t>
      </w:r>
      <w:r>
        <w:rPr>
          <w:rStyle w:val="normaltextrun"/>
        </w:rPr>
        <w:t xml:space="preserve"> evaluate whether fine-tuning </w:t>
      </w:r>
      <w:proofErr w:type="spellStart"/>
      <w:r>
        <w:rPr>
          <w:rStyle w:val="normaltextrun"/>
        </w:rPr>
        <w:t>modell</w:t>
      </w:r>
      <w:proofErr w:type="spellEnd"/>
      <w:r>
        <w:rPr>
          <w:rStyle w:val="normaltextrun"/>
        </w:rPr>
        <w:t xml:space="preserve"> on </w:t>
      </w:r>
      <w:proofErr w:type="spellStart"/>
      <w:r>
        <w:rPr>
          <w:rStyle w:val="normaltextrun"/>
        </w:rPr>
        <w:t>learnersourced</w:t>
      </w:r>
      <w:proofErr w:type="spellEnd"/>
      <w:r>
        <w:rPr>
          <w:rStyle w:val="normaltextrun"/>
        </w:rPr>
        <w:t xml:space="preserve"> student-written programming feedback produces AI-generated feedback that is more accurate and closer in style to human student feedback compared to baseline models using basic or engineered prompts.</w:t>
      </w:r>
      <w:r>
        <w:rPr>
          <w:rStyle w:val="eop"/>
          <w:lang w:val="en-US"/>
        </w:rPr>
        <w:t> </w:t>
      </w:r>
    </w:p>
    <w:p w14:paraId="06AD2D2C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i/>
          <w:iCs/>
        </w:rPr>
        <w:t xml:space="preserve">(1) Feedback-Writing task: </w:t>
      </w:r>
      <w:r>
        <w:rPr>
          <w:rStyle w:val="normaltextrun"/>
        </w:rPr>
        <w:t>where students take on the role of</w:t>
      </w:r>
      <w:r>
        <w:rPr>
          <w:rStyle w:val="eop"/>
          <w:lang w:val="en-US"/>
        </w:rPr>
        <w:t> </w:t>
      </w:r>
    </w:p>
    <w:p w14:paraId="3CAAA1EA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</w:rPr>
        <w:t>tutors, providing feedback on buggy code. Students receive a problem description, a buggy</w:t>
      </w:r>
      <w:r>
        <w:rPr>
          <w:rStyle w:val="eop"/>
          <w:lang w:val="en-US"/>
        </w:rPr>
        <w:t> </w:t>
      </w:r>
    </w:p>
    <w:p w14:paraId="791258EF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</w:rPr>
        <w:t>implementation, and an instruction asking them to provide feedback from a tutor’s perspective.</w:t>
      </w:r>
      <w:r>
        <w:rPr>
          <w:rStyle w:val="eop"/>
          <w:lang w:val="en-US"/>
        </w:rPr>
        <w:t> </w:t>
      </w:r>
    </w:p>
    <w:p w14:paraId="4FEABB3D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i/>
          <w:iCs/>
        </w:rPr>
        <w:t>(2) Student-Written feedback task:</w:t>
      </w:r>
      <w:r>
        <w:rPr>
          <w:rStyle w:val="normaltextrun"/>
        </w:rPr>
        <w:t xml:space="preserve"> the student is given a problem and a buggy program and asked to act in the flipped role of a tutor to write feedback for that buggy program.</w:t>
      </w:r>
      <w:r>
        <w:rPr>
          <w:rStyle w:val="eop"/>
          <w:lang w:val="en-US"/>
        </w:rPr>
        <w:t> </w:t>
      </w:r>
    </w:p>
    <w:p w14:paraId="7B1DFB15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i/>
          <w:iCs/>
        </w:rPr>
        <w:t>(3) AI-Generated Feedback Data:</w:t>
      </w:r>
      <w:r>
        <w:rPr>
          <w:rStyle w:val="normaltextrun"/>
        </w:rPr>
        <w:t xml:space="preserve"> which involves leveraging a problem description and a buggy code, along with additional symbolic information (failing test case and a fixed version of the code) to generate feedback.</w:t>
      </w:r>
      <w:r>
        <w:rPr>
          <w:rStyle w:val="eop"/>
          <w:lang w:val="en-US"/>
        </w:rPr>
        <w:t> </w:t>
      </w:r>
    </w:p>
    <w:p w14:paraId="4836525C" w14:textId="77777777" w:rsidR="008A79E0" w:rsidRDefault="008A79E0" w:rsidP="008A79E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lang w:val="en-US"/>
        </w:rPr>
      </w:pPr>
      <w:r>
        <w:rPr>
          <w:rStyle w:val="normaltextrun"/>
          <w:b/>
          <w:bCs/>
        </w:rPr>
        <w:t xml:space="preserve">Identify the key evaluation metrics: </w:t>
      </w:r>
      <w:r>
        <w:rPr>
          <w:rStyle w:val="normaltextrun"/>
        </w:rPr>
        <w:t>use two complementary categories of metrics, as recommended in the research and aligned with the programming feedback generation task</w:t>
      </w:r>
      <w:r>
        <w:rPr>
          <w:rStyle w:val="eop"/>
          <w:lang w:val="en-US"/>
        </w:rPr>
        <w:t> </w:t>
      </w:r>
    </w:p>
    <w:p w14:paraId="67026577" w14:textId="77777777" w:rsidR="008A79E0" w:rsidRDefault="008A79E0" w:rsidP="008A79E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  <w:i/>
          <w:iCs/>
        </w:rPr>
        <w:t xml:space="preserve">Automatic text similarity metrics: </w:t>
      </w:r>
      <w:r>
        <w:rPr>
          <w:rStyle w:val="normaltextrun"/>
        </w:rPr>
        <w:t>measure lexical and semantic similarity between AI-generated feedback and student-written feedback.</w:t>
      </w:r>
      <w:r>
        <w:rPr>
          <w:rStyle w:val="eop"/>
          <w:lang w:val="en-US"/>
        </w:rPr>
        <w:t> </w:t>
      </w:r>
    </w:p>
    <w:p w14:paraId="61FB8276" w14:textId="77777777" w:rsidR="008A79E0" w:rsidRDefault="008A79E0" w:rsidP="008A79E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BLUE: captures extract wording similarity</w:t>
      </w:r>
      <w:r>
        <w:rPr>
          <w:rStyle w:val="eop"/>
          <w:lang w:val="en-US"/>
        </w:rPr>
        <w:t> </w:t>
      </w:r>
    </w:p>
    <w:p w14:paraId="08C8C8DB" w14:textId="77777777" w:rsidR="008A79E0" w:rsidRDefault="008A79E0" w:rsidP="008A79E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ROUGE-L: captures recall and coverage of reference content</w:t>
      </w:r>
      <w:r>
        <w:rPr>
          <w:rStyle w:val="eop"/>
          <w:lang w:val="en-US"/>
        </w:rPr>
        <w:t> </w:t>
      </w:r>
    </w:p>
    <w:p w14:paraId="19CE20D3" w14:textId="77777777" w:rsidR="008A79E0" w:rsidRDefault="008A79E0" w:rsidP="008A79E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METEOR: measures unigram matches using stemming, synonyms, and paraphrase matching.</w:t>
      </w:r>
      <w:r>
        <w:rPr>
          <w:rStyle w:val="eop"/>
          <w:lang w:val="en-US"/>
        </w:rPr>
        <w:t> </w:t>
      </w:r>
    </w:p>
    <w:p w14:paraId="13CDF906" w14:textId="77777777" w:rsidR="008A79E0" w:rsidRDefault="008A79E0" w:rsidP="008A79E0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  <w:i/>
          <w:iCs/>
        </w:rPr>
        <w:t>Rubric-based alignment metrics:</w:t>
      </w:r>
      <w:r>
        <w:rPr>
          <w:rStyle w:val="normaltextrun"/>
        </w:rPr>
        <w:t xml:space="preserve"> from the research paper for programming feedback generation scene:</w:t>
      </w:r>
      <w:r>
        <w:rPr>
          <w:rStyle w:val="eop"/>
          <w:lang w:val="en-US"/>
        </w:rPr>
        <w:t> </w:t>
      </w:r>
    </w:p>
    <w:p w14:paraId="5FD721C3" w14:textId="77777777" w:rsidR="008A79E0" w:rsidRDefault="008A79E0" w:rsidP="008A79E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Correctness (binary): does the feedback help fix the bug?</w:t>
      </w:r>
      <w:r>
        <w:rPr>
          <w:rStyle w:val="eop"/>
          <w:lang w:val="en-US"/>
        </w:rPr>
        <w:t> </w:t>
      </w:r>
    </w:p>
    <w:p w14:paraId="5B3713B9" w14:textId="77777777" w:rsidR="008A79E0" w:rsidRDefault="008A79E0" w:rsidP="008A79E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Gives fix (binary): Does the feedback explicitly provide a solution path?</w:t>
      </w:r>
      <w:r>
        <w:rPr>
          <w:rStyle w:val="eop"/>
          <w:lang w:val="en-US"/>
        </w:rPr>
        <w:t> </w:t>
      </w:r>
    </w:p>
    <w:p w14:paraId="6AFC90E6" w14:textId="77777777" w:rsidR="008A79E0" w:rsidRDefault="008A79E0" w:rsidP="008A79E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Mentions variables (binary): Does the feedback refer to specific variables?</w:t>
      </w:r>
      <w:r>
        <w:rPr>
          <w:rStyle w:val="eop"/>
          <w:lang w:val="en-US"/>
        </w:rPr>
        <w:t> </w:t>
      </w:r>
    </w:p>
    <w:p w14:paraId="764FA895" w14:textId="77777777" w:rsidR="008A79E0" w:rsidRDefault="008A79E0" w:rsidP="008A79E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Mentions lines (binary): Does the feedback refer to specific code lines?</w:t>
      </w:r>
      <w:r>
        <w:rPr>
          <w:rStyle w:val="eop"/>
          <w:lang w:val="en-US"/>
        </w:rPr>
        <w:t> </w:t>
      </w:r>
    </w:p>
    <w:p w14:paraId="69036505" w14:textId="77777777" w:rsidR="008A79E0" w:rsidRDefault="008A79E0" w:rsidP="008A79E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Word count &amp; sentence count: Measures conciseness and alignment with student style.</w:t>
      </w:r>
      <w:r>
        <w:rPr>
          <w:rStyle w:val="eop"/>
          <w:lang w:val="en-US"/>
        </w:rPr>
        <w:t> </w:t>
      </w:r>
    </w:p>
    <w:p w14:paraId="42476BA0" w14:textId="77777777" w:rsidR="008A79E0" w:rsidRDefault="008A79E0" w:rsidP="008A79E0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</w:rPr>
        <w:t xml:space="preserve">Human Evaluation Metrics: independent expert </w:t>
      </w:r>
      <w:proofErr w:type="spellStart"/>
      <w:r>
        <w:rPr>
          <w:rStyle w:val="normaltextrun"/>
        </w:rPr>
        <w:t>raters</w:t>
      </w:r>
      <w:proofErr w:type="spellEnd"/>
      <w:r>
        <w:rPr>
          <w:rStyle w:val="normaltextrun"/>
        </w:rPr>
        <w:t xml:space="preserve"> (larger than 2) will score each feedback instance on a 5-point Likert scale for:</w:t>
      </w:r>
      <w:r>
        <w:rPr>
          <w:rStyle w:val="eop"/>
          <w:lang w:val="en-US"/>
        </w:rPr>
        <w:t> </w:t>
      </w:r>
    </w:p>
    <w:p w14:paraId="48F8A7CD" w14:textId="77777777" w:rsidR="008A79E0" w:rsidRDefault="008A79E0" w:rsidP="008A79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Usefulness: actionable for debugging.</w:t>
      </w:r>
      <w:r>
        <w:rPr>
          <w:rStyle w:val="eop"/>
          <w:lang w:val="en-US"/>
        </w:rPr>
        <w:t> </w:t>
      </w:r>
    </w:p>
    <w:p w14:paraId="064A32AD" w14:textId="77777777" w:rsidR="008A79E0" w:rsidRDefault="008A79E0" w:rsidP="008A79E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Clarity: easy to understand.</w:t>
      </w:r>
      <w:r>
        <w:rPr>
          <w:rStyle w:val="eop"/>
          <w:lang w:val="en-US"/>
        </w:rPr>
        <w:t> </w:t>
      </w:r>
    </w:p>
    <w:p w14:paraId="6786CA19" w14:textId="77777777" w:rsidR="008A79E0" w:rsidRDefault="008A79E0" w:rsidP="008A79E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Tone appropriateness: supportive and non-punitive.</w:t>
      </w:r>
      <w:r>
        <w:rPr>
          <w:rStyle w:val="eop"/>
          <w:lang w:val="en-US"/>
        </w:rPr>
        <w:t> </w:t>
      </w:r>
    </w:p>
    <w:p w14:paraId="39040437" w14:textId="77777777" w:rsidR="008A79E0" w:rsidRDefault="008A79E0" w:rsidP="008A79E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Specificity: concrete and precise advice.</w:t>
      </w:r>
      <w:r>
        <w:rPr>
          <w:rStyle w:val="eop"/>
          <w:lang w:val="en-US"/>
        </w:rPr>
        <w:t> </w:t>
      </w:r>
    </w:p>
    <w:p w14:paraId="6A22715E" w14:textId="77777777" w:rsidR="008A79E0" w:rsidRDefault="008A79E0" w:rsidP="008A79E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Overall preference: if comparing two model outputs (A/B testing).</w:t>
      </w:r>
      <w:r>
        <w:rPr>
          <w:rStyle w:val="eop"/>
          <w:lang w:val="en-US"/>
        </w:rPr>
        <w:t> </w:t>
      </w:r>
    </w:p>
    <w:p w14:paraId="4664169D" w14:textId="77777777" w:rsidR="008A79E0" w:rsidRDefault="008A79E0" w:rsidP="008A79E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</w:rPr>
        <w:t>      Reliability target: Cohen's kappa of 0.6.</w:t>
      </w:r>
      <w:r>
        <w:rPr>
          <w:rStyle w:val="eop"/>
          <w:lang w:val="en-US"/>
        </w:rPr>
        <w:t> </w:t>
      </w:r>
    </w:p>
    <w:p w14:paraId="08C45B5B" w14:textId="77777777" w:rsidR="008A79E0" w:rsidRDefault="008A79E0" w:rsidP="008A79E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lang w:val="en-US"/>
        </w:rPr>
      </w:pPr>
      <w:r>
        <w:rPr>
          <w:rStyle w:val="normaltextrun"/>
          <w:b/>
          <w:bCs/>
        </w:rPr>
        <w:t xml:space="preserve">Define Success Criteria: </w:t>
      </w:r>
      <w:r>
        <w:rPr>
          <w:rStyle w:val="normaltextrun"/>
        </w:rPr>
        <w:t>meet or exceed the success threshold for both automatic text similarity and rubric based alignment</w:t>
      </w:r>
      <w:r>
        <w:rPr>
          <w:rStyle w:val="eop"/>
          <w:lang w:val="en-US"/>
        </w:rPr>
        <w:t> </w:t>
      </w:r>
    </w:p>
    <w:p w14:paraId="6FF16F1F" w14:textId="77777777" w:rsidR="008A79E0" w:rsidRDefault="008A79E0" w:rsidP="008A79E0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  <w:i/>
          <w:iCs/>
        </w:rPr>
        <w:t>Automatic Text Similarity metrics</w:t>
      </w:r>
      <w:r>
        <w:rPr>
          <w:rStyle w:val="eop"/>
          <w:lang w:val="en-US"/>
        </w:rPr>
        <w:t> </w:t>
      </w:r>
    </w:p>
    <w:p w14:paraId="1C40F9E4" w14:textId="77777777" w:rsidR="008A79E0" w:rsidRDefault="008A79E0" w:rsidP="008A79E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BLUE: greater or equal 0.25. For short feedback (between 40 and 70 words), BLEU above 0.25 indicates reasonable n-gram overlap while allowing for paraphrasing.</w:t>
      </w:r>
      <w:r>
        <w:rPr>
          <w:rStyle w:val="eop"/>
          <w:lang w:val="en-US"/>
        </w:rPr>
        <w:t> </w:t>
      </w:r>
    </w:p>
    <w:p w14:paraId="03BF5C99" w14:textId="77777777" w:rsidR="008A79E0" w:rsidRDefault="008A79E0" w:rsidP="008A79E0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lastRenderedPageBreak/>
        <w:t>ROUGE-L: greater or equal 0.35. It captures recall of important phrases; threshold set to reflect retention of key concepts in reference feedback.</w:t>
      </w:r>
      <w:r>
        <w:rPr>
          <w:rStyle w:val="eop"/>
          <w:lang w:val="en-US"/>
        </w:rPr>
        <w:t> </w:t>
      </w:r>
    </w:p>
    <w:p w14:paraId="5F5018F8" w14:textId="77777777" w:rsidR="008A79E0" w:rsidRDefault="008A79E0" w:rsidP="008A79E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METTOR: greater or equal 0.30. Accounts for synonym and stem matches.</w:t>
      </w:r>
      <w:r>
        <w:rPr>
          <w:rStyle w:val="eop"/>
          <w:lang w:val="en-US"/>
        </w:rPr>
        <w:t> </w:t>
      </w:r>
    </w:p>
    <w:p w14:paraId="1EDAD590" w14:textId="77777777" w:rsidR="008A79E0" w:rsidRDefault="008A79E0" w:rsidP="008A79E0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  <w:i/>
          <w:iCs/>
        </w:rPr>
        <w:t>Rubric based on research paper:</w:t>
      </w:r>
      <w:r>
        <w:rPr>
          <w:rStyle w:val="eop"/>
          <w:lang w:val="en-US"/>
        </w:rPr>
        <w:t> </w:t>
      </w:r>
    </w:p>
    <w:p w14:paraId="4C3FA544" w14:textId="77777777" w:rsidR="008A79E0" w:rsidRDefault="008A79E0" w:rsidP="008A79E0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 xml:space="preserve">Correctness </w:t>
      </w:r>
      <w:proofErr w:type="spellStart"/>
      <w:r>
        <w:rPr>
          <w:rStyle w:val="normaltextrun"/>
        </w:rPr>
        <w:t>greather</w:t>
      </w:r>
      <w:proofErr w:type="spellEnd"/>
      <w:r>
        <w:rPr>
          <w:rStyle w:val="normaltextrun"/>
        </w:rPr>
        <w:t xml:space="preserve"> than 85%. Fine-tuned models in study reached between 86 and 88%, higher than baseline engineered prompts.</w:t>
      </w:r>
      <w:r>
        <w:rPr>
          <w:rStyle w:val="eop"/>
          <w:lang w:val="en-US"/>
        </w:rPr>
        <w:t> </w:t>
      </w:r>
    </w:p>
    <w:p w14:paraId="40B40522" w14:textId="77777777" w:rsidR="008A79E0" w:rsidRDefault="008A79E0" w:rsidP="008A79E0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Num</w:t>
      </w:r>
      <w:proofErr w:type="spellEnd"/>
      <w:r>
        <w:rPr>
          <w:rStyle w:val="normaltextrun"/>
        </w:rPr>
        <w:t xml:space="preserve"> of words</w:t>
      </w:r>
      <w:r>
        <w:rPr>
          <w:rStyle w:val="tabchar"/>
          <w:rFonts w:ascii="Calibri" w:hAnsi="Calibri" w:cs="Calibri"/>
          <w:lang w:val="en-US"/>
        </w:rPr>
        <w:t xml:space="preserve"> </w:t>
      </w:r>
      <w:r>
        <w:rPr>
          <w:rStyle w:val="normaltextrun"/>
        </w:rPr>
        <w:t>around 40–70. Matches student mean (46 words) while allowing in range of 20% flexibility.</w:t>
      </w:r>
      <w:r>
        <w:rPr>
          <w:rStyle w:val="eop"/>
          <w:lang w:val="en-US"/>
        </w:rPr>
        <w:t> </w:t>
      </w:r>
    </w:p>
    <w:p w14:paraId="5535C49D" w14:textId="77777777" w:rsidR="008A79E0" w:rsidRDefault="008A79E0" w:rsidP="008A79E0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Num</w:t>
      </w:r>
      <w:proofErr w:type="spellEnd"/>
      <w:r>
        <w:rPr>
          <w:rStyle w:val="normaltextrun"/>
        </w:rPr>
        <w:t xml:space="preserve"> of sentences: 2 or 3 sentences. Matches student average (2.7 sentences).</w:t>
      </w:r>
      <w:r>
        <w:rPr>
          <w:rStyle w:val="eop"/>
          <w:lang w:val="en-US"/>
        </w:rPr>
        <w:t> </w:t>
      </w:r>
    </w:p>
    <w:p w14:paraId="0AC49E05" w14:textId="77777777" w:rsidR="008A79E0" w:rsidRDefault="008A79E0" w:rsidP="008A79E0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Gives fix: between 45 and 70%. Students gave fixes around 46% of the time; fine-tuned models exceeded this (71–98%) which cap upper bound to keep style balanced.</w:t>
      </w:r>
      <w:r>
        <w:rPr>
          <w:rStyle w:val="eop"/>
          <w:lang w:val="en-US"/>
        </w:rPr>
        <w:t> </w:t>
      </w:r>
    </w:p>
    <w:p w14:paraId="33EED745" w14:textId="77777777" w:rsidR="008A79E0" w:rsidRDefault="008A79E0" w:rsidP="008A79E0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 xml:space="preserve">Mentions variables: greater than 36% percent. Matches student rate (36.3%). </w:t>
      </w:r>
      <w:r>
        <w:rPr>
          <w:rStyle w:val="eop"/>
          <w:lang w:val="en-US"/>
        </w:rPr>
        <w:t> </w:t>
      </w:r>
    </w:p>
    <w:p w14:paraId="6CC54768" w14:textId="77777777" w:rsidR="008A79E0" w:rsidRDefault="008A79E0" w:rsidP="008A79E0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 xml:space="preserve">Mentions </w:t>
      </w:r>
      <w:proofErr w:type="gramStart"/>
      <w:r>
        <w:rPr>
          <w:rStyle w:val="normaltextrun"/>
        </w:rPr>
        <w:t>lines</w:t>
      </w:r>
      <w:r>
        <w:rPr>
          <w:rStyle w:val="tabchar"/>
          <w:rFonts w:ascii="Calibri" w:hAnsi="Calibri" w:cs="Calibri"/>
          <w:lang w:val="en-US"/>
        </w:rPr>
        <w:t xml:space="preserve"> </w:t>
      </w:r>
      <w:r>
        <w:rPr>
          <w:rStyle w:val="normaltextrun"/>
        </w:rPr>
        <w:t>:</w:t>
      </w:r>
      <w:proofErr w:type="gramEnd"/>
      <w:r>
        <w:rPr>
          <w:rStyle w:val="normaltextrun"/>
        </w:rPr>
        <w:t xml:space="preserve"> less than 12 percent. Matches student rate (11.3%), which prevents overly rigid line number feedback.</w:t>
      </w:r>
      <w:r>
        <w:rPr>
          <w:rStyle w:val="eop"/>
          <w:lang w:val="en-US"/>
        </w:rPr>
        <w:t> </w:t>
      </w:r>
    </w:p>
    <w:p w14:paraId="67515CB6" w14:textId="77777777" w:rsidR="008A79E0" w:rsidRDefault="008A79E0" w:rsidP="008A79E0">
      <w:pPr>
        <w:pStyle w:val="paragraph"/>
        <w:numPr>
          <w:ilvl w:val="0"/>
          <w:numId w:val="30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</w:rPr>
        <w:t>Therefore, a model is successful if:</w:t>
      </w:r>
      <w:r>
        <w:rPr>
          <w:rStyle w:val="eop"/>
          <w:lang w:val="en-US"/>
        </w:rPr>
        <w:t> </w:t>
      </w:r>
    </w:p>
    <w:p w14:paraId="375E9CBE" w14:textId="77777777" w:rsidR="008A79E0" w:rsidRDefault="008A79E0" w:rsidP="008A79E0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Automatic metrics: Meets all three thresholds for BLEU, ROUGE-L, and METEOR, and shows significant improvement over baseline prompts.</w:t>
      </w:r>
      <w:r>
        <w:rPr>
          <w:rStyle w:val="eop"/>
          <w:lang w:val="en-US"/>
        </w:rPr>
        <w:t> </w:t>
      </w:r>
    </w:p>
    <w:p w14:paraId="43AFEAB5" w14:textId="77777777" w:rsidR="008A79E0" w:rsidRDefault="008A79E0" w:rsidP="008A79E0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Rubric metrics: Meets 5 out of 6 rubric thresholds above, with Correctness mandatory.</w:t>
      </w:r>
      <w:r>
        <w:rPr>
          <w:rStyle w:val="eop"/>
          <w:lang w:val="en-US"/>
        </w:rPr>
        <w:t> </w:t>
      </w:r>
    </w:p>
    <w:p w14:paraId="4ECBF8BF" w14:textId="77777777" w:rsidR="008A79E0" w:rsidRDefault="008A79E0" w:rsidP="008A79E0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lang w:val="en-US"/>
        </w:rPr>
      </w:pPr>
      <w:r>
        <w:rPr>
          <w:rStyle w:val="normaltextrun"/>
          <w:b/>
          <w:bCs/>
        </w:rPr>
        <w:t>Define the evaluation Dataset Structure:</w:t>
      </w:r>
      <w:r>
        <w:rPr>
          <w:rStyle w:val="normaltextrun"/>
        </w:rPr>
        <w:t xml:space="preserve"> we will work with data team to make sure we follow the correct format for evaluation. Assume that</w:t>
      </w:r>
      <w:r>
        <w:rPr>
          <w:rStyle w:val="eop"/>
          <w:lang w:val="en-US"/>
        </w:rPr>
        <w:t> </w:t>
      </w:r>
    </w:p>
    <w:p w14:paraId="02128CCF" w14:textId="77777777" w:rsidR="008A79E0" w:rsidRDefault="008A79E0" w:rsidP="008A79E0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</w:rPr>
        <w:t>Dataset format and content hypothesis:</w:t>
      </w:r>
      <w:r>
        <w:rPr>
          <w:rStyle w:val="eop"/>
          <w:lang w:val="en-US"/>
        </w:rPr>
        <w:t> </w:t>
      </w:r>
    </w:p>
    <w:p w14:paraId="1CB09760" w14:textId="77777777" w:rsidR="008A79E0" w:rsidRDefault="008A79E0" w:rsidP="008A79E0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student_id</w:t>
      </w:r>
      <w:proofErr w:type="spellEnd"/>
      <w:r>
        <w:rPr>
          <w:rStyle w:val="normaltextrun"/>
        </w:rPr>
        <w:t>: string (unique identifier).</w:t>
      </w:r>
      <w:r>
        <w:rPr>
          <w:rStyle w:val="eop"/>
          <w:lang w:val="en-US"/>
        </w:rPr>
        <w:t> </w:t>
      </w:r>
    </w:p>
    <w:p w14:paraId="3DABFDDE" w14:textId="77777777" w:rsidR="008A79E0" w:rsidRDefault="008A79E0" w:rsidP="008A79E0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Input_prompt</w:t>
      </w:r>
      <w:proofErr w:type="spellEnd"/>
      <w:r>
        <w:rPr>
          <w:rStyle w:val="normaltextrun"/>
        </w:rPr>
        <w:t>: text (The problem description, buggy code, and other content).</w:t>
      </w:r>
      <w:r>
        <w:rPr>
          <w:rStyle w:val="eop"/>
          <w:lang w:val="en-US"/>
        </w:rPr>
        <w:t> </w:t>
      </w:r>
    </w:p>
    <w:p w14:paraId="0A36FCC7" w14:textId="77777777" w:rsidR="008A79E0" w:rsidRDefault="008A79E0" w:rsidP="008A79E0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generated_feedback</w:t>
      </w:r>
      <w:proofErr w:type="spellEnd"/>
      <w:r>
        <w:rPr>
          <w:rStyle w:val="normaltextrun"/>
        </w:rPr>
        <w:t>: text (Feedback produced by the evaluated model).</w:t>
      </w:r>
      <w:r>
        <w:rPr>
          <w:rStyle w:val="eop"/>
          <w:lang w:val="en-US"/>
        </w:rPr>
        <w:t> </w:t>
      </w:r>
    </w:p>
    <w:p w14:paraId="7A8C0A93" w14:textId="77777777" w:rsidR="008A79E0" w:rsidRDefault="008A79E0" w:rsidP="008A79E0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ground_truth_feedback</w:t>
      </w:r>
      <w:proofErr w:type="spellEnd"/>
      <w:r>
        <w:rPr>
          <w:rStyle w:val="normaltextrun"/>
        </w:rPr>
        <w:t>: text (Reference feedback, such as student-written or expert-written used for comparison).</w:t>
      </w:r>
      <w:r>
        <w:rPr>
          <w:rStyle w:val="eop"/>
          <w:lang w:val="en-US"/>
        </w:rPr>
        <w:t> </w:t>
      </w:r>
    </w:p>
    <w:p w14:paraId="697E90A7" w14:textId="77777777" w:rsidR="008A79E0" w:rsidRDefault="008A79E0" w:rsidP="008A79E0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source_type</w:t>
      </w:r>
      <w:proofErr w:type="spellEnd"/>
      <w:r>
        <w:rPr>
          <w:rStyle w:val="normaltextrun"/>
        </w:rPr>
        <w:t>: categorical, such as "student", "</w:t>
      </w:r>
      <w:proofErr w:type="spellStart"/>
      <w:r>
        <w:rPr>
          <w:rStyle w:val="normaltextrun"/>
        </w:rPr>
        <w:t>AI_model</w:t>
      </w:r>
      <w:proofErr w:type="spellEnd"/>
      <w:r>
        <w:rPr>
          <w:rStyle w:val="normaltextrun"/>
        </w:rPr>
        <w:t>", or "baseline".</w:t>
      </w:r>
      <w:r>
        <w:rPr>
          <w:rStyle w:val="eop"/>
          <w:lang w:val="en-US"/>
        </w:rPr>
        <w:t> </w:t>
      </w:r>
    </w:p>
    <w:p w14:paraId="37803C32" w14:textId="77777777" w:rsidR="008A79E0" w:rsidRDefault="008A79E0" w:rsidP="008A79E0">
      <w:pPr>
        <w:pStyle w:val="paragraph"/>
        <w:numPr>
          <w:ilvl w:val="0"/>
          <w:numId w:val="40"/>
        </w:numPr>
        <w:spacing w:before="0" w:beforeAutospacing="0" w:after="0" w:afterAutospacing="0"/>
        <w:ind w:firstLine="0"/>
        <w:jc w:val="both"/>
        <w:textAlignment w:val="baseline"/>
        <w:rPr>
          <w:lang w:val="en-US"/>
        </w:rPr>
      </w:pPr>
      <w:r>
        <w:rPr>
          <w:rStyle w:val="normaltextrun"/>
        </w:rPr>
        <w:t>Metrics used hypothesis (based on research paper):</w:t>
      </w:r>
      <w:r>
        <w:rPr>
          <w:rStyle w:val="eop"/>
          <w:lang w:val="en-US"/>
        </w:rPr>
        <w:t> </w:t>
      </w:r>
    </w:p>
    <w:p w14:paraId="4D9228B9" w14:textId="77777777" w:rsidR="008A79E0" w:rsidRDefault="008A79E0" w:rsidP="008A79E0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Automatic Text Similarity Metrics:</w:t>
      </w:r>
      <w:r>
        <w:rPr>
          <w:rStyle w:val="eop"/>
          <w:lang w:val="en-US"/>
        </w:rPr>
        <w:t> </w:t>
      </w:r>
    </w:p>
    <w:p w14:paraId="7B3123E2" w14:textId="77777777" w:rsidR="008A79E0" w:rsidRDefault="008A79E0" w:rsidP="008A79E0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BLEU: n-gram precision and ground truth.</w:t>
      </w:r>
      <w:r>
        <w:rPr>
          <w:rStyle w:val="eop"/>
          <w:lang w:val="en-US"/>
        </w:rPr>
        <w:t> </w:t>
      </w:r>
    </w:p>
    <w:p w14:paraId="273A9DC6" w14:textId="77777777" w:rsidR="008A79E0" w:rsidRDefault="008A79E0" w:rsidP="008A79E0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ROUGE-L: longest common subsequence recall.</w:t>
      </w:r>
      <w:r>
        <w:rPr>
          <w:rStyle w:val="eop"/>
          <w:lang w:val="en-US"/>
        </w:rPr>
        <w:t> </w:t>
      </w:r>
    </w:p>
    <w:p w14:paraId="0EC37466" w14:textId="77777777" w:rsidR="008A79E0" w:rsidRDefault="008A79E0" w:rsidP="008A79E0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METEOR: semantic match with synonym/stemming support.</w:t>
      </w:r>
      <w:r>
        <w:rPr>
          <w:rStyle w:val="eop"/>
          <w:lang w:val="en-US"/>
        </w:rPr>
        <w:t> </w:t>
      </w:r>
    </w:p>
    <w:p w14:paraId="7B551AC2" w14:textId="77777777" w:rsidR="008A79E0" w:rsidRDefault="008A79E0" w:rsidP="008A79E0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jc w:val="both"/>
        <w:textAlignment w:val="baseline"/>
        <w:rPr>
          <w:lang w:val="en-US"/>
        </w:rPr>
      </w:pPr>
      <w:r>
        <w:rPr>
          <w:rStyle w:val="normaltextrun"/>
        </w:rPr>
        <w:t>Rubric-Based Alignment Metric:</w:t>
      </w:r>
      <w:r>
        <w:rPr>
          <w:rStyle w:val="eop"/>
          <w:lang w:val="en-US"/>
        </w:rPr>
        <w:t> </w:t>
      </w:r>
    </w:p>
    <w:p w14:paraId="0AF07D0A" w14:textId="77777777" w:rsidR="008A79E0" w:rsidRDefault="008A79E0" w:rsidP="008A79E0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Correctness (binary, expert-annotated).</w:t>
      </w:r>
      <w:r>
        <w:rPr>
          <w:rStyle w:val="eop"/>
          <w:lang w:val="en-US"/>
        </w:rPr>
        <w:t> </w:t>
      </w:r>
    </w:p>
    <w:p w14:paraId="46F9A626" w14:textId="77777777" w:rsidR="008A79E0" w:rsidRDefault="008A79E0" w:rsidP="008A79E0">
      <w:pPr>
        <w:pStyle w:val="paragraph"/>
        <w:numPr>
          <w:ilvl w:val="0"/>
          <w:numId w:val="47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proofErr w:type="spellStart"/>
      <w:r>
        <w:rPr>
          <w:rStyle w:val="normaltextrun"/>
        </w:rPr>
        <w:t>Num</w:t>
      </w:r>
      <w:proofErr w:type="spellEnd"/>
      <w:r>
        <w:rPr>
          <w:rStyle w:val="normaltextrun"/>
        </w:rPr>
        <w:t xml:space="preserve"> of words (automatic count).</w:t>
      </w:r>
      <w:r>
        <w:rPr>
          <w:rStyle w:val="eop"/>
          <w:lang w:val="en-US"/>
        </w:rPr>
        <w:t> </w:t>
      </w:r>
    </w:p>
    <w:p w14:paraId="7267DE83" w14:textId="77777777" w:rsidR="008A79E0" w:rsidRDefault="008A79E0" w:rsidP="008A79E0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Num. sentences (automatic count).</w:t>
      </w:r>
      <w:r>
        <w:rPr>
          <w:rStyle w:val="eop"/>
          <w:lang w:val="en-US"/>
        </w:rPr>
        <w:t> </w:t>
      </w:r>
    </w:p>
    <w:p w14:paraId="15D03836" w14:textId="77777777" w:rsidR="008A79E0" w:rsidRDefault="008A79E0" w:rsidP="008A79E0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Gives fix (binary, annotated).</w:t>
      </w:r>
      <w:r>
        <w:rPr>
          <w:rStyle w:val="eop"/>
          <w:lang w:val="en-US"/>
        </w:rPr>
        <w:t> </w:t>
      </w:r>
    </w:p>
    <w:p w14:paraId="70092364" w14:textId="77777777" w:rsidR="008A79E0" w:rsidRDefault="008A79E0" w:rsidP="008A79E0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r>
        <w:rPr>
          <w:rStyle w:val="normaltextrun"/>
        </w:rPr>
        <w:t>Mentions variables (binary, annotated).</w:t>
      </w:r>
      <w:r>
        <w:rPr>
          <w:rStyle w:val="eop"/>
          <w:lang w:val="en-US"/>
        </w:rPr>
        <w:t> </w:t>
      </w:r>
    </w:p>
    <w:p w14:paraId="299FA0E0" w14:textId="77777777" w:rsidR="008A79E0" w:rsidRDefault="008A79E0" w:rsidP="008A79E0">
      <w:pPr>
        <w:pStyle w:val="paragraph"/>
        <w:numPr>
          <w:ilvl w:val="0"/>
          <w:numId w:val="51"/>
        </w:numPr>
        <w:spacing w:before="0" w:beforeAutospacing="0" w:after="0" w:afterAutospacing="0"/>
        <w:ind w:left="1800" w:firstLine="0"/>
        <w:jc w:val="both"/>
        <w:textAlignment w:val="baseline"/>
        <w:rPr>
          <w:lang w:val="en-US"/>
        </w:rPr>
      </w:pPr>
      <w:proofErr w:type="gramStart"/>
      <w:r>
        <w:rPr>
          <w:rStyle w:val="normaltextrun"/>
        </w:rPr>
        <w:t>)Mentions</w:t>
      </w:r>
      <w:proofErr w:type="gramEnd"/>
      <w:r>
        <w:rPr>
          <w:rStyle w:val="normaltextrun"/>
        </w:rPr>
        <w:t xml:space="preserve"> lines (binary, annotated).</w:t>
      </w:r>
      <w:r>
        <w:rPr>
          <w:rStyle w:val="eop"/>
          <w:lang w:val="en-US"/>
        </w:rPr>
        <w:t> </w:t>
      </w:r>
    </w:p>
    <w:p w14:paraId="6BEB7A6D" w14:textId="77777777" w:rsidR="008A79E0" w:rsidRDefault="008A79E0" w:rsidP="008A79E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b/>
          <w:bCs/>
        </w:rPr>
        <w:t>Reference:</w:t>
      </w:r>
      <w:r>
        <w:rPr>
          <w:rStyle w:val="eop"/>
          <w:lang w:val="en-US"/>
        </w:rPr>
        <w:t> </w:t>
      </w:r>
    </w:p>
    <w:p w14:paraId="43C4AB9F" w14:textId="77777777" w:rsidR="008A79E0" w:rsidRDefault="008A79E0" w:rsidP="008A79E0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jc w:val="both"/>
        <w:textAlignment w:val="baseline"/>
        <w:rPr>
          <w:lang w:val="en-US"/>
        </w:rPr>
      </w:pPr>
      <w:r>
        <w:rPr>
          <w:rStyle w:val="normaltextrun"/>
        </w:rPr>
        <w:t xml:space="preserve">Humanizing Automated Programming Feedback: Fine-Tuning Generative Models with Student-written feedback. </w:t>
      </w:r>
      <w:r>
        <w:rPr>
          <w:rStyle w:val="eop"/>
          <w:lang w:val="en-US"/>
        </w:rPr>
        <w:t> </w:t>
      </w:r>
    </w:p>
    <w:p w14:paraId="6AF8CEB2" w14:textId="77777777" w:rsidR="008A79E0" w:rsidRDefault="008A79E0" w:rsidP="008A79E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hyperlink r:id="rId5" w:tgtFrame="_blank" w:history="1">
        <w:r>
          <w:rPr>
            <w:rStyle w:val="normaltextrun"/>
            <w:color w:val="467886"/>
            <w:u w:val="single"/>
          </w:rPr>
          <w:t>https://educationaldatamining.org/EDM2025/proceedings/2025.EDM.short-papers.35/2025.EDM.short-papers.35.pdf</w:t>
        </w:r>
      </w:hyperlink>
      <w:r>
        <w:rPr>
          <w:rStyle w:val="eop"/>
          <w:lang w:val="en-US"/>
        </w:rPr>
        <w:t> </w:t>
      </w:r>
    </w:p>
    <w:p w14:paraId="661E7DFE" w14:textId="77777777" w:rsidR="008A79E0" w:rsidRDefault="008A79E0" w:rsidP="008A79E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98B684F" w14:textId="77777777" w:rsidR="008A79E0" w:rsidRDefault="008A79E0"/>
    <w:sectPr w:rsidR="008A79E0" w:rsidSect="001D34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95E"/>
    <w:multiLevelType w:val="multilevel"/>
    <w:tmpl w:val="0E508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0D6CD7"/>
    <w:multiLevelType w:val="multilevel"/>
    <w:tmpl w:val="A5D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A557A"/>
    <w:multiLevelType w:val="multilevel"/>
    <w:tmpl w:val="C1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D096E"/>
    <w:multiLevelType w:val="multilevel"/>
    <w:tmpl w:val="D58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06DB0"/>
    <w:multiLevelType w:val="multilevel"/>
    <w:tmpl w:val="7C904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C695AD4"/>
    <w:multiLevelType w:val="multilevel"/>
    <w:tmpl w:val="7F7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C72C8"/>
    <w:multiLevelType w:val="multilevel"/>
    <w:tmpl w:val="4DA06E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940BC"/>
    <w:multiLevelType w:val="multilevel"/>
    <w:tmpl w:val="4CF2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391439"/>
    <w:multiLevelType w:val="multilevel"/>
    <w:tmpl w:val="093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6D5673"/>
    <w:multiLevelType w:val="multilevel"/>
    <w:tmpl w:val="A35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1815F8"/>
    <w:multiLevelType w:val="multilevel"/>
    <w:tmpl w:val="DFC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2D0CC0"/>
    <w:multiLevelType w:val="multilevel"/>
    <w:tmpl w:val="C48EF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848DF"/>
    <w:multiLevelType w:val="multilevel"/>
    <w:tmpl w:val="9A3EBE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8306F"/>
    <w:multiLevelType w:val="multilevel"/>
    <w:tmpl w:val="A80C6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3153F"/>
    <w:multiLevelType w:val="multilevel"/>
    <w:tmpl w:val="709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2F3075"/>
    <w:multiLevelType w:val="multilevel"/>
    <w:tmpl w:val="810E7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4271C08"/>
    <w:multiLevelType w:val="multilevel"/>
    <w:tmpl w:val="359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50859"/>
    <w:multiLevelType w:val="multilevel"/>
    <w:tmpl w:val="B8A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DA22C7"/>
    <w:multiLevelType w:val="multilevel"/>
    <w:tmpl w:val="A6CE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F8362B"/>
    <w:multiLevelType w:val="multilevel"/>
    <w:tmpl w:val="B16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9950F6"/>
    <w:multiLevelType w:val="multilevel"/>
    <w:tmpl w:val="435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F76E02"/>
    <w:multiLevelType w:val="multilevel"/>
    <w:tmpl w:val="15A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4570A7"/>
    <w:multiLevelType w:val="multilevel"/>
    <w:tmpl w:val="276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213D6F"/>
    <w:multiLevelType w:val="multilevel"/>
    <w:tmpl w:val="F642D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5DF59B4"/>
    <w:multiLevelType w:val="multilevel"/>
    <w:tmpl w:val="12E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2E368E"/>
    <w:multiLevelType w:val="multilevel"/>
    <w:tmpl w:val="6D5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423DB8"/>
    <w:multiLevelType w:val="multilevel"/>
    <w:tmpl w:val="F7561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44E23"/>
    <w:multiLevelType w:val="multilevel"/>
    <w:tmpl w:val="BCCC6A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12A25"/>
    <w:multiLevelType w:val="multilevel"/>
    <w:tmpl w:val="2FC2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1A4023"/>
    <w:multiLevelType w:val="multilevel"/>
    <w:tmpl w:val="748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AA78CF"/>
    <w:multiLevelType w:val="multilevel"/>
    <w:tmpl w:val="BB204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1917D23"/>
    <w:multiLevelType w:val="multilevel"/>
    <w:tmpl w:val="FDCAF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2541D4D"/>
    <w:multiLevelType w:val="multilevel"/>
    <w:tmpl w:val="A85AF0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665EC1"/>
    <w:multiLevelType w:val="multilevel"/>
    <w:tmpl w:val="A4C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4B4DFA"/>
    <w:multiLevelType w:val="multilevel"/>
    <w:tmpl w:val="6C5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A95923"/>
    <w:multiLevelType w:val="multilevel"/>
    <w:tmpl w:val="CE1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003058"/>
    <w:multiLevelType w:val="multilevel"/>
    <w:tmpl w:val="A87C0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9B95533"/>
    <w:multiLevelType w:val="multilevel"/>
    <w:tmpl w:val="85F6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931273"/>
    <w:multiLevelType w:val="multilevel"/>
    <w:tmpl w:val="E8267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AA5984"/>
    <w:multiLevelType w:val="multilevel"/>
    <w:tmpl w:val="D20CC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0630E30"/>
    <w:multiLevelType w:val="multilevel"/>
    <w:tmpl w:val="075007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7D4916"/>
    <w:multiLevelType w:val="multilevel"/>
    <w:tmpl w:val="20B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DB0F01"/>
    <w:multiLevelType w:val="multilevel"/>
    <w:tmpl w:val="BB7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024D73"/>
    <w:multiLevelType w:val="multilevel"/>
    <w:tmpl w:val="EEB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7B51A2"/>
    <w:multiLevelType w:val="multilevel"/>
    <w:tmpl w:val="0CD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1DA1304"/>
    <w:multiLevelType w:val="multilevel"/>
    <w:tmpl w:val="4CA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AC6BFE"/>
    <w:multiLevelType w:val="multilevel"/>
    <w:tmpl w:val="72A6E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B565A67"/>
    <w:multiLevelType w:val="multilevel"/>
    <w:tmpl w:val="B59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43743F"/>
    <w:multiLevelType w:val="multilevel"/>
    <w:tmpl w:val="EEA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5B4C50"/>
    <w:multiLevelType w:val="multilevel"/>
    <w:tmpl w:val="ADE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C93359"/>
    <w:multiLevelType w:val="multilevel"/>
    <w:tmpl w:val="2D4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BB7CFC"/>
    <w:multiLevelType w:val="multilevel"/>
    <w:tmpl w:val="2DA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1"/>
  </w:num>
  <w:num w:numId="3">
    <w:abstractNumId w:val="3"/>
  </w:num>
  <w:num w:numId="4">
    <w:abstractNumId w:val="45"/>
  </w:num>
  <w:num w:numId="5">
    <w:abstractNumId w:val="33"/>
  </w:num>
  <w:num w:numId="6">
    <w:abstractNumId w:val="27"/>
  </w:num>
  <w:num w:numId="7">
    <w:abstractNumId w:val="9"/>
  </w:num>
  <w:num w:numId="8">
    <w:abstractNumId w:val="16"/>
  </w:num>
  <w:num w:numId="9">
    <w:abstractNumId w:val="8"/>
  </w:num>
  <w:num w:numId="10">
    <w:abstractNumId w:val="42"/>
  </w:num>
  <w:num w:numId="11">
    <w:abstractNumId w:val="22"/>
  </w:num>
  <w:num w:numId="12">
    <w:abstractNumId w:val="32"/>
  </w:num>
  <w:num w:numId="13">
    <w:abstractNumId w:val="35"/>
  </w:num>
  <w:num w:numId="14">
    <w:abstractNumId w:val="47"/>
  </w:num>
  <w:num w:numId="15">
    <w:abstractNumId w:val="2"/>
  </w:num>
  <w:num w:numId="16">
    <w:abstractNumId w:val="7"/>
  </w:num>
  <w:num w:numId="17">
    <w:abstractNumId w:val="41"/>
  </w:num>
  <w:num w:numId="18">
    <w:abstractNumId w:val="13"/>
  </w:num>
  <w:num w:numId="19">
    <w:abstractNumId w:val="40"/>
  </w:num>
  <w:num w:numId="20">
    <w:abstractNumId w:val="49"/>
  </w:num>
  <w:num w:numId="21">
    <w:abstractNumId w:val="24"/>
  </w:num>
  <w:num w:numId="22">
    <w:abstractNumId w:val="1"/>
  </w:num>
  <w:num w:numId="23">
    <w:abstractNumId w:val="6"/>
  </w:num>
  <w:num w:numId="24">
    <w:abstractNumId w:val="29"/>
  </w:num>
  <w:num w:numId="25">
    <w:abstractNumId w:val="25"/>
  </w:num>
  <w:num w:numId="26">
    <w:abstractNumId w:val="51"/>
  </w:num>
  <w:num w:numId="27">
    <w:abstractNumId w:val="43"/>
  </w:num>
  <w:num w:numId="28">
    <w:abstractNumId w:val="21"/>
  </w:num>
  <w:num w:numId="29">
    <w:abstractNumId w:val="10"/>
  </w:num>
  <w:num w:numId="30">
    <w:abstractNumId w:val="14"/>
  </w:num>
  <w:num w:numId="31">
    <w:abstractNumId w:val="44"/>
  </w:num>
  <w:num w:numId="32">
    <w:abstractNumId w:val="5"/>
  </w:num>
  <w:num w:numId="33">
    <w:abstractNumId w:val="26"/>
  </w:num>
  <w:num w:numId="34">
    <w:abstractNumId w:val="38"/>
  </w:num>
  <w:num w:numId="35">
    <w:abstractNumId w:val="20"/>
  </w:num>
  <w:num w:numId="36">
    <w:abstractNumId w:val="48"/>
  </w:num>
  <w:num w:numId="37">
    <w:abstractNumId w:val="37"/>
  </w:num>
  <w:num w:numId="38">
    <w:abstractNumId w:val="17"/>
  </w:num>
  <w:num w:numId="39">
    <w:abstractNumId w:val="34"/>
  </w:num>
  <w:num w:numId="40">
    <w:abstractNumId w:val="12"/>
  </w:num>
  <w:num w:numId="41">
    <w:abstractNumId w:val="19"/>
  </w:num>
  <w:num w:numId="42">
    <w:abstractNumId w:val="39"/>
  </w:num>
  <w:num w:numId="43">
    <w:abstractNumId w:val="4"/>
  </w:num>
  <w:num w:numId="44">
    <w:abstractNumId w:val="23"/>
  </w:num>
  <w:num w:numId="45">
    <w:abstractNumId w:val="50"/>
  </w:num>
  <w:num w:numId="46">
    <w:abstractNumId w:val="15"/>
  </w:num>
  <w:num w:numId="47">
    <w:abstractNumId w:val="36"/>
  </w:num>
  <w:num w:numId="48">
    <w:abstractNumId w:val="30"/>
  </w:num>
  <w:num w:numId="49">
    <w:abstractNumId w:val="46"/>
  </w:num>
  <w:num w:numId="50">
    <w:abstractNumId w:val="31"/>
  </w:num>
  <w:num w:numId="51">
    <w:abstractNumId w:val="0"/>
  </w:num>
  <w:num w:numId="52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0"/>
    <w:rsid w:val="001D3457"/>
    <w:rsid w:val="004361C3"/>
    <w:rsid w:val="008A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C5F4"/>
  <w15:chartTrackingRefBased/>
  <w15:docId w15:val="{234EA164-3785-6745-A786-ED7C4FAA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79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A79E0"/>
  </w:style>
  <w:style w:type="character" w:customStyle="1" w:styleId="eop">
    <w:name w:val="eop"/>
    <w:basedOn w:val="DefaultParagraphFont"/>
    <w:rsid w:val="008A79E0"/>
  </w:style>
  <w:style w:type="character" w:customStyle="1" w:styleId="tabchar">
    <w:name w:val="tabchar"/>
    <w:basedOn w:val="DefaultParagraphFont"/>
    <w:rsid w:val="008A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aldatamining.org/EDM2025/proceedings/2025.EDM.short-papers.35/2025.EDM.short-papers.3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 NGUYEN</dc:creator>
  <cp:keywords/>
  <dc:description/>
  <cp:lastModifiedBy>VAN HIEU NGUYEN</cp:lastModifiedBy>
  <cp:revision>2</cp:revision>
  <dcterms:created xsi:type="dcterms:W3CDTF">2025-08-09T10:19:00Z</dcterms:created>
  <dcterms:modified xsi:type="dcterms:W3CDTF">2025-08-09T10:19:00Z</dcterms:modified>
</cp:coreProperties>
</file>