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8CBA" w14:textId="79DC7D35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INNOVATECH QUIZ PLATFORM</w:t>
      </w:r>
    </w:p>
    <w:p w14:paraId="54FEA84A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</w:p>
    <w:p w14:paraId="488B0E3A" w14:textId="7C0518FF" w:rsidR="00493BC7" w:rsidRDefault="00E71283" w:rsidP="00493BC7">
      <w:pPr>
        <w:jc w:val="center"/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</w:pP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Sprint 2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–</w:t>
      </w:r>
      <w:r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 </w:t>
      </w:r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 xml:space="preserve">Test Driven </w:t>
      </w:r>
      <w:proofErr w:type="spellStart"/>
      <w:r w:rsidR="006004D1">
        <w:rPr>
          <w:rFonts w:ascii="Arial Rounded MT Bold" w:hAnsi="Arial Rounded MT Bold"/>
          <w:b/>
          <w:bCs/>
          <w:color w:val="2F5496" w:themeColor="accent1" w:themeShade="BF"/>
          <w:sz w:val="52"/>
          <w:szCs w:val="52"/>
        </w:rPr>
        <w:t>Developement</w:t>
      </w:r>
      <w:proofErr w:type="spellEnd"/>
    </w:p>
    <w:p w14:paraId="19AD9DC4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48A21C0" w14:textId="77777777" w:rsidR="00493BC7" w:rsidRDefault="00493BC7" w:rsidP="00493BC7">
      <w:pPr>
        <w:rPr>
          <w:b/>
          <w:bCs/>
          <w:sz w:val="24"/>
          <w:szCs w:val="24"/>
        </w:rPr>
      </w:pPr>
    </w:p>
    <w:p w14:paraId="323D8969" w14:textId="77777777" w:rsidR="00493BC7" w:rsidRDefault="00493BC7" w:rsidP="00493BC7">
      <w:pPr>
        <w:rPr>
          <w:b/>
          <w:bCs/>
          <w:sz w:val="24"/>
          <w:szCs w:val="24"/>
        </w:rPr>
      </w:pPr>
    </w:p>
    <w:p w14:paraId="7DCD3FA2" w14:textId="77777777" w:rsidR="00493BC7" w:rsidRDefault="00493BC7" w:rsidP="00493BC7">
      <w:pPr>
        <w:jc w:val="center"/>
        <w:rPr>
          <w:rFonts w:ascii="Arial Rounded MT Bold" w:hAnsi="Arial Rounded MT Bold"/>
          <w:b/>
          <w:bCs/>
          <w:color w:val="7030A0"/>
          <w:sz w:val="56"/>
          <w:szCs w:val="56"/>
        </w:rPr>
      </w:pPr>
      <w:r>
        <w:rPr>
          <w:rFonts w:ascii="Arial Rounded MT Bold" w:hAnsi="Arial Rounded MT Bold"/>
          <w:b/>
          <w:bCs/>
          <w:color w:val="7030A0"/>
          <w:sz w:val="56"/>
          <w:szCs w:val="56"/>
        </w:rPr>
        <w:t>GROUP MEMBERS</w:t>
      </w:r>
    </w:p>
    <w:p w14:paraId="460F166C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Kimentha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Govendor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- 2435770</w:t>
      </w:r>
    </w:p>
    <w:p w14:paraId="4BDC0EB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Jacqueline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Marrie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- 2500772</w:t>
      </w:r>
    </w:p>
    <w:p w14:paraId="542D6862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Shreya Rupan - 2445052</w:t>
      </w:r>
    </w:p>
    <w:p w14:paraId="6D0A52A3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 xml:space="preserve">Shakeel </w:t>
      </w:r>
      <w:proofErr w:type="spellStart"/>
      <w:r>
        <w:rPr>
          <w:rFonts w:ascii="Arial Rounded MT Bold" w:hAnsi="Arial Rounded MT Bold"/>
          <w:color w:val="7030A0"/>
          <w:sz w:val="52"/>
          <w:szCs w:val="52"/>
        </w:rPr>
        <w:t>Malagas</w:t>
      </w:r>
      <w:proofErr w:type="spellEnd"/>
      <w:r>
        <w:rPr>
          <w:rFonts w:ascii="Arial Rounded MT Bold" w:hAnsi="Arial Rounded MT Bold"/>
          <w:color w:val="7030A0"/>
          <w:sz w:val="52"/>
          <w:szCs w:val="52"/>
        </w:rPr>
        <w:t xml:space="preserve"> - 2424161</w:t>
      </w:r>
    </w:p>
    <w:p w14:paraId="40112BA7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Amit Keshav - 2445033</w:t>
      </w:r>
    </w:p>
    <w:p w14:paraId="6DC489FF" w14:textId="77777777" w:rsidR="00493BC7" w:rsidRDefault="00493BC7" w:rsidP="00493BC7">
      <w:pPr>
        <w:jc w:val="center"/>
        <w:rPr>
          <w:rFonts w:ascii="Arial Rounded MT Bold" w:hAnsi="Arial Rounded MT Bold"/>
          <w:color w:val="7030A0"/>
          <w:sz w:val="52"/>
          <w:szCs w:val="52"/>
        </w:rPr>
      </w:pPr>
      <w:r>
        <w:rPr>
          <w:rFonts w:ascii="Arial Rounded MT Bold" w:hAnsi="Arial Rounded MT Bold"/>
          <w:color w:val="7030A0"/>
          <w:sz w:val="52"/>
          <w:szCs w:val="52"/>
        </w:rPr>
        <w:t>Nusaiba Moola - 2436809</w:t>
      </w:r>
    </w:p>
    <w:p w14:paraId="27EEDDCB" w14:textId="77777777" w:rsidR="00493BC7" w:rsidRDefault="00493BC7" w:rsidP="00493BC7">
      <w:pPr>
        <w:jc w:val="center"/>
        <w:rPr>
          <w:b/>
          <w:bCs/>
        </w:rPr>
      </w:pPr>
    </w:p>
    <w:p w14:paraId="11BF8CCA" w14:textId="77777777" w:rsidR="00493BC7" w:rsidRDefault="00493BC7" w:rsidP="00493BC7">
      <w:pPr>
        <w:jc w:val="center"/>
        <w:rPr>
          <w:b/>
          <w:bCs/>
        </w:rPr>
      </w:pPr>
    </w:p>
    <w:p w14:paraId="7C88E544" w14:textId="77777777" w:rsidR="00493BC7" w:rsidRDefault="00493BC7" w:rsidP="00493BC7">
      <w:pPr>
        <w:rPr>
          <w:b/>
          <w:bCs/>
        </w:rPr>
      </w:pPr>
    </w:p>
    <w:p w14:paraId="2AD05146" w14:textId="77777777" w:rsidR="00493BC7" w:rsidRDefault="00493BC7" w:rsidP="00493BC7">
      <w:pPr>
        <w:jc w:val="center"/>
        <w:rPr>
          <w:b/>
          <w:bCs/>
        </w:rPr>
      </w:pPr>
      <w:r>
        <w:rPr>
          <w:b/>
          <w:noProof/>
        </w:rPr>
        <w:drawing>
          <wp:inline distT="0" distB="0" distL="0" distR="0" wp14:anchorId="14CAAFBE" wp14:editId="3EC4C02D">
            <wp:extent cx="1794510" cy="1242060"/>
            <wp:effectExtent l="0" t="0" r="0" b="0"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7498" w14:textId="77777777" w:rsidR="002F6F20" w:rsidRDefault="002F6F20"/>
    <w:p w14:paraId="435A3271" w14:textId="77777777" w:rsidR="00493BC7" w:rsidRPr="007610FD" w:rsidRDefault="00493BC7">
      <w:pPr>
        <w:rPr>
          <w:rFonts w:cstheme="min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  <w:gridCol w:w="2414"/>
        <w:gridCol w:w="2966"/>
      </w:tblGrid>
      <w:tr w:rsidR="00493BC7" w:rsidRPr="007610FD" w14:paraId="4496C3DF" w14:textId="77777777" w:rsidTr="007610FD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5FC5152" w14:textId="77777777" w:rsidR="00493BC7" w:rsidRPr="007610FD" w:rsidRDefault="00493BC7" w:rsidP="008B6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ZA"/>
                <w14:ligatures w14:val="none"/>
              </w:rPr>
              <w:t>Requirements Client Provided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BC89FFD" w14:textId="77777777" w:rsidR="00493BC7" w:rsidRPr="007610FD" w:rsidRDefault="00493BC7" w:rsidP="008B6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ZA"/>
                <w14:ligatures w14:val="none"/>
              </w:rPr>
              <w:t>User Stories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AAE87A5" w14:textId="77777777" w:rsidR="00493BC7" w:rsidRPr="007610FD" w:rsidRDefault="00493BC7" w:rsidP="008B628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ZA"/>
                <w14:ligatures w14:val="none"/>
              </w:rPr>
              <w:t>Acceptance Tests</w:t>
            </w:r>
          </w:p>
        </w:tc>
      </w:tr>
      <w:tr w:rsidR="00493BC7" w:rsidRPr="007610FD" w14:paraId="072ED7B6" w14:textId="77777777" w:rsidTr="008B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104F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• Navigate Hub/menu page – once a user has successfully logged registered or logged in, they will have access to the main menu page where they will have the options to either create a new quiz or attempt an existing quiz.</w:t>
            </w:r>
          </w:p>
        </w:tc>
        <w:tc>
          <w:tcPr>
            <w:tcW w:w="0" w:type="auto"/>
            <w:vAlign w:val="center"/>
            <w:hideMark/>
          </w:tcPr>
          <w:p w14:paraId="7CAF9FC8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As a logged in user, I want to access the hub/menu page so that I can create a new quiz or attempt an existing one.</w:t>
            </w:r>
          </w:p>
        </w:tc>
        <w:tc>
          <w:tcPr>
            <w:tcW w:w="0" w:type="auto"/>
            <w:vAlign w:val="center"/>
            <w:hideMark/>
          </w:tcPr>
          <w:p w14:paraId="7891A9DF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Given that I have successfully logged in and I am on the menu page, then I have the options of creating a new quiz or attempting an existing one.</w:t>
            </w:r>
          </w:p>
        </w:tc>
      </w:tr>
      <w:tr w:rsidR="00493BC7" w:rsidRPr="007610FD" w14:paraId="37D2DDB4" w14:textId="77777777" w:rsidTr="008B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12CC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 xml:space="preserve">• Create new quiz – a logged in user will be able to create a new quiz, they will enter details such as the Quiz Name, Quiz Description, Quiz Category, Quiz </w:t>
            </w:r>
            <w:proofErr w:type="gramStart"/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Type</w:t>
            </w:r>
            <w:proofErr w:type="gramEnd"/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 xml:space="preserve"> and the Number of Questions the quiz will have.</w:t>
            </w:r>
          </w:p>
        </w:tc>
        <w:tc>
          <w:tcPr>
            <w:tcW w:w="0" w:type="auto"/>
            <w:vAlign w:val="center"/>
            <w:hideMark/>
          </w:tcPr>
          <w:p w14:paraId="08DBE000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As a user, I want to create a new quiz (enter specific details) so that I (and other people) can attempt it.</w:t>
            </w:r>
          </w:p>
        </w:tc>
        <w:tc>
          <w:tcPr>
            <w:tcW w:w="0" w:type="auto"/>
            <w:vAlign w:val="center"/>
            <w:hideMark/>
          </w:tcPr>
          <w:p w14:paraId="762D02D7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when I click create quiz and complete the quiz information, then the quiz will be added to the </w:t>
            </w:r>
            <w:proofErr w:type="gramStart"/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database</w:t>
            </w:r>
            <w:proofErr w:type="gramEnd"/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 xml:space="preserve"> and I will be allowed to enter questions and answers.</w:t>
            </w:r>
          </w:p>
        </w:tc>
      </w:tr>
      <w:tr w:rsidR="00493BC7" w:rsidRPr="007610FD" w14:paraId="4DA28FB8" w14:textId="77777777" w:rsidTr="008B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015F0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• Create new questions – a user will be able to create new questions for a quiz, the question types can be short answer, multiple choice and image based. The user will have to enter the question and answer.</w:t>
            </w:r>
          </w:p>
        </w:tc>
        <w:tc>
          <w:tcPr>
            <w:tcW w:w="0" w:type="auto"/>
            <w:vAlign w:val="center"/>
            <w:hideMark/>
          </w:tcPr>
          <w:p w14:paraId="45A65FF8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As a user, I want to create new questions (multiple choice, answer, image based) and answers for a quiz so that a user can attempt the quiz.</w:t>
            </w:r>
          </w:p>
        </w:tc>
        <w:tc>
          <w:tcPr>
            <w:tcW w:w="0" w:type="auto"/>
            <w:vAlign w:val="center"/>
            <w:hideMark/>
          </w:tcPr>
          <w:p w14:paraId="1ABC8763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Given that I am a user on the menu page when I create quiz and enter the question and answer then it will be stored on the system.</w:t>
            </w:r>
          </w:p>
        </w:tc>
      </w:tr>
      <w:tr w:rsidR="00493BC7" w:rsidRPr="007610FD" w14:paraId="28D9B573" w14:textId="77777777" w:rsidTr="008B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06CDE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• Tag Quiz – when a user creates a new quiz, they will be allowed to tag it according to its category (such as Anime, General Knowledge, Science etc.).</w:t>
            </w:r>
          </w:p>
        </w:tc>
        <w:tc>
          <w:tcPr>
            <w:tcW w:w="0" w:type="auto"/>
            <w:vAlign w:val="center"/>
            <w:hideMark/>
          </w:tcPr>
          <w:p w14:paraId="240D777D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As a user, I want to tag the quizzes I create so that they can be found in their categories.</w:t>
            </w:r>
          </w:p>
        </w:tc>
        <w:tc>
          <w:tcPr>
            <w:tcW w:w="0" w:type="auto"/>
            <w:vAlign w:val="center"/>
            <w:hideMark/>
          </w:tcPr>
          <w:p w14:paraId="33ADAD2F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Given that I am a user who has created a new quiz, when I select the category then the system will save the quiz under that category.</w:t>
            </w:r>
          </w:p>
        </w:tc>
      </w:tr>
      <w:tr w:rsidR="00493BC7" w:rsidRPr="007610FD" w14:paraId="4AC2700A" w14:textId="77777777" w:rsidTr="008B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2BA4B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• Search for quiz – a user will be able to search for quizzes by their specific category (such as the ones mentioned in the point above).</w:t>
            </w:r>
          </w:p>
        </w:tc>
        <w:tc>
          <w:tcPr>
            <w:tcW w:w="0" w:type="auto"/>
            <w:vAlign w:val="center"/>
            <w:hideMark/>
          </w:tcPr>
          <w:p w14:paraId="4081ADF5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As a user, I want to search (select quiz category) for quizzes in a specific category so that I can attempt it.</w:t>
            </w:r>
          </w:p>
        </w:tc>
        <w:tc>
          <w:tcPr>
            <w:tcW w:w="0" w:type="auto"/>
            <w:vAlign w:val="center"/>
            <w:hideMark/>
          </w:tcPr>
          <w:p w14:paraId="49FB5A42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 xml:space="preserve">Given that I am a user who has selected to attempt a quiz, when I select a category then the specific quizzes will be </w:t>
            </w:r>
            <w:proofErr w:type="gramStart"/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shown</w:t>
            </w:r>
            <w:proofErr w:type="gramEnd"/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 xml:space="preserve"> and I will be allowed to complete it.</w:t>
            </w:r>
          </w:p>
        </w:tc>
      </w:tr>
      <w:tr w:rsidR="00493BC7" w:rsidRPr="007610FD" w14:paraId="7291356E" w14:textId="77777777" w:rsidTr="008B62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1636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• Attempt Quiz – users will be allowed to attempt quizzes.</w:t>
            </w:r>
          </w:p>
        </w:tc>
        <w:tc>
          <w:tcPr>
            <w:tcW w:w="0" w:type="auto"/>
            <w:vAlign w:val="center"/>
            <w:hideMark/>
          </w:tcPr>
          <w:p w14:paraId="61CDE2A4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As a user, I want to attempt completing (answering) a quiz.</w:t>
            </w:r>
          </w:p>
        </w:tc>
        <w:tc>
          <w:tcPr>
            <w:tcW w:w="0" w:type="auto"/>
            <w:vAlign w:val="center"/>
            <w:hideMark/>
          </w:tcPr>
          <w:p w14:paraId="327CA34B" w14:textId="77777777" w:rsidR="00493BC7" w:rsidRPr="007610FD" w:rsidRDefault="00493BC7" w:rsidP="008B628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</w:pPr>
            <w:r w:rsidRPr="007610FD">
              <w:rPr>
                <w:rFonts w:eastAsia="Times New Roman" w:cstheme="minorHAnsi"/>
                <w:kern w:val="0"/>
                <w:sz w:val="24"/>
                <w:szCs w:val="24"/>
                <w:lang w:eastAsia="en-ZA"/>
                <w14:ligatures w14:val="none"/>
              </w:rPr>
              <w:t>Given that I am a user and have selected to attempt a quiz when I click on a quiz then I will be allowed to complete it.</w:t>
            </w:r>
          </w:p>
        </w:tc>
      </w:tr>
    </w:tbl>
    <w:p w14:paraId="26DF0CD7" w14:textId="77777777" w:rsidR="00493BC7" w:rsidRPr="007610FD" w:rsidRDefault="00493BC7">
      <w:pPr>
        <w:rPr>
          <w:rFonts w:cstheme="minorHAnsi"/>
          <w:b/>
          <w:bCs/>
        </w:rPr>
      </w:pPr>
    </w:p>
    <w:sectPr w:rsidR="00493BC7" w:rsidRPr="007610FD" w:rsidSect="00493BC7">
      <w:pgSz w:w="11906" w:h="16838"/>
      <w:pgMar w:top="1440" w:right="1440" w:bottom="1440" w:left="1440" w:header="708" w:footer="708" w:gutter="0"/>
      <w:pgBorders w:display="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03"/>
    <w:rsid w:val="002F6F20"/>
    <w:rsid w:val="00493BC7"/>
    <w:rsid w:val="006004D1"/>
    <w:rsid w:val="007610FD"/>
    <w:rsid w:val="009F7203"/>
    <w:rsid w:val="00E71283"/>
    <w:rsid w:val="00F9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D4203"/>
  <w15:chartTrackingRefBased/>
  <w15:docId w15:val="{5F9E7D00-A5A7-48E1-BD52-3C414B2E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Moola</dc:creator>
  <cp:keywords/>
  <dc:description/>
  <cp:lastModifiedBy>Nusaiba Moola</cp:lastModifiedBy>
  <cp:revision>6</cp:revision>
  <dcterms:created xsi:type="dcterms:W3CDTF">2023-04-25T21:38:00Z</dcterms:created>
  <dcterms:modified xsi:type="dcterms:W3CDTF">2023-04-25T21:42:00Z</dcterms:modified>
</cp:coreProperties>
</file>