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F467F" w14:textId="77777777" w:rsidR="006E03C6" w:rsidRDefault="00000000">
      <w:pPr>
        <w:spacing w:before="2200"/>
        <w:jc w:val="center"/>
      </w:pPr>
      <w:r>
        <w:rPr>
          <w:b/>
          <w:bCs/>
          <w:color w:val="5A6472"/>
          <w:spacing w:val="40"/>
          <w:sz w:val="28"/>
          <w:szCs w:val="28"/>
        </w:rPr>
        <w:t>INNOVADATACO</w:t>
      </w:r>
    </w:p>
    <w:p w14:paraId="102028DE" w14:textId="77777777" w:rsidR="006E03C6" w:rsidRDefault="00000000">
      <w:pPr>
        <w:spacing w:before="400"/>
        <w:jc w:val="center"/>
      </w:pPr>
      <w:r>
        <w:rPr>
          <w:b/>
          <w:bCs/>
          <w:color w:val="1B2A4A"/>
          <w:sz w:val="56"/>
          <w:szCs w:val="56"/>
        </w:rPr>
        <w:t>Manual Maestro de Arquitectura</w:t>
      </w:r>
    </w:p>
    <w:p w14:paraId="3CCC7F00" w14:textId="77777777" w:rsidR="006E03C6" w:rsidRDefault="00000000">
      <w:pPr>
        <w:spacing w:before="200"/>
        <w:jc w:val="center"/>
      </w:pPr>
      <w:r>
        <w:rPr>
          <w:color w:val="2E5C8A"/>
          <w:sz w:val="32"/>
          <w:szCs w:val="32"/>
        </w:rPr>
        <w:t>Sistema de Investigación Autónoma Auditada</w:t>
      </w:r>
    </w:p>
    <w:p w14:paraId="0C30FF3D" w14:textId="77777777" w:rsidR="006E03C6" w:rsidRDefault="00000000">
      <w:pPr>
        <w:spacing w:before="80" w:after="1000"/>
        <w:jc w:val="center"/>
      </w:pPr>
      <w:r>
        <w:rPr>
          <w:i/>
          <w:iCs/>
          <w:color w:val="5A6472"/>
          <w:sz w:val="24"/>
          <w:szCs w:val="24"/>
        </w:rPr>
        <w:t xml:space="preserve">Zeus (Orquestador) · </w:t>
      </w:r>
      <w:proofErr w:type="spellStart"/>
      <w:r>
        <w:rPr>
          <w:i/>
          <w:iCs/>
          <w:color w:val="5A6472"/>
          <w:sz w:val="24"/>
          <w:szCs w:val="24"/>
        </w:rPr>
        <w:t>Tortoise</w:t>
      </w:r>
      <w:proofErr w:type="spellEnd"/>
      <w:r>
        <w:rPr>
          <w:i/>
          <w:iCs/>
          <w:color w:val="5A6472"/>
          <w:sz w:val="24"/>
          <w:szCs w:val="24"/>
        </w:rPr>
        <w:t xml:space="preserve"> (Ejecutor Local) · Hermes Agent · Mac Studio</w:t>
      </w:r>
    </w:p>
    <w:p w14:paraId="4EBC91A3" w14:textId="77777777" w:rsidR="006E03C6" w:rsidRDefault="006E03C6">
      <w:pPr>
        <w:pBdr>
          <w:bottom w:val="single" w:sz="8" w:space="1" w:color="2E5C8A"/>
        </w:pBdr>
        <w:spacing w:after="200"/>
        <w:jc w:val="center"/>
      </w:pPr>
    </w:p>
    <w:p w14:paraId="332C092F" w14:textId="77777777" w:rsidR="006E03C6" w:rsidRDefault="00000000">
      <w:pPr>
        <w:spacing w:before="2400"/>
        <w:jc w:val="center"/>
      </w:pPr>
      <w:r>
        <w:rPr>
          <w:color w:val="5A6472"/>
        </w:rPr>
        <w:t>Versión 1.0</w:t>
      </w:r>
    </w:p>
    <w:p w14:paraId="3B692A4A" w14:textId="77777777" w:rsidR="006E03C6" w:rsidRDefault="00000000">
      <w:pPr>
        <w:spacing w:before="80"/>
        <w:jc w:val="center"/>
      </w:pPr>
      <w:r>
        <w:rPr>
          <w:color w:val="5A6472"/>
          <w:sz w:val="20"/>
          <w:szCs w:val="20"/>
        </w:rPr>
        <w:t xml:space="preserve">Construido sobre Hermes Agent (Nous </w:t>
      </w:r>
      <w:proofErr w:type="spellStart"/>
      <w:r>
        <w:rPr>
          <w:color w:val="5A6472"/>
          <w:sz w:val="20"/>
          <w:szCs w:val="20"/>
        </w:rPr>
        <w:t>Research</w:t>
      </w:r>
      <w:proofErr w:type="spellEnd"/>
      <w:r>
        <w:rPr>
          <w:color w:val="5A6472"/>
          <w:sz w:val="20"/>
          <w:szCs w:val="20"/>
        </w:rPr>
        <w:t xml:space="preserve">) — MIT </w:t>
      </w:r>
      <w:proofErr w:type="spellStart"/>
      <w:r>
        <w:rPr>
          <w:color w:val="5A6472"/>
          <w:sz w:val="20"/>
          <w:szCs w:val="20"/>
        </w:rPr>
        <w:t>License</w:t>
      </w:r>
      <w:proofErr w:type="spellEnd"/>
    </w:p>
    <w:p w14:paraId="4C882708" w14:textId="77777777" w:rsidR="006E03C6" w:rsidRDefault="00000000">
      <w:pPr>
        <w:spacing w:before="80"/>
        <w:jc w:val="center"/>
      </w:pPr>
      <w:r>
        <w:rPr>
          <w:color w:val="5A6472"/>
          <w:sz w:val="20"/>
          <w:szCs w:val="20"/>
        </w:rPr>
        <w:t>Junio 2026</w:t>
      </w:r>
    </w:p>
    <w:p w14:paraId="1E4E490E" w14:textId="77777777" w:rsidR="006E03C6" w:rsidRDefault="00000000">
      <w:r>
        <w:br w:type="page"/>
      </w:r>
    </w:p>
    <w:p w14:paraId="3C556E2F" w14:textId="77777777" w:rsidR="006E03C6" w:rsidRDefault="00000000">
      <w:pPr>
        <w:pStyle w:val="Ttulo1"/>
      </w:pPr>
      <w:r>
        <w:lastRenderedPageBreak/>
        <w:t>Aviso de Alcance y Procedencia</w:t>
      </w:r>
    </w:p>
    <w:p w14:paraId="3470E195" w14:textId="77777777" w:rsidR="006E03C6" w:rsidRDefault="00000000">
      <w:pPr>
        <w:spacing w:after="160" w:line="300" w:lineRule="auto"/>
      </w:pPr>
      <w:r>
        <w:t xml:space="preserve">Este manual diseña una arquitectura de investigación autónoma auditada para </w:t>
      </w:r>
      <w:proofErr w:type="spellStart"/>
      <w:r>
        <w:t>Innovadataco</w:t>
      </w:r>
      <w:proofErr w:type="spellEnd"/>
      <w:r>
        <w:t xml:space="preserve">, construida exclusivamente sobre las capacidades reales de Hermes Agent (Nous </w:t>
      </w:r>
      <w:proofErr w:type="spellStart"/>
      <w:r>
        <w:t>Research</w:t>
      </w:r>
      <w:proofErr w:type="spellEnd"/>
      <w:r>
        <w:t>, licencia MIT) tal como están documentadas en hermes-agent.org y hermes-agent.nousresearch.com/</w:t>
      </w:r>
      <w:proofErr w:type="spellStart"/>
      <w:r>
        <w:t>docs</w:t>
      </w:r>
      <w:proofErr w:type="spellEnd"/>
      <w:r>
        <w:t xml:space="preserve"> al momento de redacción de este manual (junio 2026). No se inventan herramientas, comandos ni comportamientos: cada mecanismo descrito — </w:t>
      </w:r>
      <w:proofErr w:type="spellStart"/>
      <w:r>
        <w:t>cronjob</w:t>
      </w:r>
      <w:proofErr w:type="spellEnd"/>
      <w:r>
        <w:t xml:space="preserve">, </w:t>
      </w:r>
      <w:proofErr w:type="spellStart"/>
      <w:r>
        <w:t>delegate_task</w:t>
      </w:r>
      <w:proofErr w:type="spellEnd"/>
      <w:r>
        <w:t xml:space="preserve">, MCP, </w:t>
      </w:r>
      <w:proofErr w:type="spellStart"/>
      <w:r>
        <w:t>skills</w:t>
      </w:r>
      <w:proofErr w:type="spellEnd"/>
      <w:r>
        <w:t>, memoria persistente, almacenamiento SQLite — corresponde a un subsistema documentado de Hermes.</w:t>
      </w:r>
    </w:p>
    <w:p w14:paraId="698AE92B" w14:textId="77777777" w:rsidR="006E03C6" w:rsidRDefault="00000000">
      <w:pPr>
        <w:spacing w:after="160" w:line="300" w:lineRule="auto"/>
      </w:pPr>
      <w:r>
        <w:t xml:space="preserve">Una decisión de diseño es deliberada y se explica en la sección 3.4: el flujo solicitado por </w:t>
      </w:r>
      <w:proofErr w:type="spellStart"/>
      <w:r>
        <w:t>Innovadataco</w:t>
      </w:r>
      <w:proofErr w:type="spellEnd"/>
      <w:r>
        <w:t xml:space="preserve"> (Zeus delega una investigación de larga duración a un agente local, el trabajo sobrevive cortes de conexión, sube resultados a GitHub y queda auditado) se implementa con el mecanismo de tareas programadas (</w:t>
      </w:r>
      <w:proofErr w:type="spellStart"/>
      <w:r>
        <w:t>cronjob</w:t>
      </w:r>
      <w:proofErr w:type="spellEnd"/>
      <w:r>
        <w:t xml:space="preserve">) de Hermes, no con </w:t>
      </w:r>
      <w:proofErr w:type="spellStart"/>
      <w:r>
        <w:t>delegate_task</w:t>
      </w:r>
      <w:proofErr w:type="spellEnd"/>
      <w:r>
        <w:t xml:space="preserve">. </w:t>
      </w:r>
      <w:proofErr w:type="spellStart"/>
      <w:r>
        <w:t>delegate_task</w:t>
      </w:r>
      <w:proofErr w:type="spellEnd"/>
      <w:r>
        <w:t xml:space="preserve"> es síncrono y se cancela si la conversación que lo originó se interrumpe; </w:t>
      </w:r>
      <w:proofErr w:type="spellStart"/>
      <w:r>
        <w:t>cronjob</w:t>
      </w:r>
      <w:proofErr w:type="spellEnd"/>
      <w:r>
        <w:t xml:space="preserve"> corre en una sesión aislada gestionada por el </w:t>
      </w:r>
      <w:proofErr w:type="spellStart"/>
      <w:r>
        <w:t>daemon</w:t>
      </w:r>
      <w:proofErr w:type="spellEnd"/>
      <w:r>
        <w:t xml:space="preserve"> de Hermes y sobrevive reinicios de la sesión interactiva. Esta sustitución preserva la intención original del flujo solicitado sin violar el comportamiento real de la plataforma.</w:t>
      </w:r>
    </w:p>
    <w:p w14:paraId="112000DF" w14:textId="77777777" w:rsidR="006E03C6" w:rsidRDefault="00000000">
      <w:pPr>
        <w:pBdr>
          <w:top w:val="none" w:sz="0" w:space="0" w:color="FFFFFF"/>
          <w:left w:val="single" w:sz="24" w:space="0" w:color="2E5C8A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2E5C8A"/>
        </w:rPr>
        <w:t xml:space="preserve">Nota sobre nombres  </w:t>
      </w:r>
      <w:r>
        <w:t>“Zeus” y “</w:t>
      </w:r>
      <w:proofErr w:type="spellStart"/>
      <w:r>
        <w:t>Tortoise</w:t>
      </w:r>
      <w:proofErr w:type="spellEnd"/>
      <w:r>
        <w:t xml:space="preserve">” son nombres de rol asignados por </w:t>
      </w:r>
      <w:proofErr w:type="spellStart"/>
      <w:r>
        <w:t>Innovadataco</w:t>
      </w:r>
      <w:proofErr w:type="spellEnd"/>
      <w:r>
        <w:t xml:space="preserve"> a dos instancias/perfiles de Hermes Agent que cumplen funciones distintas (orquestador conversacional y ejecutor de investigación). No son productos separados de Nous </w:t>
      </w:r>
      <w:proofErr w:type="spellStart"/>
      <w:r>
        <w:t>Research</w:t>
      </w:r>
      <w:proofErr w:type="spellEnd"/>
      <w:r>
        <w:t>; son el mismo software, Hermes Agent, configurado dos veces con propósitos distintos.</w:t>
      </w:r>
    </w:p>
    <w:p w14:paraId="13CE3438" w14:textId="77777777" w:rsidR="006E03C6" w:rsidRDefault="00000000">
      <w:pPr>
        <w:pStyle w:val="Ttulo1"/>
      </w:pPr>
      <w:r>
        <w:t>Tabla de Contenido</w:t>
      </w:r>
    </w:p>
    <w:sdt>
      <w:sdtPr>
        <w:alias w:val="Tabla de Contenido"/>
        <w:id w:val="11650166"/>
      </w:sdtPr>
      <w:sdtContent>
        <w:p w14:paraId="68B60D93" w14:textId="77777777" w:rsidR="006E03C6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B33BA50" w14:textId="77777777" w:rsidR="006E03C6" w:rsidRDefault="00000000">
          <w:r>
            <w:fldChar w:fldCharType="end"/>
          </w:r>
        </w:p>
      </w:sdtContent>
    </w:sdt>
    <w:p w14:paraId="7A7F56D7" w14:textId="77777777" w:rsidR="006E03C6" w:rsidRDefault="00000000">
      <w:r>
        <w:br w:type="page"/>
      </w:r>
    </w:p>
    <w:p w14:paraId="023376C3" w14:textId="77777777" w:rsidR="006E03C6" w:rsidRDefault="00000000">
      <w:pPr>
        <w:pStyle w:val="Ttulo1"/>
      </w:pPr>
      <w:r>
        <w:lastRenderedPageBreak/>
        <w:t>1. Resumen Ejecutivo</w:t>
      </w:r>
    </w:p>
    <w:p w14:paraId="0B5FC5AC" w14:textId="77777777" w:rsidR="006E03C6" w:rsidRDefault="00000000">
      <w:pPr>
        <w:spacing w:after="160" w:line="300" w:lineRule="auto"/>
      </w:pPr>
      <w:proofErr w:type="spellStart"/>
      <w:r>
        <w:t>Innovadataco</w:t>
      </w:r>
      <w:proofErr w:type="spellEnd"/>
      <w:r>
        <w:t xml:space="preserve"> necesita una arquitectura de investigación que funcione completamente dentro de su propia infraestructura: un Mac Studio, sin depender de la nube para el razonamiento de los modelos, con cada paso auditado en una base de datos y con resultados versionados en GitHub. Este manual diseña exactamente eso, usando Hermes Agent como única plataforma de software.</w:t>
      </w:r>
    </w:p>
    <w:p w14:paraId="742F1F1E" w14:textId="77777777" w:rsidR="006E03C6" w:rsidRDefault="00000000">
      <w:pPr>
        <w:pStyle w:val="Ttulo2"/>
      </w:pPr>
      <w:r>
        <w:t>1.1 El flujo solicitado, en una frase</w:t>
      </w:r>
    </w:p>
    <w:p w14:paraId="4EC9A53E" w14:textId="77777777" w:rsidR="006E03C6" w:rsidRDefault="00000000">
      <w:pPr>
        <w:spacing w:after="160" w:line="300" w:lineRule="auto"/>
      </w:pPr>
      <w:proofErr w:type="spellStart"/>
      <w:r>
        <w:t>Innovadataco</w:t>
      </w:r>
      <w:proofErr w:type="spellEnd"/>
      <w:r>
        <w:t xml:space="preserve"> escribe una instrucción de investigación a Zeus; Zeus la transforma en una tarea estructurada y se la asigna a </w:t>
      </w:r>
      <w:proofErr w:type="spellStart"/>
      <w:r>
        <w:t>Tortoise</w:t>
      </w:r>
      <w:proofErr w:type="spellEnd"/>
      <w:r>
        <w:t xml:space="preserve">; </w:t>
      </w:r>
      <w:proofErr w:type="spellStart"/>
      <w:r>
        <w:t>Tortoise</w:t>
      </w:r>
      <w:proofErr w:type="spellEnd"/>
      <w:r>
        <w:t xml:space="preserve"> ejecuta la investigación completa usando el modelo Qwen3-30B corriendo localmente en el Mac Studio, combinando búsqueda web y consulta a una base de conocimiento local (RAG) sobre </w:t>
      </w:r>
      <w:proofErr w:type="spellStart"/>
      <w:r>
        <w:t>PDFs</w:t>
      </w:r>
      <w:proofErr w:type="spellEnd"/>
      <w:r>
        <w:t xml:space="preserve"> oficiales; </w:t>
      </w:r>
      <w:proofErr w:type="spellStart"/>
      <w:r>
        <w:t>Tortoise</w:t>
      </w:r>
      <w:proofErr w:type="spellEnd"/>
      <w:r>
        <w:t xml:space="preserve"> redacta el informe, lo sube a un repositorio de GitHub y notifica a Zeus; Zeus valida el resultado; y cada actor, cada paso y cada marca de tiempo queda escrito en una base de datos de auditoría que </w:t>
      </w:r>
      <w:proofErr w:type="spellStart"/>
      <w:r>
        <w:t>Innovadataco</w:t>
      </w:r>
      <w:proofErr w:type="spellEnd"/>
      <w:r>
        <w:t xml:space="preserve"> puede consultar en cualquier momento.</w:t>
      </w:r>
    </w:p>
    <w:p w14:paraId="28D526E6" w14:textId="77777777" w:rsidR="006E03C6" w:rsidRDefault="00000000">
      <w:pPr>
        <w:pStyle w:val="Ttulo2"/>
      </w:pPr>
      <w:r>
        <w:t>1.2 Los tres roles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E03C6" w14:paraId="53080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0433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C64F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Qué es realmente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9DDE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6E03C6" w14:paraId="5B559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3035" w14:textId="77777777" w:rsidR="006E03C6" w:rsidRDefault="00000000">
            <w:r>
              <w:rPr>
                <w:sz w:val="20"/>
                <w:szCs w:val="20"/>
              </w:rPr>
              <w:t>Zeus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527A" w14:textId="77777777" w:rsidR="006E03C6" w:rsidRDefault="00000000">
            <w:r>
              <w:rPr>
                <w:sz w:val="20"/>
                <w:szCs w:val="20"/>
              </w:rPr>
              <w:t xml:space="preserve">Una sesión/perfil de Hermes Agent en modo conversacional, conectado a un proveedor de razonamiento (Nous Portal,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o el mismo Qwen3-30B local)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B11E" w14:textId="77777777" w:rsidR="006E03C6" w:rsidRDefault="00000000">
            <w:r>
              <w:rPr>
                <w:sz w:val="20"/>
                <w:szCs w:val="20"/>
              </w:rPr>
              <w:t xml:space="preserve">Recibe la orden de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  <w:r>
              <w:rPr>
                <w:sz w:val="20"/>
                <w:szCs w:val="20"/>
              </w:rPr>
              <w:t xml:space="preserve">, la convierte en una tarea de investigación con alcance definido, la programa como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>, y al finalizar valida el informe entregado</w:t>
            </w:r>
          </w:p>
        </w:tc>
      </w:tr>
      <w:tr w:rsidR="006E03C6" w14:paraId="5916E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5A9B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E7CA" w14:textId="77777777" w:rsidR="006E03C6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Hermes Agent que corre en una sesión aislada, con un conjunto de herramientas restringido y apuntando al LLM local vía MCP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1768" w14:textId="77777777" w:rsidR="006E03C6" w:rsidRDefault="00000000">
            <w:r>
              <w:rPr>
                <w:sz w:val="20"/>
                <w:szCs w:val="20"/>
              </w:rPr>
              <w:t xml:space="preserve">Ejecuta la investigación: búsqueda web, consulta RAG a la base local de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>, redacción del informe, y publicación a GitHub</w:t>
            </w:r>
          </w:p>
        </w:tc>
      </w:tr>
      <w:tr w:rsidR="006E03C6" w14:paraId="17FB4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7562" w14:textId="77777777" w:rsidR="006E03C6" w:rsidRDefault="00000000">
            <w:r>
              <w:rPr>
                <w:sz w:val="20"/>
                <w:szCs w:val="20"/>
              </w:rPr>
              <w:t>Auditor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1A67" w14:textId="77777777" w:rsidR="006E03C6" w:rsidRDefault="00000000">
            <w:r>
              <w:rPr>
                <w:sz w:val="20"/>
                <w:szCs w:val="20"/>
              </w:rPr>
              <w:t xml:space="preserve">Una capa de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alrededor de las herramientas de Hermes que escribe cada evento a una base SQLite separada (</w:t>
            </w:r>
            <w:proofErr w:type="spellStart"/>
            <w:r>
              <w:rPr>
                <w:sz w:val="20"/>
                <w:szCs w:val="20"/>
              </w:rPr>
              <w:t>innovadataco_audit.db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A72D" w14:textId="77777777" w:rsidR="006E03C6" w:rsidRDefault="00000000">
            <w:r>
              <w:rPr>
                <w:sz w:val="20"/>
                <w:szCs w:val="20"/>
              </w:rPr>
              <w:t>Garantiza que cada acción de Zeus y Tortoise quede registrada con actor, fecha, hora, entrada y resultado, de forma inmutable</w:t>
            </w:r>
          </w:p>
        </w:tc>
      </w:tr>
    </w:tbl>
    <w:p w14:paraId="1DEB7300" w14:textId="77777777" w:rsidR="006E03C6" w:rsidRDefault="006E03C6">
      <w:pPr>
        <w:spacing w:after="120"/>
      </w:pPr>
    </w:p>
    <w:p w14:paraId="6CA77D8C" w14:textId="77777777" w:rsidR="006E03C6" w:rsidRDefault="00000000">
      <w:pPr>
        <w:pStyle w:val="Ttulo2"/>
      </w:pPr>
      <w:r>
        <w:t>1.3 Por qué esta arquitectura y no otra</w:t>
      </w:r>
    </w:p>
    <w:p w14:paraId="708846B0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100% local y </w:t>
      </w:r>
      <w:proofErr w:type="spellStart"/>
      <w:r>
        <w:rPr>
          <w:b/>
          <w:bCs/>
        </w:rPr>
        <w:t>autoalojado</w:t>
      </w:r>
      <w:proofErr w:type="spellEnd"/>
      <w:r>
        <w:rPr>
          <w:b/>
          <w:bCs/>
        </w:rPr>
        <w:t xml:space="preserve">: </w:t>
      </w:r>
      <w:r>
        <w:t>Hermes Agent no tiene telemetría y toda la memoria vive en el propio Mac Studio (~/.</w:t>
      </w:r>
      <w:proofErr w:type="spellStart"/>
      <w:r>
        <w:t>hermes</w:t>
      </w:r>
      <w:proofErr w:type="spellEnd"/>
      <w:r>
        <w:t xml:space="preserve">/). El modelo de razonamiento de </w:t>
      </w:r>
      <w:proofErr w:type="spellStart"/>
      <w:r>
        <w:t>Tortoise</w:t>
      </w:r>
      <w:proofErr w:type="spellEnd"/>
      <w:r>
        <w:t xml:space="preserve"> (Qwen3-30B) corre localmente; nada del contenido de la investigación tiene que salir de la red de </w:t>
      </w:r>
      <w:proofErr w:type="spellStart"/>
      <w:r>
        <w:t>Innovadataco</w:t>
      </w:r>
      <w:proofErr w:type="spellEnd"/>
      <w:r>
        <w:t xml:space="preserve"> si así se configura.</w:t>
      </w:r>
    </w:p>
    <w:p w14:paraId="370CBE42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Asíncrono y resiliente: </w:t>
      </w:r>
      <w:r>
        <w:t>se usa el mecanismo de tareas programadas de Hermes (</w:t>
      </w:r>
      <w:proofErr w:type="spellStart"/>
      <w:r>
        <w:t>cronjob</w:t>
      </w:r>
      <w:proofErr w:type="spellEnd"/>
      <w:r>
        <w:t xml:space="preserve">) para que una investigación de 20 a 90 minutos sobreviva un corte de red, un </w:t>
      </w:r>
      <w:r>
        <w:lastRenderedPageBreak/>
        <w:t>cierre de la app, o un reinicio del Mac Studio — algo que el mecanismo de subagentes síncronos de Hermes (</w:t>
      </w:r>
      <w:proofErr w:type="spellStart"/>
      <w:r>
        <w:t>delegate_task</w:t>
      </w:r>
      <w:proofErr w:type="spellEnd"/>
      <w:r>
        <w:t>) no garantiza.</w:t>
      </w:r>
    </w:p>
    <w:p w14:paraId="7EEBA83D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Auditable por diseño: </w:t>
      </w:r>
      <w:r>
        <w:t xml:space="preserve">cada herramienta usada por Zeus y Tortoise pasa por un </w:t>
      </w:r>
      <w:proofErr w:type="spellStart"/>
      <w:r>
        <w:t>hook</w:t>
      </w:r>
      <w:proofErr w:type="spellEnd"/>
      <w:r>
        <w:t xml:space="preserve"> de Hermes que escribe el evento a la base de auditoría antes de devolver el resultado al modelo. No hay paso que no quede registrado.</w:t>
      </w:r>
    </w:p>
    <w:p w14:paraId="31A22A31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Extensible sin reescritura: </w:t>
      </w:r>
      <w:r>
        <w:t xml:space="preserve">GitHub, la base de conocimiento RAG, y el LLM local se conectan vía MCP (Model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— el mecanismo estándar de Hermes para conectar herramientas externas. Añadir una cuarta fuente de datos o cambiar de modelo local no requiere tocar el núcleo de la arquitectura.</w:t>
      </w:r>
    </w:p>
    <w:p w14:paraId="35396135" w14:textId="77777777" w:rsidR="006E03C6" w:rsidRDefault="006E03C6">
      <w:pPr>
        <w:spacing w:after="120"/>
      </w:pPr>
    </w:p>
    <w:p w14:paraId="75530C10" w14:textId="77777777" w:rsidR="006E03C6" w:rsidRDefault="00000000">
      <w:pPr>
        <w:pStyle w:val="Ttulo2"/>
      </w:pPr>
      <w:r>
        <w:t>1.4 Lo que este manual entrega</w:t>
      </w:r>
    </w:p>
    <w:p w14:paraId="0E02AB8A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>Sección 2 — la arquitectura completa, con diagrama de flujo de datos y de componentes.</w:t>
      </w:r>
    </w:p>
    <w:p w14:paraId="177B8C00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>Sección 3 — el diseño de los tres roles (Zeus, Tortoise, Auditor) y la decisión técnica detrás de cada uno.</w:t>
      </w:r>
    </w:p>
    <w:p w14:paraId="79B69EAF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>Sección 4 — la base de datos de auditoría: esquema completo, listo para crear.</w:t>
      </w:r>
    </w:p>
    <w:p w14:paraId="6DF292BD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>Sección 5 — instalación paso a paso en el Mac Studio: Hermes, el servidor LLM local, MCP, GitHub.</w:t>
      </w:r>
    </w:p>
    <w:p w14:paraId="0DF43D8C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 xml:space="preserve">Sección 6 — configuración exacta de </w:t>
      </w:r>
      <w:proofErr w:type="spellStart"/>
      <w:r>
        <w:t>config.yaml</w:t>
      </w:r>
      <w:proofErr w:type="spellEnd"/>
      <w:r>
        <w:t xml:space="preserve"> para Zeus y Tortoise.</w:t>
      </w:r>
    </w:p>
    <w:p w14:paraId="6DE9D216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 xml:space="preserve">Sección 7 — la </w:t>
      </w:r>
      <w:proofErr w:type="spellStart"/>
      <w:r>
        <w:t>skill</w:t>
      </w:r>
      <w:proofErr w:type="spellEnd"/>
      <w:r>
        <w:t xml:space="preserve"> de Hermes que implementa el protocolo de investigación de </w:t>
      </w:r>
      <w:proofErr w:type="spellStart"/>
      <w:r>
        <w:t>Tortoise</w:t>
      </w:r>
      <w:proofErr w:type="spellEnd"/>
      <w:r>
        <w:t>.</w:t>
      </w:r>
    </w:p>
    <w:p w14:paraId="3E2D98F8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 xml:space="preserve">Sección 8 — el flujo operativo paso a paso, replicando el ejemplo de ITS en Colombia que dio </w:t>
      </w:r>
      <w:proofErr w:type="spellStart"/>
      <w:r>
        <w:t>Innovadataco</w:t>
      </w:r>
      <w:proofErr w:type="spellEnd"/>
      <w:r>
        <w:t>.</w:t>
      </w:r>
    </w:p>
    <w:p w14:paraId="7652290C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>Sección 9 — seguridad, límites de costo y gobernanza.</w:t>
      </w:r>
    </w:p>
    <w:p w14:paraId="48FDB216" w14:textId="77777777" w:rsidR="006E03C6" w:rsidRDefault="00000000">
      <w:pPr>
        <w:pStyle w:val="Prrafodelista"/>
        <w:numPr>
          <w:ilvl w:val="0"/>
          <w:numId w:val="3"/>
        </w:numPr>
        <w:spacing w:after="80"/>
      </w:pPr>
      <w:r>
        <w:t xml:space="preserve">Sección 10 — plan de puesta en marcha y </w:t>
      </w:r>
      <w:proofErr w:type="spellStart"/>
      <w:r>
        <w:t>checklist</w:t>
      </w:r>
      <w:proofErr w:type="spellEnd"/>
      <w:r>
        <w:t xml:space="preserve"> de validación.</w:t>
      </w:r>
    </w:p>
    <w:p w14:paraId="47A5D214" w14:textId="77777777" w:rsidR="006E03C6" w:rsidRDefault="00000000">
      <w:r>
        <w:br w:type="page"/>
      </w:r>
    </w:p>
    <w:p w14:paraId="3F792C2C" w14:textId="77777777" w:rsidR="006E03C6" w:rsidRDefault="00000000">
      <w:pPr>
        <w:pStyle w:val="Ttulo1"/>
      </w:pPr>
      <w:r>
        <w:lastRenderedPageBreak/>
        <w:t>2. Arquitectura General</w:t>
      </w:r>
    </w:p>
    <w:p w14:paraId="26A064D5" w14:textId="77777777" w:rsidR="006E03C6" w:rsidRDefault="00000000">
      <w:pPr>
        <w:pStyle w:val="Ttulo2"/>
      </w:pPr>
      <w:r>
        <w:t>2.1 Mapa de componentes</w:t>
      </w:r>
    </w:p>
    <w:p w14:paraId="724918D7" w14:textId="77777777" w:rsidR="006E03C6" w:rsidRDefault="00000000">
      <w:pPr>
        <w:spacing w:after="160" w:line="300" w:lineRule="auto"/>
      </w:pPr>
      <w:r>
        <w:t>Todo corre en el mismo Mac Studio. No hay servidores externos, salvo GitHub (control de versiones) y, opcionalmente, motores de búsqueda web (que Hermes ya soporta de forma nativa).</w:t>
      </w:r>
    </w:p>
    <w:p w14:paraId="794AEBA9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+----------------------------------------------------------------------+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                    MAC STUDIO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                                     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+--------------------+        +----------------------------------+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 ZEUS             |        |   SERVIDOR LLM LOCAL              |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 (Hermes Agent,   |  MCP   |   (LM Studio / Ollama)            |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 perfil '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zeus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',   |&lt;------&gt;|   Qwen3-30B                       |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CLI)      |  HTTP  |   http://localhost:1234/v1        |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+---------+----------+        +----------------^-----------------+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          |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             |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          v                                     |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delegation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.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+------------------------------------+           |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TORTOISE                          |-----------+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(Hermes Agent, perfil '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', |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cron aislada)              |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                                   |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web, file,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mcp-rag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    |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mcp-github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|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+------+---------------+--------------+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       | MCP           | MCP           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       v   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  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+-------------+  +-----------------------+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RAG SERVER  |  |  GITHUB MCP SERVER     |------&gt; github.com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PDFs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|  |  (server-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      |        (repo de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oficiales + |  |                         |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vector DB)  |  +-------------------------+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+-------------+                        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                                                                      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+--------------------------------------------------------------------+|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AUDITORIA: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innovadataco_audit.db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(SQLite, WAL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               ||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Alimentada por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hooks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Hermes en cada llamada a herramienta       ||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|  |  de Zeus y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. Independiente del estado interno de         ||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|  Hermes (~/.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state.db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).                                       ||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|  +--------------------------------------------------------------------+|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+------------------------------------------------------------------------+</w:t>
      </w:r>
    </w:p>
    <w:p w14:paraId="4A3FA077" w14:textId="77777777" w:rsidR="006E03C6" w:rsidRDefault="00000000">
      <w:pPr>
        <w:pStyle w:val="Ttulo2"/>
      </w:pPr>
      <w:r>
        <w:t>2.2 Por qué dos perfiles de Hermes y no uno solo</w:t>
      </w:r>
    </w:p>
    <w:p w14:paraId="05FBC8A1" w14:textId="77777777" w:rsidR="006E03C6" w:rsidRDefault="00000000">
      <w:pPr>
        <w:spacing w:after="160" w:line="300" w:lineRule="auto"/>
      </w:pPr>
      <w:r>
        <w:t>Hermes soporta perfiles aislados (</w:t>
      </w:r>
      <w:proofErr w:type="spellStart"/>
      <w:r>
        <w:t>hermes</w:t>
      </w:r>
      <w:proofErr w:type="spellEnd"/>
      <w:r>
        <w:t xml:space="preserve"> -p &lt;nombre&gt;): cada perfil tiene su propio HERMES_HOME, su propia configuración, su propia memoria, sus propias sesiones y su propio proceso de </w:t>
      </w:r>
      <w:proofErr w:type="spellStart"/>
      <w:r>
        <w:t>gateway</w:t>
      </w:r>
      <w:proofErr w:type="spellEnd"/>
      <w:r>
        <w:t>, y pueden correr simultáneamente en la misma máquina. Esto es exactamente lo que se necesita para separar a Zeus de Tortoise sin que se mezclen su memoria, sus herramientas habilitadas o su historial de conversación.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80"/>
        <w:gridCol w:w="3780"/>
      </w:tblGrid>
      <w:tr w:rsidR="006E03C6" w14:paraId="34704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8256" w14:textId="77777777" w:rsidR="006E03C6" w:rsidRDefault="006E03C6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D969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Perfil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zeus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658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Perfil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tortoise</w:t>
            </w:r>
            <w:proofErr w:type="spellEnd"/>
          </w:p>
        </w:tc>
      </w:tr>
      <w:tr w:rsidR="006E03C6" w14:paraId="242BF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66B7" w14:textId="77777777" w:rsidR="006E03C6" w:rsidRDefault="00000000">
            <w:r>
              <w:rPr>
                <w:sz w:val="20"/>
                <w:szCs w:val="20"/>
              </w:rPr>
              <w:lastRenderedPageBreak/>
              <w:t>Modo de uso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53B8" w14:textId="77777777" w:rsidR="006E03C6" w:rsidRDefault="00000000">
            <w:r>
              <w:rPr>
                <w:sz w:val="20"/>
                <w:szCs w:val="20"/>
              </w:rPr>
              <w:t xml:space="preserve">Interactivo (CLI o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de mensajería)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A07F" w14:textId="77777777" w:rsidR="006E03C6" w:rsidRDefault="00000000">
            <w:proofErr w:type="spellStart"/>
            <w:r>
              <w:rPr>
                <w:sz w:val="20"/>
                <w:szCs w:val="20"/>
              </w:rPr>
              <w:t>Headless</w:t>
            </w:r>
            <w:proofErr w:type="spellEnd"/>
            <w:r>
              <w:rPr>
                <w:sz w:val="20"/>
                <w:szCs w:val="20"/>
              </w:rPr>
              <w:t xml:space="preserve"> — solo corre vía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>, nunca se abre interactivamente</w:t>
            </w:r>
          </w:p>
        </w:tc>
      </w:tr>
      <w:tr w:rsidR="006E03C6" w14:paraId="044BE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6F94" w14:textId="77777777" w:rsidR="006E03C6" w:rsidRDefault="00000000">
            <w:r>
              <w:rPr>
                <w:sz w:val="20"/>
                <w:szCs w:val="20"/>
              </w:rPr>
              <w:t>Proveedor LLM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68B0" w14:textId="77777777" w:rsidR="006E03C6" w:rsidRDefault="00000000">
            <w:r>
              <w:rPr>
                <w:sz w:val="20"/>
                <w:szCs w:val="20"/>
              </w:rPr>
              <w:t xml:space="preserve">Nous Portal u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(razonamiento de orquestación, puede ser un modelo en la nube)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25AB" w14:textId="77777777" w:rsidR="006E03C6" w:rsidRDefault="00000000">
            <w:r>
              <w:rPr>
                <w:sz w:val="20"/>
                <w:szCs w:val="20"/>
              </w:rPr>
              <w:t>Qwen3-30B local, vía MCP/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-compatible — el requisito explícito de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</w:p>
        </w:tc>
      </w:tr>
      <w:tr w:rsidR="006E03C6" w14:paraId="5901C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FEBF" w14:textId="77777777" w:rsidR="006E03C6" w:rsidRDefault="00000000">
            <w:proofErr w:type="spellStart"/>
            <w:r>
              <w:rPr>
                <w:sz w:val="20"/>
                <w:szCs w:val="20"/>
              </w:rPr>
              <w:t>Toolsets</w:t>
            </w:r>
            <w:proofErr w:type="spellEnd"/>
            <w:r>
              <w:rPr>
                <w:sz w:val="20"/>
                <w:szCs w:val="20"/>
              </w:rPr>
              <w:t xml:space="preserve"> activos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CD9D" w14:textId="77777777" w:rsidR="006E03C6" w:rsidRDefault="00000000"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delegation</w:t>
            </w:r>
            <w:proofErr w:type="spellEnd"/>
            <w:r>
              <w:rPr>
                <w:sz w:val="20"/>
                <w:szCs w:val="20"/>
              </w:rPr>
              <w:t xml:space="preserve"> (para crear </w:t>
            </w:r>
            <w:proofErr w:type="spellStart"/>
            <w:r>
              <w:rPr>
                <w:sz w:val="20"/>
                <w:szCs w:val="20"/>
              </w:rPr>
              <w:t>cronjobs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clarify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CCFD" w14:textId="77777777" w:rsidR="006E03C6" w:rsidRDefault="00000000">
            <w:r>
              <w:rPr>
                <w:sz w:val="20"/>
                <w:szCs w:val="20"/>
              </w:rPr>
              <w:t xml:space="preserve">web, file, </w:t>
            </w:r>
            <w:proofErr w:type="spellStart"/>
            <w:r>
              <w:rPr>
                <w:sz w:val="20"/>
                <w:szCs w:val="20"/>
              </w:rPr>
              <w:t>mcp-rag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mcp-github</w:t>
            </w:r>
            <w:proofErr w:type="spellEnd"/>
            <w:r>
              <w:rPr>
                <w:sz w:val="20"/>
                <w:szCs w:val="20"/>
              </w:rPr>
              <w:t xml:space="preserve"> — sin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, sin </w:t>
            </w:r>
            <w:proofErr w:type="spellStart"/>
            <w:r>
              <w:rPr>
                <w:sz w:val="20"/>
                <w:szCs w:val="20"/>
              </w:rPr>
              <w:t>delegation</w:t>
            </w:r>
            <w:proofErr w:type="spellEnd"/>
            <w:r>
              <w:rPr>
                <w:sz w:val="20"/>
                <w:szCs w:val="20"/>
              </w:rPr>
              <w:t xml:space="preserve">, sin </w:t>
            </w:r>
            <w:proofErr w:type="spellStart"/>
            <w:r>
              <w:rPr>
                <w:sz w:val="20"/>
                <w:szCs w:val="20"/>
              </w:rPr>
              <w:t>clarify</w:t>
            </w:r>
            <w:proofErr w:type="spellEnd"/>
          </w:p>
        </w:tc>
      </w:tr>
      <w:tr w:rsidR="006E03C6" w14:paraId="5B7E3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D88E" w14:textId="77777777" w:rsidR="006E03C6" w:rsidRDefault="00000000">
            <w:r>
              <w:rPr>
                <w:sz w:val="20"/>
                <w:szCs w:val="20"/>
              </w:rPr>
              <w:t>Memoria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9A19" w14:textId="77777777" w:rsidR="006E03C6" w:rsidRDefault="00000000">
            <w:r>
              <w:rPr>
                <w:sz w:val="20"/>
                <w:szCs w:val="20"/>
              </w:rPr>
              <w:t xml:space="preserve">Persistente (MEMORY.md, USER.md) — recuerda preferencias de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  <w:r>
              <w:rPr>
                <w:sz w:val="20"/>
                <w:szCs w:val="20"/>
              </w:rPr>
              <w:t xml:space="preserve"> entre sesiones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9B1A" w14:textId="77777777" w:rsidR="006E03C6" w:rsidRDefault="00000000">
            <w:r>
              <w:rPr>
                <w:sz w:val="20"/>
                <w:szCs w:val="20"/>
              </w:rPr>
              <w:t xml:space="preserve">Ninguna — cada ejecución es una sesión nueva, autocontenida en el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</w:p>
        </w:tc>
      </w:tr>
    </w:tbl>
    <w:p w14:paraId="13D91481" w14:textId="77777777" w:rsidR="006E03C6" w:rsidRDefault="006E03C6">
      <w:pPr>
        <w:spacing w:after="120"/>
      </w:pPr>
    </w:p>
    <w:p w14:paraId="09F447C6" w14:textId="77777777" w:rsidR="006E03C6" w:rsidRDefault="00000000">
      <w:pPr>
        <w:pStyle w:val="Ttulo2"/>
      </w:pPr>
      <w:r>
        <w:t>2.3 Flujo de datos de extremo a extremo</w:t>
      </w:r>
    </w:p>
    <w:p w14:paraId="7B721F2A" w14:textId="77777777" w:rsidR="006E03C6" w:rsidRDefault="00000000">
      <w:pPr>
        <w:spacing w:after="160" w:line="300" w:lineRule="auto"/>
      </w:pPr>
      <w:r>
        <w:t>Este es el recorrido exacto que sigue una orden como “Zeus, investiga sobre ITS en Colombia”, con el mecanismo real de Hermes detrás de cada flecha:</w:t>
      </w:r>
    </w:p>
    <w:p w14:paraId="64227CDA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r>
        <w:t>Innovadataco</w:t>
      </w:r>
      <w:proofErr w:type="spellEnd"/>
      <w:r>
        <w:t xml:space="preserve"> escribe el mensaje a Zeus (CLI, </w:t>
      </w:r>
      <w:proofErr w:type="spellStart"/>
      <w:r>
        <w:t>Telegram</w:t>
      </w:r>
      <w:proofErr w:type="spellEnd"/>
      <w:r>
        <w:t>, o el canal de mensajería que se configure).</w:t>
      </w:r>
    </w:p>
    <w:p w14:paraId="1A1C94EF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>Zeus (sesión interactiva normal de Hermes) interpreta la solicitud y construye el alcance de la investigación: tema, fuentes esperadas, formato de salida.</w:t>
      </w:r>
    </w:p>
    <w:p w14:paraId="558A5137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>Zeus registra la solicitud en la auditoría (evento ACTOR=</w:t>
      </w:r>
      <w:proofErr w:type="spellStart"/>
      <w:r>
        <w:t>zeus</w:t>
      </w:r>
      <w:proofErr w:type="spellEnd"/>
      <w:r>
        <w:t>, ACCIÓN=</w:t>
      </w:r>
      <w:proofErr w:type="spellStart"/>
      <w:r>
        <w:t>solicitud_recibida</w:t>
      </w:r>
      <w:proofErr w:type="spellEnd"/>
      <w:r>
        <w:t>) — ver sección 4.</w:t>
      </w:r>
    </w:p>
    <w:p w14:paraId="365A9441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 xml:space="preserve">Zeus llama a la herramienta </w:t>
      </w:r>
      <w:proofErr w:type="spellStart"/>
      <w:r>
        <w:t>cronjob</w:t>
      </w:r>
      <w:proofErr w:type="spellEnd"/>
      <w:r>
        <w:t xml:space="preserve"> con </w:t>
      </w:r>
      <w:proofErr w:type="spellStart"/>
      <w:r>
        <w:t>action</w:t>
      </w:r>
      <w:proofErr w:type="spellEnd"/>
      <w:r>
        <w:t>="</w:t>
      </w:r>
      <w:proofErr w:type="spellStart"/>
      <w:r>
        <w:t>create</w:t>
      </w:r>
      <w:proofErr w:type="spellEnd"/>
      <w:r>
        <w:t xml:space="preserve">", apuntando al perfil </w:t>
      </w:r>
      <w:proofErr w:type="spellStart"/>
      <w:r>
        <w:t>tortoise</w:t>
      </w:r>
      <w:proofErr w:type="spellEnd"/>
      <w:r>
        <w:t xml:space="preserve">, con un </w:t>
      </w:r>
      <w:proofErr w:type="spellStart"/>
      <w:r>
        <w:t>prompt</w:t>
      </w:r>
      <w:proofErr w:type="spellEnd"/>
      <w:r>
        <w:t xml:space="preserve"> autocontenido que incluye todo el contexto necesario (Hermes exige esto: los </w:t>
      </w:r>
      <w:proofErr w:type="spellStart"/>
      <w:r>
        <w:t>cronjobs</w:t>
      </w:r>
      <w:proofErr w:type="spellEnd"/>
      <w:r>
        <w:t xml:space="preserve"> corren en sesión fresca sin memoria del padre).</w:t>
      </w:r>
    </w:p>
    <w:p w14:paraId="4BF66352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 xml:space="preserve">El </w:t>
      </w:r>
      <w:proofErr w:type="spellStart"/>
      <w:r>
        <w:t>cronjob</w:t>
      </w:r>
      <w:proofErr w:type="spellEnd"/>
      <w:r>
        <w:t xml:space="preserve"> queda agendado con </w:t>
      </w:r>
      <w:proofErr w:type="spellStart"/>
      <w:r>
        <w:t>schedule</w:t>
      </w:r>
      <w:proofErr w:type="spellEnd"/>
      <w:r>
        <w:t xml:space="preserve">="in 1m" (ejecución casi inmediata) o se dispara con </w:t>
      </w:r>
      <w:proofErr w:type="spellStart"/>
      <w:r>
        <w:t>cronjob</w:t>
      </w:r>
      <w:proofErr w:type="spellEnd"/>
      <w:r>
        <w:t>(</w:t>
      </w:r>
      <w:proofErr w:type="spellStart"/>
      <w:r>
        <w:t>action</w:t>
      </w:r>
      <w:proofErr w:type="spellEnd"/>
      <w:r>
        <w:t>="run") para arranque instantáneo.</w:t>
      </w:r>
    </w:p>
    <w:p w14:paraId="464D153C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 xml:space="preserve">En su próximo </w:t>
      </w:r>
      <w:proofErr w:type="spellStart"/>
      <w:r>
        <w:t>tick</w:t>
      </w:r>
      <w:proofErr w:type="spellEnd"/>
      <w:r>
        <w:t xml:space="preserve"> (cada 60 segundos), el </w:t>
      </w:r>
      <w:proofErr w:type="spellStart"/>
      <w:r>
        <w:t>daemon</w:t>
      </w:r>
      <w:proofErr w:type="spellEnd"/>
      <w:r>
        <w:t xml:space="preserve"> de Hermes detecta el </w:t>
      </w:r>
      <w:proofErr w:type="spellStart"/>
      <w:r>
        <w:t>job</w:t>
      </w:r>
      <w:proofErr w:type="spellEnd"/>
      <w:r>
        <w:t xml:space="preserve">, abre una sesión </w:t>
      </w:r>
      <w:proofErr w:type="spellStart"/>
      <w:r>
        <w:t>AIAgent</w:t>
      </w:r>
      <w:proofErr w:type="spellEnd"/>
      <w:r>
        <w:t xml:space="preserve"> fresca para el perfil </w:t>
      </w:r>
      <w:proofErr w:type="spellStart"/>
      <w:r>
        <w:t>tortoise</w:t>
      </w:r>
      <w:proofErr w:type="spellEnd"/>
      <w:r>
        <w:t xml:space="preserve">, e inyecta el </w:t>
      </w:r>
      <w:proofErr w:type="spellStart"/>
      <w:r>
        <w:t>prompt</w:t>
      </w:r>
      <w:proofErr w:type="spellEnd"/>
      <w:r>
        <w:t>.</w:t>
      </w:r>
    </w:p>
    <w:p w14:paraId="16346D79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r>
        <w:t>Tortoise</w:t>
      </w:r>
      <w:proofErr w:type="spellEnd"/>
      <w:r>
        <w:t xml:space="preserve"> ejecuta: búsqueda web (</w:t>
      </w:r>
      <w:proofErr w:type="spellStart"/>
      <w:r>
        <w:t>toolset</w:t>
      </w:r>
      <w:proofErr w:type="spellEnd"/>
      <w:r>
        <w:t xml:space="preserve"> web), consulta RAG a la base local vía MCP, y razona sobre los resultados usando Qwen3-30B como modelo de esa sesión.</w:t>
      </w:r>
    </w:p>
    <w:p w14:paraId="74588A27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 xml:space="preserve">Cada llamada a herramienta de </w:t>
      </w:r>
      <w:proofErr w:type="spellStart"/>
      <w:r>
        <w:t>Tortoise</w:t>
      </w:r>
      <w:proofErr w:type="spellEnd"/>
      <w:r>
        <w:t xml:space="preserve"> se audita (ACTOR=</w:t>
      </w:r>
      <w:proofErr w:type="spellStart"/>
      <w:r>
        <w:t>tortoise</w:t>
      </w:r>
      <w:proofErr w:type="spellEnd"/>
      <w:r>
        <w:t>, ACCIÓN=</w:t>
      </w:r>
      <w:proofErr w:type="spellStart"/>
      <w:r>
        <w:t>web_search</w:t>
      </w:r>
      <w:proofErr w:type="spellEnd"/>
      <w:r>
        <w:t xml:space="preserve"> / </w:t>
      </w:r>
      <w:proofErr w:type="spellStart"/>
      <w:r>
        <w:t>rag_query</w:t>
      </w:r>
      <w:proofErr w:type="spellEnd"/>
      <w:r>
        <w:t xml:space="preserve"> / etc.).</w:t>
      </w:r>
    </w:p>
    <w:p w14:paraId="03B8FA26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r>
        <w:t>Tortoise</w:t>
      </w:r>
      <w:proofErr w:type="spellEnd"/>
      <w:r>
        <w:t xml:space="preserve"> redacta el informe en </w:t>
      </w:r>
      <w:proofErr w:type="spellStart"/>
      <w:r>
        <w:t>Markdown</w:t>
      </w:r>
      <w:proofErr w:type="spellEnd"/>
      <w:r>
        <w:t xml:space="preserve"> y lo sube al repositorio de GitHub vía el MCP server de GitHub (</w:t>
      </w:r>
      <w:proofErr w:type="spellStart"/>
      <w:r>
        <w:t>create_or_update_file</w:t>
      </w:r>
      <w:proofErr w:type="spellEnd"/>
      <w:r>
        <w:t xml:space="preserve"> o </w:t>
      </w:r>
      <w:proofErr w:type="spellStart"/>
      <w:r>
        <w:t>create_pull_request</w:t>
      </w:r>
      <w:proofErr w:type="spellEnd"/>
      <w:r>
        <w:t>).</w:t>
      </w:r>
    </w:p>
    <w:p w14:paraId="6A614092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r>
        <w:t>Tortoise</w:t>
      </w:r>
      <w:proofErr w:type="spellEnd"/>
      <w:r>
        <w:t xml:space="preserve"> entrega su respuesta final, que el </w:t>
      </w:r>
      <w:proofErr w:type="spellStart"/>
      <w:r>
        <w:t>cronjob</w:t>
      </w:r>
      <w:proofErr w:type="spellEnd"/>
      <w:r>
        <w:t xml:space="preserve"> guarda en ~/.</w:t>
      </w:r>
      <w:proofErr w:type="spellStart"/>
      <w:r>
        <w:t>hermes</w:t>
      </w:r>
      <w:proofErr w:type="spellEnd"/>
      <w:r>
        <w:t>/cron/output/{</w:t>
      </w:r>
      <w:proofErr w:type="spellStart"/>
      <w:r>
        <w:t>job_id</w:t>
      </w:r>
      <w:proofErr w:type="spellEnd"/>
      <w:r>
        <w:t xml:space="preserve">}/ y que, mediante </w:t>
      </w:r>
      <w:proofErr w:type="spellStart"/>
      <w:r>
        <w:t>context_from</w:t>
      </w:r>
      <w:proofErr w:type="spellEnd"/>
      <w:r>
        <w:t xml:space="preserve">, queda disponible como contexto para el siguiente </w:t>
      </w:r>
      <w:proofErr w:type="spellStart"/>
      <w:r>
        <w:t>job</w:t>
      </w:r>
      <w:proofErr w:type="spellEnd"/>
      <w:r>
        <w:t>.</w:t>
      </w:r>
    </w:p>
    <w:p w14:paraId="2FF706CB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 xml:space="preserve">Un segundo </w:t>
      </w:r>
      <w:proofErr w:type="spellStart"/>
      <w:r>
        <w:t>cronjob</w:t>
      </w:r>
      <w:proofErr w:type="spellEnd"/>
      <w:r>
        <w:t xml:space="preserve"> ("validación", encadenado con </w:t>
      </w:r>
      <w:proofErr w:type="spellStart"/>
      <w:r>
        <w:t>context_from</w:t>
      </w:r>
      <w:proofErr w:type="spellEnd"/>
      <w:r>
        <w:t xml:space="preserve"> al primero) despierta a Zeus </w:t>
      </w:r>
      <w:proofErr w:type="spellStart"/>
      <w:r>
        <w:t>headless</w:t>
      </w:r>
      <w:proofErr w:type="spellEnd"/>
      <w:r>
        <w:t xml:space="preserve"> para que revise el informe de </w:t>
      </w:r>
      <w:proofErr w:type="spellStart"/>
      <w:r>
        <w:t>Tortoise</w:t>
      </w:r>
      <w:proofErr w:type="spellEnd"/>
      <w:r>
        <w:t xml:space="preserve"> contra criterios de calidad definidos, y registra su veredicto en la auditoría.</w:t>
      </w:r>
    </w:p>
    <w:p w14:paraId="32CC66D9" w14:textId="77777777" w:rsidR="006E03C6" w:rsidRDefault="00000000">
      <w:pPr>
        <w:pStyle w:val="Prrafodelista"/>
        <w:numPr>
          <w:ilvl w:val="0"/>
          <w:numId w:val="4"/>
        </w:numPr>
        <w:spacing w:after="80"/>
      </w:pPr>
      <w:r>
        <w:t xml:space="preserve">Zeus entrega a </w:t>
      </w:r>
      <w:proofErr w:type="spellStart"/>
      <w:r>
        <w:t>Innovadataco</w:t>
      </w:r>
      <w:proofErr w:type="spellEnd"/>
      <w:r>
        <w:t xml:space="preserve"> el resumen final junto con el enlace al </w:t>
      </w:r>
      <w:proofErr w:type="spellStart"/>
      <w:r>
        <w:t>commit</w:t>
      </w:r>
      <w:proofErr w:type="spellEnd"/>
      <w:r>
        <w:t>/PR de GitHub.</w:t>
      </w:r>
    </w:p>
    <w:p w14:paraId="66926926" w14:textId="77777777" w:rsidR="006E03C6" w:rsidRDefault="006E03C6">
      <w:pPr>
        <w:spacing w:after="120"/>
      </w:pPr>
    </w:p>
    <w:p w14:paraId="19D8BA3D" w14:textId="77777777" w:rsidR="006E03C6" w:rsidRDefault="00000000">
      <w:pPr>
        <w:pBdr>
          <w:top w:val="none" w:sz="0" w:space="0" w:color="FFFFFF"/>
          <w:left w:val="single" w:sz="24" w:space="0" w:color="B7791F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B7791F"/>
        </w:rPr>
        <w:lastRenderedPageBreak/>
        <w:t xml:space="preserve">Punto crítico de diseño  </w:t>
      </w:r>
      <w:r>
        <w:t xml:space="preserve">Los pasos 4 y 6 son la razón por la que se usa </w:t>
      </w:r>
      <w:proofErr w:type="spellStart"/>
      <w:r>
        <w:t>cronjob</w:t>
      </w:r>
      <w:proofErr w:type="spellEnd"/>
      <w:r>
        <w:t xml:space="preserve"> en lugar de </w:t>
      </w:r>
      <w:proofErr w:type="spellStart"/>
      <w:r>
        <w:t>delegate_task</w:t>
      </w:r>
      <w:proofErr w:type="spellEnd"/>
      <w:r>
        <w:t xml:space="preserve">. Si Zeus usara </w:t>
      </w:r>
      <w:proofErr w:type="spellStart"/>
      <w:r>
        <w:t>delegate_task</w:t>
      </w:r>
      <w:proofErr w:type="spellEnd"/>
      <w:r>
        <w:t xml:space="preserve">, la investigación completa (que puede tomar minutos largos) correría DENTRO del turno de conversación de Zeus, bloqueado, y se perdería por completo si </w:t>
      </w:r>
      <w:proofErr w:type="spellStart"/>
      <w:r>
        <w:t>Innovadataco</w:t>
      </w:r>
      <w:proofErr w:type="spellEnd"/>
      <w:r>
        <w:t xml:space="preserve"> cierra la app, pierde la conexión, o envía otro mensaje mientras tanto. Con </w:t>
      </w:r>
      <w:proofErr w:type="spellStart"/>
      <w:r>
        <w:t>cronjob</w:t>
      </w:r>
      <w:proofErr w:type="spellEnd"/>
      <w:r>
        <w:t xml:space="preserve">, la tarea vive en el </w:t>
      </w:r>
      <w:proofErr w:type="spellStart"/>
      <w:r>
        <w:t>daemon</w:t>
      </w:r>
      <w:proofErr w:type="spellEnd"/>
      <w:r>
        <w:t xml:space="preserve"> de Hermes, independiente de cualquier sesión de chat abierta.</w:t>
      </w:r>
    </w:p>
    <w:p w14:paraId="2A6D6B10" w14:textId="77777777" w:rsidR="006E03C6" w:rsidRDefault="00000000">
      <w:r>
        <w:br w:type="page"/>
      </w:r>
    </w:p>
    <w:p w14:paraId="42B1016E" w14:textId="77777777" w:rsidR="006E03C6" w:rsidRDefault="00000000">
      <w:pPr>
        <w:pStyle w:val="Ttulo1"/>
      </w:pPr>
      <w:r>
        <w:lastRenderedPageBreak/>
        <w:t>3. Diseño Detallado de los Tres Roles</w:t>
      </w:r>
    </w:p>
    <w:p w14:paraId="1B90B0C8" w14:textId="77777777" w:rsidR="006E03C6" w:rsidRDefault="00000000">
      <w:pPr>
        <w:pStyle w:val="Ttulo2"/>
      </w:pPr>
      <w:r>
        <w:t>3.1 Zeus — el orquestador</w:t>
      </w:r>
    </w:p>
    <w:p w14:paraId="18DA97A4" w14:textId="77777777" w:rsidR="006E03C6" w:rsidRDefault="00000000">
      <w:pPr>
        <w:spacing w:after="160" w:line="300" w:lineRule="auto"/>
      </w:pPr>
      <w:r>
        <w:t>Zeus es un perfil de Hermes Agent (</w:t>
      </w:r>
      <w:proofErr w:type="spellStart"/>
      <w:r>
        <w:t>hermes</w:t>
      </w:r>
      <w:proofErr w:type="spellEnd"/>
      <w:r>
        <w:t xml:space="preserve"> -p </w:t>
      </w:r>
      <w:proofErr w:type="spellStart"/>
      <w:r>
        <w:t>zeus</w:t>
      </w:r>
      <w:proofErr w:type="spellEnd"/>
      <w:r>
        <w:t xml:space="preserve">) que </w:t>
      </w:r>
      <w:proofErr w:type="spellStart"/>
      <w:r>
        <w:t>Innovadataco</w:t>
      </w:r>
      <w:proofErr w:type="spellEnd"/>
      <w:r>
        <w:t xml:space="preserve"> usa de forma interactiva, ya sea por CLI directa en el Mac Studio o a través de un canal de mensajería conectado al </w:t>
      </w:r>
      <w:proofErr w:type="spellStart"/>
      <w:r>
        <w:t>gateway</w:t>
      </w:r>
      <w:proofErr w:type="spellEnd"/>
      <w:r>
        <w:t xml:space="preserve"> de Hermes (</w:t>
      </w:r>
      <w:proofErr w:type="spellStart"/>
      <w:r>
        <w:t>Telegram</w:t>
      </w:r>
      <w:proofErr w:type="spellEnd"/>
      <w:r>
        <w:t>, Slack, WhatsApp — cualquiera de las 20+ plataformas que Hermes soporta nativamente).</w:t>
      </w:r>
    </w:p>
    <w:p w14:paraId="14F81DC9" w14:textId="77777777" w:rsidR="006E03C6" w:rsidRDefault="00000000">
      <w:pPr>
        <w:pStyle w:val="Ttulo3"/>
      </w:pPr>
      <w:r>
        <w:t>Responsabilidades de Zeus</w:t>
      </w:r>
    </w:p>
    <w:p w14:paraId="0D9B6C22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Interpretar la orden: </w:t>
      </w:r>
      <w:r>
        <w:t xml:space="preserve">convertir “investiga sobre ITS en Colombia” en un alcance concreto — qué preguntas debe responder </w:t>
      </w:r>
      <w:proofErr w:type="spellStart"/>
      <w:r>
        <w:t>Tortoise</w:t>
      </w:r>
      <w:proofErr w:type="spellEnd"/>
      <w:r>
        <w:t>, qué tipo de fuentes son aceptables, qué formato debe tener el informe final.</w:t>
      </w:r>
    </w:p>
    <w:p w14:paraId="1E900C1A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Crear y disparar el </w:t>
      </w:r>
      <w:proofErr w:type="spellStart"/>
      <w:r>
        <w:rPr>
          <w:b/>
          <w:bCs/>
        </w:rPr>
        <w:t>cronjob</w:t>
      </w:r>
      <w:proofErr w:type="spellEnd"/>
      <w:r>
        <w:rPr>
          <w:b/>
          <w:bCs/>
        </w:rPr>
        <w:t xml:space="preserve">: </w:t>
      </w:r>
      <w:r>
        <w:t xml:space="preserve">Zeus tiene el </w:t>
      </w:r>
      <w:proofErr w:type="spellStart"/>
      <w:r>
        <w:t>toolset</w:t>
      </w:r>
      <w:proofErr w:type="spellEnd"/>
      <w:r>
        <w:t xml:space="preserve"> </w:t>
      </w:r>
      <w:proofErr w:type="spellStart"/>
      <w:r>
        <w:t>cronjob</w:t>
      </w:r>
      <w:proofErr w:type="spellEnd"/>
      <w:r>
        <w:t xml:space="preserve"> habilitado y construye el </w:t>
      </w:r>
      <w:proofErr w:type="spellStart"/>
      <w:r>
        <w:t>prompt</w:t>
      </w:r>
      <w:proofErr w:type="spellEnd"/>
      <w:r>
        <w:t xml:space="preserve"> autocontenido que </w:t>
      </w:r>
      <w:proofErr w:type="spellStart"/>
      <w:r>
        <w:t>Tortoise</w:t>
      </w:r>
      <w:proofErr w:type="spellEnd"/>
      <w:r>
        <w:t xml:space="preserve"> va a recibir (ver sección 3.4 sobre por qué el </w:t>
      </w:r>
      <w:proofErr w:type="spellStart"/>
      <w:r>
        <w:t>prompt</w:t>
      </w:r>
      <w:proofErr w:type="spellEnd"/>
      <w:r>
        <w:t xml:space="preserve"> debe ser autocontenido).</w:t>
      </w:r>
    </w:p>
    <w:p w14:paraId="172CFA52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Registrar la solicitud en auditoría: </w:t>
      </w:r>
      <w:r>
        <w:t xml:space="preserve">antes de crear el </w:t>
      </w:r>
      <w:proofErr w:type="spellStart"/>
      <w:r>
        <w:t>cronjob</w:t>
      </w:r>
      <w:proofErr w:type="spellEnd"/>
      <w:r>
        <w:t xml:space="preserve">, Zeus escribe el evento inicial en </w:t>
      </w:r>
      <w:proofErr w:type="spellStart"/>
      <w:r>
        <w:t>innovadataco_audit.db</w:t>
      </w:r>
      <w:proofErr w:type="spellEnd"/>
      <w:r>
        <w:t xml:space="preserve"> con el texto exacto de la orden de </w:t>
      </w:r>
      <w:proofErr w:type="spellStart"/>
      <w:r>
        <w:t>Innovadataco</w:t>
      </w:r>
      <w:proofErr w:type="spellEnd"/>
      <w:r>
        <w:t>.</w:t>
      </w:r>
    </w:p>
    <w:p w14:paraId="338BCA19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Validar el resultado: </w:t>
      </w:r>
      <w:r>
        <w:t xml:space="preserve">cuando </w:t>
      </w:r>
      <w:proofErr w:type="spellStart"/>
      <w:r>
        <w:t>Tortoise</w:t>
      </w:r>
      <w:proofErr w:type="spellEnd"/>
      <w:r>
        <w:t xml:space="preserve"> termina, un </w:t>
      </w:r>
      <w:proofErr w:type="spellStart"/>
      <w:r>
        <w:t>cronjob</w:t>
      </w:r>
      <w:proofErr w:type="spellEnd"/>
      <w:r>
        <w:t xml:space="preserve"> de validación encadenado (</w:t>
      </w:r>
      <w:proofErr w:type="spellStart"/>
      <w:r>
        <w:t>context_from</w:t>
      </w:r>
      <w:proofErr w:type="spellEnd"/>
      <w:r>
        <w:t xml:space="preserve">) despierta a Zeus en modo </w:t>
      </w:r>
      <w:proofErr w:type="spellStart"/>
      <w:r>
        <w:t>headless</w:t>
      </w:r>
      <w:proofErr w:type="spellEnd"/>
      <w:r>
        <w:t xml:space="preserve"> para que revise el informe contra una rúbrica de calidad (cobertura de fuentes, fecha de la información, coherencia) y registre su veredicto.</w:t>
      </w:r>
    </w:p>
    <w:p w14:paraId="14D4DE4D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Reportar a </w:t>
      </w:r>
      <w:proofErr w:type="spellStart"/>
      <w:r>
        <w:rPr>
          <w:b/>
          <w:bCs/>
        </w:rPr>
        <w:t>Innovadataco</w:t>
      </w:r>
      <w:proofErr w:type="spellEnd"/>
      <w:r>
        <w:rPr>
          <w:b/>
          <w:bCs/>
        </w:rPr>
        <w:t xml:space="preserve">: </w:t>
      </w:r>
      <w:r>
        <w:t xml:space="preserve">Zeus es quien finalmente le habla a </w:t>
      </w:r>
      <w:proofErr w:type="spellStart"/>
      <w:r>
        <w:t>Innovadataco</w:t>
      </w:r>
      <w:proofErr w:type="spellEnd"/>
      <w:r>
        <w:t xml:space="preserve"> — nunca </w:t>
      </w:r>
      <w:proofErr w:type="spellStart"/>
      <w:r>
        <w:t>Tortoise</w:t>
      </w:r>
      <w:proofErr w:type="spellEnd"/>
      <w:r>
        <w:t xml:space="preserve"> directamente, salvo que se configure lo contrario.</w:t>
      </w:r>
    </w:p>
    <w:p w14:paraId="4560F2CF" w14:textId="77777777" w:rsidR="006E03C6" w:rsidRDefault="00000000">
      <w:pPr>
        <w:pStyle w:val="Ttulo2"/>
      </w:pPr>
      <w:r>
        <w:t xml:space="preserve">3.2 </w:t>
      </w:r>
      <w:proofErr w:type="spellStart"/>
      <w:r>
        <w:t>Tortoise</w:t>
      </w:r>
      <w:proofErr w:type="spellEnd"/>
      <w:r>
        <w:t xml:space="preserve"> — el ejecutor de investigación</w:t>
      </w:r>
    </w:p>
    <w:p w14:paraId="334FC9F0" w14:textId="77777777" w:rsidR="006E03C6" w:rsidRDefault="00000000">
      <w:pPr>
        <w:spacing w:after="160" w:line="300" w:lineRule="auto"/>
      </w:pPr>
      <w:proofErr w:type="spellStart"/>
      <w:r>
        <w:t>Tortoise</w:t>
      </w:r>
      <w:proofErr w:type="spellEnd"/>
      <w:r>
        <w:t xml:space="preserve"> es un segundo perfil de Hermes Agent (</w:t>
      </w:r>
      <w:proofErr w:type="spellStart"/>
      <w:r>
        <w:t>hermes</w:t>
      </w:r>
      <w:proofErr w:type="spellEnd"/>
      <w:r>
        <w:t xml:space="preserve"> -p </w:t>
      </w:r>
      <w:proofErr w:type="spellStart"/>
      <w:r>
        <w:t>tortoise</w:t>
      </w:r>
      <w:proofErr w:type="spellEnd"/>
      <w:r>
        <w:t xml:space="preserve">) que nunca se abre de forma interactiva. Existe únicamente como destino de </w:t>
      </w:r>
      <w:proofErr w:type="spellStart"/>
      <w:r>
        <w:t>cronjobs</w:t>
      </w:r>
      <w:proofErr w:type="spellEnd"/>
      <w:r>
        <w:t xml:space="preserve"> creados por Zeus. Esto es importante: </w:t>
      </w:r>
      <w:proofErr w:type="spellStart"/>
      <w:r>
        <w:t>Tortoise</w:t>
      </w:r>
      <w:proofErr w:type="spellEnd"/>
      <w:r>
        <w:t xml:space="preserve"> no es un proceso separado de software — es Hermes Agent, la misma base de código, ejecutándose con una configuración distinta y dentro de una sesión cron aislada.</w:t>
      </w:r>
    </w:p>
    <w:p w14:paraId="1702D4C1" w14:textId="77777777" w:rsidR="006E03C6" w:rsidRDefault="00000000">
      <w:pPr>
        <w:pStyle w:val="Ttulo3"/>
      </w:pPr>
      <w:r>
        <w:t xml:space="preserve">Responsabilidades de </w:t>
      </w:r>
      <w:proofErr w:type="spellStart"/>
      <w:r>
        <w:t>Tortoise</w:t>
      </w:r>
      <w:proofErr w:type="spellEnd"/>
    </w:p>
    <w:p w14:paraId="62A8BE69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Razonar con el modelo local: </w:t>
      </w:r>
      <w:r>
        <w:t xml:space="preserve">toda la sesión de </w:t>
      </w:r>
      <w:proofErr w:type="spellStart"/>
      <w:r>
        <w:t>Tortoise</w:t>
      </w:r>
      <w:proofErr w:type="spellEnd"/>
      <w:r>
        <w:t xml:space="preserve"> usa Qwen3-30B servido localmente (LM Studio u Ollama) como su modelo principal — no un proveedor en la nube. Esto se configura en el </w:t>
      </w:r>
      <w:proofErr w:type="spellStart"/>
      <w:r>
        <w:t>config.yaml</w:t>
      </w:r>
      <w:proofErr w:type="spellEnd"/>
      <w:r>
        <w:t xml:space="preserve"> del perfil </w:t>
      </w:r>
      <w:proofErr w:type="spellStart"/>
      <w:r>
        <w:t>tortoise</w:t>
      </w:r>
      <w:proofErr w:type="spellEnd"/>
      <w:r>
        <w:t xml:space="preserve">, apuntando </w:t>
      </w:r>
      <w:proofErr w:type="spellStart"/>
      <w:r>
        <w:t>provider</w:t>
      </w:r>
      <w:proofErr w:type="spellEnd"/>
      <w:r>
        <w:t>/</w:t>
      </w:r>
      <w:proofErr w:type="spellStart"/>
      <w:r>
        <w:t>model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local (ver sección 6).</w:t>
      </w:r>
    </w:p>
    <w:p w14:paraId="7E9DBB3A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Buscar en la web: </w:t>
      </w:r>
      <w:proofErr w:type="spellStart"/>
      <w:r>
        <w:t>toolset</w:t>
      </w:r>
      <w:proofErr w:type="spellEnd"/>
      <w:r>
        <w:t xml:space="preserve"> web nativo de Hermes (</w:t>
      </w:r>
      <w:proofErr w:type="spellStart"/>
      <w:r>
        <w:t>web_search</w:t>
      </w:r>
      <w:proofErr w:type="spellEnd"/>
      <w:r>
        <w:t xml:space="preserve">, </w:t>
      </w:r>
      <w:proofErr w:type="spellStart"/>
      <w:r>
        <w:t>web_extract</w:t>
      </w:r>
      <w:proofErr w:type="spellEnd"/>
      <w:r>
        <w:t>).</w:t>
      </w:r>
    </w:p>
    <w:p w14:paraId="04248E4B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Consultar la base de conocimiento local (RAG): </w:t>
      </w:r>
      <w:r>
        <w:t xml:space="preserve">vía un servidor MCP propio de </w:t>
      </w:r>
      <w:proofErr w:type="spellStart"/>
      <w:r>
        <w:t>Innovadataco</w:t>
      </w:r>
      <w:proofErr w:type="spellEnd"/>
      <w:r>
        <w:t xml:space="preserve"> que indexa los </w:t>
      </w:r>
      <w:proofErr w:type="spellStart"/>
      <w:r>
        <w:t>PDFs</w:t>
      </w:r>
      <w:proofErr w:type="spellEnd"/>
      <w:r>
        <w:t xml:space="preserve"> oficiales en una base vectorial y expone una herramienta de consulta semántica (ver sección 5.5).</w:t>
      </w:r>
    </w:p>
    <w:p w14:paraId="09738E38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Redactar el informe: </w:t>
      </w:r>
      <w:r>
        <w:t xml:space="preserve">usando </w:t>
      </w:r>
      <w:proofErr w:type="spellStart"/>
      <w:r>
        <w:t>file_tools</w:t>
      </w:r>
      <w:proofErr w:type="spellEnd"/>
      <w:r>
        <w:t xml:space="preserve"> nativos de Hermes (</w:t>
      </w:r>
      <w:proofErr w:type="spellStart"/>
      <w:r>
        <w:t>write_file</w:t>
      </w:r>
      <w:proofErr w:type="spellEnd"/>
      <w:r>
        <w:t xml:space="preserve">) para producir el </w:t>
      </w:r>
      <w:proofErr w:type="spellStart"/>
      <w:r>
        <w:t>Markdown</w:t>
      </w:r>
      <w:proofErr w:type="spellEnd"/>
      <w:r>
        <w:t xml:space="preserve"> final.</w:t>
      </w:r>
    </w:p>
    <w:p w14:paraId="3123ABF3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Publicar en GitHub: </w:t>
      </w:r>
      <w:r>
        <w:t xml:space="preserve">vía el MCP server oficial de GitHub, usando </w:t>
      </w:r>
      <w:proofErr w:type="spellStart"/>
      <w:r>
        <w:t>create_or_update_file</w:t>
      </w:r>
      <w:proofErr w:type="spellEnd"/>
      <w:r>
        <w:t xml:space="preserve"> o </w:t>
      </w:r>
      <w:proofErr w:type="spellStart"/>
      <w:r>
        <w:t>create_pull_request</w:t>
      </w:r>
      <w:proofErr w:type="spellEnd"/>
      <w:r>
        <w:t xml:space="preserve"> según la política que defina </w:t>
      </w:r>
      <w:proofErr w:type="spellStart"/>
      <w:r>
        <w:t>Innovadataco</w:t>
      </w:r>
      <w:proofErr w:type="spellEnd"/>
      <w:r>
        <w:t xml:space="preserve"> (ver sección 5.6).</w:t>
      </w:r>
    </w:p>
    <w:p w14:paraId="40884632" w14:textId="77777777" w:rsidR="006E03C6" w:rsidRDefault="00000000">
      <w:pPr>
        <w:pStyle w:val="Ttulo2"/>
      </w:pPr>
      <w:r>
        <w:t>3.3 El Auditor — no es un cuarto agente, es una capa transversal</w:t>
      </w:r>
    </w:p>
    <w:p w14:paraId="46F9B97D" w14:textId="77777777" w:rsidR="006E03C6" w:rsidRDefault="00000000">
      <w:pPr>
        <w:spacing w:after="160" w:line="300" w:lineRule="auto"/>
      </w:pPr>
      <w:r>
        <w:t xml:space="preserve">Es importante no diseñar al “Auditor” como un tercer perfil de Hermes que “vigila” a los otros dos — eso introduciría una carrera de condiciones y un punto único de falla. En su lugar, la auditoría se implementa como un sistema de </w:t>
      </w:r>
      <w:proofErr w:type="spellStart"/>
      <w:r>
        <w:t>hooks</w:t>
      </w:r>
      <w:proofErr w:type="spellEnd"/>
      <w:r>
        <w:t xml:space="preserve"> de Hermes (gateway/hooks.py es el punto de extensión documentado para esto) que se engancha a eventos de ciclo de vida: inicio de </w:t>
      </w:r>
      <w:proofErr w:type="spellStart"/>
      <w:r>
        <w:t>cronjob</w:t>
      </w:r>
      <w:proofErr w:type="spellEnd"/>
      <w:r>
        <w:t xml:space="preserve">, cada llamada a herramienta, fin de </w:t>
      </w:r>
      <w:proofErr w:type="spellStart"/>
      <w:r>
        <w:t>cronjob</w:t>
      </w:r>
      <w:proofErr w:type="spellEnd"/>
      <w:r>
        <w:t xml:space="preserve">, entrega de resultado. Cada uno de esos eventos escribe una fila en </w:t>
      </w:r>
      <w:proofErr w:type="spellStart"/>
      <w:r>
        <w:t>innovadataco_audit.db</w:t>
      </w:r>
      <w:proofErr w:type="spellEnd"/>
      <w:r>
        <w:t xml:space="preserve"> de forma síncrona, antes de que el resultado de la herramienta regrese al modelo.</w:t>
      </w:r>
    </w:p>
    <w:p w14:paraId="754DDBA1" w14:textId="77777777" w:rsidR="006E03C6" w:rsidRDefault="00000000">
      <w:pPr>
        <w:pBdr>
          <w:top w:val="none" w:sz="0" w:space="0" w:color="FFFFFF"/>
          <w:left w:val="single" w:sz="24" w:space="0" w:color="2E5C8A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2E5C8A"/>
        </w:rPr>
        <w:t xml:space="preserve">Por qué </w:t>
      </w:r>
      <w:proofErr w:type="spellStart"/>
      <w:r>
        <w:rPr>
          <w:b/>
          <w:bCs/>
          <w:color w:val="2E5C8A"/>
        </w:rPr>
        <w:t>hooks</w:t>
      </w:r>
      <w:proofErr w:type="spellEnd"/>
      <w:r>
        <w:rPr>
          <w:b/>
          <w:bCs/>
          <w:color w:val="2E5C8A"/>
        </w:rPr>
        <w:t xml:space="preserve"> y no un agente separado  </w:t>
      </w:r>
      <w:r>
        <w:t xml:space="preserve">Un cuarto agente que “revisa” después del hecho puede perderse eventos si se cae a mitad de la ejecución de </w:t>
      </w:r>
      <w:proofErr w:type="spellStart"/>
      <w:r>
        <w:t>Tortoise</w:t>
      </w:r>
      <w:proofErr w:type="spellEnd"/>
      <w:r>
        <w:t xml:space="preserve">. Un </w:t>
      </w:r>
      <w:proofErr w:type="spellStart"/>
      <w:r>
        <w:t>hook</w:t>
      </w:r>
      <w:proofErr w:type="spellEnd"/>
      <w:r>
        <w:t xml:space="preserve"> integrado en el ciclo de ejecución de Hermes escribe el evento como parte de la misma operación — si la herramienta se ejecuta, el evento se audita, sin excepción y sin proceso adicional que pueda fallar de forma independiente.</w:t>
      </w:r>
    </w:p>
    <w:p w14:paraId="46EFACEB" w14:textId="77777777" w:rsidR="006E03C6" w:rsidRDefault="00000000">
      <w:pPr>
        <w:pStyle w:val="Ttulo2"/>
      </w:pPr>
      <w:r>
        <w:t xml:space="preserve">3.4 Decisión técnica: </w:t>
      </w:r>
      <w:proofErr w:type="spellStart"/>
      <w:r>
        <w:t>cronjob</w:t>
      </w:r>
      <w:proofErr w:type="spellEnd"/>
      <w:r>
        <w:t xml:space="preserve"> en vez de </w:t>
      </w:r>
      <w:proofErr w:type="spellStart"/>
      <w:r>
        <w:t>delegate_task</w:t>
      </w:r>
      <w:proofErr w:type="spellEnd"/>
    </w:p>
    <w:p w14:paraId="73C98FC1" w14:textId="77777777" w:rsidR="006E03C6" w:rsidRDefault="00000000">
      <w:pPr>
        <w:spacing w:after="160" w:line="300" w:lineRule="auto"/>
      </w:pPr>
      <w:r>
        <w:t xml:space="preserve">Esta es la decisión de diseño más importante del manual, así que se documenta con el detalle completo de por qué la arquitectura solicitada por </w:t>
      </w:r>
      <w:proofErr w:type="spellStart"/>
      <w:r>
        <w:t>Innovadataco</w:t>
      </w:r>
      <w:proofErr w:type="spellEnd"/>
      <w:r>
        <w:t xml:space="preserve"> (Zeus → Tortoise → GitHub → vuelve a Zeus, todo auditado) requiere </w:t>
      </w:r>
      <w:proofErr w:type="spellStart"/>
      <w:r>
        <w:t>cronjob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30"/>
        <w:gridCol w:w="3330"/>
      </w:tblGrid>
      <w:tr w:rsidR="006E03C6" w14:paraId="72CDEC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DDE5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5A8F" w14:textId="77777777" w:rsidR="006E03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delegate_task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D48C" w14:textId="77777777" w:rsidR="006E03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cronjob</w:t>
            </w:r>
            <w:proofErr w:type="spellEnd"/>
          </w:p>
        </w:tc>
      </w:tr>
      <w:tr w:rsidR="006E03C6" w14:paraId="1EA162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3AE4" w14:textId="77777777" w:rsidR="006E03C6" w:rsidRDefault="00000000">
            <w:r>
              <w:rPr>
                <w:sz w:val="20"/>
                <w:szCs w:val="20"/>
              </w:rPr>
              <w:t>Naturaleza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17B6" w14:textId="77777777" w:rsidR="006E03C6" w:rsidRDefault="00000000">
            <w:r>
              <w:rPr>
                <w:sz w:val="20"/>
                <w:szCs w:val="20"/>
              </w:rPr>
              <w:t>Síncrono — corre dentro del turno actual de Zeus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ADFC" w14:textId="77777777" w:rsidR="006E03C6" w:rsidRDefault="00000000">
            <w:r>
              <w:rPr>
                <w:sz w:val="20"/>
                <w:szCs w:val="20"/>
              </w:rPr>
              <w:t xml:space="preserve">Asíncrono — corre en el </w:t>
            </w:r>
            <w:proofErr w:type="spellStart"/>
            <w:r>
              <w:rPr>
                <w:sz w:val="20"/>
                <w:szCs w:val="20"/>
              </w:rPr>
              <w:t>daemon</w:t>
            </w:r>
            <w:proofErr w:type="spellEnd"/>
            <w:r>
              <w:rPr>
                <w:sz w:val="20"/>
                <w:szCs w:val="20"/>
              </w:rPr>
              <w:t xml:space="preserve"> de Hermes, independiente de cualquier sesión abierta</w:t>
            </w:r>
          </w:p>
        </w:tc>
      </w:tr>
      <w:tr w:rsidR="006E03C6" w14:paraId="08C9B1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A7C8" w14:textId="77777777" w:rsidR="006E03C6" w:rsidRDefault="00000000">
            <w:r>
              <w:rPr>
                <w:sz w:val="20"/>
                <w:szCs w:val="20"/>
              </w:rPr>
              <w:t xml:space="preserve">Qué pasa si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  <w:r>
              <w:rPr>
                <w:sz w:val="20"/>
                <w:szCs w:val="20"/>
              </w:rPr>
              <w:t xml:space="preserve"> corta la conversación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6479" w14:textId="77777777" w:rsidR="006E03C6" w:rsidRDefault="00000000">
            <w:r>
              <w:rPr>
                <w:sz w:val="20"/>
                <w:szCs w:val="20"/>
              </w:rPr>
              <w:t>El subagente se cancela; el trabajo en curso se descarta (status="</w:t>
            </w:r>
            <w:proofErr w:type="spellStart"/>
            <w:r>
              <w:rPr>
                <w:sz w:val="20"/>
                <w:szCs w:val="20"/>
              </w:rPr>
              <w:t>interrupted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2E00" w14:textId="77777777" w:rsidR="006E03C6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sigue ejecutándose en el </w:t>
            </w:r>
            <w:proofErr w:type="spellStart"/>
            <w:r>
              <w:rPr>
                <w:sz w:val="20"/>
                <w:szCs w:val="20"/>
              </w:rPr>
              <w:t>daemon</w:t>
            </w:r>
            <w:proofErr w:type="spellEnd"/>
            <w:r>
              <w:rPr>
                <w:sz w:val="20"/>
                <w:szCs w:val="20"/>
              </w:rPr>
              <w:t xml:space="preserve"> hasta terminar, sin importar qué haga la sesión de Zeus</w:t>
            </w:r>
          </w:p>
        </w:tc>
      </w:tr>
      <w:tr w:rsidR="006E03C6" w14:paraId="7317C6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435B" w14:textId="77777777" w:rsidR="006E03C6" w:rsidRDefault="00000000">
            <w:r>
              <w:rPr>
                <w:sz w:val="20"/>
                <w:szCs w:val="20"/>
              </w:rPr>
              <w:t>Duración soportada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DF23" w14:textId="77777777" w:rsidR="006E03C6" w:rsidRDefault="00000000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 de pared por defecto, pero vive y muere con el turno del padre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1CD4" w14:textId="77777777" w:rsidR="006E03C6" w:rsidRDefault="00000000">
            <w:r>
              <w:rPr>
                <w:sz w:val="20"/>
                <w:szCs w:val="20"/>
              </w:rPr>
              <w:t>Duración arbitraria; sobrevive reinicios de la app y de la sesión de chat</w:t>
            </w:r>
          </w:p>
        </w:tc>
      </w:tr>
      <w:tr w:rsidR="006E03C6" w14:paraId="520C10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0D81" w14:textId="77777777" w:rsidR="006E03C6" w:rsidRDefault="00000000">
            <w:r>
              <w:rPr>
                <w:sz w:val="20"/>
                <w:szCs w:val="20"/>
              </w:rPr>
              <w:t>Encadenar pasos (investigar -&gt; validar -&gt; publicar)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08D2" w14:textId="77777777" w:rsidR="006E03C6" w:rsidRDefault="00000000">
            <w:r>
              <w:rPr>
                <w:sz w:val="20"/>
                <w:szCs w:val="20"/>
              </w:rPr>
              <w:t>Posible solo si todo ocurre en el mismo turno bloqueado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3CFA" w14:textId="77777777" w:rsidR="006E03C6" w:rsidRDefault="00000000">
            <w:r>
              <w:rPr>
                <w:sz w:val="20"/>
                <w:szCs w:val="20"/>
              </w:rPr>
              <w:t xml:space="preserve">Nativo, vía </w:t>
            </w:r>
            <w:proofErr w:type="spellStart"/>
            <w:r>
              <w:rPr>
                <w:sz w:val="20"/>
                <w:szCs w:val="20"/>
              </w:rPr>
              <w:t>context_from</w:t>
            </w:r>
            <w:proofErr w:type="spellEnd"/>
            <w:r>
              <w:rPr>
                <w:sz w:val="20"/>
                <w:szCs w:val="20"/>
              </w:rPr>
              <w:t xml:space="preserve"> — cada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lee el output del anterior</w:t>
            </w:r>
          </w:p>
        </w:tc>
      </w:tr>
      <w:tr w:rsidR="006E03C6" w14:paraId="1F79F00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45A1" w14:textId="77777777" w:rsidR="006E03C6" w:rsidRDefault="00000000">
            <w:r>
              <w:rPr>
                <w:sz w:val="20"/>
                <w:szCs w:val="20"/>
              </w:rPr>
              <w:t>Quién puede activarlo de nuevo si falla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0DF3" w14:textId="77777777" w:rsidR="006E03C6" w:rsidRDefault="00000000">
            <w:r>
              <w:rPr>
                <w:sz w:val="20"/>
                <w:szCs w:val="20"/>
              </w:rPr>
              <w:t>Nadie automáticamente — hay que reabrir la conversación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02A9" w14:textId="77777777" w:rsidR="006E03C6" w:rsidRDefault="00000000">
            <w:r>
              <w:rPr>
                <w:sz w:val="20"/>
                <w:szCs w:val="20"/>
              </w:rPr>
              <w:t xml:space="preserve">El propio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>, con reintentos, pausas y reanudaciones (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=pause/resume/run)</w:t>
            </w:r>
          </w:p>
        </w:tc>
      </w:tr>
    </w:tbl>
    <w:p w14:paraId="23F90B57" w14:textId="77777777" w:rsidR="006E03C6" w:rsidRDefault="006E03C6">
      <w:pPr>
        <w:spacing w:after="120"/>
      </w:pPr>
    </w:p>
    <w:p w14:paraId="2434CC31" w14:textId="77777777" w:rsidR="006E03C6" w:rsidRDefault="00000000">
      <w:pPr>
        <w:spacing w:after="160" w:line="300" w:lineRule="auto"/>
      </w:pPr>
      <w:r>
        <w:t xml:space="preserve">Por estas razones, este manual diseña el paso “Zeus activa un trabajo de investigación a </w:t>
      </w:r>
      <w:proofErr w:type="spellStart"/>
      <w:r>
        <w:t>Tortoise</w:t>
      </w:r>
      <w:proofErr w:type="spellEnd"/>
      <w:r>
        <w:t xml:space="preserve">” (punto 3 de la solicitud original de </w:t>
      </w:r>
      <w:proofErr w:type="spellStart"/>
      <w:r>
        <w:t>Innovadataco</w:t>
      </w:r>
      <w:proofErr w:type="spellEnd"/>
      <w:r>
        <w:t xml:space="preserve">) como una llamada a la herramienta </w:t>
      </w:r>
      <w:proofErr w:type="spellStart"/>
      <w:r>
        <w:lastRenderedPageBreak/>
        <w:t>cronjob</w:t>
      </w:r>
      <w:proofErr w:type="spellEnd"/>
      <w:r>
        <w:t xml:space="preserve"> con </w:t>
      </w:r>
      <w:proofErr w:type="spellStart"/>
      <w:r>
        <w:t>action</w:t>
      </w:r>
      <w:proofErr w:type="spellEnd"/>
      <w:r>
        <w:t>="</w:t>
      </w:r>
      <w:proofErr w:type="spellStart"/>
      <w:r>
        <w:t>create</w:t>
      </w:r>
      <w:proofErr w:type="spellEnd"/>
      <w:r>
        <w:t xml:space="preserve">", apuntando al perfil </w:t>
      </w:r>
      <w:proofErr w:type="spellStart"/>
      <w:r>
        <w:t>tortoise</w:t>
      </w:r>
      <w:proofErr w:type="spellEnd"/>
      <w:r>
        <w:t xml:space="preserve"> vía </w:t>
      </w:r>
      <w:proofErr w:type="spellStart"/>
      <w:r>
        <w:t>workdir</w:t>
      </w:r>
      <w:proofErr w:type="spellEnd"/>
      <w:r>
        <w:t xml:space="preserve"> y un </w:t>
      </w:r>
      <w:proofErr w:type="spellStart"/>
      <w:r>
        <w:t>prompt</w:t>
      </w:r>
      <w:proofErr w:type="spellEnd"/>
      <w:r>
        <w:t xml:space="preserve"> autocontenido — y no como </w:t>
      </w:r>
      <w:proofErr w:type="spellStart"/>
      <w:r>
        <w:t>delegate_task</w:t>
      </w:r>
      <w:proofErr w:type="spellEnd"/>
      <w:r>
        <w:t>.</w:t>
      </w:r>
    </w:p>
    <w:p w14:paraId="188A4780" w14:textId="77777777" w:rsidR="006E03C6" w:rsidRDefault="00000000">
      <w:pPr>
        <w:pStyle w:val="Ttulo2"/>
      </w:pPr>
      <w:r>
        <w:t xml:space="preserve">3.5 ¿Dónde queda el rol de </w:t>
      </w:r>
      <w:proofErr w:type="spellStart"/>
      <w:r>
        <w:t>delegate_task</w:t>
      </w:r>
      <w:proofErr w:type="spellEnd"/>
      <w:r>
        <w:t xml:space="preserve"> entonces?</w:t>
      </w:r>
    </w:p>
    <w:p w14:paraId="0BE5A8DC" w14:textId="77777777" w:rsidR="006E03C6" w:rsidRDefault="00000000">
      <w:pPr>
        <w:spacing w:after="160" w:line="300" w:lineRule="auto"/>
      </w:pPr>
      <w:proofErr w:type="spellStart"/>
      <w:r>
        <w:t>delegate_task</w:t>
      </w:r>
      <w:proofErr w:type="spellEnd"/>
      <w:r>
        <w:t xml:space="preserve"> no se descarta del todo: sigue siendo útil dentro de una sola ejecución de </w:t>
      </w:r>
      <w:proofErr w:type="spellStart"/>
      <w:r>
        <w:t>Tortoise</w:t>
      </w:r>
      <w:proofErr w:type="spellEnd"/>
      <w:r>
        <w:t xml:space="preserve"> para paralelizar sub-búsquedas de corta duración que sí necesitan terminar dentro del mismo turno — por ejemplo, consultar 5 fuentes web en paralelo en vez de una por una. </w:t>
      </w:r>
      <w:proofErr w:type="spellStart"/>
      <w:r>
        <w:t>Tortoise</w:t>
      </w:r>
      <w:proofErr w:type="spellEnd"/>
      <w:r>
        <w:t xml:space="preserve"> puede usar </w:t>
      </w:r>
      <w:proofErr w:type="spellStart"/>
      <w:r>
        <w:t>delegate_task</w:t>
      </w:r>
      <w:proofErr w:type="spellEnd"/>
      <w:r>
        <w:t xml:space="preserve"> internamente (con </w:t>
      </w:r>
      <w:proofErr w:type="spellStart"/>
      <w:r>
        <w:t>tasks</w:t>
      </w:r>
      <w:proofErr w:type="spellEnd"/>
      <w:r>
        <w:t xml:space="preserve">=[...] para lanzar varias búsquedas concurrentes, máximo 3 por defecto) como una optimización de velocidad dentro de su propia ejecución, mientras que el </w:t>
      </w:r>
      <w:proofErr w:type="spellStart"/>
      <w:r>
        <w:t>cronjob</w:t>
      </w:r>
      <w:proofErr w:type="spellEnd"/>
      <w:r>
        <w:t xml:space="preserve"> exterior sigue siendo lo que le da resiliencia a la investigación completa.</w:t>
      </w:r>
    </w:p>
    <w:p w14:paraId="048BAB9C" w14:textId="77777777" w:rsidR="006E03C6" w:rsidRDefault="00000000">
      <w:r>
        <w:br w:type="page"/>
      </w:r>
    </w:p>
    <w:p w14:paraId="7D432F2C" w14:textId="77777777" w:rsidR="006E03C6" w:rsidRDefault="00000000">
      <w:pPr>
        <w:pStyle w:val="Ttulo1"/>
      </w:pPr>
      <w:r>
        <w:lastRenderedPageBreak/>
        <w:t>4. Base de Datos de Auditoría</w:t>
      </w:r>
    </w:p>
    <w:p w14:paraId="1575B155" w14:textId="77777777" w:rsidR="006E03C6" w:rsidRDefault="00000000">
      <w:pPr>
        <w:pStyle w:val="Ttulo2"/>
      </w:pPr>
      <w:r>
        <w:t>4.1 Por qué una base separada de Hermes</w:t>
      </w:r>
    </w:p>
    <w:p w14:paraId="5F20D794" w14:textId="77777777" w:rsidR="006E03C6" w:rsidRDefault="00000000">
      <w:pPr>
        <w:spacing w:after="160" w:line="300" w:lineRule="auto"/>
      </w:pPr>
      <w:r>
        <w:t>Hermes ya guarda su propio estado interno en ~/.</w:t>
      </w:r>
      <w:proofErr w:type="spellStart"/>
      <w:r>
        <w:t>hermes</w:t>
      </w:r>
      <w:proofErr w:type="spellEnd"/>
      <w:r>
        <w:t>/</w:t>
      </w:r>
      <w:proofErr w:type="spellStart"/>
      <w:r>
        <w:t>state.db</w:t>
      </w:r>
      <w:proofErr w:type="spellEnd"/>
      <w:r>
        <w:t xml:space="preserve"> (SQLite + FTS5) y en ~/.</w:t>
      </w:r>
      <w:proofErr w:type="spellStart"/>
      <w:r>
        <w:t>hermes</w:t>
      </w:r>
      <w:proofErr w:type="spellEnd"/>
      <w:r>
        <w:t>/cron/</w:t>
      </w:r>
      <w:proofErr w:type="spellStart"/>
      <w:r>
        <w:t>jobs.json</w:t>
      </w:r>
      <w:proofErr w:type="spellEnd"/>
      <w:r>
        <w:t xml:space="preserve">. Ese esquema es interno del proyecto y cambia entre versiones — la documentación oficial de Hermes advierte explícitamente no construir lógica de negocio sobre ese esquema interno. Por eso </w:t>
      </w:r>
      <w:proofErr w:type="spellStart"/>
      <w:r>
        <w:t>Innovadataco</w:t>
      </w:r>
      <w:proofErr w:type="spellEnd"/>
      <w:r>
        <w:t xml:space="preserve"> necesita su propia base, </w:t>
      </w:r>
      <w:proofErr w:type="spellStart"/>
      <w:r>
        <w:t>innovadataco_audit.db</w:t>
      </w:r>
      <w:proofErr w:type="spellEnd"/>
      <w:r>
        <w:t xml:space="preserve">, que solo Hermes escribe (vía </w:t>
      </w:r>
      <w:proofErr w:type="spellStart"/>
      <w:r>
        <w:t>hooks</w:t>
      </w:r>
      <w:proofErr w:type="spellEnd"/>
      <w:r>
        <w:t xml:space="preserve">) pero que </w:t>
      </w:r>
      <w:proofErr w:type="spellStart"/>
      <w:r>
        <w:t>Innovadataco</w:t>
      </w:r>
      <w:proofErr w:type="spellEnd"/>
      <w:r>
        <w:t xml:space="preserve"> puede leer, consultar y reportar sin miedo a que una actualización de Hermes rompa el esquema.</w:t>
      </w:r>
    </w:p>
    <w:p w14:paraId="09FB3078" w14:textId="77777777" w:rsidR="006E03C6" w:rsidRDefault="00000000">
      <w:pPr>
        <w:pStyle w:val="Ttulo2"/>
      </w:pPr>
      <w:r>
        <w:t>4.2 Ubicación y modo</w:t>
      </w:r>
    </w:p>
    <w:p w14:paraId="047F2E0F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audit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innovadataco_audit.db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PRAGMA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journal_mode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WAL;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PRAGMA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foreign_keys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ON;</w:t>
      </w:r>
    </w:p>
    <w:p w14:paraId="1E16AD59" w14:textId="77777777" w:rsidR="006E03C6" w:rsidRDefault="00000000">
      <w:pPr>
        <w:spacing w:after="160" w:line="300" w:lineRule="auto"/>
      </w:pPr>
      <w:r>
        <w:t>WAL (Write-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>) permite que Zeus y Tortoise escriban auditoría de forma concurrente sin bloquearse entre sí, algo que sí puede pasar con el modo por defecto de SQLite cuando dos procesos escriben al mismo tiempo.</w:t>
      </w:r>
    </w:p>
    <w:p w14:paraId="6704F623" w14:textId="77777777" w:rsidR="006E03C6" w:rsidRDefault="00000000">
      <w:pPr>
        <w:pStyle w:val="Ttulo2"/>
      </w:pPr>
      <w:r>
        <w:t>4.3 Esquema completo</w:t>
      </w:r>
    </w:p>
    <w:p w14:paraId="44638F81" w14:textId="77777777" w:rsidR="006E03C6" w:rsidRDefault="00000000">
      <w:pPr>
        <w:pStyle w:val="Ttulo3"/>
      </w:pPr>
      <w:r>
        <w:t>Tabla: actores</w:t>
      </w:r>
    </w:p>
    <w:p w14:paraId="3A852C31" w14:textId="77777777" w:rsidR="006E03C6" w:rsidRDefault="00000000">
      <w:pPr>
        <w:spacing w:after="160" w:line="300" w:lineRule="auto"/>
      </w:pPr>
      <w:r>
        <w:t>Catálogo fijo de quién puede actuar en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703"/>
        <w:gridCol w:w="3071"/>
        <w:gridCol w:w="2836"/>
      </w:tblGrid>
      <w:tr w:rsidR="006E03C6" w14:paraId="03A0E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35F6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CFE6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6082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0650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03C6" w14:paraId="7B0A7E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BF71" w14:textId="77777777" w:rsidR="006E03C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2AB7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B188" w14:textId="77777777" w:rsidR="006E03C6" w:rsidRDefault="00000000"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7C68" w14:textId="77777777" w:rsidR="006E03C6" w:rsidRDefault="00000000">
            <w:r>
              <w:rPr>
                <w:sz w:val="20"/>
                <w:szCs w:val="20"/>
              </w:rPr>
              <w:t>Identificador interno</w:t>
            </w:r>
          </w:p>
        </w:tc>
      </w:tr>
      <w:tr w:rsidR="006E03C6" w14:paraId="1B313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AE9D" w14:textId="77777777" w:rsidR="006E03C6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9CDE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D6B3" w14:textId="77777777" w:rsidR="006E03C6" w:rsidRDefault="00000000">
            <w:r>
              <w:rPr>
                <w:sz w:val="20"/>
                <w:szCs w:val="20"/>
              </w:rPr>
              <w:t>NOT NULL UNIQUE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7A01" w14:textId="77777777" w:rsidR="006E03C6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  <w:r>
              <w:rPr>
                <w:sz w:val="20"/>
                <w:szCs w:val="20"/>
              </w:rPr>
              <w:t>' (el usuario humano), 'sistema'</w:t>
            </w:r>
          </w:p>
        </w:tc>
      </w:tr>
      <w:tr w:rsidR="006E03C6" w14:paraId="531656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E918" w14:textId="77777777" w:rsidR="006E03C6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0AE4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D07B" w14:textId="77777777" w:rsidR="006E03C6" w:rsidRDefault="00000000">
            <w:r>
              <w:rPr>
                <w:sz w:val="20"/>
                <w:szCs w:val="20"/>
              </w:rPr>
              <w:t>NOT NULL CHECK(tipo IN ('agente_</w:t>
            </w:r>
            <w:proofErr w:type="spellStart"/>
            <w:r>
              <w:rPr>
                <w:sz w:val="20"/>
                <w:szCs w:val="20"/>
              </w:rPr>
              <w:t>ia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humano','sistema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B7B5" w14:textId="77777777" w:rsidR="006E03C6" w:rsidRDefault="00000000">
            <w:r>
              <w:rPr>
                <w:sz w:val="20"/>
                <w:szCs w:val="20"/>
              </w:rPr>
              <w:t>Clasificación del actor</w:t>
            </w:r>
          </w:p>
        </w:tc>
      </w:tr>
      <w:tr w:rsidR="006E03C6" w14:paraId="5CD077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4FFB" w14:textId="77777777" w:rsidR="006E03C6" w:rsidRDefault="00000000">
            <w:proofErr w:type="spellStart"/>
            <w:r>
              <w:rPr>
                <w:sz w:val="20"/>
                <w:szCs w:val="20"/>
              </w:rPr>
              <w:t>perfil_hermes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0468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FAC6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5479" w14:textId="77777777" w:rsidR="006E03C6" w:rsidRDefault="00000000">
            <w:r>
              <w:rPr>
                <w:sz w:val="20"/>
                <w:szCs w:val="20"/>
              </w:rPr>
              <w:t>Perfil de Hermes asociado ('</w:t>
            </w:r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>'), NULL si es humano</w:t>
            </w:r>
          </w:p>
        </w:tc>
      </w:tr>
    </w:tbl>
    <w:p w14:paraId="4495B45C" w14:textId="77777777" w:rsidR="006E03C6" w:rsidRDefault="006E03C6">
      <w:pPr>
        <w:spacing w:after="120"/>
      </w:pPr>
    </w:p>
    <w:p w14:paraId="3E351187" w14:textId="77777777" w:rsidR="006E03C6" w:rsidRDefault="00000000">
      <w:pPr>
        <w:pStyle w:val="Ttulo3"/>
      </w:pPr>
      <w:r>
        <w:t>Tabla: investigaciones</w:t>
      </w:r>
    </w:p>
    <w:p w14:paraId="14EE354C" w14:textId="77777777" w:rsidR="006E03C6" w:rsidRDefault="00000000">
      <w:pPr>
        <w:spacing w:after="160" w:line="300" w:lineRule="auto"/>
      </w:pPr>
      <w:r>
        <w:t xml:space="preserve">Una fila por cada orden de investigación recibida de </w:t>
      </w:r>
      <w:proofErr w:type="spellStart"/>
      <w:r>
        <w:t>Innovadataco</w:t>
      </w:r>
      <w:proofErr w:type="spellEnd"/>
      <w:r>
        <w:t>. Es la entidad raíz que agrupa todo lo demás.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1129"/>
        <w:gridCol w:w="7401"/>
        <w:gridCol w:w="1507"/>
      </w:tblGrid>
      <w:tr w:rsidR="006E03C6" w14:paraId="5CD10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6281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A3B0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72F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B038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03C6" w14:paraId="0D664D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FD5E" w14:textId="77777777" w:rsidR="006E03C6" w:rsidRDefault="00000000"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D7DC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1585" w14:textId="77777777" w:rsidR="006E03C6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803B" w14:textId="77777777" w:rsidR="006E03C6" w:rsidRDefault="00000000">
            <w:r>
              <w:rPr>
                <w:sz w:val="20"/>
                <w:szCs w:val="20"/>
              </w:rPr>
              <w:t>UUID generado al recibir la orden</w:t>
            </w:r>
          </w:p>
        </w:tc>
      </w:tr>
      <w:tr w:rsidR="006E03C6" w14:paraId="2289DC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0B9B" w14:textId="77777777" w:rsidR="006E03C6" w:rsidRDefault="00000000">
            <w:proofErr w:type="spellStart"/>
            <w:r>
              <w:rPr>
                <w:sz w:val="20"/>
                <w:szCs w:val="20"/>
              </w:rPr>
              <w:t>solicitud_texto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07D5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5E02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2E4B" w14:textId="77777777" w:rsidR="006E03C6" w:rsidRDefault="00000000">
            <w:r>
              <w:rPr>
                <w:sz w:val="20"/>
                <w:szCs w:val="20"/>
              </w:rPr>
              <w:t xml:space="preserve">Texto exacto de la orden de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</w:p>
        </w:tc>
      </w:tr>
      <w:tr w:rsidR="006E03C6" w14:paraId="0F2F14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9BE5" w14:textId="77777777" w:rsidR="006E03C6" w:rsidRDefault="00000000">
            <w:proofErr w:type="spellStart"/>
            <w:r>
              <w:rPr>
                <w:sz w:val="20"/>
                <w:szCs w:val="20"/>
              </w:rPr>
              <w:t>alcance_definido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7084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4700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BD0A" w14:textId="77777777" w:rsidR="006E03C6" w:rsidRDefault="00000000">
            <w:r>
              <w:rPr>
                <w:sz w:val="20"/>
                <w:szCs w:val="20"/>
              </w:rPr>
              <w:t xml:space="preserve">Alcance que Zeus construyó a partir de la orden (qué debe cubrir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E03C6" w14:paraId="06694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4F5E" w14:textId="77777777" w:rsidR="006E03C6" w:rsidRDefault="00000000">
            <w:proofErr w:type="spellStart"/>
            <w:r>
              <w:rPr>
                <w:sz w:val="20"/>
                <w:szCs w:val="20"/>
              </w:rPr>
              <w:t>actor_solicitante_id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9D4A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1F6A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actores.id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DED4" w14:textId="77777777" w:rsidR="006E03C6" w:rsidRDefault="00000000">
            <w:r>
              <w:rPr>
                <w:sz w:val="20"/>
                <w:szCs w:val="20"/>
              </w:rPr>
              <w:t>Normalmente el actor '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E03C6" w14:paraId="020B84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3A35" w14:textId="77777777" w:rsidR="006E03C6" w:rsidRDefault="00000000">
            <w:proofErr w:type="spellStart"/>
            <w:r>
              <w:rPr>
                <w:sz w:val="20"/>
                <w:szCs w:val="20"/>
              </w:rPr>
              <w:t>cronjob_id_investigacion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C856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7736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4901" w14:textId="77777777" w:rsidR="006E03C6" w:rsidRDefault="00000000">
            <w:r>
              <w:rPr>
                <w:sz w:val="20"/>
                <w:szCs w:val="20"/>
              </w:rPr>
              <w:t xml:space="preserve">ID del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Hermes que ejecuta la investigación (se llena tras crearlo)</w:t>
            </w:r>
          </w:p>
        </w:tc>
      </w:tr>
      <w:tr w:rsidR="006E03C6" w14:paraId="120866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6E15" w14:textId="77777777" w:rsidR="006E03C6" w:rsidRDefault="00000000">
            <w:proofErr w:type="spellStart"/>
            <w:r>
              <w:rPr>
                <w:sz w:val="20"/>
                <w:szCs w:val="20"/>
              </w:rPr>
              <w:t>cronjob_id_validacion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DF25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4BD0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14F8" w14:textId="77777777" w:rsidR="006E03C6" w:rsidRDefault="00000000">
            <w:r>
              <w:rPr>
                <w:sz w:val="20"/>
                <w:szCs w:val="20"/>
              </w:rPr>
              <w:t xml:space="preserve">ID del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validación encadenado</w:t>
            </w:r>
          </w:p>
        </w:tc>
      </w:tr>
      <w:tr w:rsidR="006E03C6" w14:paraId="534D1B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7807" w14:textId="77777777" w:rsidR="006E03C6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9922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791A" w14:textId="77777777" w:rsidR="006E03C6" w:rsidRDefault="00000000">
            <w:r>
              <w:rPr>
                <w:sz w:val="20"/>
                <w:szCs w:val="20"/>
              </w:rPr>
              <w:t>NOT NULL CHECK(estado IN ('recibida','programada','en_ejecucion','completada','validada','rechazada','error'))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CCC9" w14:textId="77777777" w:rsidR="006E03C6" w:rsidRDefault="00000000">
            <w:r>
              <w:rPr>
                <w:sz w:val="20"/>
                <w:szCs w:val="20"/>
              </w:rPr>
              <w:t>Estado actual del ciclo de vida</w:t>
            </w:r>
          </w:p>
        </w:tc>
      </w:tr>
      <w:tr w:rsidR="006E03C6" w14:paraId="361E65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4170" w14:textId="77777777" w:rsidR="006E03C6" w:rsidRDefault="00000000"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3B54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F6F4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EEFE" w14:textId="77777777" w:rsidR="006E03C6" w:rsidRDefault="00000000">
            <w:r>
              <w:rPr>
                <w:sz w:val="20"/>
                <w:szCs w:val="20"/>
              </w:rPr>
              <w:t xml:space="preserve">ISO 8601 — momento en que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  <w:r>
              <w:rPr>
                <w:sz w:val="20"/>
                <w:szCs w:val="20"/>
              </w:rPr>
              <w:t xml:space="preserve"> hizo la solicitud</w:t>
            </w:r>
          </w:p>
        </w:tc>
      </w:tr>
      <w:tr w:rsidR="006E03C6" w14:paraId="3D885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6040" w14:textId="77777777" w:rsidR="006E03C6" w:rsidRDefault="00000000">
            <w:proofErr w:type="spellStart"/>
            <w:r>
              <w:rPr>
                <w:sz w:val="20"/>
                <w:szCs w:val="20"/>
              </w:rPr>
              <w:t>fecha_actualizacion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463A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E3C8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38C9" w14:textId="77777777" w:rsidR="006E03C6" w:rsidRDefault="00000000">
            <w:r>
              <w:rPr>
                <w:sz w:val="20"/>
                <w:szCs w:val="20"/>
              </w:rPr>
              <w:t>ISO 8601 — última transición de estado</w:t>
            </w:r>
          </w:p>
        </w:tc>
      </w:tr>
    </w:tbl>
    <w:p w14:paraId="3330C6F9" w14:textId="77777777" w:rsidR="006E03C6" w:rsidRDefault="006E03C6">
      <w:pPr>
        <w:spacing w:after="120"/>
      </w:pPr>
    </w:p>
    <w:p w14:paraId="714E05DC" w14:textId="77777777" w:rsidR="006E03C6" w:rsidRDefault="00000000">
      <w:pPr>
        <w:pStyle w:val="Ttulo3"/>
      </w:pPr>
      <w:r>
        <w:t xml:space="preserve">Tabla: </w:t>
      </w:r>
      <w:proofErr w:type="spellStart"/>
      <w:r>
        <w:t>eventos_auditoria</w:t>
      </w:r>
      <w:proofErr w:type="spellEnd"/>
    </w:p>
    <w:p w14:paraId="5943CD18" w14:textId="77777777" w:rsidR="006E03C6" w:rsidRDefault="00000000">
      <w:pPr>
        <w:spacing w:after="160" w:line="300" w:lineRule="auto"/>
      </w:pPr>
      <w:r>
        <w:t>La tabla central. Una fila por cada acción significativa de cada actor: cada llamada a herramienta, cada transición de estado, cada entrega. Es estrictamente de solo-inserción (</w:t>
      </w:r>
      <w:proofErr w:type="spellStart"/>
      <w:r>
        <w:t>append-only</w:t>
      </w:r>
      <w:proofErr w:type="spellEnd"/>
      <w:r>
        <w:t>); nunca se actualiza ni se borra una fila, lo que garantiza la trazabilidad completa.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3"/>
        <w:gridCol w:w="1573"/>
        <w:gridCol w:w="2458"/>
        <w:gridCol w:w="3376"/>
      </w:tblGrid>
      <w:tr w:rsidR="006E03C6" w14:paraId="19BF6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FB72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0333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C3F8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F87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03C6" w14:paraId="7D7699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BE51" w14:textId="77777777" w:rsidR="006E03C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140D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FC68" w14:textId="77777777" w:rsidR="006E03C6" w:rsidRDefault="00000000"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F8C6" w14:textId="77777777" w:rsidR="006E03C6" w:rsidRDefault="00000000">
            <w:r>
              <w:rPr>
                <w:sz w:val="20"/>
                <w:szCs w:val="20"/>
              </w:rPr>
              <w:t>Identificador secuencial — el orden de inserción ES el orden temporal</w:t>
            </w:r>
          </w:p>
        </w:tc>
      </w:tr>
      <w:tr w:rsidR="006E03C6" w14:paraId="34A99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C7DE" w14:textId="77777777" w:rsidR="006E03C6" w:rsidRDefault="00000000">
            <w:proofErr w:type="spellStart"/>
            <w:r>
              <w:rPr>
                <w:sz w:val="20"/>
                <w:szCs w:val="20"/>
              </w:rPr>
              <w:t>investigacion_id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7614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9C5A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investigaciones.id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26A6" w14:textId="77777777" w:rsidR="006E03C6" w:rsidRDefault="00000000">
            <w:r>
              <w:rPr>
                <w:sz w:val="20"/>
                <w:szCs w:val="20"/>
              </w:rPr>
              <w:t>A qué investigación pertenece este evento</w:t>
            </w:r>
          </w:p>
        </w:tc>
      </w:tr>
      <w:tr w:rsidR="006E03C6" w14:paraId="41F1A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EE9C" w14:textId="77777777" w:rsidR="006E03C6" w:rsidRDefault="00000000">
            <w:proofErr w:type="spellStart"/>
            <w:r>
              <w:rPr>
                <w:sz w:val="20"/>
                <w:szCs w:val="20"/>
              </w:rPr>
              <w:t>actor_id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BBE7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4F9C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actores.id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BA1C" w14:textId="77777777" w:rsidR="006E03C6" w:rsidRDefault="00000000">
            <w:r>
              <w:rPr>
                <w:sz w:val="20"/>
                <w:szCs w:val="20"/>
              </w:rPr>
              <w:t>Quién ejecutó la acción</w:t>
            </w:r>
          </w:p>
        </w:tc>
      </w:tr>
      <w:tr w:rsidR="006E03C6" w14:paraId="48E75D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0D1E" w14:textId="77777777" w:rsidR="006E03C6" w:rsidRDefault="00000000">
            <w:proofErr w:type="spellStart"/>
            <w:r>
              <w:rPr>
                <w:sz w:val="20"/>
                <w:szCs w:val="20"/>
              </w:rPr>
              <w:t>fecha_hora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333C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3786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E866" w14:textId="77777777" w:rsidR="006E03C6" w:rsidRDefault="00000000">
            <w:r>
              <w:rPr>
                <w:sz w:val="20"/>
                <w:szCs w:val="20"/>
              </w:rPr>
              <w:t xml:space="preserve">ISO 8601 con zona horaria, ej. 2026-06-29T14:32:07-05:00 — generado por el </w:t>
            </w:r>
            <w:proofErr w:type="spellStart"/>
            <w:r>
              <w:rPr>
                <w:sz w:val="20"/>
                <w:szCs w:val="20"/>
              </w:rPr>
              <w:t>hook</w:t>
            </w:r>
            <w:proofErr w:type="spellEnd"/>
            <w:r>
              <w:rPr>
                <w:sz w:val="20"/>
                <w:szCs w:val="20"/>
              </w:rPr>
              <w:t xml:space="preserve"> en el momento exacto de la llamada</w:t>
            </w:r>
          </w:p>
        </w:tc>
      </w:tr>
      <w:tr w:rsidR="006E03C6" w14:paraId="2DA4E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5B3C" w14:textId="77777777" w:rsidR="006E03C6" w:rsidRDefault="00000000">
            <w:proofErr w:type="spellStart"/>
            <w:r>
              <w:rPr>
                <w:sz w:val="20"/>
                <w:szCs w:val="20"/>
              </w:rPr>
              <w:t>tipo_evento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FC98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06FF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2BD2" w14:textId="77777777" w:rsidR="006E03C6" w:rsidRDefault="00000000">
            <w:r>
              <w:rPr>
                <w:sz w:val="20"/>
                <w:szCs w:val="20"/>
              </w:rPr>
              <w:t>Ver catálogo de tipos en 4.4</w:t>
            </w:r>
          </w:p>
        </w:tc>
      </w:tr>
      <w:tr w:rsidR="006E03C6" w14:paraId="1B4A5B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ADE4" w14:textId="77777777" w:rsidR="006E03C6" w:rsidRDefault="00000000">
            <w:r>
              <w:rPr>
                <w:sz w:val="20"/>
                <w:szCs w:val="20"/>
              </w:rPr>
              <w:t>herramienta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C17F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EB6B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503F" w14:textId="77777777" w:rsidR="006E03C6" w:rsidRDefault="00000000">
            <w:r>
              <w:rPr>
                <w:sz w:val="20"/>
                <w:szCs w:val="20"/>
              </w:rPr>
              <w:t>Nombre exacto de la herramienta de Hermes invocada (</w:t>
            </w:r>
            <w:proofErr w:type="spellStart"/>
            <w:r>
              <w:rPr>
                <w:sz w:val="20"/>
                <w:szCs w:val="20"/>
              </w:rPr>
              <w:t>web_search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mcp_github_create_or_update_file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mcp_rag_query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</w:tr>
      <w:tr w:rsidR="006E03C6" w14:paraId="15D64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A16F" w14:textId="77777777" w:rsidR="006E03C6" w:rsidRDefault="00000000">
            <w:proofErr w:type="spellStart"/>
            <w:r>
              <w:rPr>
                <w:sz w:val="20"/>
                <w:szCs w:val="20"/>
              </w:rPr>
              <w:t>entrada_resumen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E563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B413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FDB7" w14:textId="77777777" w:rsidR="006E03C6" w:rsidRDefault="00000000">
            <w:r>
              <w:rPr>
                <w:sz w:val="20"/>
                <w:szCs w:val="20"/>
              </w:rPr>
              <w:t>Resumen truncado (máx. 2000 caracteres) de los parámetros de entrada</w:t>
            </w:r>
          </w:p>
        </w:tc>
      </w:tr>
      <w:tr w:rsidR="006E03C6" w14:paraId="6E2229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FEDE" w14:textId="77777777" w:rsidR="006E03C6" w:rsidRDefault="00000000">
            <w:proofErr w:type="spellStart"/>
            <w:r>
              <w:rPr>
                <w:sz w:val="20"/>
                <w:szCs w:val="20"/>
              </w:rPr>
              <w:t>resultado_resumen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7606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82D2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866E" w14:textId="77777777" w:rsidR="006E03C6" w:rsidRDefault="00000000">
            <w:r>
              <w:rPr>
                <w:sz w:val="20"/>
                <w:szCs w:val="20"/>
              </w:rPr>
              <w:t>Resumen truncado del resultado devuelto por la herramienta</w:t>
            </w:r>
          </w:p>
        </w:tc>
      </w:tr>
      <w:tr w:rsidR="006E03C6" w14:paraId="3433CB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8018" w14:textId="77777777" w:rsidR="006E03C6" w:rsidRDefault="00000000">
            <w:proofErr w:type="spellStart"/>
            <w:r>
              <w:rPr>
                <w:sz w:val="20"/>
                <w:szCs w:val="20"/>
              </w:rPr>
              <w:t>resultado_hash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F0E8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EC77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788E" w14:textId="77777777" w:rsidR="006E03C6" w:rsidRDefault="00000000">
            <w:r>
              <w:rPr>
                <w:sz w:val="20"/>
                <w:szCs w:val="20"/>
              </w:rPr>
              <w:t>SHA-256 del resultado completo, para verificar integridad sin guardar el contenido completo dos veces</w:t>
            </w:r>
          </w:p>
        </w:tc>
      </w:tr>
      <w:tr w:rsidR="006E03C6" w14:paraId="3D2B38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5C54" w14:textId="77777777" w:rsidR="006E03C6" w:rsidRDefault="00000000"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C773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64CF" w14:textId="77777777" w:rsidR="006E03C6" w:rsidRDefault="00000000">
            <w:r>
              <w:rPr>
                <w:sz w:val="20"/>
                <w:szCs w:val="20"/>
              </w:rPr>
              <w:t>NOT NULL CHECK(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  <w:r>
              <w:rPr>
                <w:sz w:val="20"/>
                <w:szCs w:val="20"/>
              </w:rPr>
              <w:t xml:space="preserve"> IN (0,1))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57D5" w14:textId="77777777" w:rsidR="006E03C6" w:rsidRDefault="00000000">
            <w:r>
              <w:rPr>
                <w:sz w:val="20"/>
                <w:szCs w:val="20"/>
              </w:rPr>
              <w:t>1 si la herramienta devolvió éxito, 0 si falló</w:t>
            </w:r>
          </w:p>
        </w:tc>
      </w:tr>
      <w:tr w:rsidR="006E03C6" w14:paraId="351FB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1A0B" w14:textId="77777777" w:rsidR="006E03C6" w:rsidRDefault="00000000">
            <w:proofErr w:type="spellStart"/>
            <w:r>
              <w:rPr>
                <w:sz w:val="20"/>
                <w:szCs w:val="20"/>
              </w:rPr>
              <w:t>duracion_ms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DE5B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120B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E053" w14:textId="77777777" w:rsidR="006E03C6" w:rsidRDefault="00000000">
            <w:r>
              <w:rPr>
                <w:sz w:val="20"/>
                <w:szCs w:val="20"/>
              </w:rPr>
              <w:t>Milisegundos que tomó la llamada</w:t>
            </w:r>
          </w:p>
        </w:tc>
      </w:tr>
      <w:tr w:rsidR="006E03C6" w14:paraId="3D8208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1C79" w14:textId="77777777" w:rsidR="006E03C6" w:rsidRDefault="00000000">
            <w:proofErr w:type="spellStart"/>
            <w:r>
              <w:rPr>
                <w:sz w:val="20"/>
                <w:szCs w:val="20"/>
              </w:rPr>
              <w:t>origen_fuente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0C73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5DFD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6DF4" w14:textId="77777777" w:rsidR="006E03C6" w:rsidRDefault="00000000">
            <w:r>
              <w:rPr>
                <w:sz w:val="20"/>
                <w:szCs w:val="20"/>
              </w:rPr>
              <w:t>Para eventos de investigación: URL o ruta del documento consultado</w:t>
            </w:r>
          </w:p>
        </w:tc>
      </w:tr>
    </w:tbl>
    <w:p w14:paraId="408FCE90" w14:textId="77777777" w:rsidR="006E03C6" w:rsidRDefault="006E03C6">
      <w:pPr>
        <w:spacing w:after="120"/>
      </w:pPr>
    </w:p>
    <w:p w14:paraId="67F43803" w14:textId="77777777" w:rsidR="006E03C6" w:rsidRDefault="00000000">
      <w:pPr>
        <w:pStyle w:val="Ttulo3"/>
      </w:pPr>
      <w:r>
        <w:t xml:space="preserve">Tabla: </w:t>
      </w:r>
      <w:proofErr w:type="spellStart"/>
      <w:r>
        <w:t>fuentes_consultadas</w:t>
      </w:r>
      <w:proofErr w:type="spellEnd"/>
    </w:p>
    <w:p w14:paraId="1F15B2CB" w14:textId="77777777" w:rsidR="006E03C6" w:rsidRDefault="00000000">
      <w:pPr>
        <w:spacing w:after="160" w:line="300" w:lineRule="auto"/>
      </w:pPr>
      <w:r>
        <w:t xml:space="preserve">Detalle normalizado de cada fuente (web o RAG local) que </w:t>
      </w:r>
      <w:proofErr w:type="spellStart"/>
      <w:r>
        <w:t>Tortoise</w:t>
      </w:r>
      <w:proofErr w:type="spellEnd"/>
      <w:r>
        <w:t xml:space="preserve"> consultó para una investigación — necesaria para responder “¿de dónde salió esta afirmación del informe?” sin tener que </w:t>
      </w:r>
      <w:proofErr w:type="spellStart"/>
      <w:r>
        <w:t>parsear</w:t>
      </w:r>
      <w:proofErr w:type="spellEnd"/>
      <w:r>
        <w:t xml:space="preserve"> el texto libre de </w:t>
      </w:r>
      <w:proofErr w:type="spellStart"/>
      <w:r>
        <w:t>eventos_auditoria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1756"/>
        <w:gridCol w:w="2860"/>
        <w:gridCol w:w="2953"/>
      </w:tblGrid>
      <w:tr w:rsidR="006E03C6" w14:paraId="632EC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D836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478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59C2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5A4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03C6" w14:paraId="0B7D2C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6011" w14:textId="77777777" w:rsidR="006E03C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1DB4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5EB5" w14:textId="77777777" w:rsidR="006E03C6" w:rsidRDefault="00000000"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F0D6" w14:textId="77777777" w:rsidR="006E03C6" w:rsidRDefault="00000000">
            <w:r>
              <w:rPr>
                <w:sz w:val="20"/>
                <w:szCs w:val="20"/>
              </w:rPr>
              <w:t>Identificador</w:t>
            </w:r>
          </w:p>
        </w:tc>
      </w:tr>
      <w:tr w:rsidR="006E03C6" w14:paraId="1A458F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8E72" w14:textId="77777777" w:rsidR="006E03C6" w:rsidRDefault="00000000">
            <w:proofErr w:type="spellStart"/>
            <w:r>
              <w:rPr>
                <w:sz w:val="20"/>
                <w:szCs w:val="20"/>
              </w:rPr>
              <w:t>investigacion_id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9358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47F9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investigaciones.id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ED5A" w14:textId="77777777" w:rsidR="006E03C6" w:rsidRDefault="00000000">
            <w:r>
              <w:rPr>
                <w:sz w:val="20"/>
                <w:szCs w:val="20"/>
              </w:rPr>
              <w:t>Investigación a la que pertenece</w:t>
            </w:r>
          </w:p>
        </w:tc>
      </w:tr>
      <w:tr w:rsidR="006E03C6" w14:paraId="6759B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A551" w14:textId="77777777" w:rsidR="006E03C6" w:rsidRDefault="00000000">
            <w:proofErr w:type="spellStart"/>
            <w:r>
              <w:rPr>
                <w:sz w:val="20"/>
                <w:szCs w:val="20"/>
              </w:rPr>
              <w:lastRenderedPageBreak/>
              <w:t>evento_id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1EBE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44B3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eventos_auditoria.id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7386" w14:textId="77777777" w:rsidR="006E03C6" w:rsidRDefault="00000000">
            <w:r>
              <w:rPr>
                <w:sz w:val="20"/>
                <w:szCs w:val="20"/>
              </w:rPr>
              <w:t>Evento de auditoría que generó esta consulta</w:t>
            </w:r>
          </w:p>
        </w:tc>
      </w:tr>
      <w:tr w:rsidR="006E03C6" w14:paraId="43952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7FF3" w14:textId="77777777" w:rsidR="006E03C6" w:rsidRDefault="00000000">
            <w:proofErr w:type="spellStart"/>
            <w:r>
              <w:rPr>
                <w:sz w:val="20"/>
                <w:szCs w:val="20"/>
              </w:rPr>
              <w:t>tipo_fuente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926D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30E5" w14:textId="77777777" w:rsidR="006E03C6" w:rsidRDefault="00000000">
            <w:r>
              <w:rPr>
                <w:sz w:val="20"/>
                <w:szCs w:val="20"/>
              </w:rPr>
              <w:t>NOT NULL CHECK(</w:t>
            </w:r>
            <w:proofErr w:type="spellStart"/>
            <w:r>
              <w:rPr>
                <w:sz w:val="20"/>
                <w:szCs w:val="20"/>
              </w:rPr>
              <w:t>tipo_fuente</w:t>
            </w:r>
            <w:proofErr w:type="spellEnd"/>
            <w:r>
              <w:rPr>
                <w:sz w:val="20"/>
                <w:szCs w:val="20"/>
              </w:rPr>
              <w:t xml:space="preserve"> IN ('web','rag_local','</w:t>
            </w:r>
            <w:proofErr w:type="spellStart"/>
            <w:r>
              <w:rPr>
                <w:sz w:val="20"/>
                <w:szCs w:val="20"/>
              </w:rPr>
              <w:t>pdf_oficial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9E1A" w14:textId="77777777" w:rsidR="006E03C6" w:rsidRDefault="00000000">
            <w:r>
              <w:rPr>
                <w:sz w:val="20"/>
                <w:szCs w:val="20"/>
              </w:rPr>
              <w:t>Clasificación de la fuente</w:t>
            </w:r>
          </w:p>
        </w:tc>
      </w:tr>
      <w:tr w:rsidR="006E03C6" w14:paraId="465E7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23AC" w14:textId="77777777" w:rsidR="006E03C6" w:rsidRDefault="00000000">
            <w:r>
              <w:rPr>
                <w:sz w:val="20"/>
                <w:szCs w:val="20"/>
              </w:rPr>
              <w:t>identificador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5B11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965B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1294" w14:textId="77777777" w:rsidR="006E03C6" w:rsidRDefault="00000000">
            <w:r>
              <w:rPr>
                <w:sz w:val="20"/>
                <w:szCs w:val="20"/>
              </w:rPr>
              <w:t>URL completa, o ruta/ID del documento en la base RAG</w:t>
            </w:r>
          </w:p>
        </w:tc>
      </w:tr>
      <w:tr w:rsidR="006E03C6" w14:paraId="59A07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0EE9" w14:textId="77777777" w:rsidR="006E03C6" w:rsidRDefault="0000000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D22A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8712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BA71" w14:textId="77777777" w:rsidR="006E03C6" w:rsidRDefault="00000000">
            <w:r>
              <w:rPr>
                <w:sz w:val="20"/>
                <w:szCs w:val="20"/>
              </w:rPr>
              <w:t>Título de la página o documento, si está disponible</w:t>
            </w:r>
          </w:p>
        </w:tc>
      </w:tr>
      <w:tr w:rsidR="006E03C6" w14:paraId="15C89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79BB" w14:textId="77777777" w:rsidR="006E03C6" w:rsidRDefault="00000000">
            <w:proofErr w:type="spellStart"/>
            <w:r>
              <w:rPr>
                <w:sz w:val="20"/>
                <w:szCs w:val="20"/>
              </w:rPr>
              <w:t>fecha_consulta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0148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F4DC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5D43" w14:textId="77777777" w:rsidR="006E03C6" w:rsidRDefault="00000000">
            <w:r>
              <w:rPr>
                <w:sz w:val="20"/>
                <w:szCs w:val="20"/>
              </w:rPr>
              <w:t>ISO 8601</w:t>
            </w:r>
          </w:p>
        </w:tc>
      </w:tr>
    </w:tbl>
    <w:p w14:paraId="4B27B7BB" w14:textId="77777777" w:rsidR="006E03C6" w:rsidRDefault="006E03C6">
      <w:pPr>
        <w:spacing w:after="120"/>
      </w:pPr>
    </w:p>
    <w:p w14:paraId="4DC06E1B" w14:textId="77777777" w:rsidR="006E03C6" w:rsidRDefault="00000000">
      <w:pPr>
        <w:pStyle w:val="Ttulo3"/>
      </w:pPr>
      <w:r>
        <w:t>Tabla: entregables</w:t>
      </w:r>
    </w:p>
    <w:p w14:paraId="6A4CCE3C" w14:textId="77777777" w:rsidR="006E03C6" w:rsidRDefault="00000000">
      <w:pPr>
        <w:spacing w:after="160" w:line="300" w:lineRule="auto"/>
      </w:pPr>
      <w:r>
        <w:t xml:space="preserve">Registro de cada artefacto final producido: el informe en </w:t>
      </w:r>
      <w:proofErr w:type="spellStart"/>
      <w:r>
        <w:t>Markdown</w:t>
      </w:r>
      <w:proofErr w:type="spellEnd"/>
      <w:r>
        <w:t xml:space="preserve"> y su publicación en GitHub.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5"/>
        <w:gridCol w:w="1129"/>
        <w:gridCol w:w="4871"/>
        <w:gridCol w:w="1441"/>
      </w:tblGrid>
      <w:tr w:rsidR="006E03C6" w14:paraId="09246D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B821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85C9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218B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D42D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03C6" w14:paraId="1650B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FFCF" w14:textId="77777777" w:rsidR="006E03C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82CA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4A04" w14:textId="77777777" w:rsidR="006E03C6" w:rsidRDefault="00000000"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2BA2" w14:textId="77777777" w:rsidR="006E03C6" w:rsidRDefault="00000000">
            <w:r>
              <w:rPr>
                <w:sz w:val="20"/>
                <w:szCs w:val="20"/>
              </w:rPr>
              <w:t>Identificador</w:t>
            </w:r>
          </w:p>
        </w:tc>
      </w:tr>
      <w:tr w:rsidR="006E03C6" w14:paraId="5C3FF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E88E" w14:textId="77777777" w:rsidR="006E03C6" w:rsidRDefault="00000000">
            <w:proofErr w:type="spellStart"/>
            <w:r>
              <w:rPr>
                <w:sz w:val="20"/>
                <w:szCs w:val="20"/>
              </w:rPr>
              <w:t>investigacion_id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4D54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5CC4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investigaciones.id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AF76" w14:textId="77777777" w:rsidR="006E03C6" w:rsidRDefault="00000000">
            <w:r>
              <w:rPr>
                <w:sz w:val="20"/>
                <w:szCs w:val="20"/>
              </w:rPr>
              <w:t>Investigación a la que pertenece</w:t>
            </w:r>
          </w:p>
        </w:tc>
      </w:tr>
      <w:tr w:rsidR="006E03C6" w14:paraId="6DBF82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C051" w14:textId="77777777" w:rsidR="006E03C6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9901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69F8" w14:textId="77777777" w:rsidR="006E03C6" w:rsidRDefault="00000000">
            <w:r>
              <w:rPr>
                <w:sz w:val="20"/>
                <w:szCs w:val="20"/>
              </w:rPr>
              <w:t>NOT NULL CHECK(tipo IN ('informe_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>','commit_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pull_request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2830" w14:textId="77777777" w:rsidR="006E03C6" w:rsidRDefault="00000000">
            <w:r>
              <w:rPr>
                <w:sz w:val="20"/>
                <w:szCs w:val="20"/>
              </w:rPr>
              <w:t>Tipo de entregable</w:t>
            </w:r>
          </w:p>
        </w:tc>
      </w:tr>
      <w:tr w:rsidR="006E03C6" w14:paraId="113FF2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78EA" w14:textId="77777777" w:rsidR="006E03C6" w:rsidRDefault="00000000">
            <w:proofErr w:type="spellStart"/>
            <w:r>
              <w:rPr>
                <w:sz w:val="20"/>
                <w:szCs w:val="20"/>
              </w:rPr>
              <w:t>ruta_o_url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9AAC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A762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077C" w14:textId="77777777" w:rsidR="006E03C6" w:rsidRDefault="00000000">
            <w:r>
              <w:rPr>
                <w:sz w:val="20"/>
                <w:szCs w:val="20"/>
              </w:rPr>
              <w:t xml:space="preserve">Ruta local del archivo, o URL del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/PR en GitHub</w:t>
            </w:r>
          </w:p>
        </w:tc>
      </w:tr>
      <w:tr w:rsidR="006E03C6" w14:paraId="3C0D7A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F832" w14:textId="77777777" w:rsidR="006E03C6" w:rsidRDefault="00000000">
            <w:proofErr w:type="spellStart"/>
            <w:r>
              <w:rPr>
                <w:sz w:val="20"/>
                <w:szCs w:val="20"/>
              </w:rPr>
              <w:t>hash_contenido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9025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D08D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ADD4" w14:textId="77777777" w:rsidR="006E03C6" w:rsidRDefault="00000000">
            <w:r>
              <w:rPr>
                <w:sz w:val="20"/>
                <w:szCs w:val="20"/>
              </w:rPr>
              <w:t>SHA-256 del contenido completo del informe en el momento de publicarlo</w:t>
            </w:r>
          </w:p>
        </w:tc>
      </w:tr>
      <w:tr w:rsidR="006E03C6" w14:paraId="085A9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5993" w14:textId="77777777" w:rsidR="006E03C6" w:rsidRDefault="00000000"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3AE4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F241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6EA4" w14:textId="77777777" w:rsidR="006E03C6" w:rsidRDefault="00000000">
            <w:r>
              <w:rPr>
                <w:sz w:val="20"/>
                <w:szCs w:val="20"/>
              </w:rPr>
              <w:t>ISO 8601</w:t>
            </w:r>
          </w:p>
        </w:tc>
      </w:tr>
      <w:tr w:rsidR="006E03C6" w14:paraId="52DF5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0279" w14:textId="77777777" w:rsidR="006E03C6" w:rsidRDefault="00000000">
            <w:proofErr w:type="spellStart"/>
            <w:r>
              <w:rPr>
                <w:sz w:val="20"/>
                <w:szCs w:val="20"/>
              </w:rPr>
              <w:t>creado_por_actor_id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9FD9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EAAC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actores.id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B415" w14:textId="77777777" w:rsidR="006E03C6" w:rsidRDefault="00000000">
            <w:r>
              <w:rPr>
                <w:sz w:val="20"/>
                <w:szCs w:val="20"/>
              </w:rPr>
              <w:t>Normalmente '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</w:tbl>
    <w:p w14:paraId="5E064F21" w14:textId="77777777" w:rsidR="006E03C6" w:rsidRDefault="006E03C6">
      <w:pPr>
        <w:spacing w:after="120"/>
      </w:pPr>
    </w:p>
    <w:p w14:paraId="33167F47" w14:textId="77777777" w:rsidR="006E03C6" w:rsidRDefault="00000000">
      <w:pPr>
        <w:pStyle w:val="Ttulo3"/>
      </w:pPr>
      <w:r>
        <w:t>Tabla: validaciones</w:t>
      </w:r>
    </w:p>
    <w:p w14:paraId="011D9BEA" w14:textId="77777777" w:rsidR="006E03C6" w:rsidRDefault="00000000">
      <w:pPr>
        <w:spacing w:after="160" w:line="300" w:lineRule="auto"/>
      </w:pPr>
      <w:r>
        <w:t xml:space="preserve">El veredicto de Zeus sobre el trabajo de </w:t>
      </w:r>
      <w:proofErr w:type="spellStart"/>
      <w:r>
        <w:t>Tortoise</w:t>
      </w:r>
      <w:proofErr w:type="spellEnd"/>
      <w:r>
        <w:t xml:space="preserve"> — el punto 4 de la solicitud original de </w:t>
      </w:r>
      <w:proofErr w:type="spellStart"/>
      <w:r>
        <w:t>Innovadataco</w:t>
      </w:r>
      <w:proofErr w:type="spellEnd"/>
      <w:r>
        <w:t xml:space="preserve"> (“Zeus revisa la investigación y aplica una validación de resultados”).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1129"/>
        <w:gridCol w:w="5240"/>
        <w:gridCol w:w="1441"/>
      </w:tblGrid>
      <w:tr w:rsidR="006E03C6" w14:paraId="0EC775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20AB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36F5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3D75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6CEB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03C6" w14:paraId="562F6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FD5C" w14:textId="77777777" w:rsidR="006E03C6" w:rsidRDefault="00000000"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81FF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E9BA" w14:textId="77777777" w:rsidR="006E03C6" w:rsidRDefault="00000000">
            <w:r>
              <w:rPr>
                <w:sz w:val="20"/>
                <w:szCs w:val="20"/>
              </w:rPr>
              <w:t>PRIMARY KEY AUTOINCREMENT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7974" w14:textId="77777777" w:rsidR="006E03C6" w:rsidRDefault="00000000">
            <w:r>
              <w:rPr>
                <w:sz w:val="20"/>
                <w:szCs w:val="20"/>
              </w:rPr>
              <w:t>Identificador</w:t>
            </w:r>
          </w:p>
        </w:tc>
      </w:tr>
      <w:tr w:rsidR="006E03C6" w14:paraId="31455F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84EB" w14:textId="77777777" w:rsidR="006E03C6" w:rsidRDefault="00000000">
            <w:proofErr w:type="spellStart"/>
            <w:r>
              <w:rPr>
                <w:sz w:val="20"/>
                <w:szCs w:val="20"/>
              </w:rPr>
              <w:t>investigacion_id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14B9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BF84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investigaciones.id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21A4" w14:textId="77777777" w:rsidR="006E03C6" w:rsidRDefault="00000000">
            <w:r>
              <w:rPr>
                <w:sz w:val="20"/>
                <w:szCs w:val="20"/>
              </w:rPr>
              <w:t>Investigación validada</w:t>
            </w:r>
          </w:p>
        </w:tc>
      </w:tr>
      <w:tr w:rsidR="006E03C6" w14:paraId="3AFA6B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6F2A" w14:textId="77777777" w:rsidR="006E03C6" w:rsidRDefault="00000000">
            <w:proofErr w:type="spellStart"/>
            <w:r>
              <w:rPr>
                <w:sz w:val="20"/>
                <w:szCs w:val="20"/>
              </w:rPr>
              <w:t>validador_actor_id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89A1" w14:textId="77777777" w:rsidR="006E03C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CA7D" w14:textId="77777777" w:rsidR="006E03C6" w:rsidRDefault="00000000">
            <w:r>
              <w:rPr>
                <w:sz w:val="20"/>
                <w:szCs w:val="20"/>
              </w:rPr>
              <w:t xml:space="preserve">NOT NULL, FK -&gt; </w:t>
            </w:r>
            <w:proofErr w:type="spellStart"/>
            <w:r>
              <w:rPr>
                <w:sz w:val="20"/>
                <w:szCs w:val="20"/>
              </w:rPr>
              <w:t>actores.id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17EC" w14:textId="77777777" w:rsidR="006E03C6" w:rsidRDefault="00000000">
            <w:r>
              <w:rPr>
                <w:sz w:val="20"/>
                <w:szCs w:val="20"/>
              </w:rPr>
              <w:t>Normalmente '</w:t>
            </w:r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E03C6" w14:paraId="15C85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4674" w14:textId="77777777" w:rsidR="006E03C6" w:rsidRDefault="00000000">
            <w:r>
              <w:rPr>
                <w:sz w:val="20"/>
                <w:szCs w:val="20"/>
              </w:rPr>
              <w:t>veredicto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A841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B6D5" w14:textId="77777777" w:rsidR="006E03C6" w:rsidRDefault="00000000">
            <w:r>
              <w:rPr>
                <w:sz w:val="20"/>
                <w:szCs w:val="20"/>
              </w:rPr>
              <w:t>NOT NULL CHECK(veredicto IN ('</w:t>
            </w:r>
            <w:proofErr w:type="spellStart"/>
            <w:r>
              <w:rPr>
                <w:sz w:val="20"/>
                <w:szCs w:val="20"/>
              </w:rPr>
              <w:t>aprobado','aprobado_con_observaciones','rechazado</w:t>
            </w:r>
            <w:proofErr w:type="spellEnd"/>
            <w:r>
              <w:rPr>
                <w:sz w:val="20"/>
                <w:szCs w:val="20"/>
              </w:rPr>
              <w:t>'))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CE89" w14:textId="77777777" w:rsidR="006E03C6" w:rsidRDefault="00000000">
            <w:r>
              <w:rPr>
                <w:sz w:val="20"/>
                <w:szCs w:val="20"/>
              </w:rPr>
              <w:t>Resultado de la validación</w:t>
            </w:r>
          </w:p>
        </w:tc>
      </w:tr>
      <w:tr w:rsidR="006E03C6" w14:paraId="36678E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2205" w14:textId="77777777" w:rsidR="006E03C6" w:rsidRDefault="00000000">
            <w:proofErr w:type="spellStart"/>
            <w:r>
              <w:rPr>
                <w:sz w:val="20"/>
                <w:szCs w:val="20"/>
              </w:rPr>
              <w:t>criterios_evaluados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F3BC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2593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4DAD" w14:textId="77777777" w:rsidR="006E03C6" w:rsidRDefault="00000000">
            <w:r>
              <w:rPr>
                <w:sz w:val="20"/>
                <w:szCs w:val="20"/>
              </w:rPr>
              <w:t>JSON con el detalle de cada criterio de la rúbrica y su resultado individual</w:t>
            </w:r>
          </w:p>
        </w:tc>
      </w:tr>
      <w:tr w:rsidR="006E03C6" w14:paraId="2D5CA6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AA39" w14:textId="77777777" w:rsidR="006E03C6" w:rsidRDefault="00000000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2A71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13CF" w14:textId="77777777" w:rsidR="006E03C6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AF1B" w14:textId="77777777" w:rsidR="006E03C6" w:rsidRDefault="00000000">
            <w:r>
              <w:rPr>
                <w:sz w:val="20"/>
                <w:szCs w:val="20"/>
              </w:rPr>
              <w:t>Comentario libre de Zeus, si aplica</w:t>
            </w:r>
          </w:p>
        </w:tc>
      </w:tr>
      <w:tr w:rsidR="006E03C6" w14:paraId="69DCCF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DA2E" w14:textId="77777777" w:rsidR="006E03C6" w:rsidRDefault="00000000">
            <w:proofErr w:type="spellStart"/>
            <w:r>
              <w:rPr>
                <w:sz w:val="20"/>
                <w:szCs w:val="20"/>
              </w:rPr>
              <w:t>fecha_validacion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0BC0" w14:textId="77777777" w:rsidR="006E03C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93F4" w14:textId="77777777" w:rsidR="006E03C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AAE4" w14:textId="77777777" w:rsidR="006E03C6" w:rsidRDefault="00000000">
            <w:r>
              <w:rPr>
                <w:sz w:val="20"/>
                <w:szCs w:val="20"/>
              </w:rPr>
              <w:t>ISO 8601</w:t>
            </w:r>
          </w:p>
        </w:tc>
      </w:tr>
    </w:tbl>
    <w:p w14:paraId="5722CFC1" w14:textId="77777777" w:rsidR="006E03C6" w:rsidRDefault="006E03C6">
      <w:pPr>
        <w:spacing w:after="120"/>
      </w:pPr>
    </w:p>
    <w:p w14:paraId="6D891293" w14:textId="77777777" w:rsidR="006E03C6" w:rsidRDefault="00000000">
      <w:pPr>
        <w:pStyle w:val="Ttulo2"/>
      </w:pPr>
      <w:r>
        <w:t xml:space="preserve">4.4 Catálogo de </w:t>
      </w:r>
      <w:proofErr w:type="spellStart"/>
      <w:r>
        <w:t>tipo_evento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E03C6" w14:paraId="0567DD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8E15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9F0F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Cuándo se registra</w:t>
            </w:r>
          </w:p>
        </w:tc>
      </w:tr>
      <w:tr w:rsidR="006E03C6" w14:paraId="5CF64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7218" w14:textId="77777777" w:rsidR="006E03C6" w:rsidRDefault="00000000">
            <w:proofErr w:type="spellStart"/>
            <w:r>
              <w:rPr>
                <w:sz w:val="20"/>
                <w:szCs w:val="20"/>
              </w:rPr>
              <w:t>solicitud_recibida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00E6" w14:textId="77777777" w:rsidR="006E03C6" w:rsidRDefault="00000000">
            <w:r>
              <w:rPr>
                <w:sz w:val="20"/>
                <w:szCs w:val="20"/>
              </w:rPr>
              <w:t xml:space="preserve">Zeus recibe la orden de </w:t>
            </w:r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</w:p>
        </w:tc>
      </w:tr>
      <w:tr w:rsidR="006E03C6" w14:paraId="22EFEE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E91F" w14:textId="77777777" w:rsidR="006E03C6" w:rsidRDefault="00000000">
            <w:proofErr w:type="spellStart"/>
            <w:r>
              <w:rPr>
                <w:sz w:val="20"/>
                <w:szCs w:val="20"/>
              </w:rPr>
              <w:t>alcance_definido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34BD" w14:textId="77777777" w:rsidR="006E03C6" w:rsidRDefault="00000000">
            <w:r>
              <w:rPr>
                <w:sz w:val="20"/>
                <w:szCs w:val="20"/>
              </w:rPr>
              <w:t>Zeus termina de construir el alcance de la investigación</w:t>
            </w:r>
          </w:p>
        </w:tc>
      </w:tr>
      <w:tr w:rsidR="006E03C6" w14:paraId="51EB5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CAE2" w14:textId="77777777" w:rsidR="006E03C6" w:rsidRDefault="00000000">
            <w:proofErr w:type="spellStart"/>
            <w:r>
              <w:rPr>
                <w:sz w:val="20"/>
                <w:szCs w:val="20"/>
              </w:rPr>
              <w:t>cronjob_creado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3703" w14:textId="77777777" w:rsidR="006E03C6" w:rsidRDefault="00000000">
            <w:r>
              <w:rPr>
                <w:sz w:val="20"/>
                <w:szCs w:val="20"/>
              </w:rPr>
              <w:t xml:space="preserve">Zeus llama a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") apuntando a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</w:tr>
      <w:tr w:rsidR="006E03C6" w14:paraId="6E5FD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55AC" w14:textId="77777777" w:rsidR="006E03C6" w:rsidRDefault="00000000">
            <w:proofErr w:type="spellStart"/>
            <w:r>
              <w:rPr>
                <w:sz w:val="20"/>
                <w:szCs w:val="20"/>
              </w:rPr>
              <w:t>cronjob_disparado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93FB" w14:textId="77777777" w:rsidR="006E03C6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daemon</w:t>
            </w:r>
            <w:proofErr w:type="spellEnd"/>
            <w:r>
              <w:rPr>
                <w:sz w:val="20"/>
                <w:szCs w:val="20"/>
              </w:rPr>
              <w:t xml:space="preserve"> de Hermes ejecuta el </w:t>
            </w:r>
            <w:proofErr w:type="spellStart"/>
            <w:r>
              <w:rPr>
                <w:sz w:val="20"/>
                <w:szCs w:val="20"/>
              </w:rPr>
              <w:t>tick</w:t>
            </w:r>
            <w:proofErr w:type="spellEnd"/>
            <w:r>
              <w:rPr>
                <w:sz w:val="20"/>
                <w:szCs w:val="20"/>
              </w:rPr>
              <w:t xml:space="preserve"> que arranca 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</w:tr>
      <w:tr w:rsidR="006E03C6" w14:paraId="44D5C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5CD0" w14:textId="77777777" w:rsidR="006E03C6" w:rsidRDefault="00000000">
            <w:proofErr w:type="spellStart"/>
            <w:r>
              <w:rPr>
                <w:sz w:val="20"/>
                <w:szCs w:val="20"/>
              </w:rPr>
              <w:t>herramienta_invocada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9CB5" w14:textId="77777777" w:rsidR="006E03C6" w:rsidRDefault="00000000">
            <w:r>
              <w:rPr>
                <w:sz w:val="20"/>
                <w:szCs w:val="20"/>
              </w:rPr>
              <w:t xml:space="preserve">Cualquier llamada a herramienta dentro de la sesión de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web_search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mcp_rag_query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write_file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mcp_github</w:t>
            </w:r>
            <w:proofErr w:type="spellEnd"/>
            <w:r>
              <w:rPr>
                <w:sz w:val="20"/>
                <w:szCs w:val="20"/>
              </w:rPr>
              <w:t>_*, etc.) — el valor exacto de la herramienta va en la columna herramienta</w:t>
            </w:r>
          </w:p>
        </w:tc>
      </w:tr>
      <w:tr w:rsidR="006E03C6" w14:paraId="42EB5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967E" w14:textId="77777777" w:rsidR="006E03C6" w:rsidRDefault="00000000">
            <w:proofErr w:type="spellStart"/>
            <w:r>
              <w:rPr>
                <w:sz w:val="20"/>
                <w:szCs w:val="20"/>
              </w:rPr>
              <w:t>informe_generado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4993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termina de escribir el informe en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</w:p>
        </w:tc>
      </w:tr>
      <w:tr w:rsidR="006E03C6" w14:paraId="45DCB4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CCDA" w14:textId="77777777" w:rsidR="006E03C6" w:rsidRDefault="00000000">
            <w:proofErr w:type="spellStart"/>
            <w:r>
              <w:rPr>
                <w:sz w:val="20"/>
                <w:szCs w:val="20"/>
              </w:rPr>
              <w:t>publicacion_github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BEDB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sube el informe al repositorio</w:t>
            </w:r>
          </w:p>
        </w:tc>
      </w:tr>
      <w:tr w:rsidR="006E03C6" w14:paraId="245F3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426D" w14:textId="77777777" w:rsidR="006E03C6" w:rsidRDefault="00000000">
            <w:proofErr w:type="spellStart"/>
            <w:r>
              <w:rPr>
                <w:sz w:val="20"/>
                <w:szCs w:val="20"/>
              </w:rPr>
              <w:t>cronjob_completado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197B" w14:textId="77777777" w:rsidR="006E03C6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entrega su resultado final</w:t>
            </w:r>
          </w:p>
        </w:tc>
      </w:tr>
      <w:tr w:rsidR="006E03C6" w14:paraId="76D40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AB19" w14:textId="77777777" w:rsidR="006E03C6" w:rsidRDefault="00000000">
            <w:proofErr w:type="spellStart"/>
            <w:r>
              <w:rPr>
                <w:sz w:val="20"/>
                <w:szCs w:val="20"/>
              </w:rPr>
              <w:t>validacion_iniciada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CF9A" w14:textId="77777777" w:rsidR="006E03C6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validación despierta a Zeus </w:t>
            </w:r>
            <w:proofErr w:type="spellStart"/>
            <w:r>
              <w:rPr>
                <w:sz w:val="20"/>
                <w:szCs w:val="20"/>
              </w:rPr>
              <w:t>headless</w:t>
            </w:r>
            <w:proofErr w:type="spellEnd"/>
          </w:p>
        </w:tc>
      </w:tr>
      <w:tr w:rsidR="006E03C6" w14:paraId="779793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C67E" w14:textId="77777777" w:rsidR="006E03C6" w:rsidRDefault="00000000">
            <w:proofErr w:type="spellStart"/>
            <w:r>
              <w:rPr>
                <w:sz w:val="20"/>
                <w:szCs w:val="20"/>
              </w:rPr>
              <w:t>validacion_completada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9D2C" w14:textId="77777777" w:rsidR="006E03C6" w:rsidRDefault="00000000">
            <w:r>
              <w:rPr>
                <w:sz w:val="20"/>
                <w:szCs w:val="20"/>
              </w:rPr>
              <w:t>Zeus emite su veredicto (ver tabla validaciones)</w:t>
            </w:r>
          </w:p>
        </w:tc>
      </w:tr>
      <w:tr w:rsidR="006E03C6" w14:paraId="53E52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F84C" w14:textId="77777777" w:rsidR="006E03C6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3215" w14:textId="77777777" w:rsidR="006E03C6" w:rsidRDefault="00000000">
            <w:r>
              <w:rPr>
                <w:sz w:val="20"/>
                <w:szCs w:val="20"/>
              </w:rPr>
              <w:t>Cualquier fallo — herramienta, conexión al modelo local, MCP caído, etc.</w:t>
            </w:r>
          </w:p>
        </w:tc>
      </w:tr>
    </w:tbl>
    <w:p w14:paraId="19C24EC7" w14:textId="77777777" w:rsidR="006E03C6" w:rsidRDefault="006E03C6">
      <w:pPr>
        <w:spacing w:after="120"/>
      </w:pPr>
    </w:p>
    <w:p w14:paraId="4E54DF24" w14:textId="77777777" w:rsidR="006E03C6" w:rsidRDefault="00000000">
      <w:pPr>
        <w:pStyle w:val="Ttulo2"/>
      </w:pPr>
      <w:r>
        <w:t xml:space="preserve">4.5 Consultas de referencia para </w:t>
      </w:r>
      <w:proofErr w:type="spellStart"/>
      <w:r>
        <w:t>Innovadataco</w:t>
      </w:r>
      <w:proofErr w:type="spellEnd"/>
    </w:p>
    <w:p w14:paraId="2901406C" w14:textId="77777777" w:rsidR="006E03C6" w:rsidRDefault="00000000">
      <w:pPr>
        <w:spacing w:after="160" w:line="300" w:lineRule="auto"/>
      </w:pPr>
      <w:r>
        <w:lastRenderedPageBreak/>
        <w:t>Estas son las preguntas que la auditoría debe poder responder sin escribir SQL desde cero cada vez:</w:t>
      </w:r>
    </w:p>
    <w:p w14:paraId="301128A1" w14:textId="77777777" w:rsidR="006E03C6" w:rsidRDefault="00000000">
      <w:pPr>
        <w:pStyle w:val="Ttulo3"/>
      </w:pPr>
      <w:r>
        <w:t>¿Qué pasó exactamente y en qué orden, para una investigación dada?</w:t>
      </w:r>
    </w:p>
    <w:p w14:paraId="1D508793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a.nombre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AS actor,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e.fecha_hora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e.tipo_evento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e.herramienta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e.exito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eventos_auditoria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JOIN actores a ON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a.id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e.actor_id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?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e.fecha_hora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ASC;</w:t>
      </w:r>
    </w:p>
    <w:p w14:paraId="356DD923" w14:textId="77777777" w:rsidR="006E03C6" w:rsidRDefault="00000000">
      <w:pPr>
        <w:pStyle w:val="Ttulo3"/>
      </w:pPr>
      <w:r>
        <w:t>¿Qué fuentes respaldan el informe de una investigación?</w:t>
      </w:r>
    </w:p>
    <w:p w14:paraId="522FD92C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tipo_fuente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identificador, titulo,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fecha_consulta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fuentes_consultadas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?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fecha_consulta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ASC;</w:t>
      </w:r>
    </w:p>
    <w:p w14:paraId="10AB5570" w14:textId="77777777" w:rsidR="006E03C6" w:rsidRDefault="00000000">
      <w:pPr>
        <w:pStyle w:val="Ttulo3"/>
      </w:pPr>
      <w:r>
        <w:t>¿Cuánto tiempo tomó cada etapa?</w:t>
      </w:r>
    </w:p>
    <w:p w14:paraId="17F9651C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tipo_evento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MIN(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fecha_hora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AS inicio, MAX(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fecha_hora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AS fin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eventos_auditoria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?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tipo_evento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>ORDER BY inicio ASC;</w:t>
      </w:r>
    </w:p>
    <w:p w14:paraId="55A89838" w14:textId="77777777" w:rsidR="006E03C6" w:rsidRDefault="00000000">
      <w:pPr>
        <w:pStyle w:val="Ttulo3"/>
      </w:pPr>
      <w:r>
        <w:t>¿Cuáles investigaciones fueron rechazadas en validación y por qué?</w:t>
      </w:r>
    </w:p>
    <w:p w14:paraId="3FE48D43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i.solicitud_texto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v.veredicto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v.observaciones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v.fecha_validacion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>FROM validaciones v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JOIN investigaciones i ON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i.id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v.investigacion_id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v.veredicto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'rechazado'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v.fecha_validacion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DESC;</w:t>
      </w:r>
    </w:p>
    <w:p w14:paraId="3E0C12EA" w14:textId="77777777" w:rsidR="006E03C6" w:rsidRDefault="00000000">
      <w:r>
        <w:br w:type="page"/>
      </w:r>
    </w:p>
    <w:p w14:paraId="703E7119" w14:textId="77777777" w:rsidR="006E03C6" w:rsidRDefault="00000000">
      <w:pPr>
        <w:pStyle w:val="Ttulo1"/>
      </w:pPr>
      <w:r>
        <w:lastRenderedPageBreak/>
        <w:t>5. Instalación en el Mac Studio</w:t>
      </w:r>
    </w:p>
    <w:p w14:paraId="2685C0F9" w14:textId="77777777" w:rsidR="006E03C6" w:rsidRDefault="00000000">
      <w:pPr>
        <w:spacing w:after="160" w:line="300" w:lineRule="auto"/>
      </w:pPr>
      <w:r>
        <w:t xml:space="preserve">Esta sección es la que </w:t>
      </w:r>
      <w:proofErr w:type="spellStart"/>
      <w:r>
        <w:t>Innovadataco</w:t>
      </w:r>
      <w:proofErr w:type="spellEnd"/>
      <w:r>
        <w:t xml:space="preserve"> entrega tal cual a la persona o agente que vaya a montar el sistema. Cada comando es real y corresponde a la instalación documentada de Hermes Agent para macOS.</w:t>
      </w:r>
    </w:p>
    <w:p w14:paraId="7448D1B7" w14:textId="77777777" w:rsidR="006E03C6" w:rsidRDefault="00000000">
      <w:pPr>
        <w:pStyle w:val="Ttulo2"/>
      </w:pPr>
      <w:r>
        <w:t>5.1 Requisitos previos</w:t>
      </w:r>
    </w:p>
    <w:p w14:paraId="28A261B4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macOS</w:t>
      </w:r>
      <w:r>
        <w:t xml:space="preserve"> en el Mac Studio (Hermes soporta macOS nativamente).</w:t>
      </w:r>
    </w:p>
    <w:p w14:paraId="788AF268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Conexión a internet</w:t>
      </w:r>
      <w:r>
        <w:t xml:space="preserve"> para la instalación inicial y para las búsquedas web de </w:t>
      </w:r>
      <w:proofErr w:type="spellStart"/>
      <w:r>
        <w:t>Tortoise</w:t>
      </w:r>
      <w:proofErr w:type="spellEnd"/>
      <w:r>
        <w:t xml:space="preserve"> (el razonamiento del modelo es local; la búsqueda web sigue necesitando red).</w:t>
      </w:r>
    </w:p>
    <w:p w14:paraId="05826C95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Cuenta de GitHub</w:t>
      </w:r>
      <w:r>
        <w:t xml:space="preserve"> con un repositorio creado para recibir los informes de investigación, y un Personal Access Token con permiso de escritura sobre ese repositorio.</w:t>
      </w:r>
    </w:p>
    <w:p w14:paraId="778C39B6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RAM suficiente para Qwen3-30B</w:t>
      </w:r>
      <w:r>
        <w:t xml:space="preserve"> — un modelo de 30B parámetros en cuantización Q4/Q5 típicamente requiere entre 20 y 24 GB de memoria disponible; verificar contra la RAM unificada del Mac Studio antes de cargar el modelo.</w:t>
      </w:r>
    </w:p>
    <w:p w14:paraId="598EF40D" w14:textId="77777777" w:rsidR="006E03C6" w:rsidRDefault="00000000">
      <w:pPr>
        <w:pStyle w:val="Ttulo2"/>
      </w:pPr>
      <w:r>
        <w:t>5.2 Paso 1 — Instalar Hermes Agent</w:t>
      </w:r>
    </w:p>
    <w:p w14:paraId="5C357701" w14:textId="77777777" w:rsidR="006E03C6" w:rsidRDefault="00000000">
      <w:pPr>
        <w:spacing w:after="160" w:line="300" w:lineRule="auto"/>
      </w:pPr>
      <w:r>
        <w:t>La instalación oficial de Hermes para macOS/Linux/WSL2 es un único comando:</w:t>
      </w:r>
    </w:p>
    <w:p w14:paraId="0A234ADE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https://hermes-agent.nousresearch.com/install.sh |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bash</w:t>
      </w:r>
      <w:proofErr w:type="spellEnd"/>
    </w:p>
    <w:p w14:paraId="06FBD08A" w14:textId="77777777" w:rsidR="006E03C6" w:rsidRDefault="00000000">
      <w:pPr>
        <w:spacing w:after="160" w:line="300" w:lineRule="auto"/>
      </w:pPr>
      <w:r>
        <w:t xml:space="preserve">Esto instala </w:t>
      </w:r>
      <w:proofErr w:type="spellStart"/>
      <w:r>
        <w:t>uv</w:t>
      </w:r>
      <w:proofErr w:type="spellEnd"/>
      <w:r>
        <w:t>, Python 3.11, clona el repositorio de Hermes y configura todo automáticamente, sin necesitar sudo. Verificar al final:</w:t>
      </w:r>
    </w:p>
    <w:p w14:paraId="057BDFDB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version</w:t>
      </w:r>
      <w:proofErr w:type="spellEnd"/>
    </w:p>
    <w:p w14:paraId="7C477DFE" w14:textId="77777777" w:rsidR="006E03C6" w:rsidRDefault="00000000">
      <w:pPr>
        <w:pStyle w:val="Ttulo2"/>
      </w:pPr>
      <w:r>
        <w:t>5.3 Paso 2 — Instalar y exponer Qwen3-30B localmente</w:t>
      </w:r>
    </w:p>
    <w:p w14:paraId="5DB96445" w14:textId="77777777" w:rsidR="006E03C6" w:rsidRDefault="00000000">
      <w:pPr>
        <w:spacing w:after="160" w:line="300" w:lineRule="auto"/>
      </w:pPr>
      <w:r>
        <w:t xml:space="preserve">Hermes no trae su propio motor de inferencia — se conecta a cualquier servidor que hable el protocolo </w:t>
      </w:r>
      <w:proofErr w:type="spellStart"/>
      <w:r>
        <w:t>OpenAI</w:t>
      </w:r>
      <w:proofErr w:type="spellEnd"/>
      <w:r>
        <w:t>-compatible (esto está documentado como soporte oficial: “</w:t>
      </w:r>
      <w:proofErr w:type="spellStart"/>
      <w:r>
        <w:t>vLLM</w:t>
      </w:r>
      <w:proofErr w:type="spellEnd"/>
      <w:r>
        <w:t xml:space="preserve"> Local — Ejecutar modelos completamente en local” y </w:t>
      </w:r>
      <w:proofErr w:type="spellStart"/>
      <w:r>
        <w:t>endpoints</w:t>
      </w:r>
      <w:proofErr w:type="spellEnd"/>
      <w:r>
        <w:t xml:space="preserve"> personalizados “cualquier </w:t>
      </w:r>
      <w:proofErr w:type="spellStart"/>
      <w:r>
        <w:t>endpoint</w:t>
      </w:r>
      <w:proofErr w:type="spellEnd"/>
      <w:r>
        <w:t xml:space="preserve"> compatible con </w:t>
      </w:r>
      <w:proofErr w:type="spellStart"/>
      <w:r>
        <w:t>OpenAI</w:t>
      </w:r>
      <w:proofErr w:type="spellEnd"/>
      <w:r>
        <w:t>”). Para Qwen3-30B en un Mac Studio, la ruta más simple es LM Studio:</w:t>
      </w:r>
    </w:p>
    <w:p w14:paraId="2C489398" w14:textId="77777777" w:rsidR="006E03C6" w:rsidRDefault="00000000">
      <w:pPr>
        <w:pStyle w:val="Prrafodelista"/>
        <w:numPr>
          <w:ilvl w:val="0"/>
          <w:numId w:val="5"/>
        </w:numPr>
        <w:spacing w:after="80"/>
      </w:pPr>
      <w:r>
        <w:t>Descargar LM Studio desde lmstudio.ai e instalarlo en el Mac Studio.</w:t>
      </w:r>
    </w:p>
    <w:p w14:paraId="7752F09A" w14:textId="77777777" w:rsidR="006E03C6" w:rsidRDefault="00000000">
      <w:pPr>
        <w:pStyle w:val="Prrafodelista"/>
        <w:numPr>
          <w:ilvl w:val="0"/>
          <w:numId w:val="5"/>
        </w:numPr>
        <w:spacing w:after="80"/>
      </w:pPr>
      <w:r>
        <w:t>Dentro de LM Studio, buscar y descargar el modelo Qwen3-30B (la variante MLX es la más eficiente en Apple Silicon; alternativamente GGUF cuantizado).</w:t>
      </w:r>
    </w:p>
    <w:p w14:paraId="43E5419A" w14:textId="77777777" w:rsidR="006E03C6" w:rsidRDefault="00000000">
      <w:pPr>
        <w:pStyle w:val="Prrafodelista"/>
        <w:numPr>
          <w:ilvl w:val="0"/>
          <w:numId w:val="5"/>
        </w:numPr>
        <w:spacing w:after="80"/>
      </w:pPr>
      <w:r>
        <w:t xml:space="preserve">Iniciar el servidor local de LM Studio (pestaña "Local Server"), que por defecto expone un </w:t>
      </w:r>
      <w:proofErr w:type="spellStart"/>
      <w:r>
        <w:t>endpoint</w:t>
      </w:r>
      <w:proofErr w:type="spellEnd"/>
      <w:r>
        <w:t xml:space="preserve"> compatible con </w:t>
      </w:r>
      <w:proofErr w:type="spellStart"/>
      <w:r>
        <w:t>OpenAI</w:t>
      </w:r>
      <w:proofErr w:type="spellEnd"/>
      <w:r>
        <w:t xml:space="preserve"> en:</w:t>
      </w:r>
    </w:p>
    <w:p w14:paraId="4D127BF3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http://localhost:1234/v1</w:t>
      </w:r>
    </w:p>
    <w:p w14:paraId="5929EC4C" w14:textId="77777777" w:rsidR="006E03C6" w:rsidRDefault="00000000">
      <w:pPr>
        <w:spacing w:after="160" w:line="300" w:lineRule="auto"/>
      </w:pPr>
      <w:r>
        <w:t xml:space="preserve">Si </w:t>
      </w:r>
      <w:proofErr w:type="spellStart"/>
      <w:r>
        <w:t>Innovadataco</w:t>
      </w:r>
      <w:proofErr w:type="spellEnd"/>
      <w:r>
        <w:t xml:space="preserve"> prefiere Ollama en lugar de LM Studio, el mismo principio aplica: </w:t>
      </w:r>
      <w:proofErr w:type="spellStart"/>
      <w:r>
        <w:t>ollama</w:t>
      </w:r>
      <w:proofErr w:type="spellEnd"/>
      <w:r>
        <w:t xml:space="preserve"> serve expone un </w:t>
      </w:r>
      <w:proofErr w:type="spellStart"/>
      <w:r>
        <w:t>endpoint</w:t>
      </w:r>
      <w:proofErr w:type="spellEnd"/>
      <w:r>
        <w:t xml:space="preserve"> compatible en http://localhost:11434/v1 — el manual deja esto como variable de configuración en la sección 6, no como decisión cerrada.</w:t>
      </w:r>
    </w:p>
    <w:p w14:paraId="385B0357" w14:textId="77777777" w:rsidR="006E03C6" w:rsidRDefault="00000000">
      <w:pPr>
        <w:pBdr>
          <w:top w:val="none" w:sz="0" w:space="0" w:color="FFFFFF"/>
          <w:left w:val="single" w:sz="24" w:space="0" w:color="2E7D4F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2E7D4F"/>
        </w:rPr>
        <w:t xml:space="preserve">Verificación  </w:t>
      </w:r>
      <w:r>
        <w:t xml:space="preserve">Antes de continuar, confirmar que el servidor local responde con: </w:t>
      </w:r>
      <w:proofErr w:type="spellStart"/>
      <w:r>
        <w:t>curl</w:t>
      </w:r>
      <w:proofErr w:type="spellEnd"/>
      <w:r>
        <w:t xml:space="preserve"> http://localhost:1234/v1/models — debe devolver un JSON listando Qwen3-30B.</w:t>
      </w:r>
    </w:p>
    <w:p w14:paraId="169BF162" w14:textId="77777777" w:rsidR="006E03C6" w:rsidRDefault="00000000">
      <w:pPr>
        <w:pStyle w:val="Ttulo2"/>
      </w:pPr>
      <w:r>
        <w:lastRenderedPageBreak/>
        <w:t>5.4 Paso 3 — Crear los dos perfiles de Hermes</w:t>
      </w:r>
    </w:p>
    <w:p w14:paraId="7787E8BB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profile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zeus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profile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--no-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skills</w:t>
      </w:r>
      <w:proofErr w:type="spellEnd"/>
    </w:p>
    <w:p w14:paraId="33F84D9D" w14:textId="77777777" w:rsidR="006E03C6" w:rsidRDefault="00000000">
      <w:pPr>
        <w:spacing w:after="160" w:line="300" w:lineRule="auto"/>
      </w:pPr>
      <w:r>
        <w:t>--no-</w:t>
      </w:r>
      <w:proofErr w:type="spellStart"/>
      <w:r>
        <w:t>skills</w:t>
      </w:r>
      <w:proofErr w:type="spellEnd"/>
      <w:r>
        <w:t xml:space="preserve"> en el perfil </w:t>
      </w:r>
      <w:proofErr w:type="spellStart"/>
      <w:r>
        <w:t>tortoise</w:t>
      </w:r>
      <w:proofErr w:type="spellEnd"/>
      <w:r>
        <w:t xml:space="preserve"> evita que se siembren las 40+ </w:t>
      </w:r>
      <w:proofErr w:type="spellStart"/>
      <w:r>
        <w:t>skills</w:t>
      </w:r>
      <w:proofErr w:type="spellEnd"/>
      <w:r>
        <w:t xml:space="preserve"> genéricas que vienen por defecto (GitHub PR </w:t>
      </w:r>
      <w:proofErr w:type="spellStart"/>
      <w:r>
        <w:t>workflows</w:t>
      </w:r>
      <w:proofErr w:type="spellEnd"/>
      <w:r>
        <w:t xml:space="preserve"> genéricos, gifs, etc.) — </w:t>
      </w:r>
      <w:proofErr w:type="spellStart"/>
      <w:r>
        <w:t>Tortoise</w:t>
      </w:r>
      <w:proofErr w:type="spellEnd"/>
      <w:r>
        <w:t xml:space="preserve"> solo necesita la </w:t>
      </w:r>
      <w:proofErr w:type="spellStart"/>
      <w:r>
        <w:t>skill</w:t>
      </w:r>
      <w:proofErr w:type="spellEnd"/>
      <w:r>
        <w:t xml:space="preserve"> de investigación que se construye en la sección 7, manteniendo su </w:t>
      </w:r>
      <w:proofErr w:type="spellStart"/>
      <w:r>
        <w:t>prompt</w:t>
      </w:r>
      <w:proofErr w:type="spellEnd"/>
      <w:r>
        <w:t xml:space="preserve"> de sistema ligero y enfocado.</w:t>
      </w:r>
    </w:p>
    <w:p w14:paraId="57C6474A" w14:textId="77777777" w:rsidR="006E03C6" w:rsidRDefault="00000000">
      <w:pPr>
        <w:spacing w:after="160" w:line="300" w:lineRule="auto"/>
      </w:pPr>
      <w:r>
        <w:t>Configurar cada perfil por separado:</w:t>
      </w:r>
    </w:p>
    <w:p w14:paraId="6CA9D81E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-p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zeus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setup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-p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setup</w:t>
      </w:r>
      <w:proofErr w:type="spellEnd"/>
    </w:p>
    <w:p w14:paraId="4AD4E8DD" w14:textId="77777777" w:rsidR="006E03C6" w:rsidRDefault="00000000">
      <w:pPr>
        <w:spacing w:after="160" w:line="300" w:lineRule="auto"/>
      </w:pPr>
      <w:r>
        <w:t xml:space="preserve">En el asistente interactivo de </w:t>
      </w:r>
      <w:proofErr w:type="spellStart"/>
      <w:r>
        <w:t>zeus</w:t>
      </w:r>
      <w:proofErr w:type="spellEnd"/>
      <w:r>
        <w:t xml:space="preserve">, elegir Nous Portal u </w:t>
      </w:r>
      <w:proofErr w:type="spellStart"/>
      <w:r>
        <w:t>OpenRouter</w:t>
      </w:r>
      <w:proofErr w:type="spellEnd"/>
      <w:r>
        <w:t xml:space="preserve"> como proveedor (razonamiento de orquestación). En el asistente de </w:t>
      </w:r>
      <w:proofErr w:type="spellStart"/>
      <w:r>
        <w:t>tortoise</w:t>
      </w:r>
      <w:proofErr w:type="spellEnd"/>
      <w:r>
        <w:t xml:space="preserve">, elegir “API Personalizada / </w:t>
      </w:r>
      <w:proofErr w:type="spellStart"/>
      <w:r>
        <w:t>endpoint</w:t>
      </w:r>
      <w:proofErr w:type="spellEnd"/>
      <w:r>
        <w:t xml:space="preserve"> compatible con </w:t>
      </w:r>
      <w:proofErr w:type="spellStart"/>
      <w:r>
        <w:t>OpenAI</w:t>
      </w:r>
      <w:proofErr w:type="spellEnd"/>
      <w:r>
        <w:t>” y apuntar a http://localhost:1234/v1 — los detalles exactos del YAML resultante están en la sección 6.</w:t>
      </w:r>
    </w:p>
    <w:p w14:paraId="64F64AC3" w14:textId="77777777" w:rsidR="006E03C6" w:rsidRDefault="00000000">
      <w:pPr>
        <w:pStyle w:val="Ttulo2"/>
      </w:pPr>
      <w:r>
        <w:t xml:space="preserve">5.5 Paso 4 — Levantar el servidor MCP de RAG sobre los </w:t>
      </w:r>
      <w:proofErr w:type="spellStart"/>
      <w:r>
        <w:t>PDFs</w:t>
      </w:r>
      <w:proofErr w:type="spellEnd"/>
      <w:r>
        <w:t xml:space="preserve"> oficiales</w:t>
      </w:r>
    </w:p>
    <w:p w14:paraId="579F0AEE" w14:textId="77777777" w:rsidR="006E03C6" w:rsidRDefault="00000000">
      <w:pPr>
        <w:spacing w:after="160" w:line="300" w:lineRule="auto"/>
      </w:pPr>
      <w:proofErr w:type="spellStart"/>
      <w:r>
        <w:t>Innovadataco</w:t>
      </w:r>
      <w:proofErr w:type="spellEnd"/>
      <w:r>
        <w:t xml:space="preserve"> mencionó “una base local donde están algunos documentos oficiales en PDF” con RAG. Hermes no incluye un motor RAG propio — se conecta a uno vía MCP, igual que con cualquier otra herramienta externa. El diseño recomendado:</w:t>
      </w:r>
    </w:p>
    <w:p w14:paraId="0B73427A" w14:textId="77777777" w:rsidR="006E03C6" w:rsidRDefault="00000000">
      <w:pPr>
        <w:pStyle w:val="Prrafodelista"/>
        <w:numPr>
          <w:ilvl w:val="0"/>
          <w:numId w:val="6"/>
        </w:numPr>
        <w:spacing w:after="80"/>
      </w:pPr>
      <w:r>
        <w:t>Un servidor MCP propio y simple (</w:t>
      </w:r>
      <w:proofErr w:type="spellStart"/>
      <w:r>
        <w:t>stdio</w:t>
      </w:r>
      <w:proofErr w:type="spellEnd"/>
      <w:r>
        <w:t xml:space="preserve">), escrito en Python, que: (a) indexa los </w:t>
      </w:r>
      <w:proofErr w:type="spellStart"/>
      <w:r>
        <w:t>PDFs</w:t>
      </w:r>
      <w:proofErr w:type="spellEnd"/>
      <w:r>
        <w:t xml:space="preserve"> en una base vectorial local (Chroma o </w:t>
      </w:r>
      <w:proofErr w:type="spellStart"/>
      <w:r>
        <w:t>LanceDB</w:t>
      </w:r>
      <w:proofErr w:type="spellEnd"/>
      <w:r>
        <w:t xml:space="preserve">, ambas embebidas y sin dependencias de red), y (b) expone una sola herramienta, </w:t>
      </w:r>
      <w:proofErr w:type="spellStart"/>
      <w:r>
        <w:t>rag_query</w:t>
      </w:r>
      <w:proofErr w:type="spellEnd"/>
      <w:r>
        <w:t>(pregunta), que devuelve los fragmentos más relevantes con su documento de origen.</w:t>
      </w:r>
    </w:p>
    <w:p w14:paraId="5FC9F904" w14:textId="77777777" w:rsidR="006E03C6" w:rsidRDefault="00000000">
      <w:pPr>
        <w:pStyle w:val="Prrafodelista"/>
        <w:numPr>
          <w:ilvl w:val="0"/>
          <w:numId w:val="6"/>
        </w:numPr>
        <w:spacing w:after="80"/>
      </w:pPr>
      <w:r>
        <w:t xml:space="preserve">Registrar ese servidor en el </w:t>
      </w:r>
      <w:proofErr w:type="spellStart"/>
      <w:r>
        <w:t>config.yaml</w:t>
      </w:r>
      <w:proofErr w:type="spellEnd"/>
      <w:r>
        <w:t xml:space="preserve"> del perfil </w:t>
      </w:r>
      <w:proofErr w:type="spellStart"/>
      <w:r>
        <w:t>tortoise</w:t>
      </w:r>
      <w:proofErr w:type="spellEnd"/>
      <w:r>
        <w:t xml:space="preserve"> (no en el de </w:t>
      </w:r>
      <w:proofErr w:type="spellStart"/>
      <w:r>
        <w:t>zeus</w:t>
      </w:r>
      <w:proofErr w:type="spellEnd"/>
      <w:r>
        <w:t xml:space="preserve"> — Zeus no necesita tocar los </w:t>
      </w:r>
      <w:proofErr w:type="spellStart"/>
      <w:r>
        <w:t>PDFs</w:t>
      </w:r>
      <w:proofErr w:type="spellEnd"/>
      <w:r>
        <w:t xml:space="preserve"> directamente):</w:t>
      </w:r>
    </w:p>
    <w:p w14:paraId="6262FF38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mcp_servers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innovadataco_rag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python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["/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rag_server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/server.py"]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RAG_DB_PATH: "/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rag_server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vectordb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RAG_PDF_SOURCE: "/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documentos_oficiales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</w:p>
    <w:p w14:paraId="0AE5EF59" w14:textId="77777777" w:rsidR="006E03C6" w:rsidRDefault="00000000">
      <w:pPr>
        <w:spacing w:after="160" w:line="300" w:lineRule="auto"/>
      </w:pPr>
      <w:r>
        <w:t xml:space="preserve">Una vez registrado, Hermes descubre la herramienta automáticamente y la expone a </w:t>
      </w:r>
      <w:proofErr w:type="spellStart"/>
      <w:r>
        <w:t>Tortoise</w:t>
      </w:r>
      <w:proofErr w:type="spellEnd"/>
      <w:r>
        <w:t xml:space="preserve"> con el nombre </w:t>
      </w:r>
      <w:proofErr w:type="spellStart"/>
      <w:r>
        <w:t>mcp_innovadataco_rag_rag_query</w:t>
      </w:r>
      <w:proofErr w:type="spellEnd"/>
      <w:r>
        <w:t>, siguiendo el patrón de prefijado estándar de Hermes para herramientas MCP.</w:t>
      </w:r>
    </w:p>
    <w:p w14:paraId="321BE14E" w14:textId="77777777" w:rsidR="006E03C6" w:rsidRDefault="00000000">
      <w:pPr>
        <w:pStyle w:val="Ttulo2"/>
      </w:pPr>
      <w:r>
        <w:t>5.6 Paso 5 — Conectar GitHub vía MCP</w:t>
      </w:r>
    </w:p>
    <w:p w14:paraId="729F3B1C" w14:textId="77777777" w:rsidR="006E03C6" w:rsidRDefault="00000000">
      <w:pPr>
        <w:spacing w:after="160" w:line="300" w:lineRule="auto"/>
      </w:pPr>
      <w:r>
        <w:t>Hermes incluye un catálogo de MCP aprobados con un comando de instalación de un clic; GitHub está entre los ejemplos estándar documentados:</w:t>
      </w:r>
    </w:p>
    <w:p w14:paraId="61AB8FD7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-p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</w:p>
    <w:p w14:paraId="0DBA0FE3" w14:textId="77777777" w:rsidR="006E03C6" w:rsidRDefault="00000000">
      <w:pPr>
        <w:spacing w:after="160" w:line="300" w:lineRule="auto"/>
      </w:pPr>
      <w:r>
        <w:lastRenderedPageBreak/>
        <w:t xml:space="preserve">O, de forma manual en </w:t>
      </w:r>
      <w:proofErr w:type="spellStart"/>
      <w:r>
        <w:t>config.yaml</w:t>
      </w:r>
      <w:proofErr w:type="spellEnd"/>
      <w:r>
        <w:t xml:space="preserve"> del perfil </w:t>
      </w:r>
      <w:proofErr w:type="spellStart"/>
      <w:r>
        <w:t>tortoise</w:t>
      </w:r>
      <w:proofErr w:type="spellEnd"/>
      <w:r>
        <w:t>:</w:t>
      </w:r>
    </w:p>
    <w:p w14:paraId="360036B5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mcp_servers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["-y", "@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modelcontextprotocol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/server-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GITHUB_PERSONAL_ACCESS_TOKEN: "${GITHUB_TOKEN}"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tools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include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create_or_update_file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create_pull_request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create_issue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list_issues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</w:t>
      </w:r>
    </w:p>
    <w:p w14:paraId="413F7CEB" w14:textId="77777777" w:rsidR="006E03C6" w:rsidRDefault="00000000">
      <w:pPr>
        <w:spacing w:after="160" w:line="300" w:lineRule="auto"/>
      </w:pPr>
      <w:r>
        <w:t xml:space="preserve">El filtro </w:t>
      </w:r>
      <w:proofErr w:type="spellStart"/>
      <w:r>
        <w:t>tools.include</w:t>
      </w:r>
      <w:proofErr w:type="spellEnd"/>
      <w:r>
        <w:t xml:space="preserve"> restringe a </w:t>
      </w:r>
      <w:proofErr w:type="spellStart"/>
      <w:r>
        <w:t>Tortoise</w:t>
      </w:r>
      <w:proofErr w:type="spellEnd"/>
      <w:r>
        <w:t xml:space="preserve"> a solo las acciones de GitHub que necesita — no puede borrar ramas, cerrar repositorios, ni ninguna acción destructiva, porque esas herramientas ni siquiera se registran en su sesión.</w:t>
      </w:r>
    </w:p>
    <w:p w14:paraId="3BA821EE" w14:textId="77777777" w:rsidR="006E03C6" w:rsidRDefault="00000000">
      <w:pPr>
        <w:pBdr>
          <w:top w:val="none" w:sz="0" w:space="0" w:color="FFFFFF"/>
          <w:left w:val="single" w:sz="24" w:space="0" w:color="B7791F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B7791F"/>
        </w:rPr>
        <w:t xml:space="preserve">Seguridad del token  </w:t>
      </w:r>
      <w:r>
        <w:t>El GITHUB_PERSONAL_ACCESS_TOKEN debe crearse con alcance mínimo: permiso de escritura (</w:t>
      </w:r>
      <w:proofErr w:type="spellStart"/>
      <w:r>
        <w:t>contents:write</w:t>
      </w:r>
      <w:proofErr w:type="spellEnd"/>
      <w:r>
        <w:t>) limitado únicamente al repositorio de investigación, nunca un token con acceso a toda la organización de GitHub.</w:t>
      </w:r>
    </w:p>
    <w:p w14:paraId="3C2A8A24" w14:textId="77777777" w:rsidR="006E03C6" w:rsidRDefault="00000000">
      <w:pPr>
        <w:pStyle w:val="Ttulo2"/>
      </w:pPr>
      <w:r>
        <w:t>5.7 Resumen de la instalación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60"/>
        <w:gridCol w:w="4000"/>
      </w:tblGrid>
      <w:tr w:rsidR="006E03C6" w14:paraId="6F511F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6962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BA6E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E207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</w:tr>
      <w:tr w:rsidR="006E03C6" w14:paraId="1508B4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0C54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AAEF" w14:textId="77777777" w:rsidR="006E03C6" w:rsidRDefault="00000000">
            <w:r>
              <w:rPr>
                <w:sz w:val="20"/>
                <w:szCs w:val="20"/>
              </w:rPr>
              <w:t>Instalar Hermes Agent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8A68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</w:tr>
      <w:tr w:rsidR="006E03C6" w14:paraId="134D28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96F3" w14:textId="77777777" w:rsidR="006E03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8B6C" w14:textId="77777777" w:rsidR="006E03C6" w:rsidRDefault="00000000">
            <w:r>
              <w:rPr>
                <w:sz w:val="20"/>
                <w:szCs w:val="20"/>
              </w:rPr>
              <w:t>Instalar LM Studio/Ollama y cargar Qwen3-30B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68FA" w14:textId="77777777" w:rsidR="006E03C6" w:rsidRDefault="00000000"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http://localhost:1234/v1/models</w:t>
            </w:r>
          </w:p>
        </w:tc>
      </w:tr>
      <w:tr w:rsidR="006E03C6" w14:paraId="0B806C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C22B" w14:textId="77777777" w:rsidR="006E03C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B7D3" w14:textId="77777777" w:rsidR="006E03C6" w:rsidRDefault="00000000">
            <w:r>
              <w:rPr>
                <w:sz w:val="20"/>
                <w:szCs w:val="20"/>
              </w:rPr>
              <w:t xml:space="preserve">Crear perfiles </w:t>
            </w:r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E913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  <w:r>
              <w:rPr>
                <w:sz w:val="20"/>
                <w:szCs w:val="20"/>
              </w:rPr>
              <w:t xml:space="preserve"> status / </w:t>
            </w:r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</w:tr>
      <w:tr w:rsidR="006E03C6" w14:paraId="739194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4200" w14:textId="77777777" w:rsidR="006E03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E0E1" w14:textId="77777777" w:rsidR="006E03C6" w:rsidRDefault="00000000">
            <w:r>
              <w:rPr>
                <w:sz w:val="20"/>
                <w:szCs w:val="20"/>
              </w:rPr>
              <w:t>Configurar proveedor de cada perfil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DA47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(debe mostrar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local)</w:t>
            </w:r>
          </w:p>
        </w:tc>
      </w:tr>
      <w:tr w:rsidR="006E03C6" w14:paraId="3B0003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DA15" w14:textId="77777777" w:rsidR="006E03C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246E" w14:textId="77777777" w:rsidR="006E03C6" w:rsidRDefault="00000000">
            <w:r>
              <w:rPr>
                <w:sz w:val="20"/>
                <w:szCs w:val="20"/>
              </w:rPr>
              <w:t>Levantar servidor MCP de RAG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70C5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chat -q "¿Qué herramientas MCP tienes?"</w:t>
            </w:r>
          </w:p>
        </w:tc>
      </w:tr>
      <w:tr w:rsidR="006E03C6" w14:paraId="7389C2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6FAB" w14:textId="77777777" w:rsidR="006E03C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9777" w14:textId="77777777" w:rsidR="006E03C6" w:rsidRDefault="00000000">
            <w:r>
              <w:rPr>
                <w:sz w:val="20"/>
                <w:szCs w:val="20"/>
              </w:rPr>
              <w:t>Conectar GitHub vía MCP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6760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(debe mostrar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E03C6" w14:paraId="5F4BB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BBB5" w14:textId="77777777" w:rsidR="006E03C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D005" w14:textId="77777777" w:rsidR="006E03C6" w:rsidRDefault="00000000">
            <w:r>
              <w:rPr>
                <w:sz w:val="20"/>
                <w:szCs w:val="20"/>
              </w:rPr>
              <w:t xml:space="preserve">Crear </w:t>
            </w:r>
            <w:proofErr w:type="spellStart"/>
            <w:r>
              <w:rPr>
                <w:sz w:val="20"/>
                <w:szCs w:val="20"/>
              </w:rPr>
              <w:t>innovadataco_audit.db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0B4F" w14:textId="77777777" w:rsidR="006E03C6" w:rsidRDefault="00000000">
            <w:r>
              <w:rPr>
                <w:sz w:val="20"/>
                <w:szCs w:val="20"/>
              </w:rPr>
              <w:t>Ver script completo en sección 4 y sección 10</w:t>
            </w:r>
          </w:p>
        </w:tc>
      </w:tr>
      <w:tr w:rsidR="006E03C6" w14:paraId="6F233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DB10" w14:textId="77777777" w:rsidR="006E03C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E20F" w14:textId="77777777" w:rsidR="006E03C6" w:rsidRDefault="00000000">
            <w:r>
              <w:rPr>
                <w:sz w:val="20"/>
                <w:szCs w:val="20"/>
              </w:rPr>
              <w:t xml:space="preserve">Instalar la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de investigación de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2CD8" w14:textId="77777777" w:rsidR="006E03C6" w:rsidRDefault="00000000">
            <w:r>
              <w:rPr>
                <w:sz w:val="20"/>
                <w:szCs w:val="20"/>
              </w:rPr>
              <w:t>Ver sección 7</w:t>
            </w:r>
          </w:p>
        </w:tc>
      </w:tr>
      <w:tr w:rsidR="006E03C6" w14:paraId="412BB8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E161" w14:textId="77777777" w:rsidR="006E03C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1AAF" w14:textId="77777777" w:rsidR="006E03C6" w:rsidRDefault="00000000">
            <w:r>
              <w:rPr>
                <w:sz w:val="20"/>
                <w:szCs w:val="20"/>
              </w:rPr>
              <w:t xml:space="preserve">Activar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daemon</w:t>
            </w:r>
            <w:proofErr w:type="spellEnd"/>
            <w:r>
              <w:rPr>
                <w:sz w:val="20"/>
                <w:szCs w:val="20"/>
              </w:rPr>
              <w:t xml:space="preserve"> de Hermes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7A3F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(ambos perfiles)</w:t>
            </w:r>
          </w:p>
        </w:tc>
      </w:tr>
    </w:tbl>
    <w:p w14:paraId="454FED77" w14:textId="77777777" w:rsidR="006E03C6" w:rsidRDefault="00000000">
      <w:r>
        <w:br w:type="page"/>
      </w:r>
    </w:p>
    <w:p w14:paraId="2655D855" w14:textId="77777777" w:rsidR="006E03C6" w:rsidRDefault="00000000">
      <w:pPr>
        <w:pStyle w:val="Ttulo1"/>
      </w:pPr>
      <w:r>
        <w:lastRenderedPageBreak/>
        <w:t>6. Configuración (</w:t>
      </w:r>
      <w:proofErr w:type="spellStart"/>
      <w:r>
        <w:t>config.yaml</w:t>
      </w:r>
      <w:proofErr w:type="spellEnd"/>
      <w:r>
        <w:t>)</w:t>
      </w:r>
    </w:p>
    <w:p w14:paraId="4658F026" w14:textId="77777777" w:rsidR="006E03C6" w:rsidRDefault="00000000">
      <w:pPr>
        <w:pStyle w:val="Ttulo2"/>
      </w:pPr>
      <w:r>
        <w:t>6.1 Perfil Zeus — ~/.</w:t>
      </w:r>
      <w:proofErr w:type="spellStart"/>
      <w:r>
        <w:t>hermes-zeus</w:t>
      </w:r>
      <w:proofErr w:type="spellEnd"/>
      <w:r>
        <w:t>/</w:t>
      </w:r>
      <w:proofErr w:type="spellStart"/>
      <w:r>
        <w:t>config.yaml</w:t>
      </w:r>
      <w:proofErr w:type="spellEnd"/>
    </w:p>
    <w:p w14:paraId="5D01AF47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# Proveedor de razonamiento de Zeus (orquestación, puede vivir en la nube)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provider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nous_portal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"hermes-4-405b"   # o el modelo que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prefiera para razonamiento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 Zeus puede crear, listar y disparar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cron: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memory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delegation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# para paralelizar sub-búsquedas si Zeus mismo investiga algo pequeño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clarify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 Zeus NO necesita acceso directo a GitHub ni al RAG — esas son herramientas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mcp_servers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{}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delegation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max_iterations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30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cron: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wrap_response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false      # queremos el texto crudo para la auditoría, sin envoltura decorativa</w:t>
      </w:r>
    </w:p>
    <w:p w14:paraId="24AE2FF4" w14:textId="77777777" w:rsidR="006E03C6" w:rsidRDefault="00000000">
      <w:pPr>
        <w:pStyle w:val="Ttulo2"/>
      </w:pPr>
      <w:r>
        <w:t xml:space="preserve">6.2 Perfil </w:t>
      </w:r>
      <w:proofErr w:type="spellStart"/>
      <w:r>
        <w:t>Tortoise</w:t>
      </w:r>
      <w:proofErr w:type="spellEnd"/>
      <w:r>
        <w:t xml:space="preserve"> — ~/.</w:t>
      </w:r>
      <w:proofErr w:type="spellStart"/>
      <w:r>
        <w:t>hermes-tortoise</w:t>
      </w:r>
      <w:proofErr w:type="spellEnd"/>
      <w:r>
        <w:t>/</w:t>
      </w:r>
      <w:proofErr w:type="spellStart"/>
      <w:r>
        <w:t>config.yaml</w:t>
      </w:r>
      <w:proofErr w:type="spellEnd"/>
    </w:p>
    <w:p w14:paraId="49727277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# Modelo principal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Qwen3-30B corriendo localmente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 Sustituir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según el motor elegido en la sección 5.3: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#   LM Studio  -&gt; http://localhost:1234/v1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#   Ollama     -&gt; http://localhost:11434/v1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provider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custom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"qwen3-30b"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"http://localhost:1234/v1"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api_key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"local-no-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     # LM Studio/Ollama no exigen clave real; cualquier valor no vacío sirve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api_mode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chat_completions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mínimos necesarios para investigar y publicar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web: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file: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delegation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# para paralelizar consultas a varias fuentes web dentro de su propio turno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memory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#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nunca debe acumular memoria entre investigaciones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clarify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#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no puede preguntarle nada a un humano — no hay humano en su sesión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cron: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 #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no debe poder crear más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(evita bucles de programación)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terminal: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# no necesita ejecutar comandos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shell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para este flujo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mcp_servers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innovadataco_rag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python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["/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rag_server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/server.py"]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RAG_DB_PATH: "/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rag_server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vectordb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30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command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["-y", "@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modelcontextprotocol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/server-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GITHUB_PERSONAL_ACCESS_TOKEN: "${GITHUB_TOKEN}"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tools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include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create_or_update_file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create_pull_request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create_issue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list_issues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prompts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false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resources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false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delegation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max_iterations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40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max_concurrent_children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5     # hasta 5 fuentes web en paralelo, dentro del límite de 5 fuentes pedido</w:t>
      </w:r>
    </w:p>
    <w:p w14:paraId="469E1C5E" w14:textId="77777777" w:rsidR="006E03C6" w:rsidRDefault="00000000">
      <w:pPr>
        <w:pStyle w:val="Ttulo2"/>
      </w:pPr>
      <w:r>
        <w:t>6.3 Variables de entorno (~/.</w:t>
      </w:r>
      <w:proofErr w:type="spellStart"/>
      <w:r>
        <w:t>hermes-tortoise</w:t>
      </w:r>
      <w:proofErr w:type="spellEnd"/>
      <w:r>
        <w:t>/.</w:t>
      </w:r>
      <w:proofErr w:type="spellStart"/>
      <w:r>
        <w:t>env</w:t>
      </w:r>
      <w:proofErr w:type="spellEnd"/>
      <w:r>
        <w:t>)</w:t>
      </w:r>
    </w:p>
    <w:p w14:paraId="3AB31385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GITHUB_TOKEN=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ghp_xxxxxxxxxxxxxxxxxxxxxxxxxxxxxxxxxxxx</w:t>
      </w:r>
      <w:proofErr w:type="spellEnd"/>
    </w:p>
    <w:p w14:paraId="0300B933" w14:textId="77777777" w:rsidR="006E03C6" w:rsidRDefault="00000000">
      <w:pPr>
        <w:pBdr>
          <w:top w:val="none" w:sz="0" w:space="0" w:color="FFFFFF"/>
          <w:left w:val="single" w:sz="24" w:space="0" w:color="2E7D4F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2E7D4F"/>
        </w:rPr>
        <w:t xml:space="preserve">Por qué </w:t>
      </w:r>
      <w:proofErr w:type="spellStart"/>
      <w:r>
        <w:rPr>
          <w:b/>
          <w:bCs/>
          <w:color w:val="2E7D4F"/>
        </w:rPr>
        <w:t>api_key</w:t>
      </w:r>
      <w:proofErr w:type="spellEnd"/>
      <w:r>
        <w:rPr>
          <w:b/>
          <w:bCs/>
          <w:color w:val="2E7D4F"/>
        </w:rPr>
        <w:t>="local-no-</w:t>
      </w:r>
      <w:proofErr w:type="spellStart"/>
      <w:r>
        <w:rPr>
          <w:b/>
          <w:bCs/>
          <w:color w:val="2E7D4F"/>
        </w:rPr>
        <w:t>auth</w:t>
      </w:r>
      <w:proofErr w:type="spellEnd"/>
      <w:r>
        <w:rPr>
          <w:b/>
          <w:bCs/>
          <w:color w:val="2E7D4F"/>
        </w:rPr>
        <w:t xml:space="preserve">" no es un riesgo  </w:t>
      </w:r>
      <w:r>
        <w:t xml:space="preserve">LM Studio y Ollama, por defecto, no exponen su puerto fuera de localhost ni exigen autenticación real — el campo </w:t>
      </w:r>
      <w:proofErr w:type="spellStart"/>
      <w:r>
        <w:t>api_key</w:t>
      </w:r>
      <w:proofErr w:type="spellEnd"/>
      <w:r>
        <w:t xml:space="preserve"> existe porque el formato de la API </w:t>
      </w:r>
      <w:proofErr w:type="spellStart"/>
      <w:r>
        <w:t>OpenAI</w:t>
      </w:r>
      <w:proofErr w:type="spellEnd"/>
      <w:r>
        <w:t xml:space="preserve"> lo requiere sintácticamente, no porque haya una credencial real que proteger. Si </w:t>
      </w:r>
      <w:proofErr w:type="spellStart"/>
      <w:r>
        <w:t>Innovadataco</w:t>
      </w:r>
      <w:proofErr w:type="spellEnd"/>
      <w:r>
        <w:t xml:space="preserve"> expone el servidor LLM a otras máquinas de su red, debe añadir autenticación real a nivel de firewall o proxy inverso, fuera del alcance de Hermes.</w:t>
      </w:r>
    </w:p>
    <w:p w14:paraId="4DCD91DF" w14:textId="77777777" w:rsidR="006E03C6" w:rsidRDefault="00000000">
      <w:pPr>
        <w:pStyle w:val="Ttulo2"/>
      </w:pPr>
      <w:r>
        <w:t xml:space="preserve">6.4 Por qué </w:t>
      </w:r>
      <w:proofErr w:type="spellStart"/>
      <w:r>
        <w:t>Tortoise</w:t>
      </w:r>
      <w:proofErr w:type="spellEnd"/>
      <w:r>
        <w:t xml:space="preserve"> no tiene </w:t>
      </w:r>
      <w:proofErr w:type="spellStart"/>
      <w:r>
        <w:t>memory</w:t>
      </w:r>
      <w:proofErr w:type="spellEnd"/>
      <w:r>
        <w:t xml:space="preserve"> ni </w:t>
      </w:r>
      <w:proofErr w:type="spellStart"/>
      <w:r>
        <w:t>clarify</w:t>
      </w:r>
      <w:proofErr w:type="spellEnd"/>
    </w:p>
    <w:p w14:paraId="626208A1" w14:textId="77777777" w:rsidR="006E03C6" w:rsidRDefault="00000000">
      <w:pPr>
        <w:spacing w:after="160" w:line="300" w:lineRule="auto"/>
      </w:pPr>
      <w:r>
        <w:t xml:space="preserve">Estas dos exclusiones son intencionales y se conectan directamente con la auditabilidad pedida por </w:t>
      </w:r>
      <w:proofErr w:type="spellStart"/>
      <w:r>
        <w:t>Innovadataco</w:t>
      </w:r>
      <w:proofErr w:type="spellEnd"/>
      <w:r>
        <w:t>:</w:t>
      </w:r>
    </w:p>
    <w:p w14:paraId="65F1F98E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disabled</w:t>
      </w:r>
      <w:proofErr w:type="spellEnd"/>
      <w:r>
        <w:rPr>
          <w:b/>
          <w:bCs/>
        </w:rPr>
        <w:t xml:space="preserve"> — </w:t>
      </w:r>
      <w:r>
        <w:t xml:space="preserve">si </w:t>
      </w:r>
      <w:proofErr w:type="spellStart"/>
      <w:r>
        <w:t>Tortoise</w:t>
      </w:r>
      <w:proofErr w:type="spellEnd"/>
      <w:r>
        <w:t xml:space="preserve"> acumulara memoria entre investigaciones, dos investigaciones distintas podrían contaminarse mutuamente, y la auditoría dejaría de ser un registro fiel de “qué supo </w:t>
      </w:r>
      <w:proofErr w:type="spellStart"/>
      <w:r>
        <w:t>Tortoise</w:t>
      </w:r>
      <w:proofErr w:type="spellEnd"/>
      <w:r>
        <w:t xml:space="preserve"> en ESTE momento, con ESTE </w:t>
      </w:r>
      <w:proofErr w:type="spellStart"/>
      <w:r>
        <w:t>prompt</w:t>
      </w:r>
      <w:proofErr w:type="spellEnd"/>
      <w:r>
        <w:t>”. Cada investigación debe partir de cero.</w:t>
      </w:r>
    </w:p>
    <w:p w14:paraId="0EFF9A1A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clarify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disabled</w:t>
      </w:r>
      <w:proofErr w:type="spellEnd"/>
      <w:r>
        <w:rPr>
          <w:b/>
          <w:bCs/>
        </w:rPr>
        <w:t xml:space="preserve"> — </w:t>
      </w:r>
      <w:proofErr w:type="spellStart"/>
      <w:r>
        <w:t>Tortoise</w:t>
      </w:r>
      <w:proofErr w:type="spellEnd"/>
      <w:r>
        <w:t xml:space="preserve"> corre en una sesión cron sin nadie del lado humano. Hermes documenta esto como una restricción nativa de los subagentes (no pueden interactuar con el usuario); se aplica el mismo principio aquí: si </w:t>
      </w:r>
      <w:proofErr w:type="spellStart"/>
      <w:r>
        <w:t>Tortoise</w:t>
      </w:r>
      <w:proofErr w:type="spellEnd"/>
      <w:r>
        <w:t xml:space="preserve"> tuviera una pregunta, no hay quién la responda — su </w:t>
      </w:r>
      <w:proofErr w:type="spellStart"/>
      <w:r>
        <w:t>prompt</w:t>
      </w:r>
      <w:proofErr w:type="spellEnd"/>
      <w:r>
        <w:t xml:space="preserve"> (sección 7 y 8) debe ser lo bastante completo para que nunca necesite preguntar.</w:t>
      </w:r>
    </w:p>
    <w:p w14:paraId="7EC77EEE" w14:textId="77777777" w:rsidR="006E03C6" w:rsidRDefault="00000000">
      <w:r>
        <w:br w:type="page"/>
      </w:r>
    </w:p>
    <w:p w14:paraId="465D6619" w14:textId="77777777" w:rsidR="006E03C6" w:rsidRDefault="00000000">
      <w:pPr>
        <w:pStyle w:val="Ttulo1"/>
      </w:pPr>
      <w:r>
        <w:lastRenderedPageBreak/>
        <w:t xml:space="preserve">7. La Skill de Investigación de </w:t>
      </w:r>
      <w:proofErr w:type="spellStart"/>
      <w:r>
        <w:t>Tortoise</w:t>
      </w:r>
      <w:proofErr w:type="spellEnd"/>
    </w:p>
    <w:p w14:paraId="0822ADAB" w14:textId="77777777" w:rsidR="006E03C6" w:rsidRDefault="00000000">
      <w:pPr>
        <w:spacing w:after="160" w:line="300" w:lineRule="auto"/>
      </w:pPr>
      <w:r>
        <w:t xml:space="preserve">Hermes carga conocimiento procedimental mediante </w:t>
      </w:r>
      <w:proofErr w:type="spellStart"/>
      <w:r>
        <w:t>skills</w:t>
      </w:r>
      <w:proofErr w:type="spellEnd"/>
      <w:r>
        <w:t xml:space="preserve"> — documentos SKILL.md con el estándar abierto de agentskills.io que el agente consulta antes de actuar. Esta sección define la </w:t>
      </w:r>
      <w:proofErr w:type="spellStart"/>
      <w:r>
        <w:t>skill</w:t>
      </w:r>
      <w:proofErr w:type="spellEnd"/>
      <w:r>
        <w:t xml:space="preserve"> que estandariza el protocolo de investigación de </w:t>
      </w:r>
      <w:proofErr w:type="spellStart"/>
      <w:r>
        <w:t>Tortoise</w:t>
      </w:r>
      <w:proofErr w:type="spellEnd"/>
      <w:r>
        <w:t xml:space="preserve">, para que cada ejecución del </w:t>
      </w:r>
      <w:proofErr w:type="spellStart"/>
      <w:r>
        <w:t>cronjob</w:t>
      </w:r>
      <w:proofErr w:type="spellEnd"/>
      <w:r>
        <w:t xml:space="preserve"> siga exactamente los mismos pasos sin importar el tema.</w:t>
      </w:r>
    </w:p>
    <w:p w14:paraId="356D31C5" w14:textId="77777777" w:rsidR="006E03C6" w:rsidRDefault="00000000">
      <w:pPr>
        <w:pStyle w:val="Ttulo2"/>
      </w:pPr>
      <w:r>
        <w:t>7.1 Ubicación</w:t>
      </w:r>
    </w:p>
    <w:p w14:paraId="391B1255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~/.hermes-tortoise/skills/investigacion/investigacion-auditada/SKILL.md</w:t>
      </w:r>
    </w:p>
    <w:p w14:paraId="5E9B1075" w14:textId="77777777" w:rsidR="006E03C6" w:rsidRDefault="00000000">
      <w:pPr>
        <w:pStyle w:val="Ttulo2"/>
      </w:pPr>
      <w:r>
        <w:t>7.2 Contenido completo del archivo</w:t>
      </w:r>
    </w:p>
    <w:p w14:paraId="7DD34093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---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-auditada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Protocolo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estandar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con fuentes web + RAG local, auditado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1.0.0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platforms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[macos]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metadata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hermes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tags: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research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audit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category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research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requires_toolsets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[web, file]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---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 Protocolo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Auditada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## Cuando usar esta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skill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Se activa siempre que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prompt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indique una tarea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encargada por Zeus.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prompt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SIEMPRE debe incluir: tema, alcance, numero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minimo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de fuentes web, ruta del repositorio de GitHub destino, e id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>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 para la auditoria.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## Procedimiento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1. Confirma que tienes los cuatro datos obligatorios del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prompt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tema, alcance,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y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destino_github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. Si falta alguno, NO improvises: escribe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un informe de error indicando el dato faltante y detente.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2. Consulta primero la base de conocimiento local (RAG) con la herramienta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mcp_innovadataco_rag_rag_query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usando el tema como pregunta. Registra cada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fragmento devuelto, incluyendo el documento de origen.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3. Busca en la web un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minimo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5 fuentes independientes relacionadas con el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tema. Prioriza fuentes oficiales (gobierno, entidades regulatorias, prensa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especializada) sobre blogs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genericos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. Usa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delegate_task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con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tasks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=[...] para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consultar varias fuentes en paralelo cuando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numero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busquedas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lo justifique.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4. Para cada fuente (web o RAG) registra: tipo, identificador (URL o ruta),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titulo si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esta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disponible, y fecha de consulta. Esta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informacion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va al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informe final en una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seccion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'Fuentes'.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5. Analiza los resultados: identifica consensos, contradicciones entre fuentes,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y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vacios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informacion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. No sintetices una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conclusion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que ninguna fuente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respalde.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6. Redacta el informe en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Markdown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con esta estructura fija: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- Titulo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Resumen ejecutivo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maximo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200 palabras)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Hallazgos principales (con cita a la fuente de cada hallazgo)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Contradicciones o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vacios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informacion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si los hay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Fuentes consultadas (lista completa, web + RAG)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Metadatos: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fecha, modelo usado (qwen3-30b-local)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7. Guarda el informe localmente con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write_file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en una ruta temporal antes de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subirlo a GitHub.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8. Sube el informe al repositorio configurado usando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mcp_github_create_or_update_file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con un mensaje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que incluya el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 por ejemplo: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'Informe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}: {tema}'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9. Tu respuesta final (la que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entrega) DEBE incluir, en este orden: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Confirmacion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que el informe se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publico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con la URL del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El resumen ejecutivo completo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La lista de fuentes consultadas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-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repetido para que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validacion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lo pueda leer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##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Pitfalls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No inventes fuentes ni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URLs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. Si una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busqueda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no arroja resultados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utiles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dilo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explicitamente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en el informe en vez de rellenar con una fuente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generica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No marques una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como completa con menos de 5 fuentes web sin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explicar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por que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no fue posible alcanzar ese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minimo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No uses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memory_store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ni ninguna herramienta de memoria persistente: esta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debe quedar completamente autocontenida.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##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Verificacion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>Antes de terminar, confirma que el informe en GitHub es accesible (la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herramienta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archivo de GitHub devuelve la URL del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 esa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URL debe aparecer literalmente en tu respuesta final).</w:t>
      </w:r>
    </w:p>
    <w:p w14:paraId="2C615312" w14:textId="77777777" w:rsidR="006E03C6" w:rsidRDefault="00000000">
      <w:pPr>
        <w:pStyle w:val="Ttulo2"/>
      </w:pPr>
      <w:r>
        <w:t xml:space="preserve">7.3 Por qué la </w:t>
      </w:r>
      <w:proofErr w:type="spellStart"/>
      <w:r>
        <w:t>skill</w:t>
      </w:r>
      <w:proofErr w:type="spellEnd"/>
      <w:r>
        <w:t xml:space="preserve">, y no todo el procedimiento metido en el </w:t>
      </w:r>
      <w:proofErr w:type="spellStart"/>
      <w:r>
        <w:t>prompt</w:t>
      </w:r>
      <w:proofErr w:type="spellEnd"/>
      <w:r>
        <w:t xml:space="preserve"> del </w:t>
      </w:r>
      <w:proofErr w:type="spellStart"/>
      <w:r>
        <w:t>cronjob</w:t>
      </w:r>
      <w:proofErr w:type="spellEnd"/>
    </w:p>
    <w:p w14:paraId="2CBCA332" w14:textId="77777777" w:rsidR="006E03C6" w:rsidRDefault="00000000">
      <w:pPr>
        <w:spacing w:after="160" w:line="300" w:lineRule="auto"/>
      </w:pPr>
      <w:r>
        <w:t xml:space="preserve">Hermes recomienda este patrón explícitamente: los </w:t>
      </w:r>
      <w:proofErr w:type="spellStart"/>
      <w:r>
        <w:t>cronjobs</w:t>
      </w:r>
      <w:proofErr w:type="spellEnd"/>
      <w:r>
        <w:t xml:space="preserve"> pueden atar una o varias </w:t>
      </w:r>
      <w:proofErr w:type="spellStart"/>
      <w:r>
        <w:t>skills</w:t>
      </w:r>
      <w:proofErr w:type="spellEnd"/>
      <w:r>
        <w:t xml:space="preserve"> (</w:t>
      </w:r>
      <w:proofErr w:type="spellStart"/>
      <w:r>
        <w:t>skill</w:t>
      </w:r>
      <w:proofErr w:type="spellEnd"/>
      <w:r>
        <w:t>="</w:t>
      </w:r>
      <w:proofErr w:type="spellStart"/>
      <w:r>
        <w:t>investigacion</w:t>
      </w:r>
      <w:proofErr w:type="spellEnd"/>
      <w:r>
        <w:t xml:space="preserve">-auditada") en lugar de repetir el procedimiento completo en cada </w:t>
      </w:r>
      <w:proofErr w:type="spellStart"/>
      <w:r>
        <w:t>prompt</w:t>
      </w:r>
      <w:proofErr w:type="spellEnd"/>
      <w:r>
        <w:t xml:space="preserve">. Esto separa dos cosas que cambian a ritmos distintos: el procedimiento (estable, vive en la </w:t>
      </w:r>
      <w:proofErr w:type="spellStart"/>
      <w:r>
        <w:t>skill</w:t>
      </w:r>
      <w:proofErr w:type="spellEnd"/>
      <w:r>
        <w:t xml:space="preserve">) y los parámetros de una investigación puntual (tema, alcance, destino — viven en el </w:t>
      </w:r>
      <w:proofErr w:type="spellStart"/>
      <w:r>
        <w:t>prompt</w:t>
      </w:r>
      <w:proofErr w:type="spellEnd"/>
      <w:r>
        <w:t xml:space="preserve">, ver sección 8). Si </w:t>
      </w:r>
      <w:proofErr w:type="spellStart"/>
      <w:r>
        <w:t>Innovadataco</w:t>
      </w:r>
      <w:proofErr w:type="spellEnd"/>
      <w:r>
        <w:t xml:space="preserve"> decide mañana que el informe debe tener una sección adicional, se edita la </w:t>
      </w:r>
      <w:proofErr w:type="spellStart"/>
      <w:r>
        <w:t>skill</w:t>
      </w:r>
      <w:proofErr w:type="spellEnd"/>
      <w:r>
        <w:t xml:space="preserve"> una sola vez, sin tocar la forma en que Zeus arma cada </w:t>
      </w:r>
      <w:proofErr w:type="spellStart"/>
      <w:r>
        <w:t>cronjob</w:t>
      </w:r>
      <w:proofErr w:type="spellEnd"/>
      <w:r>
        <w:t>.</w:t>
      </w:r>
    </w:p>
    <w:p w14:paraId="5BCD7DD8" w14:textId="77777777" w:rsidR="006E03C6" w:rsidRDefault="00000000">
      <w:r>
        <w:br w:type="page"/>
      </w:r>
    </w:p>
    <w:p w14:paraId="7561A8A6" w14:textId="77777777" w:rsidR="006E03C6" w:rsidRDefault="00000000">
      <w:pPr>
        <w:pStyle w:val="Ttulo1"/>
      </w:pPr>
      <w:r>
        <w:lastRenderedPageBreak/>
        <w:t>8. Flujo Operativo Completo — Ejemplo: “Investiga sobre ITS en Colombia”</w:t>
      </w:r>
    </w:p>
    <w:p w14:paraId="3E8FD8B3" w14:textId="77777777" w:rsidR="006E03C6" w:rsidRDefault="00000000">
      <w:pPr>
        <w:spacing w:after="160" w:line="300" w:lineRule="auto"/>
      </w:pPr>
      <w:r>
        <w:t xml:space="preserve">Esta sección recorre, paso por paso y con los comandos/llamadas reales de Hermes, el ejemplo exacto que </w:t>
      </w:r>
      <w:proofErr w:type="spellStart"/>
      <w:r>
        <w:t>Innovadataco</w:t>
      </w:r>
      <w:proofErr w:type="spellEnd"/>
      <w:r>
        <w:t xml:space="preserve"> describió en su solicitud original. Cada uno de los 5 puntos de la solicitud original aparece marcado explícitamente.</w:t>
      </w:r>
    </w:p>
    <w:p w14:paraId="2F791030" w14:textId="77777777" w:rsidR="006E03C6" w:rsidRDefault="00000000">
      <w:pPr>
        <w:pStyle w:val="Ttulo2"/>
      </w:pPr>
      <w:r>
        <w:t xml:space="preserve">8.1 Punto 1 — </w:t>
      </w:r>
      <w:proofErr w:type="spellStart"/>
      <w:r>
        <w:t>Innovadataco</w:t>
      </w:r>
      <w:proofErr w:type="spellEnd"/>
      <w:r>
        <w:t xml:space="preserve"> pide: “Zeus, investiga sobre ITS en Colombia”</w:t>
      </w:r>
    </w:p>
    <w:p w14:paraId="526ECE03" w14:textId="77777777" w:rsidR="006E03C6" w:rsidRDefault="00000000">
      <w:pPr>
        <w:spacing w:after="160" w:line="300" w:lineRule="auto"/>
      </w:pPr>
      <w:proofErr w:type="spellStart"/>
      <w:r>
        <w:t>Innovadataco</w:t>
      </w:r>
      <w:proofErr w:type="spellEnd"/>
      <w:r>
        <w:t xml:space="preserve"> escribe el mensaje a Zeus por el canal que tenga configurado (CLI o </w:t>
      </w:r>
      <w:proofErr w:type="spellStart"/>
      <w:r>
        <w:t>gateway</w:t>
      </w:r>
      <w:proofErr w:type="spellEnd"/>
      <w:r>
        <w:t xml:space="preserve"> de mensajería).</w:t>
      </w:r>
    </w:p>
    <w:p w14:paraId="7FE23B5A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r>
        <w:rPr>
          <w:rFonts w:ascii="Consolas" w:eastAsia="Consolas" w:hAnsi="Consolas" w:cs="Consolas"/>
          <w:color w:val="D4D4D4"/>
          <w:sz w:val="18"/>
          <w:szCs w:val="18"/>
        </w:rPr>
        <w:t>"Zeus, investiga sobre ITS en Colombia"</w:t>
      </w:r>
    </w:p>
    <w:p w14:paraId="250BEBF9" w14:textId="77777777" w:rsidR="006E03C6" w:rsidRDefault="00000000">
      <w:pPr>
        <w:pStyle w:val="Ttulo2"/>
      </w:pPr>
      <w:r>
        <w:t>8.2 Punto 2 — Zeus organiza la solicitud y define el propósito de análisis</w:t>
      </w:r>
    </w:p>
    <w:p w14:paraId="55688819" w14:textId="77777777" w:rsidR="006E03C6" w:rsidRDefault="00000000">
      <w:pPr>
        <w:spacing w:after="160" w:line="300" w:lineRule="auto"/>
      </w:pPr>
      <w:r>
        <w:t>Zeus, en su turno conversacional normal, primero escribe el evento inicial en la auditoría y luego construye el alcance. Esto sucede como razonamiento normal del modelo de Zeus — el manual especifica qué debe producir, no el texto exacto que dirá (eso lo decide el modelo en cada caso):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03C6" w14:paraId="315A4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FC5A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Campo del alcance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D74C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 de contenido para esta solicitud</w:t>
            </w:r>
          </w:p>
        </w:tc>
      </w:tr>
      <w:tr w:rsidR="006E03C6" w14:paraId="25C62E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83D7" w14:textId="77777777" w:rsidR="006E03C6" w:rsidRDefault="00000000">
            <w:r>
              <w:rPr>
                <w:sz w:val="20"/>
                <w:szCs w:val="20"/>
              </w:rPr>
              <w:t>Tema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B1DC" w14:textId="77777777" w:rsidR="006E03C6" w:rsidRDefault="00000000">
            <w:r>
              <w:rPr>
                <w:sz w:val="20"/>
                <w:szCs w:val="20"/>
              </w:rPr>
              <w:t>Infecciones de Transmisión Sexual (ITS) en Colombia</w:t>
            </w:r>
          </w:p>
        </w:tc>
      </w:tr>
      <w:tr w:rsidR="006E03C6" w14:paraId="0135B7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15DF" w14:textId="77777777" w:rsidR="006E03C6" w:rsidRDefault="00000000">
            <w:proofErr w:type="spellStart"/>
            <w:r>
              <w:rPr>
                <w:sz w:val="20"/>
                <w:szCs w:val="20"/>
              </w:rPr>
              <w:t>Subpreguntas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E075" w14:textId="77777777" w:rsidR="006E03C6" w:rsidRDefault="00000000">
            <w:r>
              <w:rPr>
                <w:sz w:val="20"/>
                <w:szCs w:val="20"/>
              </w:rPr>
              <w:t>Prevalencia actual y tendencia reciente; principales ITS reportadas; políticas públicas y programas de prevención vigentes; brechas de cobertura geográfica</w:t>
            </w:r>
          </w:p>
        </w:tc>
      </w:tr>
      <w:tr w:rsidR="006E03C6" w14:paraId="3F2C2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2EEA" w14:textId="77777777" w:rsidR="006E03C6" w:rsidRDefault="00000000">
            <w:r>
              <w:rPr>
                <w:sz w:val="20"/>
                <w:szCs w:val="20"/>
              </w:rPr>
              <w:t>Fuentes esperadas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7A44" w14:textId="77777777" w:rsidR="006E03C6" w:rsidRDefault="00000000">
            <w:r>
              <w:rPr>
                <w:sz w:val="20"/>
                <w:szCs w:val="20"/>
              </w:rPr>
              <w:t>Ministerio de Salud de Colombia, INS (Instituto Nacional de Salud), OPS/OMS, estudios académicos recientes, prensa especializada en salud pública</w:t>
            </w:r>
          </w:p>
        </w:tc>
      </w:tr>
      <w:tr w:rsidR="006E03C6" w14:paraId="2A51CB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42B7" w14:textId="77777777" w:rsidR="006E03C6" w:rsidRDefault="00000000">
            <w:r>
              <w:rPr>
                <w:sz w:val="20"/>
                <w:szCs w:val="20"/>
              </w:rPr>
              <w:t>Formato de salida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2498" w14:textId="77777777" w:rsidR="006E03C6" w:rsidRDefault="00000000">
            <w:r>
              <w:rPr>
                <w:sz w:val="20"/>
                <w:szCs w:val="20"/>
              </w:rPr>
              <w:t xml:space="preserve">Informe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según la estructura fija de la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>-auditada (sección 7)</w:t>
            </w:r>
          </w:p>
        </w:tc>
      </w:tr>
      <w:tr w:rsidR="006E03C6" w14:paraId="421F8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8BB7" w14:textId="77777777" w:rsidR="006E03C6" w:rsidRDefault="00000000">
            <w:r>
              <w:rPr>
                <w:sz w:val="20"/>
                <w:szCs w:val="20"/>
              </w:rPr>
              <w:t>Mínimo de fuentes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A22E" w14:textId="77777777" w:rsidR="006E03C6" w:rsidRDefault="00000000">
            <w:r>
              <w:rPr>
                <w:sz w:val="20"/>
                <w:szCs w:val="20"/>
              </w:rPr>
              <w:t>5 fuentes web independientes, más toda consulta relevante a la base RAG local</w:t>
            </w:r>
          </w:p>
        </w:tc>
      </w:tr>
    </w:tbl>
    <w:p w14:paraId="4EDC0589" w14:textId="77777777" w:rsidR="006E03C6" w:rsidRDefault="006E03C6">
      <w:pPr>
        <w:spacing w:after="120"/>
      </w:pPr>
    </w:p>
    <w:p w14:paraId="69CD371A" w14:textId="77777777" w:rsidR="006E03C6" w:rsidRDefault="00000000">
      <w:pPr>
        <w:spacing w:after="160" w:line="300" w:lineRule="auto"/>
      </w:pPr>
      <w:r>
        <w:t xml:space="preserve">Zeus inserta una fila en investigaciones (estado='recibida') y un evento </w:t>
      </w:r>
      <w:proofErr w:type="spellStart"/>
      <w:r>
        <w:t>alcance_definido</w:t>
      </w:r>
      <w:proofErr w:type="spellEnd"/>
      <w:r>
        <w:t xml:space="preserve"> en </w:t>
      </w:r>
      <w:proofErr w:type="spellStart"/>
      <w:r>
        <w:t>eventos_auditoria</w:t>
      </w:r>
      <w:proofErr w:type="spellEnd"/>
      <w:r>
        <w:t xml:space="preserve">, ambos con </w:t>
      </w:r>
      <w:proofErr w:type="spellStart"/>
      <w:r>
        <w:t>fecha_hora</w:t>
      </w:r>
      <w:proofErr w:type="spellEnd"/>
      <w:r>
        <w:t xml:space="preserve"> exacta del momento.</w:t>
      </w:r>
    </w:p>
    <w:p w14:paraId="00C7D497" w14:textId="77777777" w:rsidR="006E03C6" w:rsidRDefault="00000000">
      <w:pPr>
        <w:pStyle w:val="Ttulo2"/>
      </w:pPr>
      <w:r>
        <w:t xml:space="preserve">8.3 Punto 3 — Zeus activa el trabajo de investigación en </w:t>
      </w:r>
      <w:proofErr w:type="spellStart"/>
      <w:r>
        <w:t>Tortoise</w:t>
      </w:r>
      <w:proofErr w:type="spellEnd"/>
    </w:p>
    <w:p w14:paraId="0D3346CD" w14:textId="77777777" w:rsidR="006E03C6" w:rsidRDefault="00000000">
      <w:pPr>
        <w:spacing w:after="160" w:line="300" w:lineRule="auto"/>
      </w:pPr>
      <w:r>
        <w:t xml:space="preserve">Zeus llama a la herramienta </w:t>
      </w:r>
      <w:proofErr w:type="spellStart"/>
      <w:r>
        <w:t>cronjob</w:t>
      </w:r>
      <w:proofErr w:type="spellEnd"/>
      <w:r>
        <w:t xml:space="preserve"> de Hermes así (esquema real de la herramienta, documentado en hermes-agent.nousresearch.com/</w:t>
      </w:r>
      <w:proofErr w:type="spellStart"/>
      <w:r>
        <w:t>docs</w:t>
      </w:r>
      <w:proofErr w:type="spellEnd"/>
      <w:r>
        <w:t>/</w:t>
      </w:r>
      <w:proofErr w:type="spellStart"/>
      <w:r>
        <w:t>user</w:t>
      </w:r>
      <w:proofErr w:type="spellEnd"/>
      <w:r>
        <w:t>-guide/</w:t>
      </w:r>
      <w:proofErr w:type="spellStart"/>
      <w:r>
        <w:t>features</w:t>
      </w:r>
      <w:proofErr w:type="spellEnd"/>
      <w:r>
        <w:t>/cron):</w:t>
      </w:r>
    </w:p>
    <w:p w14:paraId="032FE4D1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investigacion-its-colombia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schedule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="in 1m",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repeat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=1,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skill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-auditada",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workdir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/&lt;usuario&gt;/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tortoise-workspace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enabled_toolsets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=["web", "file"],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deliver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="local",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prompt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="""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Tema: Infecciones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Transmision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Sexual (ITS) en Colombia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Alcance: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- Prevalencia actual y tendencia reciente de ITS en Colombia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- Principales ITS reportadas por las autoridades de salud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Politicas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publicas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y programas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prevencion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vigentes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Brechas de cobertura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geografica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conocidas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Requisitos: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Minimo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5 fuentes web independientes, priorizando fuentes oficiales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(Ministerio de Salud, INS, OPS/OMS) sobre blogs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genericos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br/>
        <w:t>- Consulta obligatoria a la base RAG local antes de buscar en la web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- Sigue el procedimiento completo de la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skill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-auditada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Destino de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publicacion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github.com/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innovadataco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/investigaciones,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carpeta /informes/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its-colombia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/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uuid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generado por Zeus&gt;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"""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)</w:t>
      </w:r>
    </w:p>
    <w:p w14:paraId="5F69E9B2" w14:textId="77777777" w:rsidR="006E03C6" w:rsidRDefault="00000000">
      <w:pPr>
        <w:pBdr>
          <w:top w:val="none" w:sz="0" w:space="0" w:color="FFFFFF"/>
          <w:left w:val="single" w:sz="24" w:space="0" w:color="B7791F"/>
          <w:bottom w:val="none" w:sz="0" w:space="0" w:color="FFFFFF"/>
          <w:right w:val="none" w:sz="0" w:space="0" w:color="FFFFFF"/>
        </w:pBdr>
        <w:shd w:val="clear" w:color="auto" w:fill="DCE8F2"/>
        <w:spacing w:before="120" w:after="160"/>
        <w:ind w:left="120"/>
      </w:pPr>
      <w:r>
        <w:rPr>
          <w:b/>
          <w:bCs/>
          <w:color w:val="B7791F"/>
        </w:rPr>
        <w:t xml:space="preserve">Nota sobre el </w:t>
      </w:r>
      <w:proofErr w:type="spellStart"/>
      <w:r>
        <w:rPr>
          <w:b/>
          <w:bCs/>
          <w:color w:val="B7791F"/>
        </w:rPr>
        <w:t>prompt</w:t>
      </w:r>
      <w:proofErr w:type="spellEnd"/>
      <w:r>
        <w:rPr>
          <w:b/>
          <w:bCs/>
          <w:color w:val="B7791F"/>
        </w:rPr>
        <w:t xml:space="preserve"> autocontenido  </w:t>
      </w:r>
      <w:r>
        <w:t xml:space="preserve">Cada dato que </w:t>
      </w:r>
      <w:proofErr w:type="spellStart"/>
      <w:r>
        <w:t>Tortoise</w:t>
      </w:r>
      <w:proofErr w:type="spellEnd"/>
      <w:r>
        <w:t xml:space="preserve"> necesita está escrito explícitamente en el </w:t>
      </w:r>
      <w:proofErr w:type="spellStart"/>
      <w:r>
        <w:t>prompt</w:t>
      </w:r>
      <w:proofErr w:type="spellEnd"/>
      <w:r>
        <w:t xml:space="preserve"> — tema, alcance, mínimo de fuentes, destino de GitHub, e </w:t>
      </w:r>
      <w:proofErr w:type="spellStart"/>
      <w:r>
        <w:t>investigacion_id</w:t>
      </w:r>
      <w:proofErr w:type="spellEnd"/>
      <w:r>
        <w:t xml:space="preserve">. Esto no es opcional: Hermes documenta que los </w:t>
      </w:r>
      <w:proofErr w:type="spellStart"/>
      <w:r>
        <w:t>cronjobs</w:t>
      </w:r>
      <w:proofErr w:type="spellEnd"/>
      <w:r>
        <w:t xml:space="preserve"> corren en sesión completamente fresca, sin memoria de quién los creó. Un </w:t>
      </w:r>
      <w:proofErr w:type="spellStart"/>
      <w:r>
        <w:t>prompt</w:t>
      </w:r>
      <w:proofErr w:type="spellEnd"/>
      <w:r>
        <w:t xml:space="preserve"> vago como “investiga lo que pidió </w:t>
      </w:r>
      <w:proofErr w:type="spellStart"/>
      <w:r>
        <w:t>Innovadataco</w:t>
      </w:r>
      <w:proofErr w:type="spellEnd"/>
      <w:r>
        <w:t xml:space="preserve">” fallaría porque </w:t>
      </w:r>
      <w:proofErr w:type="spellStart"/>
      <w:r>
        <w:t>Tortoise</w:t>
      </w:r>
      <w:proofErr w:type="spellEnd"/>
      <w:r>
        <w:t xml:space="preserve"> no tiene acceso a la conversación de Zeus.</w:t>
      </w:r>
    </w:p>
    <w:p w14:paraId="7D3749F6" w14:textId="77777777" w:rsidR="006E03C6" w:rsidRDefault="00000000">
      <w:pPr>
        <w:spacing w:after="160" w:line="300" w:lineRule="auto"/>
      </w:pPr>
      <w:r>
        <w:t xml:space="preserve">Zeus inmediatamente registra </w:t>
      </w:r>
      <w:proofErr w:type="spellStart"/>
      <w:r>
        <w:t>cronjob_creado</w:t>
      </w:r>
      <w:proofErr w:type="spellEnd"/>
      <w:r>
        <w:t xml:space="preserve"> en la auditoría, guardando el </w:t>
      </w:r>
      <w:proofErr w:type="spellStart"/>
      <w:r>
        <w:t>job_id</w:t>
      </w:r>
      <w:proofErr w:type="spellEnd"/>
      <w:r>
        <w:t xml:space="preserve"> devuelto por la herramienta en </w:t>
      </w:r>
      <w:proofErr w:type="spellStart"/>
      <w:r>
        <w:t>investigaciones.cronjob_id_investigacion</w:t>
      </w:r>
      <w:proofErr w:type="spellEnd"/>
      <w:r>
        <w:t>, y cambia el estado a 'programada'.</w:t>
      </w:r>
    </w:p>
    <w:p w14:paraId="4D1D57EE" w14:textId="77777777" w:rsidR="006E03C6" w:rsidRDefault="00000000">
      <w:pPr>
        <w:pStyle w:val="Ttulo2"/>
      </w:pPr>
      <w:r>
        <w:t xml:space="preserve">8.4 Punto 3 (continuación) — </w:t>
      </w:r>
      <w:proofErr w:type="spellStart"/>
      <w:r>
        <w:t>Tortoise</w:t>
      </w:r>
      <w:proofErr w:type="spellEnd"/>
      <w:r>
        <w:t xml:space="preserve"> ejecuta la investigación</w:t>
      </w:r>
    </w:p>
    <w:p w14:paraId="79C31F26" w14:textId="77777777" w:rsidR="006E03C6" w:rsidRDefault="00000000">
      <w:pPr>
        <w:spacing w:after="160" w:line="300" w:lineRule="auto"/>
      </w:pPr>
      <w:r>
        <w:t xml:space="preserve">En el siguiente </w:t>
      </w:r>
      <w:proofErr w:type="spellStart"/>
      <w:r>
        <w:t>tick</w:t>
      </w:r>
      <w:proofErr w:type="spellEnd"/>
      <w:r>
        <w:t xml:space="preserve"> del </w:t>
      </w:r>
      <w:proofErr w:type="spellStart"/>
      <w:r>
        <w:t>scheduler</w:t>
      </w:r>
      <w:proofErr w:type="spellEnd"/>
      <w:r>
        <w:t xml:space="preserve"> (máximo 60 segundos después), el </w:t>
      </w:r>
      <w:proofErr w:type="spellStart"/>
      <w:r>
        <w:t>daemon</w:t>
      </w:r>
      <w:proofErr w:type="spellEnd"/>
      <w:r>
        <w:t xml:space="preserve"> de Hermes abre una sesión fresca de </w:t>
      </w:r>
      <w:proofErr w:type="spellStart"/>
      <w:r>
        <w:t>AIAgent</w:t>
      </w:r>
      <w:proofErr w:type="spellEnd"/>
      <w:r>
        <w:t xml:space="preserve"> para el perfil </w:t>
      </w:r>
      <w:proofErr w:type="spellStart"/>
      <w:r>
        <w:t>tortoise</w:t>
      </w:r>
      <w:proofErr w:type="spellEnd"/>
      <w:r>
        <w:t xml:space="preserve">, carga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investigacion</w:t>
      </w:r>
      <w:proofErr w:type="spellEnd"/>
      <w:r>
        <w:t xml:space="preserve">-auditada, e inyecta el </w:t>
      </w:r>
      <w:proofErr w:type="spellStart"/>
      <w:r>
        <w:t>prompt</w:t>
      </w:r>
      <w:proofErr w:type="spellEnd"/>
      <w:r>
        <w:t xml:space="preserve">. A partir de aquí, cada acción de </w:t>
      </w:r>
      <w:proofErr w:type="spellStart"/>
      <w:r>
        <w:t>Tortoise</w:t>
      </w:r>
      <w:proofErr w:type="spellEnd"/>
      <w:r>
        <w:t xml:space="preserve"> queda auditada por el </w:t>
      </w:r>
      <w:proofErr w:type="spellStart"/>
      <w:r>
        <w:t>hook</w:t>
      </w:r>
      <w:proofErr w:type="spellEnd"/>
      <w:r>
        <w:t xml:space="preserve"> (ver sección 3.3):</w:t>
      </w:r>
    </w:p>
    <w:p w14:paraId="4D8EDEE7" w14:textId="77777777" w:rsidR="006E03C6" w:rsidRDefault="00000000">
      <w:pPr>
        <w:pStyle w:val="Prrafodelista"/>
        <w:numPr>
          <w:ilvl w:val="0"/>
          <w:numId w:val="7"/>
        </w:numPr>
        <w:spacing w:after="80"/>
      </w:pPr>
      <w:proofErr w:type="spellStart"/>
      <w:r>
        <w:t>Tortoise</w:t>
      </w:r>
      <w:proofErr w:type="spellEnd"/>
      <w:r>
        <w:t xml:space="preserve"> consulta la base RAG local: </w:t>
      </w:r>
      <w:proofErr w:type="spellStart"/>
      <w:r>
        <w:t>mcp_innovadataco_rag_rag_query</w:t>
      </w:r>
      <w:proofErr w:type="spellEnd"/>
      <w:r>
        <w:t xml:space="preserve">("ITS en Colombia") → evento </w:t>
      </w:r>
      <w:proofErr w:type="spellStart"/>
      <w:r>
        <w:t>herramienta_invocada</w:t>
      </w:r>
      <w:proofErr w:type="spellEnd"/>
      <w:r>
        <w:t xml:space="preserve">, fila en </w:t>
      </w:r>
      <w:proofErr w:type="spellStart"/>
      <w:r>
        <w:t>fuentes_consultadas</w:t>
      </w:r>
      <w:proofErr w:type="spellEnd"/>
      <w:r>
        <w:t xml:space="preserve"> con </w:t>
      </w:r>
      <w:proofErr w:type="spellStart"/>
      <w:r>
        <w:t>tipo_fuente</w:t>
      </w:r>
      <w:proofErr w:type="spellEnd"/>
      <w:r>
        <w:t>='</w:t>
      </w:r>
      <w:proofErr w:type="spellStart"/>
      <w:r>
        <w:t>rag_local</w:t>
      </w:r>
      <w:proofErr w:type="spellEnd"/>
      <w:r>
        <w:t>' por cada documento relevante encontrado.</w:t>
      </w:r>
    </w:p>
    <w:p w14:paraId="7D0A258C" w14:textId="77777777" w:rsidR="006E03C6" w:rsidRDefault="00000000">
      <w:pPr>
        <w:pStyle w:val="Prrafodelista"/>
        <w:numPr>
          <w:ilvl w:val="0"/>
          <w:numId w:val="7"/>
        </w:numPr>
        <w:spacing w:after="80"/>
      </w:pPr>
      <w:proofErr w:type="spellStart"/>
      <w:r>
        <w:t>Tortoise</w:t>
      </w:r>
      <w:proofErr w:type="spellEnd"/>
      <w:r>
        <w:t xml:space="preserve"> busca en la web, idealmente en paralelo vía </w:t>
      </w:r>
      <w:proofErr w:type="spellStart"/>
      <w:r>
        <w:t>delegate_task</w:t>
      </w:r>
      <w:proofErr w:type="spellEnd"/>
      <w:r>
        <w:t>(</w:t>
      </w:r>
      <w:proofErr w:type="spellStart"/>
      <w:r>
        <w:t>tasks</w:t>
      </w:r>
      <w:proofErr w:type="spellEnd"/>
      <w:r>
        <w:t xml:space="preserve">=[...]) para consultar varias fuentes a la vez → un evento </w:t>
      </w:r>
      <w:proofErr w:type="spellStart"/>
      <w:r>
        <w:t>herramienta_invocada</w:t>
      </w:r>
      <w:proofErr w:type="spellEnd"/>
      <w:r>
        <w:t xml:space="preserve"> por cada búsqueda, y filas en </w:t>
      </w:r>
      <w:proofErr w:type="spellStart"/>
      <w:r>
        <w:t>fuentes_consultadas</w:t>
      </w:r>
      <w:proofErr w:type="spellEnd"/>
      <w:r>
        <w:t xml:space="preserve"> con </w:t>
      </w:r>
      <w:proofErr w:type="spellStart"/>
      <w:r>
        <w:t>tipo_fuente</w:t>
      </w:r>
      <w:proofErr w:type="spellEnd"/>
      <w:r>
        <w:t>='web'.</w:t>
      </w:r>
    </w:p>
    <w:p w14:paraId="094F5FB4" w14:textId="77777777" w:rsidR="006E03C6" w:rsidRDefault="00000000">
      <w:pPr>
        <w:pStyle w:val="Prrafodelista"/>
        <w:numPr>
          <w:ilvl w:val="0"/>
          <w:numId w:val="7"/>
        </w:numPr>
        <w:spacing w:after="80"/>
      </w:pPr>
      <w:proofErr w:type="spellStart"/>
      <w:r>
        <w:t>Tortoise</w:t>
      </w:r>
      <w:proofErr w:type="spellEnd"/>
      <w:r>
        <w:t xml:space="preserve"> analiza los resultados con su propio razonamiento (Qwen3-30B local) — este paso no llama herramientas externas, así que no genera fila de auditoría por sí mismo, pero forma parte del mismo turno de la sesión auditada.</w:t>
      </w:r>
    </w:p>
    <w:p w14:paraId="451728D3" w14:textId="77777777" w:rsidR="006E03C6" w:rsidRDefault="00000000">
      <w:pPr>
        <w:pStyle w:val="Prrafodelista"/>
        <w:numPr>
          <w:ilvl w:val="0"/>
          <w:numId w:val="7"/>
        </w:numPr>
        <w:spacing w:after="80"/>
      </w:pPr>
      <w:proofErr w:type="spellStart"/>
      <w:r>
        <w:t>Tortoise</w:t>
      </w:r>
      <w:proofErr w:type="spellEnd"/>
      <w:r>
        <w:t xml:space="preserve"> redacta el informe con </w:t>
      </w:r>
      <w:proofErr w:type="spellStart"/>
      <w:r>
        <w:t>write_file</w:t>
      </w:r>
      <w:proofErr w:type="spellEnd"/>
      <w:r>
        <w:t xml:space="preserve"> → evento </w:t>
      </w:r>
      <w:proofErr w:type="spellStart"/>
      <w:r>
        <w:t>informe_generado</w:t>
      </w:r>
      <w:proofErr w:type="spellEnd"/>
      <w:r>
        <w:t>.</w:t>
      </w:r>
    </w:p>
    <w:p w14:paraId="2485F57B" w14:textId="77777777" w:rsidR="006E03C6" w:rsidRDefault="00000000">
      <w:pPr>
        <w:pStyle w:val="Prrafodelista"/>
        <w:numPr>
          <w:ilvl w:val="0"/>
          <w:numId w:val="7"/>
        </w:numPr>
        <w:spacing w:after="80"/>
      </w:pPr>
      <w:proofErr w:type="spellStart"/>
      <w:r>
        <w:lastRenderedPageBreak/>
        <w:t>Tortoise</w:t>
      </w:r>
      <w:proofErr w:type="spellEnd"/>
      <w:r>
        <w:t xml:space="preserve"> sube el informe a GitHub con </w:t>
      </w:r>
      <w:proofErr w:type="spellStart"/>
      <w:r>
        <w:t>mcp_github_create_or_update_file</w:t>
      </w:r>
      <w:proofErr w:type="spellEnd"/>
      <w:r>
        <w:t xml:space="preserve"> → evento </w:t>
      </w:r>
      <w:proofErr w:type="spellStart"/>
      <w:r>
        <w:t>publicacion_github</w:t>
      </w:r>
      <w:proofErr w:type="spellEnd"/>
      <w:r>
        <w:t>, y se crea la fila correspondiente en entregables con tipo='</w:t>
      </w:r>
      <w:proofErr w:type="spellStart"/>
      <w:r>
        <w:t>commit_github</w:t>
      </w:r>
      <w:proofErr w:type="spellEnd"/>
      <w:r>
        <w:t>' y el hash del contenido.</w:t>
      </w:r>
    </w:p>
    <w:p w14:paraId="42272675" w14:textId="77777777" w:rsidR="006E03C6" w:rsidRDefault="00000000">
      <w:pPr>
        <w:pStyle w:val="Prrafodelista"/>
        <w:numPr>
          <w:ilvl w:val="0"/>
          <w:numId w:val="7"/>
        </w:numPr>
        <w:spacing w:after="80"/>
      </w:pPr>
      <w:proofErr w:type="spellStart"/>
      <w:r>
        <w:t>Tortoise</w:t>
      </w:r>
      <w:proofErr w:type="spellEnd"/>
      <w:r>
        <w:t xml:space="preserve"> entrega su respuesta final (resumen, fuentes, URL del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investigacion_id</w:t>
      </w:r>
      <w:proofErr w:type="spellEnd"/>
      <w:r>
        <w:t xml:space="preserve">) → el </w:t>
      </w:r>
      <w:proofErr w:type="spellStart"/>
      <w:r>
        <w:t>cronjob</w:t>
      </w:r>
      <w:proofErr w:type="spellEnd"/>
      <w:r>
        <w:t xml:space="preserve"> registra </w:t>
      </w:r>
      <w:proofErr w:type="spellStart"/>
      <w:r>
        <w:t>cronjob_completado</w:t>
      </w:r>
      <w:proofErr w:type="spellEnd"/>
      <w:r>
        <w:t xml:space="preserve"> y guarda la salida en ~/.</w:t>
      </w:r>
      <w:proofErr w:type="spellStart"/>
      <w:r>
        <w:t>hermes-tortoise</w:t>
      </w:r>
      <w:proofErr w:type="spellEnd"/>
      <w:r>
        <w:t>/cron/output/{</w:t>
      </w:r>
      <w:proofErr w:type="spellStart"/>
      <w:r>
        <w:t>job_id</w:t>
      </w:r>
      <w:proofErr w:type="spellEnd"/>
      <w:r>
        <w:t>}/.</w:t>
      </w:r>
    </w:p>
    <w:p w14:paraId="72FB27E0" w14:textId="77777777" w:rsidR="006E03C6" w:rsidRDefault="00000000">
      <w:pPr>
        <w:pStyle w:val="Ttulo2"/>
      </w:pPr>
      <w:r>
        <w:t>8.5 Punto 4 — Zeus revisa la investigación y valida los resultados</w:t>
      </w:r>
    </w:p>
    <w:p w14:paraId="2835A042" w14:textId="77777777" w:rsidR="006E03C6" w:rsidRDefault="00000000">
      <w:pPr>
        <w:spacing w:after="160" w:line="300" w:lineRule="auto"/>
      </w:pPr>
      <w:r>
        <w:t xml:space="preserve">Zeus crea, en el mismo momento del punto 3 (o inmediatamente después), un segundo </w:t>
      </w:r>
      <w:proofErr w:type="spellStart"/>
      <w:r>
        <w:t>cronjob</w:t>
      </w:r>
      <w:proofErr w:type="spellEnd"/>
      <w:r>
        <w:t xml:space="preserve"> encadenado vía </w:t>
      </w:r>
      <w:proofErr w:type="spellStart"/>
      <w:r>
        <w:t>context_from</w:t>
      </w:r>
      <w:proofErr w:type="spellEnd"/>
      <w:r>
        <w:t xml:space="preserve">, que corre sobre el perfil </w:t>
      </w:r>
      <w:proofErr w:type="spellStart"/>
      <w:r>
        <w:t>zeus</w:t>
      </w:r>
      <w:proofErr w:type="spellEnd"/>
      <w:r>
        <w:t xml:space="preserve"> en modo </w:t>
      </w:r>
      <w:proofErr w:type="spellStart"/>
      <w:r>
        <w:t>headless</w:t>
      </w:r>
      <w:proofErr w:type="spellEnd"/>
      <w:r>
        <w:t>:</w:t>
      </w:r>
    </w:p>
    <w:p w14:paraId="2C51BC66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cronjob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validacion-its-colombia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-&lt;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schedule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="in 2m",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context_from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job_id_de_tortoise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enabled_toolsets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=["file"],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deliver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="local",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prompt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="""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Recibiste arriba el informe completo entregado por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Tortoise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Evalua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estos criterios y responde SOLO con un JSON: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cobertura_fuentes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": true/false (¿alcanzo el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minimo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de 5 fuentes web?),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fuentes_oficiales_presentes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": true/false,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coherencia_interna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": true/false (¿el resumen ejecutivo refleja los hallazgos?),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investigacion_id_presente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": true/false,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"veredicto": "aprobado" | 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aprobado_con_observaciones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 | "rechazado",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"observaciones": "texto libre,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vacio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si no aplica"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"""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)</w:t>
      </w:r>
    </w:p>
    <w:p w14:paraId="56B56647" w14:textId="77777777" w:rsidR="006E03C6" w:rsidRDefault="00000000">
      <w:pPr>
        <w:spacing w:after="160" w:line="300" w:lineRule="auto"/>
      </w:pPr>
      <w:r>
        <w:t xml:space="preserve">Cuando este </w:t>
      </w:r>
      <w:proofErr w:type="spellStart"/>
      <w:r>
        <w:t>cronjob</w:t>
      </w:r>
      <w:proofErr w:type="spellEnd"/>
      <w:r>
        <w:t xml:space="preserve"> corre, su resultado (el JSON de veredicto) se escribe en la tabla validaciones y genera el evento </w:t>
      </w:r>
      <w:proofErr w:type="spellStart"/>
      <w:r>
        <w:t>validacion_completada</w:t>
      </w:r>
      <w:proofErr w:type="spellEnd"/>
      <w:r>
        <w:t xml:space="preserve">. Si el veredicto es 'rechazado', el estado de la investigación pasa a 'rechazada' y Zeus puede decidir (en su siguiente turno interactivo con </w:t>
      </w:r>
      <w:proofErr w:type="spellStart"/>
      <w:r>
        <w:t>Innovadataco</w:t>
      </w:r>
      <w:proofErr w:type="spellEnd"/>
      <w:r>
        <w:t xml:space="preserve">, o mediante un tercer </w:t>
      </w:r>
      <w:proofErr w:type="spellStart"/>
      <w:r>
        <w:t>cronjob</w:t>
      </w:r>
      <w:proofErr w:type="spellEnd"/>
      <w:r>
        <w:t xml:space="preserve"> automático) volver a programar la investigación con un alcance corregido.</w:t>
      </w:r>
    </w:p>
    <w:p w14:paraId="082187BD" w14:textId="77777777" w:rsidR="006E03C6" w:rsidRDefault="00000000">
      <w:pPr>
        <w:pStyle w:val="Ttulo2"/>
      </w:pPr>
      <w:r>
        <w:t>8.6 Punto 5 — Todo queda en base de datos auditada, con actor, fecha y hora</w:t>
      </w:r>
    </w:p>
    <w:p w14:paraId="09611E41" w14:textId="77777777" w:rsidR="006E03C6" w:rsidRDefault="00000000">
      <w:pPr>
        <w:spacing w:after="160" w:line="300" w:lineRule="auto"/>
      </w:pPr>
      <w:r>
        <w:t xml:space="preserve">Al cierre del ciclo completo, una consulta sobre </w:t>
      </w:r>
      <w:proofErr w:type="spellStart"/>
      <w:r>
        <w:t>eventos_auditoria</w:t>
      </w:r>
      <w:proofErr w:type="spellEnd"/>
      <w:r>
        <w:t xml:space="preserve"> para este </w:t>
      </w:r>
      <w:proofErr w:type="spellStart"/>
      <w:r>
        <w:t>investigacion_id</w:t>
      </w:r>
      <w:proofErr w:type="spellEnd"/>
      <w:r>
        <w:t xml:space="preserve"> muestra exactamente la secuencia completa, por ejemplo: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1330"/>
        <w:gridCol w:w="2275"/>
        <w:gridCol w:w="3332"/>
        <w:gridCol w:w="729"/>
      </w:tblGrid>
      <w:tr w:rsidR="006E03C6" w14:paraId="62987F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46C1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3B39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Fecha/Hora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BCC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evento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9AD8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4308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Éxito</w:t>
            </w:r>
          </w:p>
        </w:tc>
      </w:tr>
      <w:tr w:rsidR="006E03C6" w14:paraId="7936EF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97D3" w14:textId="77777777" w:rsidR="006E03C6" w:rsidRDefault="00000000">
            <w:proofErr w:type="spellStart"/>
            <w:r>
              <w:rPr>
                <w:sz w:val="20"/>
                <w:szCs w:val="20"/>
              </w:rPr>
              <w:t>innovadataco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2A0F" w14:textId="77777777" w:rsidR="006E03C6" w:rsidRDefault="00000000">
            <w:r>
              <w:rPr>
                <w:sz w:val="20"/>
                <w:szCs w:val="20"/>
              </w:rPr>
              <w:t>2026-06-29 14:10:02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41F6" w14:textId="77777777" w:rsidR="006E03C6" w:rsidRDefault="00000000">
            <w:proofErr w:type="spellStart"/>
            <w:r>
              <w:rPr>
                <w:sz w:val="20"/>
                <w:szCs w:val="20"/>
              </w:rPr>
              <w:t>solicitud_recibida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6344" w14:textId="77777777" w:rsidR="006E03C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0CEE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1C83B6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4164" w14:textId="77777777" w:rsidR="006E03C6" w:rsidRDefault="00000000"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7A36" w14:textId="77777777" w:rsidR="006E03C6" w:rsidRDefault="00000000">
            <w:r>
              <w:rPr>
                <w:sz w:val="20"/>
                <w:szCs w:val="20"/>
              </w:rPr>
              <w:t>2026-06-29 14:10:05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3E23" w14:textId="77777777" w:rsidR="006E03C6" w:rsidRDefault="00000000">
            <w:proofErr w:type="spellStart"/>
            <w:r>
              <w:rPr>
                <w:sz w:val="20"/>
                <w:szCs w:val="20"/>
              </w:rPr>
              <w:t>alcance_definido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9A5C" w14:textId="77777777" w:rsidR="006E03C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8680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7E3307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B906" w14:textId="77777777" w:rsidR="006E03C6" w:rsidRDefault="00000000">
            <w:proofErr w:type="spellStart"/>
            <w:r>
              <w:rPr>
                <w:sz w:val="20"/>
                <w:szCs w:val="20"/>
              </w:rPr>
              <w:lastRenderedPageBreak/>
              <w:t>zeus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C5F8" w14:textId="77777777" w:rsidR="006E03C6" w:rsidRDefault="00000000">
            <w:r>
              <w:rPr>
                <w:sz w:val="20"/>
                <w:szCs w:val="20"/>
              </w:rPr>
              <w:t>2026-06-29 14:10:08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63B5" w14:textId="77777777" w:rsidR="006E03C6" w:rsidRDefault="00000000">
            <w:proofErr w:type="spellStart"/>
            <w:r>
              <w:rPr>
                <w:sz w:val="20"/>
                <w:szCs w:val="20"/>
              </w:rPr>
              <w:t>cronjob_creado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DB77" w14:textId="77777777" w:rsidR="006E03C6" w:rsidRDefault="00000000"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2D5D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1A3F31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5565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A4BD" w14:textId="77777777" w:rsidR="006E03C6" w:rsidRDefault="00000000">
            <w:r>
              <w:rPr>
                <w:sz w:val="20"/>
                <w:szCs w:val="20"/>
              </w:rPr>
              <w:t>2026-06-29 14:11:03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9E1C" w14:textId="77777777" w:rsidR="006E03C6" w:rsidRDefault="00000000">
            <w:proofErr w:type="spellStart"/>
            <w:r>
              <w:rPr>
                <w:sz w:val="20"/>
                <w:szCs w:val="20"/>
              </w:rPr>
              <w:t>herramienta_invocada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5B88" w14:textId="77777777" w:rsidR="006E03C6" w:rsidRDefault="00000000">
            <w:proofErr w:type="spellStart"/>
            <w:r>
              <w:rPr>
                <w:sz w:val="20"/>
                <w:szCs w:val="20"/>
              </w:rPr>
              <w:t>mcp_innovadataco_rag_rag_query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558F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18FEB4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D0D5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3573" w14:textId="77777777" w:rsidR="006E03C6" w:rsidRDefault="00000000">
            <w:r>
              <w:rPr>
                <w:sz w:val="20"/>
                <w:szCs w:val="20"/>
              </w:rPr>
              <w:t>2026-06-29 14:11:15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4DDA" w14:textId="77777777" w:rsidR="006E03C6" w:rsidRDefault="00000000">
            <w:proofErr w:type="spellStart"/>
            <w:r>
              <w:rPr>
                <w:sz w:val="20"/>
                <w:szCs w:val="20"/>
              </w:rPr>
              <w:t>herramienta_invocada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6C34" w14:textId="77777777" w:rsidR="006E03C6" w:rsidRDefault="00000000">
            <w:proofErr w:type="spellStart"/>
            <w:r>
              <w:rPr>
                <w:sz w:val="20"/>
                <w:szCs w:val="20"/>
              </w:rPr>
              <w:t>web_search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CFB9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76AB4C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2984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9939" w14:textId="77777777" w:rsidR="006E03C6" w:rsidRDefault="00000000">
            <w:r>
              <w:rPr>
                <w:sz w:val="20"/>
                <w:szCs w:val="20"/>
              </w:rPr>
              <w:t>2026-06-29 14:11:16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0BAE" w14:textId="77777777" w:rsidR="006E03C6" w:rsidRDefault="00000000">
            <w:proofErr w:type="spellStart"/>
            <w:r>
              <w:rPr>
                <w:sz w:val="20"/>
                <w:szCs w:val="20"/>
              </w:rPr>
              <w:t>herramienta_invocada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E23D" w14:textId="77777777" w:rsidR="006E03C6" w:rsidRDefault="00000000">
            <w:proofErr w:type="spellStart"/>
            <w:r>
              <w:rPr>
                <w:sz w:val="20"/>
                <w:szCs w:val="20"/>
              </w:rPr>
              <w:t>web_search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F156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17833C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F54B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0B0D" w14:textId="77777777" w:rsidR="006E03C6" w:rsidRDefault="00000000">
            <w:r>
              <w:rPr>
                <w:sz w:val="20"/>
                <w:szCs w:val="20"/>
              </w:rPr>
              <w:t>2026-06-29 14:18:40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AC2A" w14:textId="77777777" w:rsidR="006E03C6" w:rsidRDefault="00000000">
            <w:proofErr w:type="spellStart"/>
            <w:r>
              <w:rPr>
                <w:sz w:val="20"/>
                <w:szCs w:val="20"/>
              </w:rPr>
              <w:t>informe_generado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BB2C" w14:textId="77777777" w:rsidR="006E03C6" w:rsidRDefault="00000000">
            <w:proofErr w:type="spellStart"/>
            <w:r>
              <w:rPr>
                <w:sz w:val="20"/>
                <w:szCs w:val="20"/>
              </w:rPr>
              <w:t>write_file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6C36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4349EB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18DF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E04E" w14:textId="77777777" w:rsidR="006E03C6" w:rsidRDefault="00000000">
            <w:r>
              <w:rPr>
                <w:sz w:val="20"/>
                <w:szCs w:val="20"/>
              </w:rPr>
              <w:t>2026-06-29 14:19:02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DA24" w14:textId="77777777" w:rsidR="006E03C6" w:rsidRDefault="00000000">
            <w:proofErr w:type="spellStart"/>
            <w:r>
              <w:rPr>
                <w:sz w:val="20"/>
                <w:szCs w:val="20"/>
              </w:rPr>
              <w:t>publicacion_github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6DB2" w14:textId="77777777" w:rsidR="006E03C6" w:rsidRDefault="00000000">
            <w:proofErr w:type="spellStart"/>
            <w:r>
              <w:rPr>
                <w:sz w:val="20"/>
                <w:szCs w:val="20"/>
              </w:rPr>
              <w:t>mcp_github_create_or_update_file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1E9B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73BE76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8F7A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DEB1" w14:textId="77777777" w:rsidR="006E03C6" w:rsidRDefault="00000000">
            <w:r>
              <w:rPr>
                <w:sz w:val="20"/>
                <w:szCs w:val="20"/>
              </w:rPr>
              <w:t>2026-06-29 14:19:05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D596" w14:textId="77777777" w:rsidR="006E03C6" w:rsidRDefault="00000000">
            <w:proofErr w:type="spellStart"/>
            <w:r>
              <w:rPr>
                <w:sz w:val="20"/>
                <w:szCs w:val="20"/>
              </w:rPr>
              <w:t>cronjob_completado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B88F" w14:textId="77777777" w:rsidR="006E03C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E9FD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E03C6" w14:paraId="028647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A6FA" w14:textId="77777777" w:rsidR="006E03C6" w:rsidRDefault="00000000"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B909" w14:textId="77777777" w:rsidR="006E03C6" w:rsidRDefault="00000000">
            <w:r>
              <w:rPr>
                <w:sz w:val="20"/>
                <w:szCs w:val="20"/>
              </w:rPr>
              <w:t>2026-06-29 14:21:00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5D9F" w14:textId="77777777" w:rsidR="006E03C6" w:rsidRDefault="00000000">
            <w:proofErr w:type="spellStart"/>
            <w:r>
              <w:rPr>
                <w:sz w:val="20"/>
                <w:szCs w:val="20"/>
              </w:rPr>
              <w:t>validacion_completada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5DF4" w14:textId="77777777" w:rsidR="006E03C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0E2B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14:paraId="747BC9E5" w14:textId="77777777" w:rsidR="006E03C6" w:rsidRDefault="006E03C6">
      <w:pPr>
        <w:spacing w:after="120"/>
      </w:pPr>
    </w:p>
    <w:p w14:paraId="4BFD5007" w14:textId="77777777" w:rsidR="006E03C6" w:rsidRDefault="00000000">
      <w:pPr>
        <w:spacing w:after="160" w:line="300" w:lineRule="auto"/>
      </w:pPr>
      <w:r>
        <w:t>Cada fila tiene actor, fecha, hora exacta y resultado — exactamente el requisito del punto 5 de la solicitud original.</w:t>
      </w:r>
    </w:p>
    <w:p w14:paraId="4FF3F449" w14:textId="77777777" w:rsidR="006E03C6" w:rsidRDefault="00000000">
      <w:r>
        <w:br w:type="page"/>
      </w:r>
    </w:p>
    <w:p w14:paraId="5CEF62E5" w14:textId="77777777" w:rsidR="006E03C6" w:rsidRDefault="00000000">
      <w:pPr>
        <w:pStyle w:val="Ttulo1"/>
      </w:pPr>
      <w:r>
        <w:lastRenderedPageBreak/>
        <w:t>9. Seguridad, Costos y Gobernanza</w:t>
      </w:r>
    </w:p>
    <w:p w14:paraId="66B1C4E1" w14:textId="77777777" w:rsidR="006E03C6" w:rsidRDefault="00000000">
      <w:pPr>
        <w:pStyle w:val="Ttulo2"/>
      </w:pPr>
      <w:r>
        <w:t>9.1 Superficie de ataque y cómo se reduce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30"/>
        <w:gridCol w:w="3230"/>
      </w:tblGrid>
      <w:tr w:rsidR="006E03C6" w14:paraId="557AB3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D5D6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5461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Mitigación de diseño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B459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Mecanismo de Hermes usado</w:t>
            </w:r>
          </w:p>
        </w:tc>
      </w:tr>
      <w:tr w:rsidR="006E03C6" w14:paraId="3DA8D1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CE99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borra o sobrescribe algo en el repositorio de GitHub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BE03" w14:textId="77777777" w:rsidR="006E03C6" w:rsidRDefault="00000000">
            <w:r>
              <w:rPr>
                <w:sz w:val="20"/>
                <w:szCs w:val="20"/>
              </w:rPr>
              <w:t xml:space="preserve">El MCP de GitHub en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solo incluye </w:t>
            </w:r>
            <w:proofErr w:type="spellStart"/>
            <w:r>
              <w:rPr>
                <w:sz w:val="20"/>
                <w:szCs w:val="20"/>
              </w:rPr>
              <w:t>create_or_update_file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create_pull_request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create_issue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list_issues</w:t>
            </w:r>
            <w:proofErr w:type="spellEnd"/>
            <w:r>
              <w:rPr>
                <w:sz w:val="20"/>
                <w:szCs w:val="20"/>
              </w:rPr>
              <w:t xml:space="preserve"> — nunca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_*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71A7" w14:textId="77777777" w:rsidR="006E03C6" w:rsidRDefault="00000000">
            <w:r>
              <w:rPr>
                <w:sz w:val="20"/>
                <w:szCs w:val="20"/>
              </w:rPr>
              <w:t xml:space="preserve">Filtrado </w:t>
            </w:r>
            <w:proofErr w:type="spellStart"/>
            <w:r>
              <w:rPr>
                <w:sz w:val="20"/>
                <w:szCs w:val="20"/>
              </w:rPr>
              <w:t>tools.include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mcp_servers</w:t>
            </w:r>
            <w:proofErr w:type="spellEnd"/>
            <w:r>
              <w:rPr>
                <w:sz w:val="20"/>
                <w:szCs w:val="20"/>
              </w:rPr>
              <w:t xml:space="preserve"> (sección 5.6/6.2)</w:t>
            </w:r>
          </w:p>
        </w:tc>
      </w:tr>
      <w:tr w:rsidR="006E03C6" w14:paraId="468F82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D6C9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acumula información sensible entre investigaciones distintas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A746" w14:textId="77777777" w:rsidR="006E03C6" w:rsidRDefault="00000000"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 en el perfil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; cada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es una sesión 100% fresca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027D" w14:textId="77777777" w:rsidR="006E03C6" w:rsidRDefault="00000000">
            <w:r>
              <w:rPr>
                <w:sz w:val="20"/>
                <w:szCs w:val="20"/>
              </w:rPr>
              <w:t xml:space="preserve">Configuración de </w:t>
            </w:r>
            <w:proofErr w:type="spellStart"/>
            <w:r>
              <w:rPr>
                <w:sz w:val="20"/>
                <w:szCs w:val="20"/>
              </w:rPr>
              <w:t>toolsets</w:t>
            </w:r>
            <w:proofErr w:type="spellEnd"/>
            <w:r>
              <w:rPr>
                <w:sz w:val="20"/>
                <w:szCs w:val="20"/>
              </w:rPr>
              <w:t xml:space="preserve"> por perfil</w:t>
            </w:r>
          </w:p>
        </w:tc>
      </w:tr>
      <w:tr w:rsidR="006E03C6" w14:paraId="1800D3C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83CD" w14:textId="77777777" w:rsidR="006E03C6" w:rsidRDefault="00000000"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malicioso intenta que un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exfiltre credenciales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FF6E" w14:textId="77777777" w:rsidR="006E03C6" w:rsidRDefault="00000000">
            <w:r>
              <w:rPr>
                <w:sz w:val="20"/>
                <w:szCs w:val="20"/>
              </w:rPr>
              <w:t xml:space="preserve">Hermes escanea automáticamente los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en busca de patrones de </w:t>
            </w:r>
            <w:proofErr w:type="spellStart"/>
            <w:r>
              <w:rPr>
                <w:sz w:val="20"/>
                <w:szCs w:val="20"/>
              </w:rPr>
              <w:t>prompt-injection</w:t>
            </w:r>
            <w:proofErr w:type="spellEnd"/>
            <w:r>
              <w:rPr>
                <w:sz w:val="20"/>
                <w:szCs w:val="20"/>
              </w:rPr>
              <w:t xml:space="preserve"> y exfiltración de secretos al crear o editar un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DC07" w14:textId="77777777" w:rsidR="006E03C6" w:rsidRDefault="00000000">
            <w:r>
              <w:rPr>
                <w:sz w:val="20"/>
                <w:szCs w:val="20"/>
              </w:rPr>
              <w:t>Seguridad nativa del subsistema cron de Hermes</w:t>
            </w:r>
          </w:p>
        </w:tc>
      </w:tr>
      <w:tr w:rsidR="006E03C6" w14:paraId="38D57AB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68D0" w14:textId="77777777" w:rsidR="006E03C6" w:rsidRDefault="00000000">
            <w:r>
              <w:rPr>
                <w:sz w:val="20"/>
                <w:szCs w:val="20"/>
              </w:rPr>
              <w:t>El token de GitHub se filtra o se usa para algo fuera de su propósito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F1BE" w14:textId="77777777" w:rsidR="006E03C6" w:rsidRDefault="00000000">
            <w:r>
              <w:rPr>
                <w:sz w:val="20"/>
                <w:szCs w:val="20"/>
              </w:rPr>
              <w:t>Token con alcance mínimo (solo el repo de investigación), almacenado en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, nunca en </w:t>
            </w:r>
            <w:proofErr w:type="spellStart"/>
            <w:r>
              <w:rPr>
                <w:sz w:val="20"/>
                <w:szCs w:val="20"/>
              </w:rPr>
              <w:t>config.yaml</w:t>
            </w:r>
            <w:proofErr w:type="spellEnd"/>
            <w:r>
              <w:rPr>
                <w:sz w:val="20"/>
                <w:szCs w:val="20"/>
              </w:rPr>
              <w:t xml:space="preserve"> en texto plano dentro del repositorio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DB5E" w14:textId="77777777" w:rsidR="006E03C6" w:rsidRDefault="00000000">
            <w:r>
              <w:rPr>
                <w:sz w:val="20"/>
                <w:szCs w:val="20"/>
              </w:rPr>
              <w:t>Práctica estándar de credenciales de Hermes (.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E03C6" w14:paraId="0908D23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A8F3" w14:textId="77777777" w:rsidR="006E03C6" w:rsidRDefault="00000000"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gasta recursos de cómputo sin límite (bucle de investigaciones)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76C0" w14:textId="77777777" w:rsidR="006E03C6" w:rsidRDefault="00000000">
            <w:r>
              <w:rPr>
                <w:sz w:val="20"/>
                <w:szCs w:val="20"/>
              </w:rPr>
              <w:t xml:space="preserve">cron: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 en el perfil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— no puede crear nuevos </w:t>
            </w:r>
            <w:proofErr w:type="spellStart"/>
            <w:r>
              <w:rPr>
                <w:sz w:val="20"/>
                <w:szCs w:val="20"/>
              </w:rPr>
              <w:t>cronjobs</w:t>
            </w:r>
            <w:proofErr w:type="spellEnd"/>
            <w:r>
              <w:rPr>
                <w:sz w:val="20"/>
                <w:szCs w:val="20"/>
              </w:rPr>
              <w:t xml:space="preserve"> ni para sí mismo ni para nadie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82FD" w14:textId="77777777" w:rsidR="006E03C6" w:rsidRDefault="00000000">
            <w:r>
              <w:rPr>
                <w:sz w:val="20"/>
                <w:szCs w:val="20"/>
              </w:rPr>
              <w:t xml:space="preserve">Restricción de </w:t>
            </w:r>
            <w:proofErr w:type="spellStart"/>
            <w:r>
              <w:rPr>
                <w:sz w:val="20"/>
                <w:szCs w:val="20"/>
              </w:rPr>
              <w:t>toolset</w:t>
            </w:r>
            <w:proofErr w:type="spellEnd"/>
          </w:p>
        </w:tc>
      </w:tr>
      <w:tr w:rsidR="006E03C6" w14:paraId="2BBAEF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6B90" w14:textId="77777777" w:rsidR="006E03C6" w:rsidRDefault="00000000">
            <w:r>
              <w:rPr>
                <w:sz w:val="20"/>
                <w:szCs w:val="20"/>
              </w:rPr>
              <w:t>Una investigación corre indefinidamente y nunca se sabe si se cayó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3626" w14:textId="77777777" w:rsidR="006E03C6" w:rsidRDefault="00000000">
            <w:proofErr w:type="spellStart"/>
            <w:r>
              <w:rPr>
                <w:sz w:val="20"/>
                <w:szCs w:val="20"/>
              </w:rPr>
              <w:t>max_iterations</w:t>
            </w:r>
            <w:proofErr w:type="spellEnd"/>
            <w:r>
              <w:rPr>
                <w:sz w:val="20"/>
                <w:szCs w:val="20"/>
              </w:rPr>
              <w:t xml:space="preserve"> configurado (40) limita los turnos de herramienta por ejecución; el monitor de </w:t>
            </w:r>
            <w:proofErr w:type="spellStart"/>
            <w:r>
              <w:rPr>
                <w:sz w:val="20"/>
                <w:szCs w:val="20"/>
              </w:rPr>
              <w:t>heartbeat</w:t>
            </w:r>
            <w:proofErr w:type="spellEnd"/>
            <w:r>
              <w:rPr>
                <w:sz w:val="20"/>
                <w:szCs w:val="20"/>
              </w:rPr>
              <w:t xml:space="preserve"> de Hermes detecta hijos sin progreso</w:t>
            </w:r>
          </w:p>
        </w:tc>
        <w:tc>
          <w:tcPr>
            <w:tcW w:w="3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2A8B" w14:textId="77777777" w:rsidR="006E03C6" w:rsidRDefault="00000000">
            <w:r>
              <w:rPr>
                <w:sz w:val="20"/>
                <w:szCs w:val="20"/>
              </w:rPr>
              <w:t xml:space="preserve">Límite nativo de iteraciones + </w:t>
            </w:r>
            <w:proofErr w:type="spellStart"/>
            <w:r>
              <w:rPr>
                <w:sz w:val="20"/>
                <w:szCs w:val="20"/>
              </w:rPr>
              <w:t>heartbeat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staleness</w:t>
            </w:r>
            <w:proofErr w:type="spellEnd"/>
            <w:r>
              <w:rPr>
                <w:sz w:val="20"/>
                <w:szCs w:val="20"/>
              </w:rPr>
              <w:t xml:space="preserve"> monitor</w:t>
            </w:r>
          </w:p>
        </w:tc>
      </w:tr>
    </w:tbl>
    <w:p w14:paraId="3D72071D" w14:textId="77777777" w:rsidR="006E03C6" w:rsidRDefault="006E03C6">
      <w:pPr>
        <w:spacing w:after="120"/>
      </w:pPr>
    </w:p>
    <w:p w14:paraId="5A87B641" w14:textId="77777777" w:rsidR="006E03C6" w:rsidRDefault="00000000">
      <w:pPr>
        <w:pStyle w:val="Ttulo2"/>
      </w:pPr>
      <w:r>
        <w:t>9.2 Aislamiento de red del modelo local</w:t>
      </w:r>
    </w:p>
    <w:p w14:paraId="2367C9D6" w14:textId="77777777" w:rsidR="006E03C6" w:rsidRDefault="00000000">
      <w:pPr>
        <w:spacing w:after="160" w:line="300" w:lineRule="auto"/>
      </w:pPr>
      <w:r>
        <w:t xml:space="preserve">Por defecto, LM Studio y Ollama exponen su servidor solo en localhost — ninguna otra máquina de la red de </w:t>
      </w:r>
      <w:proofErr w:type="spellStart"/>
      <w:r>
        <w:t>Innovadataco</w:t>
      </w:r>
      <w:proofErr w:type="spellEnd"/>
      <w:r>
        <w:t xml:space="preserve"> puede alcanzar Qwen3-30B salvo que se cambie explícitamente el </w:t>
      </w:r>
      <w:proofErr w:type="spellStart"/>
      <w:r>
        <w:t>binding</w:t>
      </w:r>
      <w:proofErr w:type="spellEnd"/>
      <w:r>
        <w:t xml:space="preserve"> de host. Esto es deseable para el caso de </w:t>
      </w:r>
      <w:proofErr w:type="spellStart"/>
      <w:r>
        <w:t>Innovadataco</w:t>
      </w:r>
      <w:proofErr w:type="spellEnd"/>
      <w:r>
        <w:t>: todo el razonamiento de la investigación queda físicamente dentro del Mac Studio, sin tránsito de red salvo las búsquedas web mismas y la subida final a GitHub.</w:t>
      </w:r>
    </w:p>
    <w:p w14:paraId="5FB6D1A2" w14:textId="77777777" w:rsidR="006E03C6" w:rsidRDefault="00000000">
      <w:pPr>
        <w:pStyle w:val="Ttulo2"/>
      </w:pPr>
      <w:r>
        <w:t>9.3 Control de costos</w:t>
      </w:r>
    </w:p>
    <w:p w14:paraId="03952B37" w14:textId="77777777" w:rsidR="006E03C6" w:rsidRDefault="00000000">
      <w:pPr>
        <w:spacing w:after="160" w:line="300" w:lineRule="auto"/>
      </w:pPr>
      <w:r>
        <w:t xml:space="preserve">Aunque </w:t>
      </w:r>
      <w:proofErr w:type="spellStart"/>
      <w:r>
        <w:t>Tortoise</w:t>
      </w:r>
      <w:proofErr w:type="spellEnd"/>
      <w:r>
        <w:t xml:space="preserve"> corre 100% local (costo marginal de inferencia ≈ 0), Zeus puede usar un proveedor en la nube de pago para razonamiento de orquestación y validación. Hermes ofrece </w:t>
      </w:r>
      <w:r>
        <w:lastRenderedPageBreak/>
        <w:t xml:space="preserve">un mecanismo nativo para que un </w:t>
      </w:r>
      <w:proofErr w:type="spellStart"/>
      <w:r>
        <w:t>cronjob</w:t>
      </w:r>
      <w:proofErr w:type="spellEnd"/>
      <w:r>
        <w:t xml:space="preserve"> nunca cambie de proveedor/modelo sin que alguien lo apruebe explícitamente: si el modelo global por defecto cambia después de crear el </w:t>
      </w:r>
      <w:proofErr w:type="spellStart"/>
      <w:r>
        <w:t>job</w:t>
      </w:r>
      <w:proofErr w:type="spellEnd"/>
      <w:r>
        <w:t xml:space="preserve">, el </w:t>
      </w:r>
      <w:proofErr w:type="spellStart"/>
      <w:r>
        <w:t>job</w:t>
      </w:r>
      <w:proofErr w:type="spellEnd"/>
      <w:r>
        <w:t xml:space="preserve"> falla de forma segura (no corre, no gasta) en vez de heredar silenciosamente un modelo de pago distinto al previsto. Se recomienda fijar explícitamente </w:t>
      </w:r>
      <w:proofErr w:type="spellStart"/>
      <w:r>
        <w:t>provider</w:t>
      </w:r>
      <w:proofErr w:type="spellEnd"/>
      <w:r>
        <w:t xml:space="preserve"> y </w:t>
      </w:r>
      <w:proofErr w:type="spellStart"/>
      <w:r>
        <w:t>model</w:t>
      </w:r>
      <w:proofErr w:type="spellEnd"/>
      <w:r>
        <w:t xml:space="preserve"> en cada </w:t>
      </w:r>
      <w:proofErr w:type="spellStart"/>
      <w:r>
        <w:t>cronjob</w:t>
      </w:r>
      <w:proofErr w:type="spellEnd"/>
      <w:r>
        <w:t xml:space="preserve"> de Zeus para eliminar esta variable por completo.</w:t>
      </w:r>
    </w:p>
    <w:p w14:paraId="0CA79E06" w14:textId="77777777" w:rsidR="006E03C6" w:rsidRDefault="00000000">
      <w:pPr>
        <w:pStyle w:val="Ttulo2"/>
      </w:pPr>
      <w:r>
        <w:t xml:space="preserve">9.4 Gobernanza de cambios a la </w:t>
      </w:r>
      <w:proofErr w:type="spellStart"/>
      <w:r>
        <w:t>skill</w:t>
      </w:r>
      <w:proofErr w:type="spellEnd"/>
      <w:r>
        <w:t xml:space="preserve"> y a la configuración</w:t>
      </w:r>
    </w:p>
    <w:p w14:paraId="1565F2C5" w14:textId="77777777" w:rsidR="006E03C6" w:rsidRDefault="00000000">
      <w:pPr>
        <w:spacing w:after="160" w:line="300" w:lineRule="auto"/>
      </w:pPr>
      <w:r>
        <w:t xml:space="preserve">Si </w:t>
      </w:r>
      <w:proofErr w:type="spellStart"/>
      <w:r>
        <w:t>Innovadataco</w:t>
      </w:r>
      <w:proofErr w:type="spellEnd"/>
      <w:r>
        <w:t xml:space="preserve"> quiere que cualquier cambio al protocolo de investigación (sección 7) pase por revisión humana antes de aplicarse, Hermes permite activar una compuerta de aprobación sobre las escrituras de </w:t>
      </w:r>
      <w:proofErr w:type="spellStart"/>
      <w:r>
        <w:t>skills</w:t>
      </w:r>
      <w:proofErr w:type="spellEnd"/>
      <w:r>
        <w:t xml:space="preserve"> agente-generadas:</w:t>
      </w:r>
    </w:p>
    <w:p w14:paraId="031F37F4" w14:textId="77777777" w:rsidR="006E03C6" w:rsidRDefault="00000000">
      <w:pPr>
        <w:pBdr>
          <w:top w:val="single" w:sz="1" w:space="0" w:color="1E1E1E"/>
          <w:left w:val="single" w:sz="1" w:space="0" w:color="1E1E1E"/>
          <w:bottom w:val="single" w:sz="1" w:space="0" w:color="1E1E1E"/>
          <w:right w:val="single" w:sz="1" w:space="0" w:color="1E1E1E"/>
        </w:pBdr>
        <w:shd w:val="clear" w:color="auto" w:fill="1E1E1E"/>
        <w:spacing w:before="80" w:after="160"/>
      </w:pP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skills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write_approval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: true</w:t>
      </w:r>
    </w:p>
    <w:p w14:paraId="5FB22A96" w14:textId="77777777" w:rsidR="006E03C6" w:rsidRDefault="00000000">
      <w:pPr>
        <w:spacing w:after="160" w:line="300" w:lineRule="auto"/>
      </w:pPr>
      <w:r>
        <w:t xml:space="preserve">Con esto, ninguna modificación a </w:t>
      </w:r>
      <w:proofErr w:type="spellStart"/>
      <w:r>
        <w:t>investigacion</w:t>
      </w:r>
      <w:proofErr w:type="spellEnd"/>
      <w:r>
        <w:t>-auditada (sea por edición manual fallida del modelo, o por el ciclo de auto-mejora de Hermes) se aplica sin que alguien la apruebe con /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approve</w:t>
      </w:r>
      <w:proofErr w:type="spellEnd"/>
      <w:r>
        <w:t>.</w:t>
      </w:r>
    </w:p>
    <w:p w14:paraId="51189702" w14:textId="77777777" w:rsidR="006E03C6" w:rsidRDefault="00000000">
      <w:r>
        <w:br w:type="page"/>
      </w:r>
    </w:p>
    <w:p w14:paraId="37660264" w14:textId="77777777" w:rsidR="006E03C6" w:rsidRDefault="00000000">
      <w:pPr>
        <w:pStyle w:val="Ttulo1"/>
      </w:pPr>
      <w:r>
        <w:lastRenderedPageBreak/>
        <w:t>10. Plan de Puesta en Marcha</w:t>
      </w:r>
    </w:p>
    <w:p w14:paraId="5F7687EC" w14:textId="77777777" w:rsidR="006E03C6" w:rsidRDefault="00000000">
      <w:pPr>
        <w:pStyle w:val="Ttulo2"/>
      </w:pPr>
      <w:r>
        <w:t>10.1 Orden recomendado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760"/>
        <w:gridCol w:w="3900"/>
      </w:tblGrid>
      <w:tr w:rsidR="006E03C6" w14:paraId="0DE4C4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6184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FDA9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2E23" w14:textId="77777777" w:rsidR="006E03C6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 verificable</w:t>
            </w:r>
          </w:p>
        </w:tc>
      </w:tr>
      <w:tr w:rsidR="006E03C6" w14:paraId="5D47F9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411B" w14:textId="77777777" w:rsidR="006E03C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7B75" w14:textId="77777777" w:rsidR="006E03C6" w:rsidRDefault="00000000">
            <w:r>
              <w:rPr>
                <w:sz w:val="20"/>
                <w:szCs w:val="20"/>
              </w:rPr>
              <w:t>Instalar Hermes y crear los dos perfiles (sección 5.2, 5.4)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F863" w14:textId="77777777" w:rsidR="006E03C6" w:rsidRDefault="00000000"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zeus</w:t>
            </w:r>
            <w:proofErr w:type="spellEnd"/>
            <w:r>
              <w:rPr>
                <w:sz w:val="20"/>
                <w:szCs w:val="20"/>
              </w:rPr>
              <w:t xml:space="preserve"> status y </w:t>
            </w:r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status responden sin error</w:t>
            </w:r>
          </w:p>
        </w:tc>
      </w:tr>
      <w:tr w:rsidR="006E03C6" w14:paraId="1BCEEB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6574" w14:textId="77777777" w:rsidR="006E03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DEAC" w14:textId="77777777" w:rsidR="006E03C6" w:rsidRDefault="00000000">
            <w:r>
              <w:rPr>
                <w:sz w:val="20"/>
                <w:szCs w:val="20"/>
              </w:rPr>
              <w:t xml:space="preserve">Levantar Qwen3-30B local y verificar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(sección 5.3)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238F" w14:textId="77777777" w:rsidR="006E03C6" w:rsidRDefault="00000000"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local devuelve el modelo cargado</w:t>
            </w:r>
          </w:p>
        </w:tc>
      </w:tr>
      <w:tr w:rsidR="006E03C6" w14:paraId="3E20BF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1DC6" w14:textId="77777777" w:rsidR="006E03C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1524" w14:textId="77777777" w:rsidR="006E03C6" w:rsidRDefault="00000000">
            <w:r>
              <w:rPr>
                <w:sz w:val="20"/>
                <w:szCs w:val="20"/>
              </w:rPr>
              <w:t xml:space="preserve">Crear </w:t>
            </w:r>
            <w:proofErr w:type="spellStart"/>
            <w:r>
              <w:rPr>
                <w:sz w:val="20"/>
                <w:szCs w:val="20"/>
              </w:rPr>
              <w:t>innovadataco_audit.db</w:t>
            </w:r>
            <w:proofErr w:type="spellEnd"/>
            <w:r>
              <w:rPr>
                <w:sz w:val="20"/>
                <w:szCs w:val="20"/>
              </w:rPr>
              <w:t xml:space="preserve"> con el esquema completo (sección 4)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C23F" w14:textId="77777777" w:rsidR="006E03C6" w:rsidRDefault="00000000">
            <w:r>
              <w:rPr>
                <w:sz w:val="20"/>
                <w:szCs w:val="20"/>
              </w:rPr>
              <w:t xml:space="preserve">Las 6 tablas existen; PRAGMA </w:t>
            </w:r>
            <w:proofErr w:type="spellStart"/>
            <w:r>
              <w:rPr>
                <w:sz w:val="20"/>
                <w:szCs w:val="20"/>
              </w:rPr>
              <w:t>journal_mode</w:t>
            </w:r>
            <w:proofErr w:type="spellEnd"/>
            <w:r>
              <w:rPr>
                <w:sz w:val="20"/>
                <w:szCs w:val="20"/>
              </w:rPr>
              <w:t xml:space="preserve"> confirma WAL</w:t>
            </w:r>
          </w:p>
        </w:tc>
      </w:tr>
      <w:tr w:rsidR="006E03C6" w14:paraId="089E56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0EB0" w14:textId="77777777" w:rsidR="006E03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22E5" w14:textId="77777777" w:rsidR="006E03C6" w:rsidRDefault="00000000">
            <w:r>
              <w:rPr>
                <w:sz w:val="20"/>
                <w:szCs w:val="20"/>
              </w:rPr>
              <w:t xml:space="preserve">Implementar los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 de auditoría sobre el ciclo de herramientas de Hermes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846F" w14:textId="77777777" w:rsidR="006E03C6" w:rsidRDefault="00000000">
            <w:r>
              <w:rPr>
                <w:sz w:val="20"/>
                <w:szCs w:val="20"/>
              </w:rPr>
              <w:t xml:space="preserve">Una llamada de prueba a cualquier herramienta deja una fila nueva en </w:t>
            </w:r>
            <w:proofErr w:type="spellStart"/>
            <w:r>
              <w:rPr>
                <w:sz w:val="20"/>
                <w:szCs w:val="20"/>
              </w:rPr>
              <w:t>eventos_auditoria</w:t>
            </w:r>
            <w:proofErr w:type="spellEnd"/>
          </w:p>
        </w:tc>
      </w:tr>
      <w:tr w:rsidR="006E03C6" w14:paraId="1ECFE6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9908" w14:textId="77777777" w:rsidR="006E03C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9323" w14:textId="77777777" w:rsidR="006E03C6" w:rsidRDefault="00000000">
            <w:r>
              <w:rPr>
                <w:sz w:val="20"/>
                <w:szCs w:val="20"/>
              </w:rPr>
              <w:t xml:space="preserve">Levantar el servidor MCP de RAG sobre los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 xml:space="preserve"> oficiales (sección 5.5)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6747" w14:textId="77777777" w:rsidR="006E03C6" w:rsidRDefault="00000000">
            <w:proofErr w:type="spellStart"/>
            <w:r>
              <w:rPr>
                <w:sz w:val="20"/>
                <w:szCs w:val="20"/>
              </w:rPr>
              <w:t>mcp_innovadataco_rag_rag_query</w:t>
            </w:r>
            <w:proofErr w:type="spellEnd"/>
            <w:r>
              <w:rPr>
                <w:sz w:val="20"/>
                <w:szCs w:val="20"/>
              </w:rPr>
              <w:t xml:space="preserve"> devuelve resultados sobre un PDF de prueba</w:t>
            </w:r>
          </w:p>
        </w:tc>
      </w:tr>
      <w:tr w:rsidR="006E03C6" w14:paraId="292EA5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84CB" w14:textId="77777777" w:rsidR="006E03C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27AE" w14:textId="77777777" w:rsidR="006E03C6" w:rsidRDefault="00000000">
            <w:r>
              <w:rPr>
                <w:sz w:val="20"/>
                <w:szCs w:val="20"/>
              </w:rPr>
              <w:t>Conectar el MCP de GitHub con permisos mínimos (sección 5.6)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0013" w14:textId="77777777" w:rsidR="006E03C6" w:rsidRDefault="00000000">
            <w:r>
              <w:rPr>
                <w:sz w:val="20"/>
                <w:szCs w:val="20"/>
              </w:rPr>
              <w:t>Una subida de prueba (</w:t>
            </w:r>
            <w:proofErr w:type="spellStart"/>
            <w:r>
              <w:rPr>
                <w:sz w:val="20"/>
                <w:szCs w:val="20"/>
              </w:rPr>
              <w:t>create_or_update_file</w:t>
            </w:r>
            <w:proofErr w:type="spellEnd"/>
            <w:r>
              <w:rPr>
                <w:sz w:val="20"/>
                <w:szCs w:val="20"/>
              </w:rPr>
              <w:t>) aparece en el repositorio</w:t>
            </w:r>
          </w:p>
        </w:tc>
      </w:tr>
      <w:tr w:rsidR="006E03C6" w14:paraId="156D22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AB11" w14:textId="77777777" w:rsidR="006E03C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9AF8" w14:textId="77777777" w:rsidR="006E03C6" w:rsidRDefault="00000000">
            <w:r>
              <w:rPr>
                <w:sz w:val="20"/>
                <w:szCs w:val="20"/>
              </w:rPr>
              <w:t xml:space="preserve">Instalar la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-auditada en el perfil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(sección 7)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F63C" w14:textId="77777777" w:rsidR="006E03C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dentro de </w:t>
            </w:r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-p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muestra la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</w:p>
        </w:tc>
      </w:tr>
      <w:tr w:rsidR="006E03C6" w14:paraId="6A8032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C017" w14:textId="77777777" w:rsidR="006E03C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0214" w14:textId="77777777" w:rsidR="006E03C6" w:rsidRDefault="00000000">
            <w:r>
              <w:rPr>
                <w:sz w:val="20"/>
                <w:szCs w:val="20"/>
              </w:rPr>
              <w:t xml:space="preserve">Configurar y probar 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investigación con un tema simple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9D4C" w14:textId="77777777" w:rsidR="006E03C6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corre, produce informe, sube a GitHub, y queda registrado en auditoría</w:t>
            </w:r>
          </w:p>
        </w:tc>
      </w:tr>
      <w:tr w:rsidR="006E03C6" w14:paraId="3D4A84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3D34" w14:textId="77777777" w:rsidR="006E03C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CEB5" w14:textId="77777777" w:rsidR="006E03C6" w:rsidRDefault="00000000">
            <w:r>
              <w:rPr>
                <w:sz w:val="20"/>
                <w:szCs w:val="20"/>
              </w:rPr>
              <w:t xml:space="preserve">Configurar y probar el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de validación encadenado (</w:t>
            </w:r>
            <w:proofErr w:type="spellStart"/>
            <w:r>
              <w:rPr>
                <w:sz w:val="20"/>
                <w:szCs w:val="20"/>
              </w:rPr>
              <w:t>context_from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AEED" w14:textId="77777777" w:rsidR="006E03C6" w:rsidRDefault="00000000">
            <w:r>
              <w:rPr>
                <w:sz w:val="20"/>
                <w:szCs w:val="20"/>
              </w:rPr>
              <w:t>El veredicto aparece en la tabla validaciones</w:t>
            </w:r>
          </w:p>
        </w:tc>
      </w:tr>
      <w:tr w:rsidR="006E03C6" w14:paraId="386CD1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6AE3" w14:textId="77777777" w:rsidR="006E03C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712B" w14:textId="77777777" w:rsidR="006E03C6" w:rsidRDefault="00000000">
            <w:r>
              <w:rPr>
                <w:sz w:val="20"/>
                <w:szCs w:val="20"/>
              </w:rPr>
              <w:t>Prueba de extremo a extremo con el caso real: “ITS en Colombia”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24E9" w14:textId="77777777" w:rsidR="006E03C6" w:rsidRDefault="00000000">
            <w:r>
              <w:rPr>
                <w:sz w:val="20"/>
                <w:szCs w:val="20"/>
              </w:rPr>
              <w:t>Las 10 filas de auditoría del ejemplo de la sección 8.6 (o equivalentes) existen y son consultables</w:t>
            </w:r>
          </w:p>
        </w:tc>
      </w:tr>
    </w:tbl>
    <w:p w14:paraId="41AE8ABF" w14:textId="77777777" w:rsidR="006E03C6" w:rsidRDefault="006E03C6">
      <w:pPr>
        <w:spacing w:after="120"/>
      </w:pPr>
    </w:p>
    <w:p w14:paraId="600D9A66" w14:textId="77777777" w:rsidR="006E03C6" w:rsidRDefault="00000000">
      <w:pPr>
        <w:pStyle w:val="Ttulo2"/>
      </w:pPr>
      <w:r>
        <w:t xml:space="preserve">10.2 </w:t>
      </w:r>
      <w:proofErr w:type="spellStart"/>
      <w:r>
        <w:t>Checklist</w:t>
      </w:r>
      <w:proofErr w:type="spellEnd"/>
      <w:r>
        <w:t xml:space="preserve"> final de validación para </w:t>
      </w:r>
      <w:proofErr w:type="spellStart"/>
      <w:r>
        <w:t>Innovadataco</w:t>
      </w:r>
      <w:proofErr w:type="spellEnd"/>
    </w:p>
    <w:p w14:paraId="04E9332B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Mac Studio puede levantar Hermes, el servidor LLM local, y el </w:t>
      </w:r>
      <w:proofErr w:type="spellStart"/>
      <w:r>
        <w:t>daemon</w:t>
      </w:r>
      <w:proofErr w:type="spellEnd"/>
      <w:r>
        <w:t xml:space="preserve"> de cron (</w:t>
      </w:r>
      <w:proofErr w:type="spellStart"/>
      <w:r>
        <w:t>hermes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 sin intervención manual tras un reinicio.</w:t>
      </w:r>
    </w:p>
    <w:p w14:paraId="015CB29F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t>Una orden de investigación enviada a Zeus por cualquier canal configurado produce, sin pasos manuales adicionales, un informe publicado en GitHub.</w:t>
      </w:r>
    </w:p>
    <w:p w14:paraId="5C3D2180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t>La base de auditoría registra cada actor, fecha y hora de cada paso, sin huecos.</w:t>
      </w:r>
    </w:p>
    <w:p w14:paraId="303B1DFE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se corta la conexión de </w:t>
      </w:r>
      <w:proofErr w:type="spellStart"/>
      <w:r>
        <w:t>Innovadataco</w:t>
      </w:r>
      <w:proofErr w:type="spellEnd"/>
      <w:r>
        <w:t xml:space="preserve"> con Zeus a mitad de una investigación, </w:t>
      </w:r>
      <w:proofErr w:type="spellStart"/>
      <w:r>
        <w:t>Tortoise</w:t>
      </w:r>
      <w:proofErr w:type="spellEnd"/>
      <w:r>
        <w:t xml:space="preserve"> sigue trabajando y completa el informe igual.</w:t>
      </w:r>
    </w:p>
    <w:p w14:paraId="66FA6D31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token de GitHub usado por </w:t>
      </w:r>
      <w:proofErr w:type="spellStart"/>
      <w:r>
        <w:t>Tortoise</w:t>
      </w:r>
      <w:proofErr w:type="spellEnd"/>
      <w:r>
        <w:t xml:space="preserve"> no tiene permisos fuera del repositorio de investigación.</w:t>
      </w:r>
    </w:p>
    <w:p w14:paraId="303BDB6D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lastRenderedPageBreak/>
        <w:t>Tortoise</w:t>
      </w:r>
      <w:proofErr w:type="spellEnd"/>
      <w:r>
        <w:t xml:space="preserve"> no conserva memoria entre investigaciones — cada </w:t>
      </w:r>
      <w:proofErr w:type="spellStart"/>
      <w:r>
        <w:t>cronjob</w:t>
      </w:r>
      <w:proofErr w:type="spellEnd"/>
      <w:r>
        <w:t xml:space="preserve"> es una sesión fresca, verificable porque dos investigaciones sobre el mismo tema no se mencionan entre sí.</w:t>
      </w:r>
    </w:p>
    <w:p w14:paraId="035DAA49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t>Zeus emite un veredicto de validación (aprobado / aprobado con observaciones / rechazado) para cada investigación, y ese veredicto queda en la tabla validaciones.</w:t>
      </w:r>
    </w:p>
    <w:p w14:paraId="3B5A6326" w14:textId="77777777" w:rsidR="006E03C6" w:rsidRDefault="006E03C6">
      <w:pPr>
        <w:spacing w:after="120"/>
      </w:pPr>
    </w:p>
    <w:p w14:paraId="159A7E3A" w14:textId="77777777" w:rsidR="006E03C6" w:rsidRDefault="00000000">
      <w:pPr>
        <w:pStyle w:val="Ttulo2"/>
      </w:pPr>
      <w:r>
        <w:t>10.3 Extensiones futuras (fuera del alcance de este manual, pero compatibles con la arquitectura)</w:t>
      </w:r>
    </w:p>
    <w:p w14:paraId="62E92D3E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Más fuentes de conocimiento: </w:t>
      </w:r>
      <w:r>
        <w:t xml:space="preserve">añadir un nuevo servidor MCP (por ejemplo, una base de datos SQL interna de </w:t>
      </w:r>
      <w:proofErr w:type="spellStart"/>
      <w:r>
        <w:t>Innovadataco</w:t>
      </w:r>
      <w:proofErr w:type="spellEnd"/>
      <w:r>
        <w:t xml:space="preserve">) no requiere cambiar nada de Zeus, del esquema de auditoría, ni de cómo se crean los </w:t>
      </w:r>
      <w:proofErr w:type="spellStart"/>
      <w:r>
        <w:t>cronjobs</w:t>
      </w:r>
      <w:proofErr w:type="spellEnd"/>
      <w:r>
        <w:t xml:space="preserve"> — solo se registra el nuevo servidor en el </w:t>
      </w:r>
      <w:proofErr w:type="spellStart"/>
      <w:r>
        <w:t>config.yaml</w:t>
      </w:r>
      <w:proofErr w:type="spellEnd"/>
      <w:r>
        <w:t xml:space="preserve"> de </w:t>
      </w:r>
      <w:proofErr w:type="spellStart"/>
      <w:r>
        <w:t>Tortoise</w:t>
      </w:r>
      <w:proofErr w:type="spellEnd"/>
      <w:r>
        <w:t xml:space="preserve"> y se actualiza la </w:t>
      </w:r>
      <w:proofErr w:type="spellStart"/>
      <w:r>
        <w:t>skill</w:t>
      </w:r>
      <w:proofErr w:type="spellEnd"/>
      <w:r>
        <w:t xml:space="preserve"> si el procedimiento debe mencionarlo.</w:t>
      </w:r>
    </w:p>
    <w:p w14:paraId="267989E1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Notificación a </w:t>
      </w:r>
      <w:proofErr w:type="spellStart"/>
      <w:r>
        <w:rPr>
          <w:b/>
          <w:bCs/>
        </w:rPr>
        <w:t>Innovadataco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 xml:space="preserve">/Slack al completarse una investigación: </w:t>
      </w:r>
      <w:r>
        <w:t xml:space="preserve">cambiar </w:t>
      </w:r>
      <w:proofErr w:type="spellStart"/>
      <w:r>
        <w:t>deliver</w:t>
      </w:r>
      <w:proofErr w:type="spellEnd"/>
      <w:r>
        <w:t xml:space="preserve">="local" por </w:t>
      </w:r>
      <w:proofErr w:type="spellStart"/>
      <w:r>
        <w:t>deliver</w:t>
      </w:r>
      <w:proofErr w:type="spellEnd"/>
      <w:r>
        <w:t>="</w:t>
      </w:r>
      <w:proofErr w:type="spellStart"/>
      <w:r>
        <w:t>telegram</w:t>
      </w:r>
      <w:proofErr w:type="spellEnd"/>
      <w:r>
        <w:t xml:space="preserve">" (o el canal que se prefiera) en el </w:t>
      </w:r>
      <w:proofErr w:type="spellStart"/>
      <w:r>
        <w:t>cronjob</w:t>
      </w:r>
      <w:proofErr w:type="spellEnd"/>
      <w:r>
        <w:t xml:space="preserve"> — Hermes ya soporta esto de forma nativa, sin código adicional.</w:t>
      </w:r>
    </w:p>
    <w:p w14:paraId="1FAB34DD" w14:textId="77777777" w:rsidR="006E03C6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Más de un Mac, escalando </w:t>
      </w:r>
      <w:proofErr w:type="spellStart"/>
      <w:r>
        <w:rPr>
          <w:b/>
          <w:bCs/>
        </w:rPr>
        <w:t>Tortoise</w:t>
      </w:r>
      <w:proofErr w:type="spellEnd"/>
      <w:r>
        <w:rPr>
          <w:b/>
          <w:bCs/>
        </w:rPr>
        <w:t xml:space="preserve">: </w:t>
      </w:r>
      <w:r>
        <w:t xml:space="preserve">si en el futuro </w:t>
      </w:r>
      <w:proofErr w:type="spellStart"/>
      <w:r>
        <w:t>Innovadataco</w:t>
      </w:r>
      <w:proofErr w:type="spellEnd"/>
      <w:r>
        <w:t xml:space="preserve"> añade una segunda máquina con su propio Qwen3-30B, el mismo patrón de </w:t>
      </w:r>
      <w:proofErr w:type="spellStart"/>
      <w:r>
        <w:t>cronjob</w:t>
      </w:r>
      <w:proofErr w:type="spellEnd"/>
      <w:r>
        <w:t xml:space="preserve"> + MCP se extiende sin rediseño: el </w:t>
      </w:r>
      <w:proofErr w:type="spellStart"/>
      <w:r>
        <w:t>config.yaml</w:t>
      </w:r>
      <w:proofErr w:type="spellEnd"/>
      <w:r>
        <w:t xml:space="preserve"> de un segundo perfil tortoise-2 apunta a la </w:t>
      </w:r>
      <w:proofErr w:type="spellStart"/>
      <w:r>
        <w:t>base_url</w:t>
      </w:r>
      <w:proofErr w:type="spellEnd"/>
      <w:r>
        <w:t xml:space="preserve"> de la otra máquina.</w:t>
      </w:r>
    </w:p>
    <w:p w14:paraId="0617B7A3" w14:textId="77777777" w:rsidR="006E03C6" w:rsidRDefault="00000000">
      <w:r>
        <w:br w:type="page"/>
      </w:r>
    </w:p>
    <w:sectPr w:rsidR="006E03C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6EA73A" w14:textId="77777777" w:rsidR="006F1FCB" w:rsidRDefault="006F1FCB">
      <w:r>
        <w:separator/>
      </w:r>
    </w:p>
  </w:endnote>
  <w:endnote w:type="continuationSeparator" w:id="0">
    <w:p w14:paraId="7454C131" w14:textId="77777777" w:rsidR="006F1FCB" w:rsidRDefault="006F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402E20" w14:textId="77777777" w:rsidR="006E03C6" w:rsidRDefault="00000000"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1D1AAD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NUMPAGES</w:instrText>
    </w:r>
    <w:r>
      <w:rPr>
        <w:color w:val="5A6472"/>
        <w:sz w:val="16"/>
        <w:szCs w:val="16"/>
      </w:rPr>
      <w:fldChar w:fldCharType="separate"/>
    </w:r>
    <w:r w:rsidR="001D1AAD">
      <w:rPr>
        <w:noProof/>
        <w:color w:val="5A6472"/>
        <w:sz w:val="16"/>
        <w:szCs w:val="16"/>
      </w:rPr>
      <w:t>2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C6B753" w14:textId="77777777" w:rsidR="006F1FCB" w:rsidRDefault="006F1FCB">
      <w:r>
        <w:separator/>
      </w:r>
    </w:p>
  </w:footnote>
  <w:footnote w:type="continuationSeparator" w:id="0">
    <w:p w14:paraId="257DF1D0" w14:textId="77777777" w:rsidR="006F1FCB" w:rsidRDefault="006F1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B0A20D" w14:textId="77777777" w:rsidR="006E03C6" w:rsidRDefault="00000000">
    <w:pPr>
      <w:pBdr>
        <w:bottom w:val="single" w:sz="4" w:space="4" w:color="CCCCCC"/>
      </w:pBdr>
      <w:jc w:val="right"/>
    </w:pPr>
    <w:proofErr w:type="spellStart"/>
    <w:r>
      <w:rPr>
        <w:color w:val="5A6472"/>
        <w:sz w:val="16"/>
        <w:szCs w:val="16"/>
      </w:rPr>
      <w:t>Innovadataco</w:t>
    </w:r>
    <w:proofErr w:type="spellEnd"/>
    <w:r>
      <w:rPr>
        <w:color w:val="5A6472"/>
        <w:sz w:val="16"/>
        <w:szCs w:val="16"/>
      </w:rPr>
      <w:t xml:space="preserve"> — Manual Maestro de Arquitectura (Zeus / </w:t>
    </w:r>
    <w:proofErr w:type="spellStart"/>
    <w:r>
      <w:rPr>
        <w:color w:val="5A6472"/>
        <w:sz w:val="16"/>
        <w:szCs w:val="16"/>
      </w:rPr>
      <w:t>Tortoise</w:t>
    </w:r>
    <w:proofErr w:type="spellEnd"/>
    <w:r>
      <w:rPr>
        <w:color w:val="5A6472"/>
        <w:sz w:val="16"/>
        <w:szCs w:val="16"/>
      </w:rPr>
      <w:t xml:space="preserve"> / Hermes Agent)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4257A"/>
    <w:multiLevelType w:val="hybridMultilevel"/>
    <w:tmpl w:val="EDCC3378"/>
    <w:lvl w:ilvl="0" w:tplc="F732DEB0">
      <w:start w:val="1"/>
      <w:numFmt w:val="decimal"/>
      <w:lvlText w:val="%1."/>
      <w:lvlJc w:val="left"/>
      <w:pPr>
        <w:ind w:left="720" w:hanging="360"/>
      </w:pPr>
    </w:lvl>
    <w:lvl w:ilvl="1" w:tplc="809A2DCC">
      <w:numFmt w:val="decimal"/>
      <w:lvlText w:val=""/>
      <w:lvlJc w:val="left"/>
    </w:lvl>
    <w:lvl w:ilvl="2" w:tplc="4A32F0FC">
      <w:numFmt w:val="decimal"/>
      <w:lvlText w:val=""/>
      <w:lvlJc w:val="left"/>
    </w:lvl>
    <w:lvl w:ilvl="3" w:tplc="A65A6486">
      <w:numFmt w:val="decimal"/>
      <w:lvlText w:val=""/>
      <w:lvlJc w:val="left"/>
    </w:lvl>
    <w:lvl w:ilvl="4" w:tplc="BE042868">
      <w:numFmt w:val="decimal"/>
      <w:lvlText w:val=""/>
      <w:lvlJc w:val="left"/>
    </w:lvl>
    <w:lvl w:ilvl="5" w:tplc="6E54160E">
      <w:numFmt w:val="decimal"/>
      <w:lvlText w:val=""/>
      <w:lvlJc w:val="left"/>
    </w:lvl>
    <w:lvl w:ilvl="6" w:tplc="56241520">
      <w:numFmt w:val="decimal"/>
      <w:lvlText w:val=""/>
      <w:lvlJc w:val="left"/>
    </w:lvl>
    <w:lvl w:ilvl="7" w:tplc="E7AAFABE">
      <w:numFmt w:val="decimal"/>
      <w:lvlText w:val=""/>
      <w:lvlJc w:val="left"/>
    </w:lvl>
    <w:lvl w:ilvl="8" w:tplc="FF90C3F8">
      <w:numFmt w:val="decimal"/>
      <w:lvlText w:val=""/>
      <w:lvlJc w:val="left"/>
    </w:lvl>
  </w:abstractNum>
  <w:abstractNum w:abstractNumId="1" w15:restartNumberingAfterBreak="0">
    <w:nsid w:val="306543D8"/>
    <w:multiLevelType w:val="hybridMultilevel"/>
    <w:tmpl w:val="FADA32B6"/>
    <w:lvl w:ilvl="0" w:tplc="F906DD70">
      <w:start w:val="1"/>
      <w:numFmt w:val="decimal"/>
      <w:lvlText w:val="%1."/>
      <w:lvlJc w:val="left"/>
      <w:pPr>
        <w:ind w:left="720" w:hanging="360"/>
      </w:pPr>
    </w:lvl>
    <w:lvl w:ilvl="1" w:tplc="9A460F64">
      <w:numFmt w:val="decimal"/>
      <w:lvlText w:val=""/>
      <w:lvlJc w:val="left"/>
    </w:lvl>
    <w:lvl w:ilvl="2" w:tplc="EC40D89A">
      <w:numFmt w:val="decimal"/>
      <w:lvlText w:val=""/>
      <w:lvlJc w:val="left"/>
    </w:lvl>
    <w:lvl w:ilvl="3" w:tplc="39886D66">
      <w:numFmt w:val="decimal"/>
      <w:lvlText w:val=""/>
      <w:lvlJc w:val="left"/>
    </w:lvl>
    <w:lvl w:ilvl="4" w:tplc="64F0A372">
      <w:numFmt w:val="decimal"/>
      <w:lvlText w:val=""/>
      <w:lvlJc w:val="left"/>
    </w:lvl>
    <w:lvl w:ilvl="5" w:tplc="ECF2C914">
      <w:numFmt w:val="decimal"/>
      <w:lvlText w:val=""/>
      <w:lvlJc w:val="left"/>
    </w:lvl>
    <w:lvl w:ilvl="6" w:tplc="A93E5766">
      <w:numFmt w:val="decimal"/>
      <w:lvlText w:val=""/>
      <w:lvlJc w:val="left"/>
    </w:lvl>
    <w:lvl w:ilvl="7" w:tplc="51FE1806">
      <w:numFmt w:val="decimal"/>
      <w:lvlText w:val=""/>
      <w:lvlJc w:val="left"/>
    </w:lvl>
    <w:lvl w:ilvl="8" w:tplc="F3BE5880">
      <w:numFmt w:val="decimal"/>
      <w:lvlText w:val=""/>
      <w:lvlJc w:val="left"/>
    </w:lvl>
  </w:abstractNum>
  <w:abstractNum w:abstractNumId="2" w15:restartNumberingAfterBreak="0">
    <w:nsid w:val="327F61B1"/>
    <w:multiLevelType w:val="hybridMultilevel"/>
    <w:tmpl w:val="002025EA"/>
    <w:lvl w:ilvl="0" w:tplc="EE8296DA">
      <w:start w:val="1"/>
      <w:numFmt w:val="decimal"/>
      <w:lvlText w:val="%1."/>
      <w:lvlJc w:val="left"/>
      <w:pPr>
        <w:ind w:left="720" w:hanging="360"/>
      </w:pPr>
    </w:lvl>
    <w:lvl w:ilvl="1" w:tplc="B000641A">
      <w:numFmt w:val="decimal"/>
      <w:lvlText w:val=""/>
      <w:lvlJc w:val="left"/>
    </w:lvl>
    <w:lvl w:ilvl="2" w:tplc="A4340C3E">
      <w:numFmt w:val="decimal"/>
      <w:lvlText w:val=""/>
      <w:lvlJc w:val="left"/>
    </w:lvl>
    <w:lvl w:ilvl="3" w:tplc="00D2DAF6">
      <w:numFmt w:val="decimal"/>
      <w:lvlText w:val=""/>
      <w:lvlJc w:val="left"/>
    </w:lvl>
    <w:lvl w:ilvl="4" w:tplc="BE346478">
      <w:numFmt w:val="decimal"/>
      <w:lvlText w:val=""/>
      <w:lvlJc w:val="left"/>
    </w:lvl>
    <w:lvl w:ilvl="5" w:tplc="E836249E">
      <w:numFmt w:val="decimal"/>
      <w:lvlText w:val=""/>
      <w:lvlJc w:val="left"/>
    </w:lvl>
    <w:lvl w:ilvl="6" w:tplc="088EA2FC">
      <w:numFmt w:val="decimal"/>
      <w:lvlText w:val=""/>
      <w:lvlJc w:val="left"/>
    </w:lvl>
    <w:lvl w:ilvl="7" w:tplc="512A151A">
      <w:numFmt w:val="decimal"/>
      <w:lvlText w:val=""/>
      <w:lvlJc w:val="left"/>
    </w:lvl>
    <w:lvl w:ilvl="8" w:tplc="01A2FE3A">
      <w:numFmt w:val="decimal"/>
      <w:lvlText w:val=""/>
      <w:lvlJc w:val="left"/>
    </w:lvl>
  </w:abstractNum>
  <w:abstractNum w:abstractNumId="3" w15:restartNumberingAfterBreak="0">
    <w:nsid w:val="3C93140E"/>
    <w:multiLevelType w:val="hybridMultilevel"/>
    <w:tmpl w:val="233870F6"/>
    <w:lvl w:ilvl="0" w:tplc="1EA2B158">
      <w:start w:val="1"/>
      <w:numFmt w:val="decimal"/>
      <w:lvlText w:val="%1."/>
      <w:lvlJc w:val="left"/>
      <w:pPr>
        <w:ind w:left="720" w:hanging="360"/>
      </w:pPr>
    </w:lvl>
    <w:lvl w:ilvl="1" w:tplc="231405C6">
      <w:numFmt w:val="decimal"/>
      <w:lvlText w:val=""/>
      <w:lvlJc w:val="left"/>
    </w:lvl>
    <w:lvl w:ilvl="2" w:tplc="D54689F6">
      <w:numFmt w:val="decimal"/>
      <w:lvlText w:val=""/>
      <w:lvlJc w:val="left"/>
    </w:lvl>
    <w:lvl w:ilvl="3" w:tplc="0CEC134A">
      <w:numFmt w:val="decimal"/>
      <w:lvlText w:val=""/>
      <w:lvlJc w:val="left"/>
    </w:lvl>
    <w:lvl w:ilvl="4" w:tplc="629A43BE">
      <w:numFmt w:val="decimal"/>
      <w:lvlText w:val=""/>
      <w:lvlJc w:val="left"/>
    </w:lvl>
    <w:lvl w:ilvl="5" w:tplc="1EC248D2">
      <w:numFmt w:val="decimal"/>
      <w:lvlText w:val=""/>
      <w:lvlJc w:val="left"/>
    </w:lvl>
    <w:lvl w:ilvl="6" w:tplc="03369D34">
      <w:numFmt w:val="decimal"/>
      <w:lvlText w:val=""/>
      <w:lvlJc w:val="left"/>
    </w:lvl>
    <w:lvl w:ilvl="7" w:tplc="3E500518">
      <w:numFmt w:val="decimal"/>
      <w:lvlText w:val=""/>
      <w:lvlJc w:val="left"/>
    </w:lvl>
    <w:lvl w:ilvl="8" w:tplc="A6409984">
      <w:numFmt w:val="decimal"/>
      <w:lvlText w:val=""/>
      <w:lvlJc w:val="left"/>
    </w:lvl>
  </w:abstractNum>
  <w:abstractNum w:abstractNumId="4" w15:restartNumberingAfterBreak="0">
    <w:nsid w:val="44DD1A02"/>
    <w:multiLevelType w:val="hybridMultilevel"/>
    <w:tmpl w:val="FB86C75E"/>
    <w:lvl w:ilvl="0" w:tplc="ED72B62E">
      <w:start w:val="1"/>
      <w:numFmt w:val="bullet"/>
      <w:lvlText w:val="•"/>
      <w:lvlJc w:val="left"/>
      <w:pPr>
        <w:ind w:left="720" w:hanging="360"/>
      </w:pPr>
    </w:lvl>
    <w:lvl w:ilvl="1" w:tplc="B50ADF62">
      <w:start w:val="1"/>
      <w:numFmt w:val="bullet"/>
      <w:lvlText w:val="◦"/>
      <w:lvlJc w:val="left"/>
      <w:pPr>
        <w:ind w:left="1080" w:hanging="360"/>
      </w:pPr>
    </w:lvl>
    <w:lvl w:ilvl="2" w:tplc="6BAAE20E">
      <w:numFmt w:val="decimal"/>
      <w:lvlText w:val=""/>
      <w:lvlJc w:val="left"/>
    </w:lvl>
    <w:lvl w:ilvl="3" w:tplc="C0088B98">
      <w:numFmt w:val="decimal"/>
      <w:lvlText w:val=""/>
      <w:lvlJc w:val="left"/>
    </w:lvl>
    <w:lvl w:ilvl="4" w:tplc="AAD2A888">
      <w:numFmt w:val="decimal"/>
      <w:lvlText w:val=""/>
      <w:lvlJc w:val="left"/>
    </w:lvl>
    <w:lvl w:ilvl="5" w:tplc="07220210">
      <w:numFmt w:val="decimal"/>
      <w:lvlText w:val=""/>
      <w:lvlJc w:val="left"/>
    </w:lvl>
    <w:lvl w:ilvl="6" w:tplc="A0822E3E">
      <w:numFmt w:val="decimal"/>
      <w:lvlText w:val=""/>
      <w:lvlJc w:val="left"/>
    </w:lvl>
    <w:lvl w:ilvl="7" w:tplc="510C99B8">
      <w:numFmt w:val="decimal"/>
      <w:lvlText w:val=""/>
      <w:lvlJc w:val="left"/>
    </w:lvl>
    <w:lvl w:ilvl="8" w:tplc="D8609CFA">
      <w:numFmt w:val="decimal"/>
      <w:lvlText w:val=""/>
      <w:lvlJc w:val="left"/>
    </w:lvl>
  </w:abstractNum>
  <w:abstractNum w:abstractNumId="5" w15:restartNumberingAfterBreak="0">
    <w:nsid w:val="6DA52AE6"/>
    <w:multiLevelType w:val="hybridMultilevel"/>
    <w:tmpl w:val="CB8A02DE"/>
    <w:lvl w:ilvl="0" w:tplc="69882748">
      <w:start w:val="1"/>
      <w:numFmt w:val="decimal"/>
      <w:lvlText w:val="%1."/>
      <w:lvlJc w:val="left"/>
      <w:pPr>
        <w:ind w:left="720" w:hanging="360"/>
      </w:pPr>
    </w:lvl>
    <w:lvl w:ilvl="1" w:tplc="48EA90AE">
      <w:numFmt w:val="decimal"/>
      <w:lvlText w:val=""/>
      <w:lvlJc w:val="left"/>
    </w:lvl>
    <w:lvl w:ilvl="2" w:tplc="E93C5784">
      <w:numFmt w:val="decimal"/>
      <w:lvlText w:val=""/>
      <w:lvlJc w:val="left"/>
    </w:lvl>
    <w:lvl w:ilvl="3" w:tplc="F0E40848">
      <w:numFmt w:val="decimal"/>
      <w:lvlText w:val=""/>
      <w:lvlJc w:val="left"/>
    </w:lvl>
    <w:lvl w:ilvl="4" w:tplc="26981C42">
      <w:numFmt w:val="decimal"/>
      <w:lvlText w:val=""/>
      <w:lvlJc w:val="left"/>
    </w:lvl>
    <w:lvl w:ilvl="5" w:tplc="9894EDFC">
      <w:numFmt w:val="decimal"/>
      <w:lvlText w:val=""/>
      <w:lvlJc w:val="left"/>
    </w:lvl>
    <w:lvl w:ilvl="6" w:tplc="5FBE9724">
      <w:numFmt w:val="decimal"/>
      <w:lvlText w:val=""/>
      <w:lvlJc w:val="left"/>
    </w:lvl>
    <w:lvl w:ilvl="7" w:tplc="AD5405BA">
      <w:numFmt w:val="decimal"/>
      <w:lvlText w:val=""/>
      <w:lvlJc w:val="left"/>
    </w:lvl>
    <w:lvl w:ilvl="8" w:tplc="FBC0ACD2">
      <w:numFmt w:val="decimal"/>
      <w:lvlText w:val=""/>
      <w:lvlJc w:val="left"/>
    </w:lvl>
  </w:abstractNum>
  <w:abstractNum w:abstractNumId="6" w15:restartNumberingAfterBreak="0">
    <w:nsid w:val="71FD4BFF"/>
    <w:multiLevelType w:val="hybridMultilevel"/>
    <w:tmpl w:val="79A2A30C"/>
    <w:lvl w:ilvl="0" w:tplc="94B20908">
      <w:start w:val="1"/>
      <w:numFmt w:val="bullet"/>
      <w:lvlText w:val="●"/>
      <w:lvlJc w:val="left"/>
      <w:pPr>
        <w:ind w:left="720" w:hanging="360"/>
      </w:pPr>
    </w:lvl>
    <w:lvl w:ilvl="1" w:tplc="BF92DBD8">
      <w:start w:val="1"/>
      <w:numFmt w:val="bullet"/>
      <w:lvlText w:val="○"/>
      <w:lvlJc w:val="left"/>
      <w:pPr>
        <w:ind w:left="1440" w:hanging="360"/>
      </w:pPr>
    </w:lvl>
    <w:lvl w:ilvl="2" w:tplc="7A10270C">
      <w:start w:val="1"/>
      <w:numFmt w:val="bullet"/>
      <w:lvlText w:val="■"/>
      <w:lvlJc w:val="left"/>
      <w:pPr>
        <w:ind w:left="2160" w:hanging="360"/>
      </w:pPr>
    </w:lvl>
    <w:lvl w:ilvl="3" w:tplc="4710A6D4">
      <w:start w:val="1"/>
      <w:numFmt w:val="bullet"/>
      <w:lvlText w:val="●"/>
      <w:lvlJc w:val="left"/>
      <w:pPr>
        <w:ind w:left="2880" w:hanging="360"/>
      </w:pPr>
    </w:lvl>
    <w:lvl w:ilvl="4" w:tplc="7FD8F22E">
      <w:start w:val="1"/>
      <w:numFmt w:val="bullet"/>
      <w:lvlText w:val="○"/>
      <w:lvlJc w:val="left"/>
      <w:pPr>
        <w:ind w:left="3600" w:hanging="360"/>
      </w:pPr>
    </w:lvl>
    <w:lvl w:ilvl="5" w:tplc="571077CA">
      <w:start w:val="1"/>
      <w:numFmt w:val="bullet"/>
      <w:lvlText w:val="■"/>
      <w:lvlJc w:val="left"/>
      <w:pPr>
        <w:ind w:left="4320" w:hanging="360"/>
      </w:pPr>
    </w:lvl>
    <w:lvl w:ilvl="6" w:tplc="032E560E">
      <w:start w:val="1"/>
      <w:numFmt w:val="bullet"/>
      <w:lvlText w:val="●"/>
      <w:lvlJc w:val="left"/>
      <w:pPr>
        <w:ind w:left="5040" w:hanging="360"/>
      </w:pPr>
    </w:lvl>
    <w:lvl w:ilvl="7" w:tplc="B96A8546">
      <w:start w:val="1"/>
      <w:numFmt w:val="bullet"/>
      <w:lvlText w:val="●"/>
      <w:lvlJc w:val="left"/>
      <w:pPr>
        <w:ind w:left="5760" w:hanging="360"/>
      </w:pPr>
    </w:lvl>
    <w:lvl w:ilvl="8" w:tplc="5E5EBA32">
      <w:start w:val="1"/>
      <w:numFmt w:val="bullet"/>
      <w:lvlText w:val="●"/>
      <w:lvlJc w:val="left"/>
      <w:pPr>
        <w:ind w:left="6480" w:hanging="360"/>
      </w:pPr>
    </w:lvl>
  </w:abstractNum>
  <w:num w:numId="1" w16cid:durableId="1179732316">
    <w:abstractNumId w:val="6"/>
    <w:lvlOverride w:ilvl="0">
      <w:startOverride w:val="1"/>
    </w:lvlOverride>
  </w:num>
  <w:num w:numId="2" w16cid:durableId="439110934">
    <w:abstractNumId w:val="4"/>
    <w:lvlOverride w:ilvl="0">
      <w:startOverride w:val="1"/>
    </w:lvlOverride>
  </w:num>
  <w:num w:numId="3" w16cid:durableId="1607540467">
    <w:abstractNumId w:val="5"/>
    <w:lvlOverride w:ilvl="0">
      <w:startOverride w:val="1"/>
    </w:lvlOverride>
  </w:num>
  <w:num w:numId="4" w16cid:durableId="1478105985">
    <w:abstractNumId w:val="2"/>
    <w:lvlOverride w:ilvl="0">
      <w:startOverride w:val="1"/>
    </w:lvlOverride>
  </w:num>
  <w:num w:numId="5" w16cid:durableId="42103597">
    <w:abstractNumId w:val="1"/>
    <w:lvlOverride w:ilvl="0">
      <w:startOverride w:val="1"/>
    </w:lvlOverride>
  </w:num>
  <w:num w:numId="6" w16cid:durableId="1169638245">
    <w:abstractNumId w:val="0"/>
    <w:lvlOverride w:ilvl="0">
      <w:startOverride w:val="1"/>
    </w:lvlOverride>
  </w:num>
  <w:num w:numId="7" w16cid:durableId="12283012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3C6"/>
    <w:rsid w:val="001D1AAD"/>
    <w:rsid w:val="003D29ED"/>
    <w:rsid w:val="006E03C6"/>
    <w:rsid w:val="006F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6756AC"/>
  <w15:docId w15:val="{9F86FC76-6B15-1A44-AD70-3CA3C8C3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5C8A"/>
      </w:pBdr>
      <w:spacing w:before="360" w:after="24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5A6472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7997</Words>
  <Characters>46869</Characters>
  <Application>Microsoft Office Word</Application>
  <DocSecurity>0</DocSecurity>
  <Lines>1511</Lines>
  <Paragraphs>772</Paragraphs>
  <ScaleCrop>false</ScaleCrop>
  <Company/>
  <LinksUpToDate>false</LinksUpToDate>
  <CharactersWithSpaces>54094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Maestro de Arquitectura — Zeus, Tortoise y Hermes Agent</dc:title>
  <dc:creator>Innovadataco</dc:creator>
  <dc:description>Arquitectura de investigación autónoma auditada sobre Hermes Agent para Innovadataco</dc:description>
  <cp:lastModifiedBy>jelkin carrillo</cp:lastModifiedBy>
  <cp:revision>2</cp:revision>
  <dcterms:created xsi:type="dcterms:W3CDTF">2026-06-30T01:52:00Z</dcterms:created>
  <dcterms:modified xsi:type="dcterms:W3CDTF">2026-06-30T01:52:00Z</dcterms:modified>
</cp:coreProperties>
</file>