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8D1" w:rsidRPr="0081292E" w:rsidRDefault="00B038D1" w:rsidP="00B038D1">
      <w:pPr>
        <w:jc w:val="center"/>
        <w:rPr>
          <w:rFonts w:asciiTheme="majorHAnsi" w:hAnsiTheme="majorHAnsi"/>
          <w:b/>
          <w:sz w:val="32"/>
        </w:rPr>
      </w:pPr>
      <w:r w:rsidRPr="0081292E">
        <w:rPr>
          <w:rFonts w:asciiTheme="majorHAnsi" w:hAnsiTheme="majorHAnsi"/>
          <w:b/>
          <w:sz w:val="32"/>
        </w:rPr>
        <w:t xml:space="preserve">Preliminary </w:t>
      </w:r>
      <w:proofErr w:type="spellStart"/>
      <w:r w:rsidRPr="0081292E">
        <w:rPr>
          <w:rFonts w:asciiTheme="majorHAnsi" w:hAnsiTheme="majorHAnsi"/>
          <w:b/>
          <w:sz w:val="32"/>
        </w:rPr>
        <w:t>Gamification</w:t>
      </w:r>
      <w:proofErr w:type="spellEnd"/>
      <w:r w:rsidRPr="0081292E">
        <w:rPr>
          <w:rFonts w:asciiTheme="majorHAnsi" w:hAnsiTheme="majorHAnsi"/>
          <w:b/>
          <w:sz w:val="32"/>
        </w:rPr>
        <w:t xml:space="preserve"> </w:t>
      </w:r>
      <w:r w:rsidR="007B25D6" w:rsidRPr="0081292E">
        <w:rPr>
          <w:rFonts w:asciiTheme="majorHAnsi" w:hAnsiTheme="majorHAnsi"/>
          <w:b/>
          <w:sz w:val="32"/>
        </w:rPr>
        <w:t>&amp;</w:t>
      </w:r>
      <w:r w:rsidRPr="0081292E">
        <w:rPr>
          <w:rFonts w:asciiTheme="majorHAnsi" w:hAnsiTheme="majorHAnsi"/>
          <w:b/>
          <w:sz w:val="32"/>
        </w:rPr>
        <w:t xml:space="preserve"> Stickiness Research Findings</w:t>
      </w:r>
    </w:p>
    <w:p w:rsidR="00B038D1" w:rsidRPr="00ED5A07" w:rsidRDefault="00B038D1">
      <w:pPr>
        <w:rPr>
          <w:rFonts w:asciiTheme="majorHAnsi" w:hAnsiTheme="majorHAnsi"/>
        </w:rPr>
      </w:pPr>
    </w:p>
    <w:p w:rsidR="00B038D1" w:rsidRPr="00ED5A07" w:rsidRDefault="00B038D1">
      <w:pPr>
        <w:rPr>
          <w:rFonts w:asciiTheme="majorHAnsi" w:hAnsiTheme="majorHAnsi"/>
        </w:rPr>
      </w:pPr>
      <w:r w:rsidRPr="00ED5A07">
        <w:rPr>
          <w:rFonts w:asciiTheme="majorHAnsi" w:hAnsiTheme="majorHAnsi"/>
        </w:rPr>
        <w:t>Prepared by Meghan Lazier</w:t>
      </w:r>
    </w:p>
    <w:p w:rsidR="00CA6C44" w:rsidRPr="00ED5A07" w:rsidRDefault="00CA6C44">
      <w:pPr>
        <w:rPr>
          <w:rFonts w:asciiTheme="majorHAnsi" w:hAnsiTheme="majorHAnsi"/>
          <w:b/>
        </w:rPr>
      </w:pPr>
    </w:p>
    <w:p w:rsidR="00CC3C4C" w:rsidRDefault="00CA6C44" w:rsidP="004C60C4">
      <w:pPr>
        <w:rPr>
          <w:rFonts w:asciiTheme="majorHAnsi" w:hAnsiTheme="majorHAnsi"/>
          <w:color w:val="222222"/>
          <w:szCs w:val="25"/>
          <w:shd w:val="clear" w:color="auto" w:fill="FFFFFF"/>
        </w:rPr>
      </w:pPr>
      <w:r w:rsidRPr="00ED5A07">
        <w:rPr>
          <w:rFonts w:asciiTheme="majorHAnsi" w:hAnsiTheme="majorHAnsi"/>
          <w:b/>
        </w:rPr>
        <w:t xml:space="preserve">Challenge:  </w:t>
      </w:r>
      <w:r w:rsidR="007B25D6" w:rsidRPr="00ED5A07">
        <w:rPr>
          <w:rFonts w:asciiTheme="majorHAnsi" w:hAnsiTheme="majorHAnsi"/>
          <w:color w:val="222222"/>
          <w:szCs w:val="25"/>
          <w:shd w:val="clear" w:color="auto" w:fill="FFFFFF"/>
        </w:rPr>
        <w:t xml:space="preserve">How is it possible to integrate </w:t>
      </w:r>
      <w:proofErr w:type="spellStart"/>
      <w:r w:rsidR="007B25D6" w:rsidRPr="00ED5A07">
        <w:rPr>
          <w:rFonts w:asciiTheme="majorHAnsi" w:hAnsiTheme="majorHAnsi"/>
          <w:color w:val="222222"/>
          <w:szCs w:val="25"/>
          <w:shd w:val="clear" w:color="auto" w:fill="FFFFFF"/>
        </w:rPr>
        <w:t>gamification</w:t>
      </w:r>
      <w:proofErr w:type="spellEnd"/>
      <w:r w:rsidR="007B25D6" w:rsidRPr="00ED5A07">
        <w:rPr>
          <w:rFonts w:asciiTheme="majorHAnsi" w:hAnsiTheme="majorHAnsi"/>
          <w:color w:val="222222"/>
          <w:szCs w:val="25"/>
          <w:shd w:val="clear" w:color="auto" w:fill="FFFFFF"/>
        </w:rPr>
        <w:t xml:space="preserve"> elements, which normally rely on leader boards and point systems, when the </w:t>
      </w:r>
      <w:r w:rsidR="00791AB8" w:rsidRPr="00ED5A07">
        <w:rPr>
          <w:rFonts w:asciiTheme="majorHAnsi" w:hAnsiTheme="majorHAnsi"/>
          <w:color w:val="222222"/>
          <w:szCs w:val="25"/>
          <w:shd w:val="clear" w:color="auto" w:fill="FFFFFF"/>
        </w:rPr>
        <w:t>American Foreign Service Association</w:t>
      </w:r>
      <w:r w:rsidR="007B25D6" w:rsidRPr="00ED5A07">
        <w:rPr>
          <w:rFonts w:asciiTheme="majorHAnsi" w:hAnsiTheme="majorHAnsi"/>
          <w:color w:val="222222"/>
          <w:szCs w:val="25"/>
          <w:shd w:val="clear" w:color="auto" w:fill="FFFFFF"/>
        </w:rPr>
        <w:t xml:space="preserve"> is concerned about permanent feedback, which rules out </w:t>
      </w:r>
      <w:r w:rsidR="004C60C4" w:rsidRPr="00ED5A07">
        <w:rPr>
          <w:rFonts w:asciiTheme="majorHAnsi" w:hAnsiTheme="majorHAnsi"/>
          <w:color w:val="222222"/>
          <w:szCs w:val="25"/>
          <w:shd w:val="clear" w:color="auto" w:fill="FFFFFF"/>
        </w:rPr>
        <w:t xml:space="preserve">star ratings, skill </w:t>
      </w:r>
      <w:r w:rsidR="0081292E">
        <w:rPr>
          <w:rFonts w:asciiTheme="majorHAnsi" w:hAnsiTheme="majorHAnsi"/>
          <w:color w:val="222222"/>
          <w:szCs w:val="25"/>
          <w:shd w:val="clear" w:color="auto" w:fill="FFFFFF"/>
        </w:rPr>
        <w:t xml:space="preserve">plus-ups, endorsements, or </w:t>
      </w:r>
      <w:r w:rsidR="00E11CB1">
        <w:rPr>
          <w:rFonts w:asciiTheme="majorHAnsi" w:hAnsiTheme="majorHAnsi"/>
          <w:color w:val="222222"/>
          <w:szCs w:val="25"/>
          <w:shd w:val="clear" w:color="auto" w:fill="FFFFFF"/>
        </w:rPr>
        <w:t>public feedback</w:t>
      </w:r>
      <w:r w:rsidR="00791AB8" w:rsidRPr="00ED5A07">
        <w:rPr>
          <w:rFonts w:asciiTheme="majorHAnsi" w:hAnsiTheme="majorHAnsi"/>
          <w:color w:val="222222"/>
          <w:szCs w:val="25"/>
          <w:shd w:val="clear" w:color="auto" w:fill="FFFFFF"/>
        </w:rPr>
        <w:t>?</w:t>
      </w:r>
    </w:p>
    <w:p w:rsidR="00CC3C4C" w:rsidRDefault="00CC3C4C" w:rsidP="004C60C4">
      <w:pPr>
        <w:rPr>
          <w:rFonts w:asciiTheme="majorHAnsi" w:hAnsiTheme="majorHAnsi"/>
          <w:color w:val="222222"/>
          <w:szCs w:val="25"/>
          <w:shd w:val="clear" w:color="auto" w:fill="FFFFFF"/>
        </w:rPr>
      </w:pPr>
    </w:p>
    <w:p w:rsidR="00CC3C4C" w:rsidRDefault="00CC3C4C" w:rsidP="00CC3C4C">
      <w:pPr>
        <w:rPr>
          <w:rFonts w:asciiTheme="majorHAnsi" w:hAnsiTheme="majorHAnsi"/>
        </w:rPr>
      </w:pPr>
      <w:r w:rsidRPr="00CC3C4C">
        <w:rPr>
          <w:rFonts w:asciiTheme="majorHAnsi" w:hAnsiTheme="majorHAnsi"/>
          <w:b/>
          <w:color w:val="222222"/>
          <w:szCs w:val="25"/>
          <w:shd w:val="clear" w:color="auto" w:fill="FFFFFF"/>
        </w:rPr>
        <w:t>Background:</w:t>
      </w:r>
      <w:r>
        <w:rPr>
          <w:rFonts w:asciiTheme="majorHAnsi" w:hAnsiTheme="majorHAnsi"/>
          <w:color w:val="222222"/>
          <w:szCs w:val="25"/>
          <w:shd w:val="clear" w:color="auto" w:fill="FFFFFF"/>
        </w:rPr>
        <w:t xml:space="preserve"> </w:t>
      </w:r>
      <w:r>
        <w:rPr>
          <w:rFonts w:asciiTheme="majorHAnsi" w:hAnsiTheme="majorHAnsi"/>
        </w:rPr>
        <w:t xml:space="preserve">As Jane </w:t>
      </w:r>
      <w:proofErr w:type="spellStart"/>
      <w:r>
        <w:rPr>
          <w:rFonts w:asciiTheme="majorHAnsi" w:hAnsiTheme="majorHAnsi"/>
        </w:rPr>
        <w:t>McGonial</w:t>
      </w:r>
      <w:proofErr w:type="spellEnd"/>
      <w:r>
        <w:rPr>
          <w:rFonts w:asciiTheme="majorHAnsi" w:hAnsiTheme="majorHAnsi"/>
        </w:rPr>
        <w:t xml:space="preserve"> writes in her book, </w:t>
      </w:r>
      <w:r w:rsidRPr="00CC3C4C">
        <w:rPr>
          <w:rFonts w:asciiTheme="majorHAnsi" w:hAnsiTheme="majorHAnsi"/>
          <w:i/>
        </w:rPr>
        <w:t>Reality is Broken</w:t>
      </w:r>
      <w:r>
        <w:rPr>
          <w:rFonts w:asciiTheme="majorHAnsi" w:hAnsiTheme="majorHAnsi"/>
        </w:rPr>
        <w:t>, "If the goal is truly compelling, and if the feedback is motivating enough, we will keep wrestling with the game's limitations – creatively, sincerely and enthusiastically – for a very long time."  That's</w:t>
      </w:r>
      <w:r w:rsidR="00E11CB1">
        <w:rPr>
          <w:rFonts w:asciiTheme="majorHAnsi" w:hAnsiTheme="majorHAnsi"/>
        </w:rPr>
        <w:t xml:space="preserve"> why feedback is so important and critical to games.</w:t>
      </w:r>
    </w:p>
    <w:p w:rsidR="00CC3C4C" w:rsidRDefault="00CC3C4C" w:rsidP="00CC3C4C">
      <w:pPr>
        <w:rPr>
          <w:rFonts w:asciiTheme="majorHAnsi" w:hAnsiTheme="majorHAnsi"/>
        </w:rPr>
      </w:pPr>
    </w:p>
    <w:p w:rsidR="00E11CB1" w:rsidRDefault="00CC3C4C" w:rsidP="00CC3C4C">
      <w:pPr>
        <w:rPr>
          <w:rFonts w:asciiTheme="majorHAnsi" w:hAnsiTheme="majorHAnsi"/>
        </w:rPr>
      </w:pPr>
      <w:r>
        <w:rPr>
          <w:rFonts w:asciiTheme="majorHAnsi" w:hAnsiTheme="majorHAnsi"/>
        </w:rPr>
        <w:t xml:space="preserve">Feedback is also one of the four key elements of game design, which </w:t>
      </w:r>
      <w:r w:rsidR="005F2DE5">
        <w:rPr>
          <w:rFonts w:asciiTheme="majorHAnsi" w:hAnsiTheme="majorHAnsi"/>
        </w:rPr>
        <w:t>also</w:t>
      </w:r>
      <w:r>
        <w:rPr>
          <w:rFonts w:asciiTheme="majorHAnsi" w:hAnsiTheme="majorHAnsi"/>
        </w:rPr>
        <w:t xml:space="preserve"> includes a goal, rules and voluntary participation.  That's it.  "The definition may surprise you for what it lacks, interactivity, graphics, narrative, rewards, competition, virtual environments, or the idea of 'winning' – all traits we often think of when it comes </w:t>
      </w:r>
      <w:r w:rsidR="00C30B9A">
        <w:rPr>
          <w:rFonts w:asciiTheme="majorHAnsi" w:hAnsiTheme="majorHAnsi"/>
        </w:rPr>
        <w:t>to games today," writes</w:t>
      </w:r>
      <w:r>
        <w:rPr>
          <w:rFonts w:asciiTheme="majorHAnsi" w:hAnsiTheme="majorHAnsi"/>
        </w:rPr>
        <w:t xml:space="preserve"> </w:t>
      </w:r>
      <w:proofErr w:type="spellStart"/>
      <w:r>
        <w:rPr>
          <w:rFonts w:asciiTheme="majorHAnsi" w:hAnsiTheme="majorHAnsi"/>
        </w:rPr>
        <w:t>McGonigal</w:t>
      </w:r>
      <w:proofErr w:type="spellEnd"/>
      <w:r w:rsidR="00C30B9A">
        <w:rPr>
          <w:rFonts w:asciiTheme="majorHAnsi" w:hAnsiTheme="majorHAnsi"/>
        </w:rPr>
        <w:t>.</w:t>
      </w:r>
    </w:p>
    <w:p w:rsidR="00E11CB1" w:rsidRDefault="00E11CB1" w:rsidP="00CC3C4C">
      <w:pPr>
        <w:rPr>
          <w:rFonts w:asciiTheme="majorHAnsi" w:hAnsiTheme="majorHAnsi"/>
        </w:rPr>
      </w:pPr>
    </w:p>
    <w:p w:rsidR="005F2DE5" w:rsidRDefault="00E11CB1" w:rsidP="00CC3C4C">
      <w:pPr>
        <w:rPr>
          <w:rFonts w:asciiTheme="majorHAnsi" w:hAnsiTheme="majorHAnsi"/>
        </w:rPr>
      </w:pPr>
      <w:r w:rsidRPr="00522C53">
        <w:rPr>
          <w:rFonts w:asciiTheme="majorHAnsi" w:hAnsiTheme="majorHAnsi"/>
          <w:highlight w:val="yellow"/>
        </w:rPr>
        <w:t xml:space="preserve">Below are some ideas to incorporate feedback </w:t>
      </w:r>
      <w:r w:rsidR="00522C53">
        <w:rPr>
          <w:rFonts w:asciiTheme="majorHAnsi" w:hAnsiTheme="majorHAnsi"/>
          <w:highlight w:val="yellow"/>
        </w:rPr>
        <w:t xml:space="preserve">to the </w:t>
      </w:r>
      <w:proofErr w:type="spellStart"/>
      <w:r w:rsidR="00522C53">
        <w:rPr>
          <w:rFonts w:asciiTheme="majorHAnsi" w:hAnsiTheme="majorHAnsi"/>
          <w:highlight w:val="yellow"/>
        </w:rPr>
        <w:t>CrowdWork</w:t>
      </w:r>
      <w:proofErr w:type="spellEnd"/>
      <w:r w:rsidR="00522C53">
        <w:rPr>
          <w:rFonts w:asciiTheme="majorHAnsi" w:hAnsiTheme="majorHAnsi"/>
          <w:highlight w:val="yellow"/>
        </w:rPr>
        <w:t xml:space="preserve"> platform </w:t>
      </w:r>
      <w:r w:rsidRPr="00522C53">
        <w:rPr>
          <w:rFonts w:asciiTheme="majorHAnsi" w:hAnsiTheme="majorHAnsi"/>
          <w:highlight w:val="yellow"/>
        </w:rPr>
        <w:t>in ways that are not public or tied to individual performance.</w:t>
      </w:r>
    </w:p>
    <w:p w:rsidR="007B25D6" w:rsidRPr="00ED5A07" w:rsidRDefault="007B25D6" w:rsidP="004C60C4">
      <w:pPr>
        <w:rPr>
          <w:rFonts w:asciiTheme="majorHAnsi" w:hAnsiTheme="majorHAnsi"/>
          <w:color w:val="222222"/>
          <w:szCs w:val="25"/>
          <w:shd w:val="clear" w:color="auto" w:fill="FFFFFF"/>
        </w:rPr>
      </w:pPr>
    </w:p>
    <w:p w:rsidR="00E11CB1" w:rsidRPr="00E11CB1" w:rsidRDefault="007B25D6" w:rsidP="00E11CB1">
      <w:pPr>
        <w:rPr>
          <w:rFonts w:asciiTheme="majorHAnsi" w:hAnsiTheme="majorHAnsi"/>
          <w:b/>
          <w:color w:val="222222"/>
          <w:szCs w:val="25"/>
          <w:shd w:val="clear" w:color="auto" w:fill="FFFFFF"/>
        </w:rPr>
      </w:pPr>
      <w:r w:rsidRPr="00ED5A07">
        <w:rPr>
          <w:rFonts w:asciiTheme="majorHAnsi" w:hAnsiTheme="majorHAnsi"/>
          <w:b/>
          <w:color w:val="222222"/>
          <w:szCs w:val="25"/>
          <w:shd w:val="clear" w:color="auto" w:fill="FFFFFF"/>
        </w:rPr>
        <w:t>Ideas:</w:t>
      </w:r>
      <w:r w:rsidR="00C30B9A">
        <w:rPr>
          <w:rFonts w:asciiTheme="majorHAnsi" w:hAnsiTheme="majorHAnsi"/>
          <w:b/>
          <w:color w:val="222222"/>
          <w:szCs w:val="25"/>
          <w:shd w:val="clear" w:color="auto" w:fill="FFFFFF"/>
        </w:rPr>
        <w:t xml:space="preserve">  </w:t>
      </w:r>
    </w:p>
    <w:p w:rsidR="006119F9" w:rsidRDefault="007327C0" w:rsidP="006119F9">
      <w:pPr>
        <w:pStyle w:val="ListParagraph"/>
        <w:numPr>
          <w:ilvl w:val="0"/>
          <w:numId w:val="2"/>
        </w:numPr>
        <w:rPr>
          <w:rFonts w:asciiTheme="majorHAnsi" w:hAnsiTheme="majorHAnsi"/>
          <w:color w:val="222222"/>
          <w:szCs w:val="25"/>
          <w:shd w:val="clear" w:color="auto" w:fill="FFFFFF"/>
        </w:rPr>
      </w:pPr>
      <w:r w:rsidRPr="00ED5A07">
        <w:rPr>
          <w:rFonts w:asciiTheme="majorHAnsi" w:hAnsiTheme="majorHAnsi"/>
          <w:b/>
          <w:color w:val="222222"/>
          <w:szCs w:val="25"/>
          <w:shd w:val="clear" w:color="auto" w:fill="FFFFFF"/>
        </w:rPr>
        <w:t>Personal Point System</w:t>
      </w:r>
      <w:r w:rsidR="007B25D6" w:rsidRPr="00ED5A07">
        <w:rPr>
          <w:rFonts w:asciiTheme="majorHAnsi" w:hAnsiTheme="majorHAnsi"/>
          <w:b/>
          <w:color w:val="222222"/>
          <w:szCs w:val="25"/>
          <w:shd w:val="clear" w:color="auto" w:fill="FFFFFF"/>
        </w:rPr>
        <w:t>:</w:t>
      </w:r>
      <w:r w:rsidR="00C30B9A">
        <w:rPr>
          <w:rFonts w:asciiTheme="majorHAnsi" w:hAnsiTheme="majorHAnsi"/>
          <w:color w:val="222222"/>
          <w:szCs w:val="25"/>
          <w:shd w:val="clear" w:color="auto" w:fill="FFFFFF"/>
        </w:rPr>
        <w:t xml:space="preserve">  </w:t>
      </w:r>
      <w:r w:rsidR="00436C5A">
        <w:rPr>
          <w:rFonts w:asciiTheme="majorHAnsi" w:hAnsiTheme="majorHAnsi"/>
          <w:color w:val="222222"/>
          <w:szCs w:val="25"/>
          <w:shd w:val="clear" w:color="auto" w:fill="FFFFFF"/>
        </w:rPr>
        <w:t>Since public point systems are out of the question, it might make sense for users to create their own private point system.  T</w:t>
      </w:r>
      <w:r w:rsidR="007B25D6" w:rsidRPr="00ED5A07">
        <w:rPr>
          <w:rFonts w:asciiTheme="majorHAnsi" w:hAnsiTheme="majorHAnsi"/>
          <w:color w:val="222222"/>
          <w:szCs w:val="25"/>
          <w:shd w:val="clear" w:color="auto" w:fill="FFFFFF"/>
        </w:rPr>
        <w:t xml:space="preserve">hese </w:t>
      </w:r>
      <w:r w:rsidR="00436C5A">
        <w:rPr>
          <w:rFonts w:asciiTheme="majorHAnsi" w:hAnsiTheme="majorHAnsi"/>
          <w:color w:val="222222"/>
          <w:szCs w:val="25"/>
          <w:shd w:val="clear" w:color="auto" w:fill="FFFFFF"/>
        </w:rPr>
        <w:t>points would</w:t>
      </w:r>
      <w:r w:rsidR="007B25D6" w:rsidRPr="00ED5A07">
        <w:rPr>
          <w:rFonts w:asciiTheme="majorHAnsi" w:hAnsiTheme="majorHAnsi"/>
          <w:color w:val="222222"/>
          <w:szCs w:val="25"/>
          <w:shd w:val="clear" w:color="auto" w:fill="FFFFFF"/>
        </w:rPr>
        <w:t xml:space="preserve"> </w:t>
      </w:r>
      <w:r w:rsidR="00436C5A">
        <w:rPr>
          <w:rFonts w:asciiTheme="majorHAnsi" w:hAnsiTheme="majorHAnsi"/>
          <w:color w:val="222222"/>
          <w:szCs w:val="25"/>
          <w:shd w:val="clear" w:color="auto" w:fill="FFFFFF"/>
        </w:rPr>
        <w:t xml:space="preserve">only be </w:t>
      </w:r>
      <w:r w:rsidR="007B25D6" w:rsidRPr="00ED5A07">
        <w:rPr>
          <w:rFonts w:asciiTheme="majorHAnsi" w:hAnsiTheme="majorHAnsi"/>
          <w:color w:val="222222"/>
          <w:szCs w:val="25"/>
          <w:shd w:val="clear" w:color="auto" w:fill="FFFFFF"/>
        </w:rPr>
        <w:t>viewable to the user</w:t>
      </w:r>
      <w:r w:rsidR="00926C3F">
        <w:rPr>
          <w:rFonts w:asciiTheme="majorHAnsi" w:hAnsiTheme="majorHAnsi"/>
          <w:color w:val="222222"/>
          <w:szCs w:val="25"/>
          <w:shd w:val="clear" w:color="auto" w:fill="FFFFFF"/>
        </w:rPr>
        <w:t>.  Every individual user</w:t>
      </w:r>
      <w:r w:rsidR="00436C5A">
        <w:rPr>
          <w:rFonts w:asciiTheme="majorHAnsi" w:hAnsiTheme="majorHAnsi"/>
          <w:color w:val="222222"/>
          <w:szCs w:val="25"/>
          <w:shd w:val="clear" w:color="auto" w:fill="FFFFFF"/>
        </w:rPr>
        <w:t xml:space="preserve"> </w:t>
      </w:r>
      <w:r w:rsidR="00926C3F">
        <w:rPr>
          <w:rFonts w:asciiTheme="majorHAnsi" w:hAnsiTheme="majorHAnsi"/>
          <w:color w:val="222222"/>
          <w:szCs w:val="25"/>
          <w:shd w:val="clear" w:color="auto" w:fill="FFFFFF"/>
        </w:rPr>
        <w:t>could</w:t>
      </w:r>
      <w:r w:rsidR="00436C5A">
        <w:rPr>
          <w:rFonts w:asciiTheme="majorHAnsi" w:hAnsiTheme="majorHAnsi"/>
          <w:color w:val="222222"/>
          <w:szCs w:val="25"/>
          <w:shd w:val="clear" w:color="auto" w:fill="FFFFFF"/>
        </w:rPr>
        <w:t xml:space="preserve"> assign points to each task completed (for example, on a scale of 1-5), for how much effort the task took</w:t>
      </w:r>
      <w:r w:rsidR="007B25D6" w:rsidRPr="00ED5A07">
        <w:rPr>
          <w:rFonts w:asciiTheme="majorHAnsi" w:hAnsiTheme="majorHAnsi"/>
          <w:color w:val="222222"/>
          <w:szCs w:val="25"/>
          <w:shd w:val="clear" w:color="auto" w:fill="FFFFFF"/>
        </w:rPr>
        <w:t xml:space="preserve">.  </w:t>
      </w:r>
      <w:r w:rsidR="00436C5A">
        <w:rPr>
          <w:rFonts w:asciiTheme="majorHAnsi" w:hAnsiTheme="majorHAnsi"/>
          <w:color w:val="222222"/>
          <w:szCs w:val="25"/>
          <w:shd w:val="clear" w:color="auto" w:fill="FFFFFF"/>
        </w:rPr>
        <w:t xml:space="preserve">An example of rewarding points to various tasks is well executed in the </w:t>
      </w:r>
      <w:r w:rsidR="007B25D6" w:rsidRPr="00ED5A07">
        <w:rPr>
          <w:rFonts w:asciiTheme="majorHAnsi" w:hAnsiTheme="majorHAnsi"/>
          <w:color w:val="222222"/>
          <w:szCs w:val="25"/>
          <w:shd w:val="clear" w:color="auto" w:fill="FFFFFF"/>
        </w:rPr>
        <w:t xml:space="preserve">Chore Wars </w:t>
      </w:r>
      <w:r w:rsidR="00436C5A">
        <w:rPr>
          <w:rFonts w:asciiTheme="majorHAnsi" w:hAnsiTheme="majorHAnsi"/>
          <w:color w:val="222222"/>
          <w:szCs w:val="25"/>
          <w:shd w:val="clear" w:color="auto" w:fill="FFFFFF"/>
        </w:rPr>
        <w:t xml:space="preserve">game.  In Chore Wars, families or roommates sign-up to compete with each other to see who can get the most points by doing chores.  Typically, the most loathed chores get the most reward points (and the points for each chore are determined by the players).  Therefore, Chore Wars players are motivated to do the tasks they normally avoid.  For </w:t>
      </w:r>
      <w:r w:rsidR="00926C3F">
        <w:rPr>
          <w:rFonts w:asciiTheme="majorHAnsi" w:hAnsiTheme="majorHAnsi"/>
          <w:color w:val="222222"/>
          <w:szCs w:val="25"/>
          <w:shd w:val="clear" w:color="auto" w:fill="FFFFFF"/>
        </w:rPr>
        <w:t>our purposes</w:t>
      </w:r>
      <w:r w:rsidR="007B25D6" w:rsidRPr="00ED5A07">
        <w:rPr>
          <w:rFonts w:asciiTheme="majorHAnsi" w:hAnsiTheme="majorHAnsi"/>
          <w:color w:val="222222"/>
          <w:szCs w:val="25"/>
          <w:shd w:val="clear" w:color="auto" w:fill="FFFFFF"/>
        </w:rPr>
        <w:t xml:space="preserve">, the user </w:t>
      </w:r>
      <w:r w:rsidR="00436C5A">
        <w:rPr>
          <w:rFonts w:asciiTheme="majorHAnsi" w:hAnsiTheme="majorHAnsi"/>
          <w:color w:val="222222"/>
          <w:szCs w:val="25"/>
          <w:shd w:val="clear" w:color="auto" w:fill="FFFFFF"/>
        </w:rPr>
        <w:t>would be able to</w:t>
      </w:r>
      <w:r w:rsidR="007B25D6" w:rsidRPr="00ED5A07">
        <w:rPr>
          <w:rFonts w:asciiTheme="majorHAnsi" w:hAnsiTheme="majorHAnsi"/>
          <w:color w:val="222222"/>
          <w:szCs w:val="25"/>
          <w:shd w:val="clear" w:color="auto" w:fill="FFFFFF"/>
        </w:rPr>
        <w:t xml:space="preserve"> compete against </w:t>
      </w:r>
      <w:proofErr w:type="gramStart"/>
      <w:r w:rsidR="007B25D6" w:rsidRPr="00ED5A07">
        <w:rPr>
          <w:rFonts w:asciiTheme="majorHAnsi" w:hAnsiTheme="majorHAnsi"/>
          <w:color w:val="222222"/>
          <w:szCs w:val="25"/>
          <w:shd w:val="clear" w:color="auto" w:fill="FFFFFF"/>
        </w:rPr>
        <w:t>himself</w:t>
      </w:r>
      <w:proofErr w:type="gramEnd"/>
      <w:r w:rsidR="007B25D6" w:rsidRPr="00ED5A07">
        <w:rPr>
          <w:rFonts w:asciiTheme="majorHAnsi" w:hAnsiTheme="majorHAnsi"/>
          <w:color w:val="222222"/>
          <w:szCs w:val="25"/>
          <w:shd w:val="clear" w:color="auto" w:fill="FFFFFF"/>
        </w:rPr>
        <w:t>.</w:t>
      </w:r>
      <w:r w:rsidRPr="00ED5A07">
        <w:rPr>
          <w:rFonts w:asciiTheme="majorHAnsi" w:hAnsiTheme="majorHAnsi"/>
          <w:color w:val="222222"/>
          <w:szCs w:val="25"/>
          <w:shd w:val="clear" w:color="auto" w:fill="FFFFFF"/>
        </w:rPr>
        <w:t xml:space="preserve">  </w:t>
      </w:r>
      <w:r w:rsidR="00436C5A" w:rsidRPr="00522C53">
        <w:rPr>
          <w:rFonts w:asciiTheme="majorHAnsi" w:hAnsiTheme="majorHAnsi"/>
          <w:color w:val="222222"/>
          <w:szCs w:val="25"/>
          <w:highlight w:val="yellow"/>
          <w:shd w:val="clear" w:color="auto" w:fill="FFFFFF"/>
        </w:rPr>
        <w:t>A personal and private profile page could d</w:t>
      </w:r>
      <w:r w:rsidR="00926C3F" w:rsidRPr="00522C53">
        <w:rPr>
          <w:rFonts w:asciiTheme="majorHAnsi" w:hAnsiTheme="majorHAnsi"/>
          <w:color w:val="222222"/>
          <w:szCs w:val="25"/>
          <w:highlight w:val="yellow"/>
          <w:shd w:val="clear" w:color="auto" w:fill="FFFFFF"/>
        </w:rPr>
        <w:t>isplay an all-</w:t>
      </w:r>
      <w:r w:rsidRPr="00522C53">
        <w:rPr>
          <w:rFonts w:asciiTheme="majorHAnsi" w:hAnsiTheme="majorHAnsi"/>
          <w:color w:val="222222"/>
          <w:szCs w:val="25"/>
          <w:highlight w:val="yellow"/>
          <w:shd w:val="clear" w:color="auto" w:fill="FFFFFF"/>
        </w:rPr>
        <w:t>time record of points</w:t>
      </w:r>
      <w:r w:rsidR="00436C5A" w:rsidRPr="00522C53">
        <w:rPr>
          <w:rFonts w:asciiTheme="majorHAnsi" w:hAnsiTheme="majorHAnsi"/>
          <w:color w:val="222222"/>
          <w:szCs w:val="25"/>
          <w:highlight w:val="yellow"/>
          <w:shd w:val="clear" w:color="auto" w:fill="FFFFFF"/>
        </w:rPr>
        <w:t xml:space="preserve">, which would encourage </w:t>
      </w:r>
      <w:r w:rsidR="00926C3F" w:rsidRPr="00522C53">
        <w:rPr>
          <w:rFonts w:asciiTheme="majorHAnsi" w:hAnsiTheme="majorHAnsi"/>
          <w:color w:val="222222"/>
          <w:szCs w:val="25"/>
          <w:highlight w:val="yellow"/>
          <w:shd w:val="clear" w:color="auto" w:fill="FFFFFF"/>
        </w:rPr>
        <w:t xml:space="preserve">each user </w:t>
      </w:r>
      <w:r w:rsidR="00436C5A" w:rsidRPr="00522C53">
        <w:rPr>
          <w:rFonts w:asciiTheme="majorHAnsi" w:hAnsiTheme="majorHAnsi"/>
          <w:color w:val="222222"/>
          <w:szCs w:val="25"/>
          <w:highlight w:val="yellow"/>
          <w:shd w:val="clear" w:color="auto" w:fill="FFFFFF"/>
        </w:rPr>
        <w:t xml:space="preserve">to compete against </w:t>
      </w:r>
      <w:r w:rsidR="00926C3F" w:rsidRPr="00522C53">
        <w:rPr>
          <w:rFonts w:asciiTheme="majorHAnsi" w:hAnsiTheme="majorHAnsi"/>
          <w:color w:val="222222"/>
          <w:szCs w:val="25"/>
          <w:highlight w:val="yellow"/>
          <w:shd w:val="clear" w:color="auto" w:fill="FFFFFF"/>
        </w:rPr>
        <w:t>him/herself</w:t>
      </w:r>
      <w:r w:rsidR="00436C5A" w:rsidRPr="00522C53">
        <w:rPr>
          <w:rFonts w:asciiTheme="majorHAnsi" w:hAnsiTheme="majorHAnsi"/>
          <w:color w:val="222222"/>
          <w:szCs w:val="25"/>
          <w:highlight w:val="yellow"/>
          <w:shd w:val="clear" w:color="auto" w:fill="FFFFFF"/>
        </w:rPr>
        <w:t xml:space="preserve"> for how many points </w:t>
      </w:r>
      <w:r w:rsidR="00C244AA" w:rsidRPr="00522C53">
        <w:rPr>
          <w:rFonts w:asciiTheme="majorHAnsi" w:hAnsiTheme="majorHAnsi"/>
          <w:color w:val="222222"/>
          <w:szCs w:val="25"/>
          <w:highlight w:val="yellow"/>
          <w:shd w:val="clear" w:color="auto" w:fill="FFFFFF"/>
        </w:rPr>
        <w:t>he/she</w:t>
      </w:r>
      <w:r w:rsidR="00436C5A" w:rsidRPr="00522C53">
        <w:rPr>
          <w:rFonts w:asciiTheme="majorHAnsi" w:hAnsiTheme="majorHAnsi"/>
          <w:color w:val="222222"/>
          <w:szCs w:val="25"/>
          <w:highlight w:val="yellow"/>
          <w:shd w:val="clear" w:color="auto" w:fill="FFFFFF"/>
        </w:rPr>
        <w:t xml:space="preserve"> can accumul</w:t>
      </w:r>
      <w:r w:rsidR="00C244AA" w:rsidRPr="00522C53">
        <w:rPr>
          <w:rFonts w:asciiTheme="majorHAnsi" w:hAnsiTheme="majorHAnsi"/>
          <w:color w:val="222222"/>
          <w:szCs w:val="25"/>
          <w:highlight w:val="yellow"/>
          <w:shd w:val="clear" w:color="auto" w:fill="FFFFFF"/>
        </w:rPr>
        <w:t>ate in a week or in a month.  Most importantly,</w:t>
      </w:r>
      <w:r w:rsidR="00436C5A" w:rsidRPr="00522C53">
        <w:rPr>
          <w:rFonts w:asciiTheme="majorHAnsi" w:hAnsiTheme="majorHAnsi"/>
          <w:color w:val="222222"/>
          <w:szCs w:val="25"/>
          <w:highlight w:val="yellow"/>
          <w:shd w:val="clear" w:color="auto" w:fill="FFFFFF"/>
        </w:rPr>
        <w:t xml:space="preserve"> these points would not be tied to any formal recognition</w:t>
      </w:r>
      <w:r w:rsidR="00C244AA" w:rsidRPr="00522C53">
        <w:rPr>
          <w:rFonts w:asciiTheme="majorHAnsi" w:hAnsiTheme="majorHAnsi"/>
          <w:color w:val="222222"/>
          <w:szCs w:val="25"/>
          <w:highlight w:val="yellow"/>
          <w:shd w:val="clear" w:color="auto" w:fill="FFFFFF"/>
        </w:rPr>
        <w:t xml:space="preserve"> system</w:t>
      </w:r>
      <w:r w:rsidR="00436C5A" w:rsidRPr="00522C53">
        <w:rPr>
          <w:rFonts w:asciiTheme="majorHAnsi" w:hAnsiTheme="majorHAnsi"/>
          <w:color w:val="222222"/>
          <w:szCs w:val="25"/>
          <w:highlight w:val="yellow"/>
          <w:shd w:val="clear" w:color="auto" w:fill="FFFFFF"/>
        </w:rPr>
        <w:t>.</w:t>
      </w:r>
      <w:r w:rsidR="00436C5A">
        <w:rPr>
          <w:rFonts w:asciiTheme="majorHAnsi" w:hAnsiTheme="majorHAnsi"/>
          <w:color w:val="222222"/>
          <w:szCs w:val="25"/>
          <w:shd w:val="clear" w:color="auto" w:fill="FFFFFF"/>
        </w:rPr>
        <w:t xml:space="preserve">  </w:t>
      </w:r>
      <w:r w:rsidR="00522C53">
        <w:rPr>
          <w:rFonts w:asciiTheme="majorHAnsi" w:hAnsiTheme="majorHAnsi"/>
          <w:color w:val="222222"/>
          <w:szCs w:val="25"/>
          <w:shd w:val="clear" w:color="auto" w:fill="FFFFFF"/>
        </w:rPr>
        <w:t>I</w:t>
      </w:r>
      <w:r w:rsidR="00E11CB1">
        <w:rPr>
          <w:rFonts w:asciiTheme="majorHAnsi" w:hAnsiTheme="majorHAnsi"/>
          <w:color w:val="222222"/>
          <w:szCs w:val="25"/>
          <w:shd w:val="clear" w:color="auto" w:fill="FFFFFF"/>
        </w:rPr>
        <w:t xml:space="preserve">t's </w:t>
      </w:r>
      <w:r w:rsidR="00522C53">
        <w:rPr>
          <w:rFonts w:asciiTheme="majorHAnsi" w:hAnsiTheme="majorHAnsi"/>
          <w:color w:val="222222"/>
          <w:szCs w:val="25"/>
          <w:shd w:val="clear" w:color="auto" w:fill="FFFFFF"/>
        </w:rPr>
        <w:t xml:space="preserve">essential </w:t>
      </w:r>
      <w:r w:rsidR="00E11CB1">
        <w:rPr>
          <w:rFonts w:asciiTheme="majorHAnsi" w:hAnsiTheme="majorHAnsi"/>
          <w:color w:val="222222"/>
          <w:szCs w:val="25"/>
          <w:shd w:val="clear" w:color="auto" w:fill="FFFFFF"/>
        </w:rPr>
        <w:t>to incentivize the right elements</w:t>
      </w:r>
      <w:r w:rsidR="00C244AA">
        <w:rPr>
          <w:rFonts w:asciiTheme="majorHAnsi" w:hAnsiTheme="majorHAnsi"/>
          <w:color w:val="222222"/>
          <w:szCs w:val="25"/>
          <w:shd w:val="clear" w:color="auto" w:fill="FFFFFF"/>
        </w:rPr>
        <w:t xml:space="preserve"> when creating a point system;</w:t>
      </w:r>
      <w:r w:rsidR="00E11CB1">
        <w:rPr>
          <w:rFonts w:asciiTheme="majorHAnsi" w:hAnsiTheme="majorHAnsi"/>
          <w:color w:val="222222"/>
          <w:szCs w:val="25"/>
          <w:shd w:val="clear" w:color="auto" w:fill="FFFFFF"/>
        </w:rPr>
        <w:t xml:space="preserve"> for example, it wouldn't make sense to reward the number of hours spent on a task as it would encourage spending more time on tasks than is actually necessary.</w:t>
      </w:r>
    </w:p>
    <w:p w:rsidR="00C30B9A" w:rsidRPr="006119F9" w:rsidRDefault="006119F9" w:rsidP="006119F9">
      <w:pPr>
        <w:ind w:left="720"/>
        <w:rPr>
          <w:rFonts w:asciiTheme="majorHAnsi" w:hAnsiTheme="majorHAnsi"/>
          <w:color w:val="222222"/>
          <w:szCs w:val="25"/>
          <w:shd w:val="clear" w:color="auto" w:fill="FFFFFF"/>
        </w:rPr>
      </w:pPr>
      <w:r>
        <w:rPr>
          <w:rFonts w:asciiTheme="majorHAnsi" w:hAnsiTheme="majorHAnsi"/>
          <w:color w:val="222222"/>
          <w:szCs w:val="25"/>
          <w:shd w:val="clear" w:color="auto" w:fill="FFFFFF"/>
        </w:rPr>
        <w:br/>
      </w:r>
      <w:r w:rsidRPr="00522C53">
        <w:rPr>
          <w:rFonts w:asciiTheme="majorHAnsi" w:hAnsiTheme="majorHAnsi"/>
          <w:color w:val="222222"/>
          <w:szCs w:val="25"/>
          <w:highlight w:val="yellow"/>
          <w:shd w:val="clear" w:color="auto" w:fill="FFFFFF"/>
        </w:rPr>
        <w:t xml:space="preserve">When this idea was brought-up during a </w:t>
      </w:r>
      <w:proofErr w:type="spellStart"/>
      <w:r w:rsidRPr="00522C53">
        <w:rPr>
          <w:rFonts w:asciiTheme="majorHAnsi" w:hAnsiTheme="majorHAnsi"/>
          <w:color w:val="222222"/>
          <w:szCs w:val="25"/>
          <w:highlight w:val="yellow"/>
          <w:shd w:val="clear" w:color="auto" w:fill="FFFFFF"/>
        </w:rPr>
        <w:t>CrowdWork</w:t>
      </w:r>
      <w:proofErr w:type="spellEnd"/>
      <w:r w:rsidRPr="00522C53">
        <w:rPr>
          <w:rFonts w:asciiTheme="majorHAnsi" w:hAnsiTheme="majorHAnsi"/>
          <w:color w:val="222222"/>
          <w:szCs w:val="25"/>
          <w:highlight w:val="yellow"/>
          <w:shd w:val="clear" w:color="auto" w:fill="FFFFFF"/>
        </w:rPr>
        <w:t xml:space="preserve"> meeting, the group mentioned that junior officers or officers wanting to switch tracks could use work completed on the platform to get hour</w:t>
      </w:r>
      <w:r w:rsidR="00132263" w:rsidRPr="00522C53">
        <w:rPr>
          <w:rFonts w:asciiTheme="majorHAnsi" w:hAnsiTheme="majorHAnsi"/>
          <w:color w:val="222222"/>
          <w:szCs w:val="25"/>
          <w:highlight w:val="yellow"/>
          <w:shd w:val="clear" w:color="auto" w:fill="FFFFFF"/>
        </w:rPr>
        <w:t>s of experience in a particular area</w:t>
      </w:r>
      <w:r w:rsidRPr="00522C53">
        <w:rPr>
          <w:rFonts w:asciiTheme="majorHAnsi" w:hAnsiTheme="majorHAnsi"/>
          <w:color w:val="222222"/>
          <w:szCs w:val="25"/>
          <w:highlight w:val="yellow"/>
          <w:shd w:val="clear" w:color="auto" w:fill="FFFFFF"/>
        </w:rPr>
        <w:t>.</w:t>
      </w:r>
      <w:r w:rsidR="00132263" w:rsidRPr="00522C53">
        <w:rPr>
          <w:rFonts w:asciiTheme="majorHAnsi" w:hAnsiTheme="majorHAnsi"/>
          <w:color w:val="222222"/>
          <w:szCs w:val="25"/>
          <w:highlight w:val="yellow"/>
          <w:shd w:val="clear" w:color="auto" w:fill="FFFFFF"/>
        </w:rPr>
        <w:t xml:space="preserve">  So, if the platform can track personal data that remains private to the user, it</w:t>
      </w:r>
      <w:r w:rsidR="00522C53" w:rsidRPr="00522C53">
        <w:rPr>
          <w:rFonts w:asciiTheme="majorHAnsi" w:hAnsiTheme="majorHAnsi"/>
          <w:color w:val="222222"/>
          <w:szCs w:val="25"/>
          <w:highlight w:val="yellow"/>
          <w:shd w:val="clear" w:color="auto" w:fill="FFFFFF"/>
        </w:rPr>
        <w:t xml:space="preserve"> could be helpful during reviews or applying for more senior positions</w:t>
      </w:r>
      <w:r w:rsidR="00132263" w:rsidRPr="00522C53">
        <w:rPr>
          <w:rFonts w:asciiTheme="majorHAnsi" w:hAnsiTheme="majorHAnsi"/>
          <w:color w:val="222222"/>
          <w:szCs w:val="25"/>
          <w:highlight w:val="yellow"/>
          <w:shd w:val="clear" w:color="auto" w:fill="FFFFFF"/>
        </w:rPr>
        <w:t>.</w:t>
      </w:r>
    </w:p>
    <w:p w:rsidR="00BE3E18" w:rsidRPr="00C30B9A" w:rsidRDefault="007327C0" w:rsidP="00C30B9A">
      <w:pPr>
        <w:pStyle w:val="ListParagraph"/>
        <w:numPr>
          <w:ilvl w:val="0"/>
          <w:numId w:val="2"/>
        </w:numPr>
        <w:rPr>
          <w:rFonts w:asciiTheme="majorHAnsi" w:hAnsiTheme="majorHAnsi"/>
          <w:color w:val="222222"/>
          <w:szCs w:val="25"/>
          <w:shd w:val="clear" w:color="auto" w:fill="FFFFFF"/>
        </w:rPr>
      </w:pPr>
      <w:r w:rsidRPr="00C30B9A">
        <w:rPr>
          <w:rFonts w:asciiTheme="majorHAnsi" w:hAnsiTheme="majorHAnsi"/>
          <w:b/>
          <w:color w:val="222222"/>
          <w:szCs w:val="25"/>
          <w:shd w:val="clear" w:color="auto" w:fill="FFFFFF"/>
        </w:rPr>
        <w:t>Competency Challenges:</w:t>
      </w:r>
      <w:r w:rsidRPr="00C30B9A">
        <w:rPr>
          <w:rFonts w:asciiTheme="majorHAnsi" w:hAnsiTheme="majorHAnsi"/>
          <w:color w:val="222222"/>
          <w:szCs w:val="25"/>
          <w:shd w:val="clear" w:color="auto" w:fill="FFFFFF"/>
        </w:rPr>
        <w:t xml:space="preserve"> Each task</w:t>
      </w:r>
      <w:r w:rsidR="00C30B9A" w:rsidRPr="00C30B9A">
        <w:rPr>
          <w:rFonts w:asciiTheme="majorHAnsi" w:hAnsiTheme="majorHAnsi"/>
          <w:color w:val="222222"/>
          <w:szCs w:val="25"/>
          <w:shd w:val="clear" w:color="auto" w:fill="FFFFFF"/>
        </w:rPr>
        <w:t xml:space="preserve"> on the platform</w:t>
      </w:r>
      <w:r w:rsidRPr="00C30B9A">
        <w:rPr>
          <w:rFonts w:asciiTheme="majorHAnsi" w:hAnsiTheme="majorHAnsi"/>
          <w:color w:val="222222"/>
          <w:szCs w:val="25"/>
          <w:shd w:val="clear" w:color="auto" w:fill="FFFFFF"/>
        </w:rPr>
        <w:t xml:space="preserve"> could be a</w:t>
      </w:r>
      <w:r w:rsidR="00C30B9A" w:rsidRPr="00C30B9A">
        <w:rPr>
          <w:rFonts w:asciiTheme="majorHAnsi" w:hAnsiTheme="majorHAnsi"/>
          <w:color w:val="222222"/>
          <w:szCs w:val="25"/>
          <w:shd w:val="clear" w:color="auto" w:fill="FFFFFF"/>
        </w:rPr>
        <w:t xml:space="preserve">ssigned a relevant competency.  For example, all types of work typically fall into the following categories: </w:t>
      </w:r>
      <w:r w:rsidR="00C30B9A">
        <w:rPr>
          <w:rFonts w:asciiTheme="majorHAnsi" w:hAnsiTheme="majorHAnsi"/>
        </w:rPr>
        <w:t>h</w:t>
      </w:r>
      <w:r w:rsidR="00C30B9A" w:rsidRPr="00C30B9A">
        <w:rPr>
          <w:rFonts w:asciiTheme="majorHAnsi" w:hAnsiTheme="majorHAnsi"/>
        </w:rPr>
        <w:t xml:space="preserve">igh-stakes work, </w:t>
      </w:r>
      <w:r w:rsidR="00C30B9A">
        <w:rPr>
          <w:rFonts w:asciiTheme="majorHAnsi" w:hAnsiTheme="majorHAnsi"/>
        </w:rPr>
        <w:t>b</w:t>
      </w:r>
      <w:r w:rsidR="00C30B9A" w:rsidRPr="00C30B9A">
        <w:rPr>
          <w:rFonts w:asciiTheme="majorHAnsi" w:hAnsiTheme="majorHAnsi"/>
        </w:rPr>
        <w:t xml:space="preserve">usywork, </w:t>
      </w:r>
      <w:r w:rsidR="00C30B9A">
        <w:rPr>
          <w:rFonts w:asciiTheme="majorHAnsi" w:hAnsiTheme="majorHAnsi"/>
        </w:rPr>
        <w:t>m</w:t>
      </w:r>
      <w:r w:rsidR="00C30B9A" w:rsidRPr="00C30B9A">
        <w:rPr>
          <w:rFonts w:asciiTheme="majorHAnsi" w:hAnsiTheme="majorHAnsi"/>
        </w:rPr>
        <w:t xml:space="preserve">ental work, </w:t>
      </w:r>
      <w:r w:rsidR="00C30B9A">
        <w:rPr>
          <w:rFonts w:asciiTheme="majorHAnsi" w:hAnsiTheme="majorHAnsi"/>
        </w:rPr>
        <w:t>p</w:t>
      </w:r>
      <w:r w:rsidR="00C30B9A" w:rsidRPr="00C30B9A">
        <w:rPr>
          <w:rFonts w:asciiTheme="majorHAnsi" w:hAnsiTheme="majorHAnsi"/>
        </w:rPr>
        <w:t xml:space="preserve">hysical work, </w:t>
      </w:r>
      <w:r w:rsidR="00C30B9A">
        <w:rPr>
          <w:rFonts w:asciiTheme="majorHAnsi" w:hAnsiTheme="majorHAnsi"/>
        </w:rPr>
        <w:t>d</w:t>
      </w:r>
      <w:r w:rsidR="00C30B9A" w:rsidRPr="00C30B9A">
        <w:rPr>
          <w:rFonts w:asciiTheme="majorHAnsi" w:hAnsiTheme="majorHAnsi"/>
        </w:rPr>
        <w:t xml:space="preserve">iscovery work, </w:t>
      </w:r>
      <w:r w:rsidR="00C30B9A">
        <w:rPr>
          <w:rFonts w:asciiTheme="majorHAnsi" w:hAnsiTheme="majorHAnsi"/>
        </w:rPr>
        <w:t>t</w:t>
      </w:r>
      <w:r w:rsidR="00C30B9A" w:rsidRPr="00C30B9A">
        <w:rPr>
          <w:rFonts w:asciiTheme="majorHAnsi" w:hAnsiTheme="majorHAnsi"/>
        </w:rPr>
        <w:t xml:space="preserve">eamwork and </w:t>
      </w:r>
      <w:r w:rsidR="00C30B9A">
        <w:rPr>
          <w:rFonts w:asciiTheme="majorHAnsi" w:hAnsiTheme="majorHAnsi"/>
        </w:rPr>
        <w:t>c</w:t>
      </w:r>
      <w:r w:rsidR="00C30B9A" w:rsidRPr="00C30B9A">
        <w:rPr>
          <w:rFonts w:asciiTheme="majorHAnsi" w:hAnsiTheme="majorHAnsi"/>
        </w:rPr>
        <w:t xml:space="preserve">reative work.  </w:t>
      </w:r>
      <w:r w:rsidR="00C30B9A">
        <w:rPr>
          <w:rFonts w:asciiTheme="majorHAnsi" w:hAnsiTheme="majorHAnsi"/>
        </w:rPr>
        <w:t xml:space="preserve">While these example competences would need to be reworked for marketability and relevancy, </w:t>
      </w:r>
      <w:r w:rsidR="00C30B9A">
        <w:rPr>
          <w:rFonts w:asciiTheme="majorHAnsi" w:hAnsiTheme="majorHAnsi"/>
          <w:color w:val="222222"/>
          <w:szCs w:val="25"/>
          <w:shd w:val="clear" w:color="auto" w:fill="FFFFFF"/>
        </w:rPr>
        <w:t>r</w:t>
      </w:r>
      <w:r w:rsidRPr="00C30B9A">
        <w:rPr>
          <w:rFonts w:asciiTheme="majorHAnsi" w:hAnsiTheme="majorHAnsi"/>
          <w:color w:val="222222"/>
          <w:szCs w:val="25"/>
          <w:shd w:val="clear" w:color="auto" w:fill="FFFFFF"/>
        </w:rPr>
        <w:t xml:space="preserve">ankings on a personal profile could indicate what types of </w:t>
      </w:r>
      <w:r w:rsidR="00C30B9A" w:rsidRPr="00C30B9A">
        <w:rPr>
          <w:rFonts w:asciiTheme="majorHAnsi" w:hAnsiTheme="majorHAnsi"/>
          <w:color w:val="222222"/>
          <w:szCs w:val="25"/>
          <w:shd w:val="clear" w:color="auto" w:fill="FFFFFF"/>
        </w:rPr>
        <w:t xml:space="preserve">competency </w:t>
      </w:r>
      <w:r w:rsidRPr="00C30B9A">
        <w:rPr>
          <w:rFonts w:asciiTheme="majorHAnsi" w:hAnsiTheme="majorHAnsi"/>
          <w:color w:val="222222"/>
          <w:szCs w:val="25"/>
          <w:shd w:val="clear" w:color="auto" w:fill="FFFFFF"/>
        </w:rPr>
        <w:t xml:space="preserve">challenges </w:t>
      </w:r>
      <w:r w:rsidR="00C30B9A" w:rsidRPr="00C30B9A">
        <w:rPr>
          <w:rFonts w:asciiTheme="majorHAnsi" w:hAnsiTheme="majorHAnsi"/>
          <w:color w:val="222222"/>
          <w:szCs w:val="25"/>
          <w:shd w:val="clear" w:color="auto" w:fill="FFFFFF"/>
        </w:rPr>
        <w:t>each user has undertaken</w:t>
      </w:r>
      <w:r w:rsidRPr="00C30B9A">
        <w:rPr>
          <w:rFonts w:asciiTheme="majorHAnsi" w:hAnsiTheme="majorHAnsi"/>
          <w:color w:val="222222"/>
          <w:szCs w:val="25"/>
          <w:shd w:val="clear" w:color="auto" w:fill="FFFFFF"/>
        </w:rPr>
        <w:t>.</w:t>
      </w:r>
      <w:r w:rsidR="00C30B9A">
        <w:rPr>
          <w:rFonts w:asciiTheme="majorHAnsi" w:hAnsiTheme="majorHAnsi"/>
          <w:color w:val="222222"/>
          <w:szCs w:val="25"/>
          <w:shd w:val="clear" w:color="auto" w:fill="FFFFFF"/>
        </w:rPr>
        <w:t xml:space="preserve">  For example, a task involving translation would get </w:t>
      </w:r>
      <w:proofErr w:type="gramStart"/>
      <w:r w:rsidR="00C30B9A">
        <w:rPr>
          <w:rFonts w:asciiTheme="majorHAnsi" w:hAnsiTheme="majorHAnsi"/>
          <w:color w:val="222222"/>
          <w:szCs w:val="25"/>
          <w:shd w:val="clear" w:color="auto" w:fill="FFFFFF"/>
        </w:rPr>
        <w:t>a language</w:t>
      </w:r>
      <w:proofErr w:type="gramEnd"/>
      <w:r w:rsidR="00C30B9A">
        <w:rPr>
          <w:rFonts w:asciiTheme="majorHAnsi" w:hAnsiTheme="majorHAnsi"/>
          <w:color w:val="222222"/>
          <w:szCs w:val="25"/>
          <w:shd w:val="clear" w:color="auto" w:fill="FFFFFF"/>
        </w:rPr>
        <w:t xml:space="preserve"> competency recognition. </w:t>
      </w:r>
      <w:r w:rsidR="00E11CB1">
        <w:rPr>
          <w:rFonts w:asciiTheme="majorHAnsi" w:hAnsiTheme="majorHAnsi"/>
          <w:color w:val="222222"/>
          <w:szCs w:val="25"/>
          <w:shd w:val="clear" w:color="auto" w:fill="FFFFFF"/>
        </w:rPr>
        <w:t xml:space="preserve">  For each task in the language category completed, there could be a progress bar counting how many tasks in this area have been accomplished.</w:t>
      </w:r>
      <w:r w:rsidR="00C30B9A">
        <w:rPr>
          <w:rFonts w:asciiTheme="majorHAnsi" w:hAnsiTheme="majorHAnsi"/>
          <w:color w:val="222222"/>
          <w:szCs w:val="25"/>
          <w:shd w:val="clear" w:color="auto" w:fill="FFFFFF"/>
        </w:rPr>
        <w:t xml:space="preserve"> </w:t>
      </w:r>
      <w:r w:rsidR="00436C5A">
        <w:rPr>
          <w:rFonts w:asciiTheme="majorHAnsi" w:hAnsiTheme="majorHAnsi"/>
          <w:color w:val="222222"/>
          <w:szCs w:val="25"/>
          <w:shd w:val="clear" w:color="auto" w:fill="FFFFFF"/>
        </w:rPr>
        <w:t xml:space="preserve"> Again, this way of showing progress would not </w:t>
      </w:r>
      <w:r w:rsidR="00132263">
        <w:rPr>
          <w:rFonts w:asciiTheme="majorHAnsi" w:hAnsiTheme="majorHAnsi"/>
          <w:color w:val="222222"/>
          <w:szCs w:val="25"/>
          <w:shd w:val="clear" w:color="auto" w:fill="FFFFFF"/>
        </w:rPr>
        <w:t>need to be publically available, but could help junior officers or officers wanting to switch tracks.</w:t>
      </w:r>
    </w:p>
    <w:p w:rsidR="00436C5A" w:rsidRPr="006119F9" w:rsidRDefault="00BE3E18" w:rsidP="006119F9">
      <w:pPr>
        <w:pStyle w:val="ListParagraph"/>
        <w:numPr>
          <w:ilvl w:val="0"/>
          <w:numId w:val="2"/>
        </w:numPr>
        <w:rPr>
          <w:rFonts w:asciiTheme="majorHAnsi" w:hAnsiTheme="majorHAnsi"/>
          <w:color w:val="222222"/>
          <w:szCs w:val="25"/>
          <w:shd w:val="clear" w:color="auto" w:fill="FFFFFF"/>
        </w:rPr>
      </w:pPr>
      <w:r>
        <w:rPr>
          <w:rFonts w:asciiTheme="majorHAnsi" w:hAnsiTheme="majorHAnsi"/>
          <w:b/>
          <w:color w:val="222222"/>
          <w:szCs w:val="25"/>
          <w:shd w:val="clear" w:color="auto" w:fill="FFFFFF"/>
        </w:rPr>
        <w:t>Private Feedback:</w:t>
      </w:r>
      <w:r>
        <w:rPr>
          <w:rFonts w:asciiTheme="majorHAnsi" w:hAnsiTheme="majorHAnsi"/>
          <w:color w:val="222222"/>
          <w:szCs w:val="25"/>
          <w:shd w:val="clear" w:color="auto" w:fill="FFFFFF"/>
        </w:rPr>
        <w:t xml:space="preserve"> People need to</w:t>
      </w:r>
      <w:r w:rsidR="00C30B9A">
        <w:rPr>
          <w:rFonts w:asciiTheme="majorHAnsi" w:hAnsiTheme="majorHAnsi"/>
          <w:color w:val="222222"/>
          <w:szCs w:val="25"/>
          <w:shd w:val="clear" w:color="auto" w:fill="FFFFFF"/>
        </w:rPr>
        <w:t xml:space="preserve"> feel rewarded for their effort when playing a game or completing extra </w:t>
      </w:r>
      <w:proofErr w:type="gramStart"/>
      <w:r w:rsidR="00C30B9A">
        <w:rPr>
          <w:rFonts w:asciiTheme="majorHAnsi" w:hAnsiTheme="majorHAnsi"/>
          <w:color w:val="222222"/>
          <w:szCs w:val="25"/>
          <w:shd w:val="clear" w:color="auto" w:fill="FFFFFF"/>
        </w:rPr>
        <w:t>work</w:t>
      </w:r>
      <w:proofErr w:type="gramEnd"/>
      <w:r w:rsidR="00C30B9A">
        <w:rPr>
          <w:rFonts w:asciiTheme="majorHAnsi" w:hAnsiTheme="majorHAnsi"/>
          <w:color w:val="222222"/>
          <w:szCs w:val="25"/>
          <w:shd w:val="clear" w:color="auto" w:fill="FFFFFF"/>
        </w:rPr>
        <w:t xml:space="preserve">.  As </w:t>
      </w:r>
      <w:proofErr w:type="spellStart"/>
      <w:r w:rsidR="00C30B9A">
        <w:rPr>
          <w:rFonts w:asciiTheme="majorHAnsi" w:hAnsiTheme="majorHAnsi"/>
          <w:color w:val="222222"/>
          <w:szCs w:val="25"/>
          <w:shd w:val="clear" w:color="auto" w:fill="FFFFFF"/>
        </w:rPr>
        <w:t>McGonigal</w:t>
      </w:r>
      <w:proofErr w:type="spellEnd"/>
      <w:r w:rsidR="00C30B9A">
        <w:rPr>
          <w:rFonts w:asciiTheme="majorHAnsi" w:hAnsiTheme="majorHAnsi"/>
          <w:color w:val="222222"/>
          <w:szCs w:val="25"/>
          <w:shd w:val="clear" w:color="auto" w:fill="FFFFFF"/>
        </w:rPr>
        <w:t xml:space="preserve"> writes, "</w:t>
      </w:r>
      <w:r w:rsidRPr="00216208">
        <w:rPr>
          <w:rFonts w:asciiTheme="majorHAnsi" w:hAnsiTheme="majorHAnsi"/>
          <w:color w:val="222222"/>
          <w:szCs w:val="25"/>
          <w:shd w:val="clear" w:color="auto" w:fill="FFFFFF"/>
        </w:rPr>
        <w:t>Real-</w:t>
      </w:r>
      <w:r w:rsidRPr="00C30B9A">
        <w:rPr>
          <w:rFonts w:asciiTheme="majorHAnsi" w:hAnsiTheme="majorHAnsi"/>
          <w:color w:val="222222"/>
          <w:szCs w:val="25"/>
          <w:shd w:val="clear" w:color="auto" w:fill="FFFFFF"/>
        </w:rPr>
        <w:t xml:space="preserve">time data and quantitative benchmarks are the reason why gamers get consistently better at virtually any game they play: their </w:t>
      </w:r>
      <w:r w:rsidR="005F2DE5" w:rsidRPr="00C30B9A">
        <w:rPr>
          <w:rFonts w:asciiTheme="majorHAnsi" w:hAnsiTheme="majorHAnsi"/>
          <w:color w:val="222222"/>
          <w:szCs w:val="25"/>
          <w:shd w:val="clear" w:color="auto" w:fill="FFFFFF"/>
        </w:rPr>
        <w:t>performance</w:t>
      </w:r>
      <w:r w:rsidRPr="00C30B9A">
        <w:rPr>
          <w:rFonts w:asciiTheme="majorHAnsi" w:hAnsiTheme="majorHAnsi"/>
          <w:color w:val="222222"/>
          <w:szCs w:val="25"/>
          <w:shd w:val="clear" w:color="auto" w:fill="FFFFFF"/>
        </w:rPr>
        <w:t xml:space="preserve"> is consistently measured and reflected back to them, with advancing progress bars, p</w:t>
      </w:r>
      <w:r w:rsidR="00C30B9A">
        <w:rPr>
          <w:rFonts w:asciiTheme="majorHAnsi" w:hAnsiTheme="majorHAnsi"/>
          <w:color w:val="222222"/>
          <w:szCs w:val="25"/>
          <w:shd w:val="clear" w:color="auto" w:fill="FFFFFF"/>
        </w:rPr>
        <w:t>oints, levels and achievements."</w:t>
      </w:r>
      <w:r w:rsidR="00E11CB1">
        <w:rPr>
          <w:rFonts w:asciiTheme="majorHAnsi" w:hAnsiTheme="majorHAnsi"/>
          <w:color w:val="222222"/>
          <w:szCs w:val="25"/>
          <w:shd w:val="clear" w:color="auto" w:fill="FFFFFF"/>
        </w:rPr>
        <w:t xml:space="preserve">  </w:t>
      </w:r>
      <w:r w:rsidR="00E11CB1" w:rsidRPr="00522C53">
        <w:rPr>
          <w:rFonts w:asciiTheme="majorHAnsi" w:hAnsiTheme="majorHAnsi"/>
          <w:color w:val="222222"/>
          <w:szCs w:val="25"/>
          <w:highlight w:val="yellow"/>
          <w:shd w:val="clear" w:color="auto" w:fill="FFFFFF"/>
        </w:rPr>
        <w:t>Since feedback on tasks cannot be public</w:t>
      </w:r>
      <w:r w:rsidR="00132263" w:rsidRPr="00522C53">
        <w:rPr>
          <w:rFonts w:asciiTheme="majorHAnsi" w:hAnsiTheme="majorHAnsi"/>
          <w:color w:val="222222"/>
          <w:szCs w:val="25"/>
          <w:highlight w:val="yellow"/>
          <w:shd w:val="clear" w:color="auto" w:fill="FFFFFF"/>
        </w:rPr>
        <w:t xml:space="preserve">, </w:t>
      </w:r>
      <w:r w:rsidR="00E11CB1" w:rsidRPr="00522C53">
        <w:rPr>
          <w:rFonts w:asciiTheme="majorHAnsi" w:hAnsiTheme="majorHAnsi"/>
          <w:color w:val="222222"/>
          <w:szCs w:val="25"/>
          <w:highlight w:val="yellow"/>
          <w:shd w:val="clear" w:color="auto" w:fill="FFFFFF"/>
        </w:rPr>
        <w:t xml:space="preserve">users </w:t>
      </w:r>
      <w:r w:rsidR="00132263" w:rsidRPr="00522C53">
        <w:rPr>
          <w:rFonts w:asciiTheme="majorHAnsi" w:hAnsiTheme="majorHAnsi"/>
          <w:color w:val="222222"/>
          <w:szCs w:val="25"/>
          <w:highlight w:val="yellow"/>
          <w:shd w:val="clear" w:color="auto" w:fill="FFFFFF"/>
        </w:rPr>
        <w:t>will</w:t>
      </w:r>
      <w:r w:rsidR="00E11CB1" w:rsidRPr="00522C53">
        <w:rPr>
          <w:rFonts w:asciiTheme="majorHAnsi" w:hAnsiTheme="majorHAnsi"/>
          <w:color w:val="222222"/>
          <w:szCs w:val="25"/>
          <w:highlight w:val="yellow"/>
          <w:shd w:val="clear" w:color="auto" w:fill="FFFFFF"/>
        </w:rPr>
        <w:t xml:space="preserve"> be able to communicate to one another by e-mail.  It might also be helpful for users to make notes about certain tasks, if they liked the work, ho</w:t>
      </w:r>
      <w:r w:rsidR="00436C5A" w:rsidRPr="00522C53">
        <w:rPr>
          <w:rFonts w:asciiTheme="majorHAnsi" w:hAnsiTheme="majorHAnsi"/>
          <w:color w:val="222222"/>
          <w:szCs w:val="25"/>
          <w:highlight w:val="yellow"/>
          <w:shd w:val="clear" w:color="auto" w:fill="FFFFFF"/>
        </w:rPr>
        <w:t>w long it took and what type of challenge they may want to take on next</w:t>
      </w:r>
      <w:r w:rsidR="00132263" w:rsidRPr="00522C53">
        <w:rPr>
          <w:rFonts w:asciiTheme="majorHAnsi" w:hAnsiTheme="majorHAnsi"/>
          <w:color w:val="222222"/>
          <w:szCs w:val="25"/>
          <w:highlight w:val="yellow"/>
          <w:shd w:val="clear" w:color="auto" w:fill="FFFFFF"/>
        </w:rPr>
        <w:t>.  Likely, this information could be placed in the comments section after a task is completed</w:t>
      </w:r>
      <w:r w:rsidR="00436C5A" w:rsidRPr="00522C53">
        <w:rPr>
          <w:rFonts w:asciiTheme="majorHAnsi" w:hAnsiTheme="majorHAnsi"/>
          <w:color w:val="222222"/>
          <w:szCs w:val="25"/>
          <w:highlight w:val="yellow"/>
          <w:shd w:val="clear" w:color="auto" w:fill="FFFFFF"/>
        </w:rPr>
        <w:t>.</w:t>
      </w:r>
      <w:r w:rsidR="00436C5A">
        <w:rPr>
          <w:rFonts w:asciiTheme="majorHAnsi" w:hAnsiTheme="majorHAnsi"/>
          <w:color w:val="222222"/>
          <w:szCs w:val="25"/>
          <w:shd w:val="clear" w:color="auto" w:fill="FFFFFF"/>
        </w:rPr>
        <w:t xml:space="preserve">  </w:t>
      </w:r>
      <w:r w:rsidR="00132263">
        <w:rPr>
          <w:rFonts w:asciiTheme="majorHAnsi" w:hAnsiTheme="majorHAnsi"/>
          <w:color w:val="222222"/>
          <w:szCs w:val="25"/>
          <w:shd w:val="clear" w:color="auto" w:fill="FFFFFF"/>
        </w:rPr>
        <w:br/>
      </w:r>
      <w:r w:rsidR="00132263">
        <w:rPr>
          <w:rFonts w:asciiTheme="majorHAnsi" w:hAnsiTheme="majorHAnsi"/>
          <w:color w:val="222222"/>
          <w:szCs w:val="25"/>
          <w:shd w:val="clear" w:color="auto" w:fill="FFFFFF"/>
        </w:rPr>
        <w:br/>
      </w:r>
      <w:r w:rsidR="00436C5A">
        <w:rPr>
          <w:rFonts w:asciiTheme="majorHAnsi" w:hAnsiTheme="majorHAnsi"/>
          <w:color w:val="222222"/>
          <w:szCs w:val="25"/>
          <w:shd w:val="clear" w:color="auto" w:fill="FFFFFF"/>
        </w:rPr>
        <w:t>For those adding tasks to the platform, they could make notes about how long it took for task completion and how to include more clarity the next time they post work.</w:t>
      </w:r>
    </w:p>
    <w:p w:rsidR="00CA6C44" w:rsidRPr="00ED5A07" w:rsidRDefault="00CA6C44">
      <w:pPr>
        <w:rPr>
          <w:rFonts w:asciiTheme="majorHAnsi" w:hAnsiTheme="majorHAnsi"/>
          <w:b/>
        </w:rPr>
      </w:pPr>
    </w:p>
    <w:p w:rsidR="007327C0" w:rsidRPr="00ED5A07" w:rsidRDefault="00CA6C44" w:rsidP="004C60C4">
      <w:pPr>
        <w:rPr>
          <w:rFonts w:asciiTheme="majorHAnsi" w:hAnsiTheme="majorHAnsi"/>
        </w:rPr>
      </w:pPr>
      <w:r w:rsidRPr="00ED5A07">
        <w:rPr>
          <w:rFonts w:asciiTheme="majorHAnsi" w:hAnsiTheme="majorHAnsi"/>
          <w:b/>
        </w:rPr>
        <w:t>Challenge:</w:t>
      </w:r>
      <w:r w:rsidR="004C60C4" w:rsidRPr="00ED5A07">
        <w:rPr>
          <w:rFonts w:asciiTheme="majorHAnsi" w:hAnsiTheme="majorHAnsi"/>
          <w:b/>
        </w:rPr>
        <w:t xml:space="preserve">  </w:t>
      </w:r>
      <w:r w:rsidR="007327C0" w:rsidRPr="00ED5A07">
        <w:rPr>
          <w:rFonts w:asciiTheme="majorHAnsi" w:hAnsiTheme="majorHAnsi"/>
        </w:rPr>
        <w:t xml:space="preserve">What elements of </w:t>
      </w:r>
      <w:proofErr w:type="spellStart"/>
      <w:r w:rsidR="007327C0" w:rsidRPr="00ED5A07">
        <w:rPr>
          <w:rFonts w:asciiTheme="majorHAnsi" w:hAnsiTheme="majorHAnsi"/>
        </w:rPr>
        <w:t>gamification</w:t>
      </w:r>
      <w:proofErr w:type="spellEnd"/>
      <w:r w:rsidR="007327C0" w:rsidRPr="00ED5A07">
        <w:rPr>
          <w:rFonts w:asciiTheme="majorHAnsi" w:hAnsiTheme="majorHAnsi"/>
        </w:rPr>
        <w:t xml:space="preserve"> and communication can be leveraged to create a viral platform, where users encourage other </w:t>
      </w:r>
      <w:r w:rsidR="005F2DE5">
        <w:rPr>
          <w:rFonts w:asciiTheme="majorHAnsi" w:hAnsiTheme="majorHAnsi"/>
        </w:rPr>
        <w:t>user sign-ups and participation?</w:t>
      </w:r>
    </w:p>
    <w:p w:rsidR="00DA7842" w:rsidRDefault="00DA7842" w:rsidP="005F2DE5">
      <w:pPr>
        <w:rPr>
          <w:rFonts w:asciiTheme="majorHAnsi" w:hAnsiTheme="majorHAnsi"/>
        </w:rPr>
      </w:pPr>
    </w:p>
    <w:p w:rsidR="005F2DE5" w:rsidRPr="00ED5A07" w:rsidRDefault="00DA7842" w:rsidP="005F2DE5">
      <w:pPr>
        <w:rPr>
          <w:rFonts w:asciiTheme="majorHAnsi" w:hAnsiTheme="majorHAnsi"/>
        </w:rPr>
      </w:pPr>
      <w:r>
        <w:rPr>
          <w:rFonts w:asciiTheme="majorHAnsi" w:hAnsiTheme="majorHAnsi"/>
        </w:rPr>
        <w:t>I have included separate ideas for promoting the platform launch in addition</w:t>
      </w:r>
      <w:r w:rsidR="00C244AA">
        <w:rPr>
          <w:rFonts w:asciiTheme="majorHAnsi" w:hAnsiTheme="majorHAnsi"/>
        </w:rPr>
        <w:t xml:space="preserve"> to</w:t>
      </w:r>
      <w:r>
        <w:rPr>
          <w:rFonts w:asciiTheme="majorHAnsi" w:hAnsiTheme="majorHAnsi"/>
        </w:rPr>
        <w:t xml:space="preserve"> ongoing sticky elements.</w:t>
      </w:r>
    </w:p>
    <w:p w:rsidR="007B25D6" w:rsidRPr="00ED5A07" w:rsidRDefault="007B25D6">
      <w:pPr>
        <w:rPr>
          <w:rFonts w:asciiTheme="majorHAnsi" w:hAnsiTheme="majorHAnsi"/>
          <w:b/>
        </w:rPr>
      </w:pPr>
    </w:p>
    <w:p w:rsidR="007B25D6" w:rsidRPr="00ED5A07" w:rsidRDefault="007B25D6">
      <w:pPr>
        <w:rPr>
          <w:rFonts w:asciiTheme="majorHAnsi" w:hAnsiTheme="majorHAnsi"/>
          <w:b/>
        </w:rPr>
      </w:pPr>
      <w:r w:rsidRPr="00ED5A07">
        <w:rPr>
          <w:rFonts w:asciiTheme="majorHAnsi" w:hAnsiTheme="majorHAnsi"/>
          <w:b/>
        </w:rPr>
        <w:t>Launch Ideas:</w:t>
      </w:r>
    </w:p>
    <w:p w:rsidR="0081292E" w:rsidRPr="0081292E" w:rsidRDefault="007B25D6" w:rsidP="007B25D6">
      <w:pPr>
        <w:pStyle w:val="ListParagraph"/>
        <w:numPr>
          <w:ilvl w:val="0"/>
          <w:numId w:val="1"/>
        </w:numPr>
        <w:rPr>
          <w:rFonts w:asciiTheme="majorHAnsi" w:hAnsiTheme="majorHAnsi"/>
          <w:b/>
        </w:rPr>
      </w:pPr>
      <w:r w:rsidRPr="00ED5A07">
        <w:rPr>
          <w:rFonts w:asciiTheme="majorHAnsi" w:hAnsiTheme="majorHAnsi"/>
          <w:b/>
        </w:rPr>
        <w:t>Beta Testing</w:t>
      </w:r>
      <w:r w:rsidR="007327C0" w:rsidRPr="00ED5A07">
        <w:rPr>
          <w:rFonts w:asciiTheme="majorHAnsi" w:hAnsiTheme="majorHAnsi"/>
          <w:b/>
        </w:rPr>
        <w:t xml:space="preserve">: </w:t>
      </w:r>
      <w:r w:rsidR="007327C0" w:rsidRPr="00ED5A07">
        <w:rPr>
          <w:rFonts w:asciiTheme="majorHAnsi" w:hAnsiTheme="majorHAnsi"/>
        </w:rPr>
        <w:t xml:space="preserve">As beta testing rolls out, ensure that the first tasks submitted </w:t>
      </w:r>
      <w:r w:rsidR="00DA7842">
        <w:rPr>
          <w:rFonts w:asciiTheme="majorHAnsi" w:hAnsiTheme="majorHAnsi"/>
        </w:rPr>
        <w:t>to the platform</w:t>
      </w:r>
      <w:r w:rsidR="007327C0" w:rsidRPr="00ED5A07">
        <w:rPr>
          <w:rFonts w:asciiTheme="majorHAnsi" w:hAnsiTheme="majorHAnsi"/>
        </w:rPr>
        <w:t xml:space="preserve"> come from well-respected leaders within the State Department.</w:t>
      </w:r>
      <w:r w:rsidR="00DA7842">
        <w:rPr>
          <w:rFonts w:asciiTheme="majorHAnsi" w:hAnsiTheme="majorHAnsi"/>
        </w:rPr>
        <w:t xml:space="preserve">  It may seem obvious, but by integrating key influencers within the Department as the platform rolls out, it will demonstrate buy-in from important decision makers and lead to the product's credibility.</w:t>
      </w:r>
      <w:r w:rsidR="00C244AA">
        <w:rPr>
          <w:rFonts w:asciiTheme="majorHAnsi" w:hAnsiTheme="majorHAnsi"/>
        </w:rPr>
        <w:t xml:space="preserve">  Of course, this will only work if real identities, not avatars, are used.</w:t>
      </w:r>
    </w:p>
    <w:p w:rsidR="007B25D6" w:rsidRPr="00DA7842" w:rsidRDefault="00791AB8" w:rsidP="0081292E">
      <w:pPr>
        <w:pStyle w:val="ListParagraph"/>
        <w:numPr>
          <w:ilvl w:val="0"/>
          <w:numId w:val="1"/>
        </w:numPr>
        <w:rPr>
          <w:rFonts w:asciiTheme="majorHAnsi" w:hAnsiTheme="majorHAnsi"/>
          <w:b/>
        </w:rPr>
      </w:pPr>
      <w:r w:rsidRPr="00DA7842">
        <w:rPr>
          <w:rFonts w:asciiTheme="majorHAnsi" w:hAnsiTheme="majorHAnsi"/>
          <w:b/>
        </w:rPr>
        <w:t>Limited I</w:t>
      </w:r>
      <w:r w:rsidR="007B25D6" w:rsidRPr="00DA7842">
        <w:rPr>
          <w:rFonts w:asciiTheme="majorHAnsi" w:hAnsiTheme="majorHAnsi"/>
          <w:b/>
        </w:rPr>
        <w:t>nvites</w:t>
      </w:r>
      <w:r w:rsidR="007327C0" w:rsidRPr="00DA7842">
        <w:rPr>
          <w:rFonts w:asciiTheme="majorHAnsi" w:hAnsiTheme="majorHAnsi"/>
          <w:b/>
        </w:rPr>
        <w:t xml:space="preserve">:  </w:t>
      </w:r>
      <w:r w:rsidRPr="00DA7842">
        <w:rPr>
          <w:rFonts w:asciiTheme="majorHAnsi" w:hAnsiTheme="majorHAnsi"/>
        </w:rPr>
        <w:t xml:space="preserve">Remember </w:t>
      </w:r>
      <w:r w:rsidR="0081292E" w:rsidRPr="00DA7842">
        <w:rPr>
          <w:rFonts w:asciiTheme="majorHAnsi" w:hAnsiTheme="majorHAnsi"/>
        </w:rPr>
        <w:t>Gmail</w:t>
      </w:r>
      <w:r w:rsidRPr="00DA7842">
        <w:rPr>
          <w:rFonts w:asciiTheme="majorHAnsi" w:hAnsiTheme="majorHAnsi"/>
        </w:rPr>
        <w:t xml:space="preserve"> </w:t>
      </w:r>
      <w:r w:rsidR="00DA7842">
        <w:rPr>
          <w:rFonts w:asciiTheme="majorHAnsi" w:hAnsiTheme="majorHAnsi"/>
        </w:rPr>
        <w:t xml:space="preserve">required an invite to sign-up </w:t>
      </w:r>
      <w:r w:rsidRPr="00DA7842">
        <w:rPr>
          <w:rFonts w:asciiTheme="majorHAnsi" w:hAnsiTheme="majorHAnsi"/>
        </w:rPr>
        <w:t xml:space="preserve">or when </w:t>
      </w:r>
      <w:r w:rsidR="007327C0" w:rsidRPr="00DA7842">
        <w:rPr>
          <w:rFonts w:asciiTheme="majorHAnsi" w:hAnsiTheme="majorHAnsi"/>
        </w:rPr>
        <w:t xml:space="preserve">Hotmail </w:t>
      </w:r>
      <w:r w:rsidRPr="00DA7842">
        <w:rPr>
          <w:rFonts w:asciiTheme="majorHAnsi" w:hAnsiTheme="majorHAnsi"/>
        </w:rPr>
        <w:t>had the post-script line: "PS: I Love You. Get Your Free Email at Hotmail</w:t>
      </w:r>
      <w:r w:rsidR="00ED5A07" w:rsidRPr="00DA7842">
        <w:rPr>
          <w:rFonts w:asciiTheme="majorHAnsi" w:hAnsiTheme="majorHAnsi"/>
        </w:rPr>
        <w:t>," which led to one million users within six months</w:t>
      </w:r>
      <w:r w:rsidR="0081292E" w:rsidRPr="00DA7842">
        <w:rPr>
          <w:rFonts w:asciiTheme="majorHAnsi" w:hAnsiTheme="majorHAnsi"/>
        </w:rPr>
        <w:t>?  Limited invites can create buzz at the water cooler, and ensure that people are talking about the rollout of a new initiative.</w:t>
      </w:r>
    </w:p>
    <w:p w:rsidR="007B25D6" w:rsidRPr="00ED5A07" w:rsidRDefault="007327C0" w:rsidP="007B25D6">
      <w:pPr>
        <w:pStyle w:val="ListParagraph"/>
        <w:numPr>
          <w:ilvl w:val="0"/>
          <w:numId w:val="1"/>
        </w:numPr>
        <w:rPr>
          <w:rFonts w:asciiTheme="majorHAnsi" w:hAnsiTheme="majorHAnsi"/>
          <w:b/>
        </w:rPr>
      </w:pPr>
      <w:r w:rsidRPr="00ED5A07">
        <w:rPr>
          <w:rFonts w:asciiTheme="majorHAnsi" w:hAnsiTheme="majorHAnsi"/>
          <w:b/>
        </w:rPr>
        <w:t>Early Adopter B</w:t>
      </w:r>
      <w:r w:rsidR="007B25D6" w:rsidRPr="00ED5A07">
        <w:rPr>
          <w:rFonts w:asciiTheme="majorHAnsi" w:hAnsiTheme="majorHAnsi"/>
          <w:b/>
        </w:rPr>
        <w:t>adge</w:t>
      </w:r>
      <w:r w:rsidRPr="00ED5A07">
        <w:rPr>
          <w:rFonts w:asciiTheme="majorHAnsi" w:hAnsiTheme="majorHAnsi"/>
          <w:b/>
        </w:rPr>
        <w:t xml:space="preserve">: </w:t>
      </w:r>
      <w:r w:rsidR="00DA7842">
        <w:rPr>
          <w:rFonts w:asciiTheme="majorHAnsi" w:hAnsiTheme="majorHAnsi"/>
        </w:rPr>
        <w:t>Issuing</w:t>
      </w:r>
      <w:r w:rsidRPr="00ED5A07">
        <w:rPr>
          <w:rFonts w:asciiTheme="majorHAnsi" w:hAnsiTheme="majorHAnsi"/>
        </w:rPr>
        <w:t xml:space="preserve"> early adopter badges for </w:t>
      </w:r>
      <w:r w:rsidR="00DA7842">
        <w:rPr>
          <w:rFonts w:asciiTheme="majorHAnsi" w:hAnsiTheme="majorHAnsi"/>
        </w:rPr>
        <w:t>a limited number of</w:t>
      </w:r>
      <w:r w:rsidRPr="00ED5A07">
        <w:rPr>
          <w:rFonts w:asciiTheme="majorHAnsi" w:hAnsiTheme="majorHAnsi"/>
        </w:rPr>
        <w:t xml:space="preserve"> people who beta test the platform, </w:t>
      </w:r>
      <w:r w:rsidR="00DA7842">
        <w:rPr>
          <w:rFonts w:asciiTheme="majorHAnsi" w:hAnsiTheme="majorHAnsi"/>
        </w:rPr>
        <w:t>can be a way to incentivize early users</w:t>
      </w:r>
      <w:r w:rsidRPr="00ED5A07">
        <w:rPr>
          <w:rFonts w:asciiTheme="majorHAnsi" w:hAnsiTheme="majorHAnsi"/>
        </w:rPr>
        <w:t>.</w:t>
      </w:r>
      <w:r w:rsidR="0007407B">
        <w:rPr>
          <w:rFonts w:asciiTheme="majorHAnsi" w:hAnsiTheme="majorHAnsi"/>
        </w:rPr>
        <w:t xml:space="preserve"> </w:t>
      </w:r>
      <w:r w:rsidR="00926C3F">
        <w:rPr>
          <w:rFonts w:asciiTheme="majorHAnsi" w:hAnsiTheme="majorHAnsi"/>
        </w:rPr>
        <w:t xml:space="preserve"> Additionally, c</w:t>
      </w:r>
      <w:r w:rsidR="0007407B">
        <w:rPr>
          <w:rFonts w:asciiTheme="majorHAnsi" w:hAnsiTheme="majorHAnsi"/>
        </w:rPr>
        <w:t xml:space="preserve">onnector badges </w:t>
      </w:r>
      <w:r w:rsidR="00926C3F">
        <w:rPr>
          <w:rFonts w:asciiTheme="majorHAnsi" w:hAnsiTheme="majorHAnsi"/>
        </w:rPr>
        <w:t>could be awarded to</w:t>
      </w:r>
      <w:r w:rsidR="0007407B">
        <w:rPr>
          <w:rFonts w:asciiTheme="majorHAnsi" w:hAnsiTheme="majorHAnsi"/>
        </w:rPr>
        <w:t xml:space="preserve"> people who send and invite and ot</w:t>
      </w:r>
      <w:r w:rsidR="00926C3F">
        <w:rPr>
          <w:rFonts w:asciiTheme="majorHAnsi" w:hAnsiTheme="majorHAnsi"/>
        </w:rPr>
        <w:t>hers join the platform through a</w:t>
      </w:r>
      <w:r w:rsidR="0007407B">
        <w:rPr>
          <w:rFonts w:asciiTheme="majorHAnsi" w:hAnsiTheme="majorHAnsi"/>
        </w:rPr>
        <w:t xml:space="preserve"> customized </w:t>
      </w:r>
      <w:r w:rsidR="00926C3F">
        <w:rPr>
          <w:rFonts w:asciiTheme="majorHAnsi" w:hAnsiTheme="majorHAnsi"/>
        </w:rPr>
        <w:t>referral link.</w:t>
      </w:r>
      <w:r w:rsidR="006119F9">
        <w:rPr>
          <w:rFonts w:asciiTheme="majorHAnsi" w:hAnsiTheme="majorHAnsi"/>
        </w:rPr>
        <w:t xml:space="preserve">  However, it's essential to be mindful that we reward what we value.  As a team, we value more users on the platform, but it may not be a value that State wants to encourage.</w:t>
      </w:r>
    </w:p>
    <w:p w:rsidR="007B25D6" w:rsidRPr="00ED5A07" w:rsidRDefault="007B25D6">
      <w:pPr>
        <w:rPr>
          <w:rFonts w:asciiTheme="majorHAnsi" w:hAnsiTheme="majorHAnsi"/>
          <w:b/>
        </w:rPr>
      </w:pPr>
    </w:p>
    <w:p w:rsidR="007B25D6" w:rsidRPr="00ED5A07" w:rsidRDefault="007B25D6">
      <w:pPr>
        <w:rPr>
          <w:rFonts w:asciiTheme="majorHAnsi" w:hAnsiTheme="majorHAnsi"/>
          <w:b/>
        </w:rPr>
      </w:pPr>
      <w:r w:rsidRPr="00ED5A07">
        <w:rPr>
          <w:rFonts w:asciiTheme="majorHAnsi" w:hAnsiTheme="majorHAnsi"/>
          <w:b/>
        </w:rPr>
        <w:t>Ongoing Ideas:</w:t>
      </w:r>
    </w:p>
    <w:p w:rsidR="007327C0" w:rsidRPr="00522C53" w:rsidRDefault="007327C0" w:rsidP="007B25D6">
      <w:pPr>
        <w:pStyle w:val="ListParagraph"/>
        <w:numPr>
          <w:ilvl w:val="0"/>
          <w:numId w:val="1"/>
        </w:numPr>
        <w:rPr>
          <w:rFonts w:asciiTheme="majorHAnsi" w:hAnsiTheme="majorHAnsi"/>
          <w:b/>
          <w:highlight w:val="yellow"/>
        </w:rPr>
      </w:pPr>
      <w:r w:rsidRPr="00780F53">
        <w:rPr>
          <w:rFonts w:asciiTheme="majorHAnsi" w:hAnsiTheme="majorHAnsi"/>
          <w:b/>
          <w:highlight w:val="yellow"/>
        </w:rPr>
        <w:t xml:space="preserve">Group Challenges:  </w:t>
      </w:r>
      <w:r w:rsidR="00926C3F" w:rsidRPr="00780F53">
        <w:rPr>
          <w:rFonts w:asciiTheme="majorHAnsi" w:hAnsiTheme="majorHAnsi"/>
          <w:highlight w:val="yellow"/>
        </w:rPr>
        <w:t xml:space="preserve">Though users </w:t>
      </w:r>
      <w:r w:rsidR="00926C3F" w:rsidRPr="00522C53">
        <w:rPr>
          <w:rFonts w:asciiTheme="majorHAnsi" w:hAnsiTheme="majorHAnsi"/>
          <w:highlight w:val="yellow"/>
        </w:rPr>
        <w:t xml:space="preserve">may be working on a small task, it is likely part of a bigger project.  It's important to give the small task context within the bigger scope of the project.  Tasks could be sorted into group projects, so that users will know how and what their work will impact.  Badges could be given to users who successfully complete a group challenge.  Groups could also "compete" against each other to try to complete a similar task before another group.  The fitness app, </w:t>
      </w:r>
      <w:proofErr w:type="spellStart"/>
      <w:r w:rsidR="00926C3F" w:rsidRPr="00522C53">
        <w:rPr>
          <w:rFonts w:asciiTheme="majorHAnsi" w:hAnsiTheme="majorHAnsi"/>
          <w:highlight w:val="yellow"/>
        </w:rPr>
        <w:t>Fitocracy</w:t>
      </w:r>
      <w:proofErr w:type="spellEnd"/>
      <w:r w:rsidR="00926C3F" w:rsidRPr="00522C53">
        <w:rPr>
          <w:rFonts w:asciiTheme="majorHAnsi" w:hAnsiTheme="majorHAnsi"/>
          <w:highlight w:val="yellow"/>
        </w:rPr>
        <w:t xml:space="preserve">, is </w:t>
      </w:r>
      <w:proofErr w:type="gramStart"/>
      <w:r w:rsidR="00926C3F" w:rsidRPr="00522C53">
        <w:rPr>
          <w:rFonts w:asciiTheme="majorHAnsi" w:hAnsiTheme="majorHAnsi"/>
          <w:highlight w:val="yellow"/>
        </w:rPr>
        <w:t>well-known</w:t>
      </w:r>
      <w:proofErr w:type="gramEnd"/>
      <w:r w:rsidR="00926C3F" w:rsidRPr="00522C53">
        <w:rPr>
          <w:rFonts w:asciiTheme="majorHAnsi" w:hAnsiTheme="majorHAnsi"/>
          <w:highlight w:val="yellow"/>
        </w:rPr>
        <w:t xml:space="preserve"> for its group challenges, and is able to create a sticky platform because of this social element.  </w:t>
      </w:r>
      <w:r w:rsidR="00522C53" w:rsidRPr="00522C53">
        <w:rPr>
          <w:rFonts w:asciiTheme="majorHAnsi" w:hAnsiTheme="majorHAnsi"/>
          <w:highlight w:val="yellow"/>
        </w:rPr>
        <w:t xml:space="preserve">While further research is needed on how to run a challenge on the </w:t>
      </w:r>
      <w:proofErr w:type="spellStart"/>
      <w:r w:rsidR="00522C53" w:rsidRPr="00522C53">
        <w:rPr>
          <w:rFonts w:asciiTheme="majorHAnsi" w:hAnsiTheme="majorHAnsi"/>
          <w:highlight w:val="yellow"/>
        </w:rPr>
        <w:t>CrowdWork</w:t>
      </w:r>
      <w:proofErr w:type="spellEnd"/>
      <w:r w:rsidR="00522C53" w:rsidRPr="00522C53">
        <w:rPr>
          <w:rFonts w:asciiTheme="majorHAnsi" w:hAnsiTheme="majorHAnsi"/>
          <w:highlight w:val="yellow"/>
        </w:rPr>
        <w:t xml:space="preserve"> platform, specific training guidelines and educational materials could help encourage users to take part in a challenge.</w:t>
      </w:r>
    </w:p>
    <w:p w:rsidR="00216208" w:rsidRPr="00216208" w:rsidRDefault="00216208" w:rsidP="00216208">
      <w:pPr>
        <w:pStyle w:val="ListParagraph"/>
        <w:numPr>
          <w:ilvl w:val="0"/>
          <w:numId w:val="2"/>
        </w:numPr>
        <w:rPr>
          <w:rFonts w:asciiTheme="majorHAnsi" w:hAnsiTheme="majorHAnsi"/>
          <w:color w:val="222222"/>
          <w:szCs w:val="25"/>
          <w:shd w:val="clear" w:color="auto" w:fill="FFFFFF"/>
        </w:rPr>
      </w:pPr>
      <w:r>
        <w:rPr>
          <w:rFonts w:asciiTheme="majorHAnsi" w:hAnsiTheme="majorHAnsi"/>
          <w:b/>
        </w:rPr>
        <w:t>Rewarding Stickiness:</w:t>
      </w:r>
      <w:r w:rsidRPr="00216208">
        <w:rPr>
          <w:rFonts w:asciiTheme="majorHAnsi" w:hAnsiTheme="majorHAnsi"/>
        </w:rPr>
        <w:t xml:space="preserve"> </w:t>
      </w:r>
      <w:r>
        <w:rPr>
          <w:rFonts w:asciiTheme="majorHAnsi" w:hAnsiTheme="majorHAnsi"/>
        </w:rPr>
        <w:t xml:space="preserve"> In order to create a sticky platform, it's important to reward </w:t>
      </w:r>
      <w:r w:rsidR="00926C3F">
        <w:rPr>
          <w:rFonts w:asciiTheme="majorHAnsi" w:hAnsiTheme="majorHAnsi"/>
        </w:rPr>
        <w:t>s</w:t>
      </w:r>
      <w:r>
        <w:rPr>
          <w:rFonts w:asciiTheme="majorHAnsi" w:hAnsiTheme="majorHAnsi"/>
        </w:rPr>
        <w:t xml:space="preserve">ticky behaviors.  Through a private profile or dashboard, the platform could create a personal record for the most tasks completed in a day and/or a how many consecutives days the user has logged-in </w:t>
      </w:r>
      <w:r w:rsidR="00926C3F">
        <w:rPr>
          <w:rFonts w:asciiTheme="majorHAnsi" w:hAnsiTheme="majorHAnsi"/>
        </w:rPr>
        <w:t>to the platform</w:t>
      </w:r>
      <w:r>
        <w:rPr>
          <w:rFonts w:asciiTheme="majorHAnsi" w:hAnsiTheme="majorHAnsi"/>
        </w:rPr>
        <w:t>.</w:t>
      </w:r>
      <w:r w:rsidR="006119F9">
        <w:rPr>
          <w:rFonts w:asciiTheme="majorHAnsi" w:hAnsiTheme="majorHAnsi"/>
        </w:rPr>
        <w:t xml:space="preserve">  Again, we have to think about what we are rewarding and if there could be unintended consequences, for example, if a supervisor becomes concerned about how many hours an employee is spending on the platform.</w:t>
      </w:r>
    </w:p>
    <w:p w:rsidR="007B25D6" w:rsidRPr="00ED5A07" w:rsidRDefault="007B25D6">
      <w:pPr>
        <w:rPr>
          <w:rFonts w:asciiTheme="majorHAnsi" w:hAnsiTheme="majorHAnsi"/>
          <w:b/>
        </w:rPr>
      </w:pPr>
    </w:p>
    <w:p w:rsidR="007B25D6" w:rsidRPr="00216208" w:rsidRDefault="007B25D6">
      <w:pPr>
        <w:rPr>
          <w:rFonts w:asciiTheme="majorHAnsi" w:hAnsiTheme="majorHAnsi"/>
          <w:b/>
          <w:sz w:val="32"/>
        </w:rPr>
      </w:pPr>
      <w:r w:rsidRPr="00216208">
        <w:rPr>
          <w:rFonts w:asciiTheme="majorHAnsi" w:hAnsiTheme="majorHAnsi"/>
          <w:b/>
          <w:sz w:val="32"/>
        </w:rPr>
        <w:t>Next Steps</w:t>
      </w:r>
    </w:p>
    <w:p w:rsidR="00C30B9A" w:rsidRDefault="007B25D6">
      <w:pPr>
        <w:rPr>
          <w:rFonts w:asciiTheme="majorHAnsi" w:hAnsiTheme="majorHAnsi"/>
        </w:rPr>
      </w:pPr>
      <w:r w:rsidRPr="00CC3C4C">
        <w:rPr>
          <w:rFonts w:asciiTheme="majorHAnsi" w:hAnsiTheme="majorHAnsi"/>
        </w:rPr>
        <w:t xml:space="preserve">From here, I think my next steps </w:t>
      </w:r>
      <w:r w:rsidR="00926C3F">
        <w:rPr>
          <w:rFonts w:asciiTheme="majorHAnsi" w:hAnsiTheme="majorHAnsi"/>
        </w:rPr>
        <w:t xml:space="preserve">could be further researching </w:t>
      </w:r>
      <w:r w:rsidRPr="00CC3C4C">
        <w:rPr>
          <w:rFonts w:asciiTheme="majorHAnsi" w:hAnsiTheme="majorHAnsi"/>
        </w:rPr>
        <w:t xml:space="preserve">areas that may be </w:t>
      </w:r>
      <w:r w:rsidR="00DA7842">
        <w:rPr>
          <w:rFonts w:asciiTheme="majorHAnsi" w:hAnsiTheme="majorHAnsi"/>
        </w:rPr>
        <w:t xml:space="preserve">realistically </w:t>
      </w:r>
      <w:r w:rsidRPr="00CC3C4C">
        <w:rPr>
          <w:rFonts w:asciiTheme="majorHAnsi" w:hAnsiTheme="majorHAnsi"/>
        </w:rPr>
        <w:t>implemented</w:t>
      </w:r>
      <w:r w:rsidR="00DA7842">
        <w:rPr>
          <w:rFonts w:asciiTheme="majorHAnsi" w:hAnsiTheme="majorHAnsi"/>
        </w:rPr>
        <w:t>.  I would also like to spend more time researching stickiness, as I wanted to get more familiar with game elements this past month.</w:t>
      </w:r>
    </w:p>
    <w:p w:rsidR="00216208" w:rsidRDefault="00216208">
      <w:pPr>
        <w:rPr>
          <w:rFonts w:asciiTheme="majorHAnsi" w:hAnsiTheme="majorHAnsi"/>
        </w:rPr>
      </w:pPr>
    </w:p>
    <w:p w:rsidR="00DA7842" w:rsidRDefault="00216208">
      <w:pPr>
        <w:rPr>
          <w:rFonts w:asciiTheme="majorHAnsi" w:hAnsiTheme="majorHAnsi"/>
        </w:rPr>
      </w:pPr>
      <w:r>
        <w:rPr>
          <w:rFonts w:asciiTheme="majorHAnsi" w:hAnsiTheme="majorHAnsi"/>
        </w:rPr>
        <w:t xml:space="preserve">Other areas for further research include empathy and the </w:t>
      </w:r>
      <w:proofErr w:type="spellStart"/>
      <w:r>
        <w:rPr>
          <w:rFonts w:asciiTheme="majorHAnsi" w:hAnsiTheme="majorHAnsi"/>
        </w:rPr>
        <w:t>FSO's</w:t>
      </w:r>
      <w:proofErr w:type="spellEnd"/>
      <w:r>
        <w:rPr>
          <w:rFonts w:asciiTheme="majorHAnsi" w:hAnsiTheme="majorHAnsi"/>
        </w:rPr>
        <w:t xml:space="preserve"> esprit de corps in</w:t>
      </w:r>
      <w:r w:rsidR="00E11CB1">
        <w:rPr>
          <w:rFonts w:asciiTheme="majorHAnsi" w:hAnsiTheme="majorHAnsi"/>
        </w:rPr>
        <w:t xml:space="preserve"> a </w:t>
      </w:r>
      <w:proofErr w:type="spellStart"/>
      <w:r w:rsidR="00E11CB1">
        <w:rPr>
          <w:rFonts w:asciiTheme="majorHAnsi" w:hAnsiTheme="majorHAnsi"/>
        </w:rPr>
        <w:t>gamified</w:t>
      </w:r>
      <w:proofErr w:type="spellEnd"/>
      <w:r w:rsidR="00E11CB1">
        <w:rPr>
          <w:rFonts w:asciiTheme="majorHAnsi" w:hAnsiTheme="majorHAnsi"/>
        </w:rPr>
        <w:t xml:space="preserve"> environment.  </w:t>
      </w:r>
      <w:proofErr w:type="spellStart"/>
      <w:r w:rsidR="00E11CB1">
        <w:rPr>
          <w:rFonts w:asciiTheme="majorHAnsi" w:hAnsiTheme="majorHAnsi"/>
        </w:rPr>
        <w:t>McGon</w:t>
      </w:r>
      <w:r>
        <w:rPr>
          <w:rFonts w:asciiTheme="majorHAnsi" w:hAnsiTheme="majorHAnsi"/>
        </w:rPr>
        <w:t>igal</w:t>
      </w:r>
      <w:proofErr w:type="spellEnd"/>
      <w:r>
        <w:rPr>
          <w:rFonts w:asciiTheme="majorHAnsi" w:hAnsiTheme="majorHAnsi"/>
        </w:rPr>
        <w:t xml:space="preserve"> brings up the Yiddish word, </w:t>
      </w:r>
      <w:proofErr w:type="spellStart"/>
      <w:r>
        <w:rPr>
          <w:rFonts w:asciiTheme="majorHAnsi" w:hAnsiTheme="majorHAnsi"/>
        </w:rPr>
        <w:t>naches</w:t>
      </w:r>
      <w:proofErr w:type="spellEnd"/>
      <w:r>
        <w:rPr>
          <w:rFonts w:asciiTheme="majorHAnsi" w:hAnsiTheme="majorHAnsi"/>
        </w:rPr>
        <w:t xml:space="preserve">, in her book, which is a feeling of pride when someone we've helped or taught has succeeded.  I think this element, of cheering others on, could be incorporated into the platform, but I haven't seen many examples that do not rely on public feedback.  </w:t>
      </w:r>
    </w:p>
    <w:p w:rsidR="00DA7842" w:rsidRDefault="00DA7842">
      <w:pPr>
        <w:rPr>
          <w:rFonts w:asciiTheme="majorHAnsi" w:hAnsiTheme="majorHAnsi"/>
        </w:rPr>
      </w:pPr>
    </w:p>
    <w:p w:rsidR="00C30B9A" w:rsidRDefault="00DA7842">
      <w:pPr>
        <w:rPr>
          <w:rFonts w:asciiTheme="majorHAnsi" w:hAnsiTheme="majorHAnsi"/>
        </w:rPr>
      </w:pPr>
      <w:r w:rsidRPr="00780F53">
        <w:rPr>
          <w:rFonts w:asciiTheme="majorHAnsi" w:hAnsiTheme="majorHAnsi"/>
          <w:highlight w:val="yellow"/>
        </w:rPr>
        <w:t xml:space="preserve">Similarly, </w:t>
      </w:r>
      <w:proofErr w:type="spellStart"/>
      <w:r w:rsidRPr="00780F53">
        <w:rPr>
          <w:rFonts w:asciiTheme="majorHAnsi" w:hAnsiTheme="majorHAnsi"/>
          <w:highlight w:val="yellow"/>
        </w:rPr>
        <w:t>McGonigal</w:t>
      </w:r>
      <w:proofErr w:type="spellEnd"/>
      <w:r w:rsidRPr="00780F53">
        <w:rPr>
          <w:rFonts w:asciiTheme="majorHAnsi" w:hAnsiTheme="majorHAnsi"/>
          <w:highlight w:val="yellow"/>
        </w:rPr>
        <w:t xml:space="preserve"> also writes, "We need a way to connect with others who care about the same massively scaled goal we do, no matter how arbitrary the goal.  And we need a chance to reflect on the truly epic scale of what we're doing together."</w:t>
      </w:r>
      <w:r>
        <w:rPr>
          <w:rFonts w:asciiTheme="majorHAnsi" w:hAnsiTheme="majorHAnsi"/>
        </w:rPr>
        <w:t xml:space="preserve">  Some of the most successful games, like the videogame Halo, create a platform that integrates meaning into every element of the game.  </w:t>
      </w:r>
      <w:r w:rsidRPr="00780F53">
        <w:rPr>
          <w:rFonts w:asciiTheme="majorHAnsi" w:hAnsiTheme="majorHAnsi"/>
          <w:highlight w:val="yellow"/>
        </w:rPr>
        <w:t xml:space="preserve">The State Department, through its mission and global reach, should be able to leverage meaning and cultural norms, like a sense of esprit de corps, into the platform to help make it sticky and seamless within the existing cultural values.  </w:t>
      </w:r>
      <w:r w:rsidR="00780F53">
        <w:rPr>
          <w:rFonts w:asciiTheme="majorHAnsi" w:hAnsiTheme="majorHAnsi"/>
          <w:highlight w:val="yellow"/>
        </w:rPr>
        <w:t xml:space="preserve">These values can also be integrated to training and educational materials.  All of these areas are ripe for </w:t>
      </w:r>
      <w:r w:rsidR="00216208" w:rsidRPr="00780F53">
        <w:rPr>
          <w:rFonts w:asciiTheme="majorHAnsi" w:hAnsiTheme="majorHAnsi"/>
          <w:highlight w:val="yellow"/>
        </w:rPr>
        <w:t>further investigation.</w:t>
      </w:r>
    </w:p>
    <w:p w:rsidR="007B25D6" w:rsidRPr="00CC3C4C" w:rsidRDefault="007B25D6">
      <w:pPr>
        <w:rPr>
          <w:rFonts w:asciiTheme="majorHAnsi" w:hAnsiTheme="majorHAnsi"/>
        </w:rPr>
      </w:pPr>
    </w:p>
    <w:p w:rsidR="00132263" w:rsidRPr="00522C53" w:rsidRDefault="00216208" w:rsidP="004C60C4">
      <w:pPr>
        <w:rPr>
          <w:rFonts w:asciiTheme="majorHAnsi" w:hAnsiTheme="majorHAnsi"/>
          <w:highlight w:val="yellow"/>
        </w:rPr>
      </w:pPr>
      <w:r>
        <w:rPr>
          <w:rFonts w:asciiTheme="majorHAnsi" w:hAnsiTheme="majorHAnsi"/>
        </w:rPr>
        <w:t xml:space="preserve">Additionally, as we talked about in our initial conversations, we want to make it as easy and natural as possible for both local and foreign staff to feel </w:t>
      </w:r>
      <w:r w:rsidR="007B25D6" w:rsidRPr="00CC3C4C">
        <w:rPr>
          <w:rFonts w:asciiTheme="majorHAnsi" w:hAnsiTheme="majorHAnsi"/>
        </w:rPr>
        <w:t xml:space="preserve">empowered to use the platform when asking their boss for time away from normal </w:t>
      </w:r>
      <w:r w:rsidR="0081292E" w:rsidRPr="00CC3C4C">
        <w:rPr>
          <w:rFonts w:asciiTheme="majorHAnsi" w:hAnsiTheme="majorHAnsi"/>
        </w:rPr>
        <w:t>responsibilities</w:t>
      </w:r>
      <w:r w:rsidR="007B25D6" w:rsidRPr="00CC3C4C">
        <w:rPr>
          <w:rFonts w:asciiTheme="majorHAnsi" w:hAnsiTheme="majorHAnsi"/>
        </w:rPr>
        <w:t xml:space="preserve"> or job functions</w:t>
      </w:r>
      <w:r>
        <w:rPr>
          <w:rFonts w:asciiTheme="majorHAnsi" w:hAnsiTheme="majorHAnsi"/>
        </w:rPr>
        <w:t xml:space="preserve">.  </w:t>
      </w:r>
      <w:r w:rsidR="00522C53">
        <w:rPr>
          <w:rFonts w:asciiTheme="majorHAnsi" w:hAnsiTheme="majorHAnsi"/>
          <w:highlight w:val="yellow"/>
        </w:rPr>
        <w:t xml:space="preserve">Without an </w:t>
      </w:r>
      <w:r w:rsidR="00DA7842" w:rsidRPr="00522C53">
        <w:rPr>
          <w:rFonts w:asciiTheme="majorHAnsi" w:hAnsiTheme="majorHAnsi"/>
          <w:highlight w:val="yellow"/>
        </w:rPr>
        <w:t>organizational norm like Google's 20% time, how can we help users of the platform take on more work?</w:t>
      </w:r>
    </w:p>
    <w:p w:rsidR="00132263" w:rsidRPr="00522C53" w:rsidRDefault="00132263" w:rsidP="004C60C4">
      <w:pPr>
        <w:rPr>
          <w:rFonts w:asciiTheme="majorHAnsi" w:hAnsiTheme="majorHAnsi"/>
          <w:highlight w:val="yellow"/>
        </w:rPr>
      </w:pPr>
    </w:p>
    <w:p w:rsidR="004C60C4" w:rsidRPr="00CC3C4C" w:rsidRDefault="00132263" w:rsidP="004C60C4">
      <w:pPr>
        <w:rPr>
          <w:rFonts w:asciiTheme="majorHAnsi" w:hAnsiTheme="majorHAnsi"/>
        </w:rPr>
      </w:pPr>
      <w:r w:rsidRPr="00522C53">
        <w:rPr>
          <w:rFonts w:asciiTheme="majorHAnsi" w:hAnsiTheme="majorHAnsi"/>
          <w:highlight w:val="yellow"/>
        </w:rPr>
        <w:t xml:space="preserve">One of the key ways to create a culture that encourages usage of the </w:t>
      </w:r>
      <w:proofErr w:type="spellStart"/>
      <w:r w:rsidRPr="00522C53">
        <w:rPr>
          <w:rFonts w:asciiTheme="majorHAnsi" w:hAnsiTheme="majorHAnsi"/>
          <w:highlight w:val="yellow"/>
        </w:rPr>
        <w:t>CrowdWork</w:t>
      </w:r>
      <w:proofErr w:type="spellEnd"/>
      <w:r w:rsidRPr="00522C53">
        <w:rPr>
          <w:rFonts w:asciiTheme="majorHAnsi" w:hAnsiTheme="majorHAnsi"/>
          <w:highlight w:val="yellow"/>
        </w:rPr>
        <w:t xml:space="preserve"> platform is t</w:t>
      </w:r>
      <w:r w:rsidR="00522C53">
        <w:rPr>
          <w:rFonts w:asciiTheme="majorHAnsi" w:hAnsiTheme="majorHAnsi"/>
          <w:highlight w:val="yellow"/>
        </w:rPr>
        <w:t>o</w:t>
      </w:r>
      <w:r w:rsidRPr="00522C53">
        <w:rPr>
          <w:rFonts w:asciiTheme="majorHAnsi" w:hAnsiTheme="majorHAnsi"/>
          <w:highlight w:val="yellow"/>
        </w:rPr>
        <w:t xml:space="preserve"> create training materials that educate supervisors about how the platform can be useful to their subordinates.  For example, the </w:t>
      </w:r>
      <w:proofErr w:type="spellStart"/>
      <w:r w:rsidRPr="00522C53">
        <w:rPr>
          <w:rFonts w:asciiTheme="majorHAnsi" w:hAnsiTheme="majorHAnsi"/>
          <w:highlight w:val="yellow"/>
        </w:rPr>
        <w:t>CrowdWork</w:t>
      </w:r>
      <w:proofErr w:type="spellEnd"/>
      <w:r w:rsidRPr="00522C53">
        <w:rPr>
          <w:rFonts w:asciiTheme="majorHAnsi" w:hAnsiTheme="majorHAnsi"/>
          <w:highlight w:val="yellow"/>
        </w:rPr>
        <w:t xml:space="preserve"> team would like to encourage LES staff to ask their supervisors if there is a task they are interested in working on through training materials.  We would also like training materials to encourage supervisors on how to cross-train people and help expose them to new skills and tasks.</w:t>
      </w:r>
    </w:p>
    <w:p w:rsidR="00CA6C44" w:rsidRPr="00ED5A07" w:rsidRDefault="00CA6C44">
      <w:pPr>
        <w:rPr>
          <w:rFonts w:asciiTheme="majorHAnsi" w:hAnsiTheme="majorHAnsi"/>
          <w:b/>
        </w:rPr>
      </w:pPr>
    </w:p>
    <w:p w:rsidR="00C30B9A" w:rsidRDefault="00C30B9A" w:rsidP="00CC3C4C">
      <w:pPr>
        <w:rPr>
          <w:rFonts w:asciiTheme="majorHAnsi" w:hAnsiTheme="majorHAnsi"/>
          <w:b/>
          <w:sz w:val="28"/>
        </w:rPr>
      </w:pPr>
    </w:p>
    <w:p w:rsidR="00CC3C4C" w:rsidRPr="00C30B9A" w:rsidRDefault="00CC3C4C" w:rsidP="00CC3C4C">
      <w:pPr>
        <w:rPr>
          <w:rFonts w:asciiTheme="majorHAnsi" w:hAnsiTheme="majorHAnsi"/>
          <w:b/>
          <w:sz w:val="32"/>
        </w:rPr>
      </w:pPr>
      <w:r w:rsidRPr="00C30B9A">
        <w:rPr>
          <w:rFonts w:asciiTheme="majorHAnsi" w:hAnsiTheme="majorHAnsi"/>
          <w:b/>
          <w:sz w:val="32"/>
        </w:rPr>
        <w:t xml:space="preserve">"Ultimately, the people who understand the power and potential of games to both make us happy and change reality will be the people who invent our future." </w:t>
      </w:r>
      <w:r w:rsidRPr="00C30B9A">
        <w:rPr>
          <w:rFonts w:asciiTheme="majorHAnsi" w:hAnsiTheme="majorHAnsi"/>
          <w:sz w:val="32"/>
        </w:rPr>
        <w:t xml:space="preserve">– Jane </w:t>
      </w:r>
      <w:proofErr w:type="spellStart"/>
      <w:r w:rsidRPr="00C30B9A">
        <w:rPr>
          <w:rFonts w:asciiTheme="majorHAnsi" w:hAnsiTheme="majorHAnsi"/>
          <w:sz w:val="32"/>
        </w:rPr>
        <w:t>McGonigal</w:t>
      </w:r>
      <w:proofErr w:type="spellEnd"/>
    </w:p>
    <w:p w:rsidR="00B038D1" w:rsidRPr="00ED5A07" w:rsidRDefault="00B038D1">
      <w:pPr>
        <w:rPr>
          <w:rFonts w:asciiTheme="majorHAnsi" w:hAnsiTheme="majorHAnsi"/>
        </w:rPr>
      </w:pPr>
    </w:p>
    <w:p w:rsidR="00B038D1" w:rsidRPr="00ED5A07" w:rsidRDefault="00B038D1">
      <w:pPr>
        <w:rPr>
          <w:rFonts w:asciiTheme="majorHAnsi" w:hAnsiTheme="majorHAnsi"/>
        </w:rPr>
      </w:pPr>
    </w:p>
    <w:p w:rsidR="005F2DE5" w:rsidRPr="00216208" w:rsidRDefault="00B038D1">
      <w:pPr>
        <w:rPr>
          <w:rFonts w:asciiTheme="majorHAnsi" w:hAnsiTheme="majorHAnsi"/>
          <w:b/>
          <w:sz w:val="32"/>
        </w:rPr>
      </w:pPr>
      <w:r w:rsidRPr="00216208">
        <w:rPr>
          <w:rFonts w:asciiTheme="majorHAnsi" w:hAnsiTheme="majorHAnsi"/>
          <w:b/>
          <w:sz w:val="32"/>
        </w:rPr>
        <w:t>Sources</w:t>
      </w:r>
    </w:p>
    <w:p w:rsidR="003A23FB" w:rsidRPr="005F2DE5" w:rsidRDefault="005F2DE5" w:rsidP="005F2DE5">
      <w:pPr>
        <w:ind w:left="720" w:hanging="720"/>
        <w:rPr>
          <w:rFonts w:asciiTheme="majorHAnsi" w:hAnsiTheme="majorHAnsi"/>
          <w:szCs w:val="20"/>
        </w:rPr>
      </w:pPr>
      <w:r w:rsidRPr="005F2DE5">
        <w:rPr>
          <w:rFonts w:asciiTheme="majorHAnsi" w:hAnsiTheme="majorHAnsi"/>
          <w:color w:val="000000"/>
          <w:szCs w:val="32"/>
          <w:shd w:val="clear" w:color="auto" w:fill="FFFFFF"/>
        </w:rPr>
        <w:t>"Interview with Meghan Ventura of Games for Change." Telephone interview. 16 Oct. 2013.</w:t>
      </w:r>
    </w:p>
    <w:p w:rsidR="003A23FB" w:rsidRPr="005F2DE5" w:rsidRDefault="003A23FB" w:rsidP="005F2DE5">
      <w:pPr>
        <w:ind w:left="720" w:hanging="720"/>
        <w:rPr>
          <w:rFonts w:asciiTheme="majorHAnsi" w:hAnsiTheme="majorHAnsi"/>
          <w:b/>
        </w:rPr>
      </w:pPr>
    </w:p>
    <w:p w:rsidR="005F2DE5" w:rsidRPr="005F2DE5" w:rsidRDefault="005F2DE5" w:rsidP="005F2DE5">
      <w:pPr>
        <w:ind w:left="720" w:hanging="720"/>
        <w:rPr>
          <w:rFonts w:asciiTheme="majorHAnsi" w:hAnsiTheme="majorHAnsi"/>
          <w:color w:val="000000"/>
          <w:szCs w:val="32"/>
          <w:shd w:val="clear" w:color="auto" w:fill="FFFFFF"/>
        </w:rPr>
      </w:pPr>
      <w:proofErr w:type="spellStart"/>
      <w:r w:rsidRPr="005F2DE5">
        <w:rPr>
          <w:rFonts w:asciiTheme="majorHAnsi" w:hAnsiTheme="majorHAnsi"/>
          <w:color w:val="000000"/>
          <w:szCs w:val="32"/>
          <w:shd w:val="clear" w:color="auto" w:fill="FFFFFF"/>
        </w:rPr>
        <w:t>McGonigal</w:t>
      </w:r>
      <w:proofErr w:type="spellEnd"/>
      <w:r w:rsidRPr="005F2DE5">
        <w:rPr>
          <w:rFonts w:asciiTheme="majorHAnsi" w:hAnsiTheme="majorHAnsi"/>
          <w:color w:val="000000"/>
          <w:szCs w:val="32"/>
          <w:shd w:val="clear" w:color="auto" w:fill="FFFFFF"/>
        </w:rPr>
        <w:t>, Jane.</w:t>
      </w:r>
      <w:r w:rsidRPr="005F2DE5">
        <w:rPr>
          <w:rFonts w:asciiTheme="majorHAnsi" w:hAnsiTheme="majorHAnsi"/>
          <w:color w:val="000000"/>
        </w:rPr>
        <w:t> </w:t>
      </w:r>
      <w:r w:rsidRPr="005F2DE5">
        <w:rPr>
          <w:rFonts w:asciiTheme="majorHAnsi" w:hAnsiTheme="majorHAnsi"/>
          <w:i/>
          <w:color w:val="000000"/>
          <w:szCs w:val="32"/>
          <w:shd w:val="clear" w:color="auto" w:fill="FFFFFF"/>
        </w:rPr>
        <w:t>Reality Is Broken: Why Games Make Us Better and How They Can Change the World</w:t>
      </w:r>
      <w:r w:rsidRPr="005F2DE5">
        <w:rPr>
          <w:rFonts w:asciiTheme="majorHAnsi" w:hAnsiTheme="majorHAnsi"/>
          <w:color w:val="000000"/>
          <w:szCs w:val="32"/>
          <w:shd w:val="clear" w:color="auto" w:fill="FFFFFF"/>
        </w:rPr>
        <w:t>. New York: Penguin, 2011. Print.</w:t>
      </w:r>
    </w:p>
    <w:p w:rsidR="005F2DE5" w:rsidRPr="005F2DE5" w:rsidRDefault="005F2DE5" w:rsidP="005F2DE5">
      <w:pPr>
        <w:ind w:left="720" w:hanging="720"/>
        <w:rPr>
          <w:rFonts w:asciiTheme="majorHAnsi" w:hAnsiTheme="majorHAnsi"/>
          <w:color w:val="000000"/>
          <w:szCs w:val="32"/>
          <w:shd w:val="clear" w:color="auto" w:fill="FFFFFF"/>
        </w:rPr>
      </w:pPr>
    </w:p>
    <w:p w:rsidR="00B038D1" w:rsidRPr="00522C53" w:rsidRDefault="005F2DE5" w:rsidP="00522C53">
      <w:pPr>
        <w:ind w:left="720" w:hanging="720"/>
        <w:rPr>
          <w:rFonts w:asciiTheme="majorHAnsi" w:hAnsiTheme="majorHAnsi"/>
          <w:szCs w:val="20"/>
        </w:rPr>
      </w:pPr>
      <w:proofErr w:type="spellStart"/>
      <w:r w:rsidRPr="005F2DE5">
        <w:rPr>
          <w:rFonts w:asciiTheme="majorHAnsi" w:hAnsiTheme="majorHAnsi"/>
          <w:color w:val="000000"/>
          <w:szCs w:val="32"/>
          <w:shd w:val="clear" w:color="auto" w:fill="FFFFFF"/>
        </w:rPr>
        <w:t>Penenberg</w:t>
      </w:r>
      <w:proofErr w:type="spellEnd"/>
      <w:r w:rsidRPr="005F2DE5">
        <w:rPr>
          <w:rFonts w:asciiTheme="majorHAnsi" w:hAnsiTheme="majorHAnsi"/>
          <w:color w:val="000000"/>
          <w:szCs w:val="32"/>
          <w:shd w:val="clear" w:color="auto" w:fill="FFFFFF"/>
        </w:rPr>
        <w:t>, Adam L.</w:t>
      </w:r>
      <w:r w:rsidRPr="005F2DE5">
        <w:rPr>
          <w:rFonts w:asciiTheme="majorHAnsi" w:hAnsiTheme="majorHAnsi"/>
          <w:color w:val="000000"/>
        </w:rPr>
        <w:t> </w:t>
      </w:r>
      <w:r w:rsidRPr="005F2DE5">
        <w:rPr>
          <w:rFonts w:asciiTheme="majorHAnsi" w:hAnsiTheme="majorHAnsi"/>
          <w:i/>
          <w:color w:val="000000"/>
          <w:szCs w:val="32"/>
          <w:shd w:val="clear" w:color="auto" w:fill="FFFFFF"/>
        </w:rPr>
        <w:t xml:space="preserve">Viral Loop: From </w:t>
      </w:r>
      <w:proofErr w:type="spellStart"/>
      <w:r w:rsidRPr="005F2DE5">
        <w:rPr>
          <w:rFonts w:asciiTheme="majorHAnsi" w:hAnsiTheme="majorHAnsi"/>
          <w:i/>
          <w:color w:val="000000"/>
          <w:szCs w:val="32"/>
          <w:shd w:val="clear" w:color="auto" w:fill="FFFFFF"/>
        </w:rPr>
        <w:t>Facebook</w:t>
      </w:r>
      <w:proofErr w:type="spellEnd"/>
      <w:r w:rsidRPr="005F2DE5">
        <w:rPr>
          <w:rFonts w:asciiTheme="majorHAnsi" w:hAnsiTheme="majorHAnsi"/>
          <w:i/>
          <w:color w:val="000000"/>
          <w:szCs w:val="32"/>
          <w:shd w:val="clear" w:color="auto" w:fill="FFFFFF"/>
        </w:rPr>
        <w:t xml:space="preserve"> to Twitter, How Today's Smartest Businesses Grow Themselves</w:t>
      </w:r>
      <w:r w:rsidRPr="005F2DE5">
        <w:rPr>
          <w:rFonts w:asciiTheme="majorHAnsi" w:hAnsiTheme="majorHAnsi"/>
          <w:color w:val="000000"/>
          <w:szCs w:val="32"/>
          <w:shd w:val="clear" w:color="auto" w:fill="FFFFFF"/>
        </w:rPr>
        <w:t>. New York: Hyperion, 2009. Print.</w:t>
      </w:r>
    </w:p>
    <w:sectPr w:rsidR="00B038D1" w:rsidRPr="00522C53" w:rsidSect="00B038D1">
      <w:footerReference w:type="even" r:id="rId7"/>
      <w:footerReference w:type="default" r:id="rId8"/>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2C53" w:rsidRDefault="00522C53">
      <w:r>
        <w:separator/>
      </w:r>
    </w:p>
  </w:endnote>
  <w:endnote w:type="continuationSeparator" w:id="0">
    <w:p w:rsidR="00522C53" w:rsidRDefault="00522C53">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C53" w:rsidRDefault="00522C53" w:rsidP="00CC3C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22C53" w:rsidRDefault="00522C53" w:rsidP="00CC3C4C">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C53" w:rsidRDefault="00522C53" w:rsidP="00CC3C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0F53">
      <w:rPr>
        <w:rStyle w:val="PageNumber"/>
        <w:noProof/>
      </w:rPr>
      <w:t>1</w:t>
    </w:r>
    <w:r>
      <w:rPr>
        <w:rStyle w:val="PageNumber"/>
      </w:rPr>
      <w:fldChar w:fldCharType="end"/>
    </w:r>
  </w:p>
  <w:p w:rsidR="00522C53" w:rsidRDefault="00522C53" w:rsidP="00CC3C4C">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2C53" w:rsidRDefault="00522C53">
      <w:r>
        <w:separator/>
      </w:r>
    </w:p>
  </w:footnote>
  <w:footnote w:type="continuationSeparator" w:id="0">
    <w:p w:rsidR="00522C53" w:rsidRDefault="00522C53">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295657"/>
    <w:multiLevelType w:val="hybridMultilevel"/>
    <w:tmpl w:val="696E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736786"/>
    <w:multiLevelType w:val="hybridMultilevel"/>
    <w:tmpl w:val="B4F21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B038D1"/>
    <w:rsid w:val="0007407B"/>
    <w:rsid w:val="00132263"/>
    <w:rsid w:val="001F3D0A"/>
    <w:rsid w:val="00216208"/>
    <w:rsid w:val="003A23FB"/>
    <w:rsid w:val="00436C5A"/>
    <w:rsid w:val="004C60C4"/>
    <w:rsid w:val="00522C53"/>
    <w:rsid w:val="005F2DE5"/>
    <w:rsid w:val="006119F9"/>
    <w:rsid w:val="007327C0"/>
    <w:rsid w:val="0075439A"/>
    <w:rsid w:val="00780F53"/>
    <w:rsid w:val="00791AB8"/>
    <w:rsid w:val="007B25D6"/>
    <w:rsid w:val="007F678E"/>
    <w:rsid w:val="0081292E"/>
    <w:rsid w:val="00926C3F"/>
    <w:rsid w:val="00981C6F"/>
    <w:rsid w:val="00B038D1"/>
    <w:rsid w:val="00B04CA3"/>
    <w:rsid w:val="00BE3E18"/>
    <w:rsid w:val="00C244AA"/>
    <w:rsid w:val="00C30B9A"/>
    <w:rsid w:val="00CA6C44"/>
    <w:rsid w:val="00CC3C4C"/>
    <w:rsid w:val="00DA7842"/>
    <w:rsid w:val="00E11CB1"/>
    <w:rsid w:val="00ED5A07"/>
  </w:rsids>
  <m:mathPr>
    <m:mathFont m:val="georgia"/>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A1B"/>
  </w:style>
  <w:style w:type="paragraph" w:styleId="Heading1">
    <w:name w:val="heading 1"/>
    <w:basedOn w:val="Normal"/>
    <w:link w:val="Heading1Char"/>
    <w:uiPriority w:val="9"/>
    <w:rsid w:val="003A23FB"/>
    <w:pPr>
      <w:spacing w:beforeLines="1" w:afterLines="1"/>
      <w:outlineLvl w:val="0"/>
    </w:pPr>
    <w:rPr>
      <w:rFonts w:ascii="Times" w:hAnsi="Times"/>
      <w:b/>
      <w:kern w:val="36"/>
      <w:sz w:val="48"/>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4C60C4"/>
    <w:pPr>
      <w:spacing w:beforeLines="1" w:afterLines="1"/>
    </w:pPr>
    <w:rPr>
      <w:rFonts w:ascii="Times" w:hAnsi="Times" w:cs="Times New Roman"/>
      <w:sz w:val="20"/>
      <w:szCs w:val="20"/>
    </w:rPr>
  </w:style>
  <w:style w:type="paragraph" w:styleId="ListParagraph">
    <w:name w:val="List Paragraph"/>
    <w:basedOn w:val="Normal"/>
    <w:uiPriority w:val="34"/>
    <w:qFormat/>
    <w:rsid w:val="007B25D6"/>
    <w:pPr>
      <w:ind w:left="720"/>
      <w:contextualSpacing/>
    </w:pPr>
  </w:style>
  <w:style w:type="character" w:styleId="Strong">
    <w:name w:val="Strong"/>
    <w:basedOn w:val="DefaultParagraphFont"/>
    <w:uiPriority w:val="22"/>
    <w:rsid w:val="00791AB8"/>
    <w:rPr>
      <w:b/>
    </w:rPr>
  </w:style>
  <w:style w:type="character" w:customStyle="1" w:styleId="Heading1Char">
    <w:name w:val="Heading 1 Char"/>
    <w:basedOn w:val="DefaultParagraphFont"/>
    <w:link w:val="Heading1"/>
    <w:uiPriority w:val="9"/>
    <w:rsid w:val="003A23FB"/>
    <w:rPr>
      <w:rFonts w:ascii="Times" w:hAnsi="Times"/>
      <w:b/>
      <w:kern w:val="36"/>
      <w:sz w:val="48"/>
      <w:szCs w:val="20"/>
    </w:rPr>
  </w:style>
  <w:style w:type="paragraph" w:styleId="Footer">
    <w:name w:val="footer"/>
    <w:basedOn w:val="Normal"/>
    <w:link w:val="FooterChar"/>
    <w:uiPriority w:val="99"/>
    <w:semiHidden/>
    <w:unhideWhenUsed/>
    <w:rsid w:val="00CC3C4C"/>
    <w:pPr>
      <w:tabs>
        <w:tab w:val="center" w:pos="4320"/>
        <w:tab w:val="right" w:pos="8640"/>
      </w:tabs>
    </w:pPr>
  </w:style>
  <w:style w:type="character" w:customStyle="1" w:styleId="FooterChar">
    <w:name w:val="Footer Char"/>
    <w:basedOn w:val="DefaultParagraphFont"/>
    <w:link w:val="Footer"/>
    <w:uiPriority w:val="99"/>
    <w:semiHidden/>
    <w:rsid w:val="00CC3C4C"/>
  </w:style>
  <w:style w:type="character" w:styleId="PageNumber">
    <w:name w:val="page number"/>
    <w:basedOn w:val="DefaultParagraphFont"/>
    <w:uiPriority w:val="99"/>
    <w:semiHidden/>
    <w:unhideWhenUsed/>
    <w:rsid w:val="00CC3C4C"/>
  </w:style>
  <w:style w:type="character" w:customStyle="1" w:styleId="apple-converted-space">
    <w:name w:val="apple-converted-space"/>
    <w:basedOn w:val="DefaultParagraphFont"/>
    <w:rsid w:val="005F2DE5"/>
  </w:style>
  <w:style w:type="character" w:styleId="CommentReference">
    <w:name w:val="annotation reference"/>
    <w:basedOn w:val="DefaultParagraphFont"/>
    <w:uiPriority w:val="99"/>
    <w:semiHidden/>
    <w:unhideWhenUsed/>
    <w:rsid w:val="001F3D0A"/>
    <w:rPr>
      <w:sz w:val="16"/>
      <w:szCs w:val="16"/>
    </w:rPr>
  </w:style>
  <w:style w:type="paragraph" w:styleId="CommentText">
    <w:name w:val="annotation text"/>
    <w:basedOn w:val="Normal"/>
    <w:link w:val="CommentTextChar"/>
    <w:uiPriority w:val="99"/>
    <w:semiHidden/>
    <w:unhideWhenUsed/>
    <w:rsid w:val="001F3D0A"/>
    <w:rPr>
      <w:sz w:val="20"/>
      <w:szCs w:val="20"/>
    </w:rPr>
  </w:style>
  <w:style w:type="character" w:customStyle="1" w:styleId="CommentTextChar">
    <w:name w:val="Comment Text Char"/>
    <w:basedOn w:val="DefaultParagraphFont"/>
    <w:link w:val="CommentText"/>
    <w:uiPriority w:val="99"/>
    <w:semiHidden/>
    <w:rsid w:val="001F3D0A"/>
    <w:rPr>
      <w:sz w:val="20"/>
      <w:szCs w:val="20"/>
    </w:rPr>
  </w:style>
  <w:style w:type="paragraph" w:styleId="CommentSubject">
    <w:name w:val="annotation subject"/>
    <w:basedOn w:val="CommentText"/>
    <w:next w:val="CommentText"/>
    <w:link w:val="CommentSubjectChar"/>
    <w:uiPriority w:val="99"/>
    <w:semiHidden/>
    <w:unhideWhenUsed/>
    <w:rsid w:val="001F3D0A"/>
    <w:rPr>
      <w:b/>
      <w:bCs/>
    </w:rPr>
  </w:style>
  <w:style w:type="character" w:customStyle="1" w:styleId="CommentSubjectChar">
    <w:name w:val="Comment Subject Char"/>
    <w:basedOn w:val="CommentTextChar"/>
    <w:link w:val="CommentSubject"/>
    <w:uiPriority w:val="99"/>
    <w:semiHidden/>
    <w:rsid w:val="001F3D0A"/>
    <w:rPr>
      <w:b/>
      <w:bCs/>
      <w:sz w:val="20"/>
      <w:szCs w:val="20"/>
    </w:rPr>
  </w:style>
  <w:style w:type="paragraph" w:styleId="BalloonText">
    <w:name w:val="Balloon Text"/>
    <w:basedOn w:val="Normal"/>
    <w:link w:val="BalloonTextChar"/>
    <w:uiPriority w:val="99"/>
    <w:semiHidden/>
    <w:unhideWhenUsed/>
    <w:rsid w:val="001F3D0A"/>
    <w:rPr>
      <w:rFonts w:ascii="Tahoma" w:hAnsi="Tahoma" w:cs="Tahoma"/>
      <w:sz w:val="16"/>
      <w:szCs w:val="16"/>
    </w:rPr>
  </w:style>
  <w:style w:type="character" w:customStyle="1" w:styleId="BalloonTextChar">
    <w:name w:val="Balloon Text Char"/>
    <w:basedOn w:val="DefaultParagraphFont"/>
    <w:link w:val="BalloonText"/>
    <w:uiPriority w:val="99"/>
    <w:semiHidden/>
    <w:rsid w:val="001F3D0A"/>
    <w:rPr>
      <w:rFonts w:ascii="Tahoma" w:hAnsi="Tahoma" w:cs="Tahoma"/>
      <w:sz w:val="16"/>
      <w:szCs w:val="16"/>
    </w:rPr>
  </w:style>
  <w:style w:type="character" w:styleId="Hyperlink">
    <w:name w:val="Hyperlink"/>
    <w:basedOn w:val="DefaultParagraphFont"/>
    <w:uiPriority w:val="99"/>
    <w:unhideWhenUsed/>
    <w:rsid w:val="007F67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A1B"/>
  </w:style>
  <w:style w:type="paragraph" w:styleId="Heading1">
    <w:name w:val="heading 1"/>
    <w:basedOn w:val="Normal"/>
    <w:link w:val="Heading1Char"/>
    <w:uiPriority w:val="9"/>
    <w:rsid w:val="003A23FB"/>
    <w:pPr>
      <w:spacing w:beforeLines="1" w:afterLines="1"/>
      <w:outlineLvl w:val="0"/>
    </w:pPr>
    <w:rPr>
      <w:rFonts w:ascii="Times" w:hAnsi="Times"/>
      <w:b/>
      <w:kern w:val="36"/>
      <w:sz w:val="4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C60C4"/>
    <w:pPr>
      <w:spacing w:beforeLines="1" w:afterLines="1"/>
    </w:pPr>
    <w:rPr>
      <w:rFonts w:ascii="Times" w:hAnsi="Times" w:cs="Times New Roman"/>
      <w:sz w:val="20"/>
      <w:szCs w:val="20"/>
    </w:rPr>
  </w:style>
  <w:style w:type="paragraph" w:styleId="ListParagraph">
    <w:name w:val="List Paragraph"/>
    <w:basedOn w:val="Normal"/>
    <w:uiPriority w:val="34"/>
    <w:qFormat/>
    <w:rsid w:val="007B25D6"/>
    <w:pPr>
      <w:ind w:left="720"/>
      <w:contextualSpacing/>
    </w:pPr>
  </w:style>
  <w:style w:type="character" w:styleId="Strong">
    <w:name w:val="Strong"/>
    <w:basedOn w:val="DefaultParagraphFont"/>
    <w:uiPriority w:val="22"/>
    <w:rsid w:val="00791AB8"/>
    <w:rPr>
      <w:b/>
    </w:rPr>
  </w:style>
  <w:style w:type="character" w:customStyle="1" w:styleId="Heading1Char">
    <w:name w:val="Heading 1 Char"/>
    <w:basedOn w:val="DefaultParagraphFont"/>
    <w:link w:val="Heading1"/>
    <w:uiPriority w:val="9"/>
    <w:rsid w:val="003A23FB"/>
    <w:rPr>
      <w:rFonts w:ascii="Times" w:hAnsi="Times"/>
      <w:b/>
      <w:kern w:val="36"/>
      <w:sz w:val="48"/>
      <w:szCs w:val="20"/>
    </w:rPr>
  </w:style>
  <w:style w:type="paragraph" w:styleId="Footer">
    <w:name w:val="footer"/>
    <w:basedOn w:val="Normal"/>
    <w:link w:val="FooterChar"/>
    <w:uiPriority w:val="99"/>
    <w:semiHidden/>
    <w:unhideWhenUsed/>
    <w:rsid w:val="00CC3C4C"/>
    <w:pPr>
      <w:tabs>
        <w:tab w:val="center" w:pos="4320"/>
        <w:tab w:val="right" w:pos="8640"/>
      </w:tabs>
    </w:pPr>
  </w:style>
  <w:style w:type="character" w:customStyle="1" w:styleId="FooterChar">
    <w:name w:val="Footer Char"/>
    <w:basedOn w:val="DefaultParagraphFont"/>
    <w:link w:val="Footer"/>
    <w:uiPriority w:val="99"/>
    <w:semiHidden/>
    <w:rsid w:val="00CC3C4C"/>
  </w:style>
  <w:style w:type="character" w:styleId="PageNumber">
    <w:name w:val="page number"/>
    <w:basedOn w:val="DefaultParagraphFont"/>
    <w:uiPriority w:val="99"/>
    <w:semiHidden/>
    <w:unhideWhenUsed/>
    <w:rsid w:val="00CC3C4C"/>
  </w:style>
  <w:style w:type="character" w:customStyle="1" w:styleId="apple-converted-space">
    <w:name w:val="apple-converted-space"/>
    <w:basedOn w:val="DefaultParagraphFont"/>
    <w:rsid w:val="005F2DE5"/>
  </w:style>
  <w:style w:type="character" w:styleId="CommentReference">
    <w:name w:val="annotation reference"/>
    <w:basedOn w:val="DefaultParagraphFont"/>
    <w:uiPriority w:val="99"/>
    <w:semiHidden/>
    <w:unhideWhenUsed/>
    <w:rsid w:val="001F3D0A"/>
    <w:rPr>
      <w:sz w:val="16"/>
      <w:szCs w:val="16"/>
    </w:rPr>
  </w:style>
  <w:style w:type="paragraph" w:styleId="CommentText">
    <w:name w:val="annotation text"/>
    <w:basedOn w:val="Normal"/>
    <w:link w:val="CommentTextChar"/>
    <w:uiPriority w:val="99"/>
    <w:semiHidden/>
    <w:unhideWhenUsed/>
    <w:rsid w:val="001F3D0A"/>
    <w:rPr>
      <w:sz w:val="20"/>
      <w:szCs w:val="20"/>
    </w:rPr>
  </w:style>
  <w:style w:type="character" w:customStyle="1" w:styleId="CommentTextChar">
    <w:name w:val="Comment Text Char"/>
    <w:basedOn w:val="DefaultParagraphFont"/>
    <w:link w:val="CommentText"/>
    <w:uiPriority w:val="99"/>
    <w:semiHidden/>
    <w:rsid w:val="001F3D0A"/>
    <w:rPr>
      <w:sz w:val="20"/>
      <w:szCs w:val="20"/>
    </w:rPr>
  </w:style>
  <w:style w:type="paragraph" w:styleId="CommentSubject">
    <w:name w:val="annotation subject"/>
    <w:basedOn w:val="CommentText"/>
    <w:next w:val="CommentText"/>
    <w:link w:val="CommentSubjectChar"/>
    <w:uiPriority w:val="99"/>
    <w:semiHidden/>
    <w:unhideWhenUsed/>
    <w:rsid w:val="001F3D0A"/>
    <w:rPr>
      <w:b/>
      <w:bCs/>
    </w:rPr>
  </w:style>
  <w:style w:type="character" w:customStyle="1" w:styleId="CommentSubjectChar">
    <w:name w:val="Comment Subject Char"/>
    <w:basedOn w:val="CommentTextChar"/>
    <w:link w:val="CommentSubject"/>
    <w:uiPriority w:val="99"/>
    <w:semiHidden/>
    <w:rsid w:val="001F3D0A"/>
    <w:rPr>
      <w:b/>
      <w:bCs/>
      <w:sz w:val="20"/>
      <w:szCs w:val="20"/>
    </w:rPr>
  </w:style>
  <w:style w:type="paragraph" w:styleId="BalloonText">
    <w:name w:val="Balloon Text"/>
    <w:basedOn w:val="Normal"/>
    <w:link w:val="BalloonTextChar"/>
    <w:uiPriority w:val="99"/>
    <w:semiHidden/>
    <w:unhideWhenUsed/>
    <w:rsid w:val="001F3D0A"/>
    <w:rPr>
      <w:rFonts w:ascii="Tahoma" w:hAnsi="Tahoma" w:cs="Tahoma"/>
      <w:sz w:val="16"/>
      <w:szCs w:val="16"/>
    </w:rPr>
  </w:style>
  <w:style w:type="character" w:customStyle="1" w:styleId="BalloonTextChar">
    <w:name w:val="Balloon Text Char"/>
    <w:basedOn w:val="DefaultParagraphFont"/>
    <w:link w:val="BalloonText"/>
    <w:uiPriority w:val="99"/>
    <w:semiHidden/>
    <w:rsid w:val="001F3D0A"/>
    <w:rPr>
      <w:rFonts w:ascii="Tahoma" w:hAnsi="Tahoma" w:cs="Tahoma"/>
      <w:sz w:val="16"/>
      <w:szCs w:val="16"/>
    </w:rPr>
  </w:style>
  <w:style w:type="character" w:styleId="Hyperlink">
    <w:name w:val="Hyperlink"/>
    <w:basedOn w:val="DefaultParagraphFont"/>
    <w:uiPriority w:val="99"/>
    <w:unhideWhenUsed/>
    <w:rsid w:val="007F678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6856028">
      <w:bodyDiv w:val="1"/>
      <w:marLeft w:val="0"/>
      <w:marRight w:val="0"/>
      <w:marTop w:val="0"/>
      <w:marBottom w:val="0"/>
      <w:divBdr>
        <w:top w:val="none" w:sz="0" w:space="0" w:color="auto"/>
        <w:left w:val="none" w:sz="0" w:space="0" w:color="auto"/>
        <w:bottom w:val="none" w:sz="0" w:space="0" w:color="auto"/>
        <w:right w:val="none" w:sz="0" w:space="0" w:color="auto"/>
      </w:divBdr>
    </w:div>
    <w:div w:id="271283667">
      <w:bodyDiv w:val="1"/>
      <w:marLeft w:val="0"/>
      <w:marRight w:val="0"/>
      <w:marTop w:val="0"/>
      <w:marBottom w:val="0"/>
      <w:divBdr>
        <w:top w:val="none" w:sz="0" w:space="0" w:color="auto"/>
        <w:left w:val="none" w:sz="0" w:space="0" w:color="auto"/>
        <w:bottom w:val="none" w:sz="0" w:space="0" w:color="auto"/>
        <w:right w:val="none" w:sz="0" w:space="0" w:color="auto"/>
      </w:divBdr>
    </w:div>
    <w:div w:id="482166840">
      <w:bodyDiv w:val="1"/>
      <w:marLeft w:val="0"/>
      <w:marRight w:val="0"/>
      <w:marTop w:val="0"/>
      <w:marBottom w:val="0"/>
      <w:divBdr>
        <w:top w:val="none" w:sz="0" w:space="0" w:color="auto"/>
        <w:left w:val="none" w:sz="0" w:space="0" w:color="auto"/>
        <w:bottom w:val="none" w:sz="0" w:space="0" w:color="auto"/>
        <w:right w:val="none" w:sz="0" w:space="0" w:color="auto"/>
      </w:divBdr>
    </w:div>
    <w:div w:id="496729819">
      <w:bodyDiv w:val="1"/>
      <w:marLeft w:val="0"/>
      <w:marRight w:val="0"/>
      <w:marTop w:val="0"/>
      <w:marBottom w:val="0"/>
      <w:divBdr>
        <w:top w:val="none" w:sz="0" w:space="0" w:color="auto"/>
        <w:left w:val="none" w:sz="0" w:space="0" w:color="auto"/>
        <w:bottom w:val="none" w:sz="0" w:space="0" w:color="auto"/>
        <w:right w:val="none" w:sz="0" w:space="0" w:color="auto"/>
      </w:divBdr>
    </w:div>
    <w:div w:id="1301037028">
      <w:bodyDiv w:val="1"/>
      <w:marLeft w:val="0"/>
      <w:marRight w:val="0"/>
      <w:marTop w:val="0"/>
      <w:marBottom w:val="0"/>
      <w:divBdr>
        <w:top w:val="none" w:sz="0" w:space="0" w:color="auto"/>
        <w:left w:val="none" w:sz="0" w:space="0" w:color="auto"/>
        <w:bottom w:val="none" w:sz="0" w:space="0" w:color="auto"/>
        <w:right w:val="none" w:sz="0" w:space="0" w:color="auto"/>
      </w:divBdr>
    </w:div>
    <w:div w:id="1695955592">
      <w:bodyDiv w:val="1"/>
      <w:marLeft w:val="0"/>
      <w:marRight w:val="0"/>
      <w:marTop w:val="0"/>
      <w:marBottom w:val="0"/>
      <w:divBdr>
        <w:top w:val="none" w:sz="0" w:space="0" w:color="auto"/>
        <w:left w:val="none" w:sz="0" w:space="0" w:color="auto"/>
        <w:bottom w:val="none" w:sz="0" w:space="0" w:color="auto"/>
        <w:right w:val="none" w:sz="0" w:space="0" w:color="auto"/>
      </w:divBdr>
    </w:div>
    <w:div w:id="1726755456">
      <w:bodyDiv w:val="1"/>
      <w:marLeft w:val="0"/>
      <w:marRight w:val="0"/>
      <w:marTop w:val="0"/>
      <w:marBottom w:val="0"/>
      <w:divBdr>
        <w:top w:val="none" w:sz="0" w:space="0" w:color="auto"/>
        <w:left w:val="none" w:sz="0" w:space="0" w:color="auto"/>
        <w:bottom w:val="none" w:sz="0" w:space="0" w:color="auto"/>
        <w:right w:val="none" w:sz="0" w:space="0" w:color="auto"/>
      </w:divBdr>
    </w:div>
    <w:div w:id="1870559770">
      <w:bodyDiv w:val="1"/>
      <w:marLeft w:val="0"/>
      <w:marRight w:val="0"/>
      <w:marTop w:val="0"/>
      <w:marBottom w:val="0"/>
      <w:divBdr>
        <w:top w:val="none" w:sz="0" w:space="0" w:color="auto"/>
        <w:left w:val="none" w:sz="0" w:space="0" w:color="auto"/>
        <w:bottom w:val="none" w:sz="0" w:space="0" w:color="auto"/>
        <w:right w:val="none" w:sz="0" w:space="0" w:color="auto"/>
      </w:divBdr>
    </w:div>
    <w:div w:id="19580967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1427</Words>
  <Characters>8139</Characters>
  <Application>Microsoft Macintosh Word</Application>
  <DocSecurity>0</DocSecurity>
  <Lines>67</Lines>
  <Paragraphs>16</Paragraphs>
  <ScaleCrop>false</ScaleCrop>
  <HeadingPairs>
    <vt:vector size="2" baseType="variant">
      <vt:variant>
        <vt:lpstr>Title</vt:lpstr>
      </vt:variant>
      <vt:variant>
        <vt:i4>1</vt:i4>
      </vt:variant>
    </vt:vector>
  </HeadingPairs>
  <TitlesOfParts>
    <vt:vector size="1" baseType="lpstr">
      <vt:lpstr/>
    </vt:vector>
  </TitlesOfParts>
  <Company>U S Department of State</Company>
  <LinksUpToDate>false</LinksUpToDate>
  <CharactersWithSpaces>9995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 Lazier</dc:creator>
  <cp:lastModifiedBy>Meghan Lazier</cp:lastModifiedBy>
  <cp:revision>2</cp:revision>
  <dcterms:created xsi:type="dcterms:W3CDTF">2013-10-29T20:58:00Z</dcterms:created>
  <dcterms:modified xsi:type="dcterms:W3CDTF">2013-10-29T20:58:00Z</dcterms:modified>
</cp:coreProperties>
</file>