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SCDMS — PSC Tracker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Confirmation of Appointment — Submission Walkthrough Test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000000"/>
        </w:rPr>
        <w:t xml:space="preserve">This is a step-by-step test script for lodging and processing a "Confirmation of Appointment" submission (probation to permanent appointment) through the SCDMS Commission Decision Management System, from initial creation through to a recorded Commission decision.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000000"/>
        </w:rPr>
        <w:t xml:space="preserve">The steps below use the system's built-in test accounts, one per role in the workflow. Each account's username and password are listed in the credentials table in Section 2.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</w:rPr>
        <w:t xml:space="preserve">2. Test accounts and credentials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000000"/>
        </w:rPr>
        <w:t xml:space="preserve">Use the account named for each step. All passwords are case-sensitive.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Step(s)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CSU Manager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m.csu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Manager123!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3, 4, 6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Unit Principal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p.hrunit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Officer123!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3, 5, 7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Unit Manager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m.hrunit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Manager123!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PSC Secretary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j.iati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Secretary123!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PSC Commissioner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m.carlot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Commissioner123!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9, 10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j.taue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Commissioner123!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OPSC Manager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m.opsc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Manager123!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step (override)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PSC Administrator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Admin1234!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</w:rPr>
        <w:t xml:space="preserve">3. Case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Submission type: Confirmation of Appointment Submission Paper (form code RECRUIT-CONFIRM)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Agenda section: 6. Direct Appointment / Confirmation of Appointment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Suggested title: "Confirmation of Appointment for [Officer Name], [Position]"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Received date: set to match the date the paper submission was actually received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</w:rPr>
        <w:t xml:space="preserve">4. Step-by-step walkthrough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300"/>
        <w:gridCol w:w="42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Account to use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CSU Manager
(m.csu)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in. Go to Submissions &gt; New Submission. Select type "Confirmation of Appointment Submission Paper" (RECRUIT-CONFIRM). Title: "Confirmation of Appointment for [Name], [Position]". Set Received Date. Save, then Submit.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Submission is created at stage Draft, then moves to Submitted once submitted. It is marked PSC-staff-only visible but follows the normal PSC route (not the short internal-only path).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PSC Officer or PSC Administrator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 and route the submission into Manager Checklist Review.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becomes Manager Checklist Review. Because RECRUIT-CONFIRM is an HR Unit form type, the submission is automatically routed to the HR Unit and becomes visible to the HR Unit Manager.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Unit Manager
(m.hrunit)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submission. Use the "Allocate to officer" panel to assign it to the HR Unit Principal (p.hrunit).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p.hrunit is notified in-app and by email. The submission shows "Primary: p.hrunit".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Unit Principal
(p.hrunit)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in, open the assigned submission, complete the checklist (confirm all required documents are present). Click "Submit back to Manager".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submission is flagged as ready for the manager's review. m.hrunit is notified in-app and by email ("Ready for your review"). p.hrunit cannot advance the stage directly.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Unit Manager
(m.hrunit)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the completed checklist. Transition the submission from Manager Checklist Review to Under Assessment.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becomes Under Assessment.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Unit Principal
(p.hrunit)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the assessment notes/recommendation. Click "Submit back to Manager" again once done.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m.hrunit is notified again that the assessment is ready for review.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Unit Manager
(m.hrunit)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the assessment. Transition Under Assessment to Pending Secretary Approval.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becomes Pending Secretary Approval.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PSC Secretary
(j.iati)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the submission. Transition Pending Secretary Approval to Forwarded to Commission.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submission is now queued for the next Commission sitting agenda.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Commissioner (m.carlot) and/or Chairperson (j.taue)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During the sitting: move the item to Commission Sitting, then record the decision (Approved).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becomes Approved.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Chairperson (j.taue), then OPSC Manager (m.opsc)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Chairperson signs the minutes (Minutes Drafted and Signed). OPSC Manager enters and assigns the decision (Decision Entered and Assigned).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case is closed out with a signed decision on record.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</w:rPr>
        <w:t xml:space="preserve">5.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Only the HR Unit Manager can advance the workflow stage at Manager Checklist Review and Under Assessment — the assigned Principal/Senior Officer must submit their completed work back to the Manager first. This is by design.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This is a real submission entering the live system, not a sandboxed demo — it will appear in dashboard statistics (Total Submissions, Active Cases) like any other 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Email notifications are sent at each hand-off (allocation, submit-back-to-manager). Check the recipient account's inbox (@psc.gov.vu) to confirm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</w:rPr>
        <w:t xml:space="preserve">The PSC Administrator account (admin) can act at any stage as an override, if a step needs to be corrected or re-tried.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2026-08-05T01:10:17.526Z</dcterms:created>
  <dcterms:modified xsi:type="dcterms:W3CDTF">2026-08-05T01:10:17.526Z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