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437D0" w14:textId="102C8FD2" w:rsidR="009316F9" w:rsidRPr="00753AC4" w:rsidRDefault="009316F9" w:rsidP="34F437D0">
      <w:pPr>
        <w:pStyle w:val="Title"/>
        <w:rPr>
          <w:b/>
          <w:color w:val="833C0B"/>
        </w:rPr>
      </w:pPr>
      <w:r w:rsidRPr="00753AC4">
        <w:rPr>
          <w:b/>
          <w:bCs/>
          <w:color w:val="833C0B" w:themeColor="accent2" w:themeShade="80"/>
          <w:spacing w:val="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SYSTEM ANALYSIS AND DESIGN</w:t>
      </w:r>
      <w:r w:rsidR="002715EA" w:rsidRPr="00753AC4">
        <w:rPr>
          <w:b/>
          <w:bCs/>
          <w:color w:val="833C0B" w:themeColor="accent2" w:themeShade="80"/>
          <w:spacing w:val="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THOMPOSON CYCLES</w:t>
      </w:r>
    </w:p>
    <w:p w14:paraId="0A5FE9D6" w14:textId="77777777" w:rsidR="34F437D0" w:rsidRDefault="34F437D0" w:rsidP="34F437D0"/>
    <w:p w14:paraId="169E4C5C" w14:textId="233FE05C" w:rsidR="00CC5BC9" w:rsidRDefault="009C40CF" w:rsidP="009C40CF">
      <w:pPr>
        <w:pStyle w:val="Heading3"/>
      </w:pPr>
      <w:r>
        <w:t>Task 1</w:t>
      </w:r>
    </w:p>
    <w:p w14:paraId="232C09E8" w14:textId="3CBA4F3F" w:rsidR="00CC5BC9" w:rsidRPr="00C35EE2" w:rsidRDefault="723F5302" w:rsidP="723F5302">
      <w:pPr>
        <w:shd w:val="clear" w:color="auto" w:fill="FFFFFF" w:themeFill="background1"/>
        <w:spacing w:after="0" w:line="240" w:lineRule="auto"/>
        <w:rPr>
          <w:rFonts w:ascii="Times New Roman" w:eastAsia="Times New Roman" w:hAnsi="Times New Roman" w:cs="Times New Roman"/>
          <w:sz w:val="24"/>
          <w:szCs w:val="24"/>
        </w:rPr>
      </w:pPr>
      <w:r w:rsidRPr="723F5302">
        <w:rPr>
          <w:rFonts w:ascii="Times New Roman" w:eastAsia="Times New Roman" w:hAnsi="Times New Roman" w:cs="Times New Roman"/>
          <w:sz w:val="24"/>
          <w:szCs w:val="24"/>
        </w:rPr>
        <w:t>At Trent Software Development Agency (TSDA), our team of specialist System Analysts offer the following services as our core activities:</w:t>
      </w:r>
    </w:p>
    <w:p w14:paraId="2C169690" w14:textId="6D708115" w:rsidR="00E504C4" w:rsidRPr="000A474F" w:rsidRDefault="3FE27C35" w:rsidP="3FE27C35">
      <w:pPr>
        <w:pStyle w:val="Heading1"/>
        <w:rPr>
          <w:rFonts w:ascii="Times New Roman" w:hAnsi="Times New Roman" w:cs="Times New Roman"/>
        </w:rPr>
      </w:pPr>
      <w:r w:rsidRPr="3FE27C35">
        <w:rPr>
          <w:rFonts w:ascii="Times New Roman" w:hAnsi="Times New Roman" w:cs="Times New Roman"/>
        </w:rPr>
        <w:t>Planning</w:t>
      </w:r>
    </w:p>
    <w:p w14:paraId="3663F60F" w14:textId="0AB03115" w:rsidR="00627C1E" w:rsidRPr="00C35EE2"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Data collection and thorough analysis of client’s business model requirements and business process architecture.</w:t>
      </w:r>
    </w:p>
    <w:p w14:paraId="69250204" w14:textId="24A8F181" w:rsidR="006A3F3A" w:rsidRPr="00C35EE2"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Undergo an extensive feasibility study and provide strategic considerations to clients for the assimilation of IT infrastructure and systems premised on our understanding of the client business processes</w:t>
      </w:r>
      <w:r w:rsidR="004870B4">
        <w:rPr>
          <w:rFonts w:ascii="Times New Roman" w:hAnsi="Times New Roman" w:cs="Times New Roman"/>
          <w:sz w:val="24"/>
          <w:szCs w:val="24"/>
        </w:rPr>
        <w:t>.</w:t>
      </w:r>
    </w:p>
    <w:p w14:paraId="64990586" w14:textId="7BD5D21D" w:rsidR="75D840B9"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Utilization of cost-benefit analytical tools to determine the economic viability of new systems or extensions</w:t>
      </w:r>
      <w:r w:rsidR="004870B4">
        <w:rPr>
          <w:rFonts w:ascii="Times New Roman" w:hAnsi="Times New Roman" w:cs="Times New Roman"/>
          <w:sz w:val="24"/>
          <w:szCs w:val="24"/>
        </w:rPr>
        <w:t>.</w:t>
      </w:r>
    </w:p>
    <w:p w14:paraId="172D80B8" w14:textId="12D74276" w:rsidR="00B73599" w:rsidRPr="00C35EE2"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Determination of Project Scope &amp; Size, devising or applying context-appropriate Software Development Methodology to facilitate satisfactory software deployment</w:t>
      </w:r>
      <w:r w:rsidR="004870B4">
        <w:rPr>
          <w:rFonts w:asciiTheme="majorBidi" w:eastAsia="Times New Roman" w:hAnsiTheme="majorBidi" w:cstheme="majorBidi"/>
          <w:sz w:val="24"/>
          <w:szCs w:val="24"/>
        </w:rPr>
        <w:t>.</w:t>
      </w:r>
    </w:p>
    <w:p w14:paraId="3ED83065" w14:textId="1821759B" w:rsidR="75D840B9"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Employment of Project management tools and charts to improve software development organization and productivity</w:t>
      </w:r>
      <w:r w:rsidR="004870B4">
        <w:rPr>
          <w:rFonts w:ascii="Times New Roman" w:hAnsi="Times New Roman" w:cs="Times New Roman"/>
          <w:sz w:val="24"/>
          <w:szCs w:val="24"/>
        </w:rPr>
        <w:t>.</w:t>
      </w:r>
    </w:p>
    <w:p w14:paraId="580B01A7" w14:textId="23AED8AC" w:rsidR="00B211A9" w:rsidRPr="00C35EE2"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Development, appraisal and finalization of cost estimates for software development plans</w:t>
      </w:r>
      <w:r w:rsidR="004870B4">
        <w:rPr>
          <w:rFonts w:ascii="Times New Roman" w:hAnsi="Times New Roman" w:cs="Times New Roman"/>
          <w:sz w:val="24"/>
          <w:szCs w:val="24"/>
        </w:rPr>
        <w:t>.</w:t>
      </w:r>
    </w:p>
    <w:p w14:paraId="3C001021" w14:textId="7398B13B" w:rsidR="00051486" w:rsidRPr="00C35EE2"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 xml:space="preserve">Identification of roadblocks to a new System Adoption </w:t>
      </w:r>
      <w:r w:rsidR="004870B4">
        <w:rPr>
          <w:rFonts w:ascii="Times New Roman" w:hAnsi="Times New Roman" w:cs="Times New Roman"/>
          <w:sz w:val="24"/>
          <w:szCs w:val="24"/>
        </w:rPr>
        <w:t>.</w:t>
      </w:r>
      <w:bookmarkStart w:id="0" w:name="_GoBack"/>
      <w:bookmarkEnd w:id="0"/>
    </w:p>
    <w:p w14:paraId="4593BD8B" w14:textId="655F7C5D" w:rsidR="00724939" w:rsidRPr="00724939"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 xml:space="preserve">Produce transition plans and change management schemes to mitigate the internal organization disruption, improve technology assimilation and overall user experience </w:t>
      </w:r>
      <w:r w:rsidR="009C7B75">
        <w:rPr>
          <w:rFonts w:ascii="Times New Roman" w:hAnsi="Times New Roman" w:cs="Times New Roman"/>
          <w:sz w:val="24"/>
          <w:szCs w:val="24"/>
        </w:rPr>
        <w:t>a</w:t>
      </w:r>
    </w:p>
    <w:p w14:paraId="380D7FD4" w14:textId="5213F5E3" w:rsidR="00724939" w:rsidRDefault="3FE27C35" w:rsidP="3FE27C35">
      <w:pPr>
        <w:pStyle w:val="Heading1"/>
        <w:rPr>
          <w:rFonts w:ascii="Times New Roman" w:hAnsi="Times New Roman" w:cs="Times New Roman"/>
        </w:rPr>
      </w:pPr>
      <w:r w:rsidRPr="3FE27C35">
        <w:rPr>
          <w:rFonts w:ascii="Times New Roman" w:hAnsi="Times New Roman" w:cs="Times New Roman"/>
        </w:rPr>
        <w:t>Technical Requirements &amp; System Specifications</w:t>
      </w:r>
    </w:p>
    <w:p w14:paraId="4AC6DC9E" w14:textId="21C33396" w:rsidR="00CE2276" w:rsidRPr="00C35EE2"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Formulation of user-friendly, business-centric system requirements and specifications based on verified business concerns. We design systems that meet both the functional architecture requirement and the non-functional computing framework (MIT 2015).</w:t>
      </w:r>
    </w:p>
    <w:p w14:paraId="5D9E17A7" w14:textId="2532C7B9" w:rsidR="00E504C4" w:rsidRPr="00C35EE2"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Provision of tech-smart, cost-efficient alternative workflow solutions geared towards achieving business objectives and forecast (MIT 2015).</w:t>
      </w:r>
    </w:p>
    <w:p w14:paraId="113B1383" w14:textId="4BB6BF4F" w:rsidR="002760D6"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Provision of vital support to programmers during the implementation stage of software development by supplying requirement definition and different types of UML Diagrams (Carol Wilson 2017).</w:t>
      </w:r>
    </w:p>
    <w:p w14:paraId="0974D9AF" w14:textId="77777777" w:rsidR="009E1C81" w:rsidRPr="00C35EE2" w:rsidRDefault="009E1C81" w:rsidP="3FE27C35">
      <w:pPr>
        <w:rPr>
          <w:rFonts w:ascii="Times New Roman" w:hAnsi="Times New Roman" w:cs="Times New Roman"/>
          <w:sz w:val="24"/>
          <w:szCs w:val="24"/>
        </w:rPr>
      </w:pPr>
    </w:p>
    <w:p w14:paraId="10D11FF2" w14:textId="64F9CC56" w:rsidR="00E504C4" w:rsidRPr="000A474F" w:rsidRDefault="3FE27C35" w:rsidP="3FE27C35">
      <w:pPr>
        <w:pStyle w:val="Heading1"/>
        <w:rPr>
          <w:rFonts w:ascii="Times New Roman" w:hAnsi="Times New Roman" w:cs="Times New Roman"/>
        </w:rPr>
      </w:pPr>
      <w:r w:rsidRPr="3FE27C35">
        <w:rPr>
          <w:rFonts w:ascii="Times New Roman" w:hAnsi="Times New Roman" w:cs="Times New Roman"/>
        </w:rPr>
        <w:t>System Improvements</w:t>
      </w:r>
    </w:p>
    <w:p w14:paraId="46525599" w14:textId="1B32E5D0" w:rsidR="005A1056"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Provision of technical advisory on Business Process Improvements and Reengineering (</w:t>
      </w:r>
      <w:r w:rsidRPr="75D840B9">
        <w:rPr>
          <w:rFonts w:ascii="Times New Roman" w:eastAsia="Times New Roman" w:hAnsi="Times New Roman" w:cs="Times New Roman"/>
          <w:sz w:val="24"/>
          <w:szCs w:val="24"/>
        </w:rPr>
        <w:t>Anon. 2019</w:t>
      </w:r>
      <w:r w:rsidR="009C7B75">
        <w:rPr>
          <w:rFonts w:ascii="Times New Roman" w:eastAsia="Times New Roman" w:hAnsi="Times New Roman" w:cs="Times New Roman"/>
          <w:sz w:val="24"/>
          <w:szCs w:val="24"/>
        </w:rPr>
        <w:t>a</w:t>
      </w:r>
      <w:r w:rsidRPr="75D840B9">
        <w:rPr>
          <w:rFonts w:ascii="Times New Roman" w:eastAsia="Times New Roman" w:hAnsi="Times New Roman" w:cs="Times New Roman"/>
          <w:sz w:val="24"/>
          <w:szCs w:val="24"/>
        </w:rPr>
        <w:t>)</w:t>
      </w:r>
      <w:r w:rsidRPr="75D840B9">
        <w:rPr>
          <w:rFonts w:ascii="Times New Roman" w:hAnsi="Times New Roman" w:cs="Times New Roman"/>
          <w:sz w:val="24"/>
          <w:szCs w:val="24"/>
        </w:rPr>
        <w:t>.</w:t>
      </w:r>
    </w:p>
    <w:p w14:paraId="116ACB71" w14:textId="7B733E10" w:rsidR="00E504C4" w:rsidRPr="00724939"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Carry out technical appraisal of client’s current system, investigating the IT SWOT, thereby providing a justification and the facility for system reconstruction or modification (MIT 2015).</w:t>
      </w:r>
    </w:p>
    <w:p w14:paraId="567D78A9" w14:textId="472878E8" w:rsidR="00E504C4" w:rsidRPr="000A474F" w:rsidRDefault="3FE27C35" w:rsidP="3FE27C35">
      <w:pPr>
        <w:pStyle w:val="Heading1"/>
        <w:rPr>
          <w:rFonts w:ascii="Times New Roman" w:hAnsi="Times New Roman" w:cs="Times New Roman"/>
        </w:rPr>
      </w:pPr>
      <w:r w:rsidRPr="3FE27C35">
        <w:rPr>
          <w:rFonts w:ascii="Times New Roman" w:hAnsi="Times New Roman" w:cs="Times New Roman"/>
        </w:rPr>
        <w:t>Testing</w:t>
      </w:r>
    </w:p>
    <w:p w14:paraId="76B3294E" w14:textId="4F0CF56C" w:rsidR="003E2BC2" w:rsidRPr="00F4237F"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Design test plans and test approaches that suits the designed system, carry out and monitors test processes to ensure that test results fulfil the business needs of the client at the lowest risk possible (MIT 2015).</w:t>
      </w:r>
    </w:p>
    <w:p w14:paraId="55640BED" w14:textId="50CC003A" w:rsidR="00E504C4" w:rsidRPr="00724939"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Initiation of test cases and validation of test results during a test procedure (</w:t>
      </w:r>
      <w:r w:rsidRPr="75D840B9">
        <w:rPr>
          <w:rFonts w:ascii="Times New Roman" w:eastAsia="Times New Roman" w:hAnsi="Times New Roman" w:cs="Times New Roman"/>
          <w:sz w:val="24"/>
          <w:szCs w:val="24"/>
        </w:rPr>
        <w:t>Ventura County Transportation Commission, 2010)</w:t>
      </w:r>
      <w:r w:rsidRPr="75D840B9">
        <w:rPr>
          <w:rFonts w:ascii="Times New Roman" w:hAnsi="Times New Roman" w:cs="Times New Roman"/>
          <w:sz w:val="24"/>
          <w:szCs w:val="24"/>
        </w:rPr>
        <w:t>.</w:t>
      </w:r>
    </w:p>
    <w:p w14:paraId="3CC02357" w14:textId="1D170ADE" w:rsidR="006A3F3A" w:rsidRPr="000A474F" w:rsidRDefault="3FE27C35" w:rsidP="3FE27C35">
      <w:pPr>
        <w:pStyle w:val="Heading1"/>
        <w:rPr>
          <w:rFonts w:ascii="Times New Roman" w:hAnsi="Times New Roman" w:cs="Times New Roman"/>
        </w:rPr>
      </w:pPr>
      <w:r w:rsidRPr="3FE27C35">
        <w:rPr>
          <w:rFonts w:ascii="Times New Roman" w:hAnsi="Times New Roman" w:cs="Times New Roman"/>
        </w:rPr>
        <w:t>Documentation</w:t>
      </w:r>
    </w:p>
    <w:p w14:paraId="50F526B4" w14:textId="5AE77A8D" w:rsidR="007B427A"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 xml:space="preserve">Development of documents and manuals of system development and modification </w:t>
      </w:r>
      <w:r w:rsidRPr="10C579EF">
        <w:rPr>
          <w:rFonts w:asciiTheme="majorBidi" w:eastAsia="Times New Roman" w:hAnsiTheme="majorBidi" w:cstheme="majorBidi"/>
          <w:sz w:val="24"/>
          <w:szCs w:val="24"/>
        </w:rPr>
        <w:t>(</w:t>
      </w:r>
      <w:r w:rsidR="10C579EF" w:rsidRPr="10C579EF">
        <w:rPr>
          <w:rFonts w:asciiTheme="majorBidi" w:eastAsia="Times New Roman" w:hAnsiTheme="majorBidi" w:cstheme="majorBidi"/>
          <w:sz w:val="24"/>
          <w:szCs w:val="24"/>
        </w:rPr>
        <w:t>The Association of Graduate Careers Advisory Services, 2018</w:t>
      </w:r>
      <w:r w:rsidRPr="10C579EF">
        <w:rPr>
          <w:rFonts w:asciiTheme="majorBidi" w:eastAsia="Times New Roman" w:hAnsiTheme="majorBidi" w:cstheme="majorBidi"/>
          <w:sz w:val="24"/>
          <w:szCs w:val="24"/>
        </w:rPr>
        <w:t>)</w:t>
      </w:r>
      <w:r w:rsidRPr="75D840B9">
        <w:rPr>
          <w:rFonts w:ascii="Times New Roman" w:hAnsi="Times New Roman" w:cs="Times New Roman"/>
          <w:sz w:val="24"/>
          <w:szCs w:val="24"/>
        </w:rPr>
        <w:t xml:space="preserve">. </w:t>
      </w:r>
    </w:p>
    <w:p w14:paraId="25F30EBF" w14:textId="2A998ADE" w:rsidR="00E504C4" w:rsidRPr="00724939"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Design training manuals for system users and maintenance administrators (</w:t>
      </w:r>
      <w:r w:rsidRPr="75D840B9">
        <w:rPr>
          <w:rFonts w:ascii="Times New Roman" w:eastAsia="Times New Roman" w:hAnsi="Times New Roman" w:cs="Times New Roman"/>
          <w:sz w:val="24"/>
          <w:szCs w:val="24"/>
        </w:rPr>
        <w:t>Anon. 2019</w:t>
      </w:r>
      <w:r w:rsidR="00B80000">
        <w:rPr>
          <w:rFonts w:ascii="Times New Roman" w:eastAsia="Times New Roman" w:hAnsi="Times New Roman" w:cs="Times New Roman"/>
          <w:sz w:val="24"/>
          <w:szCs w:val="24"/>
        </w:rPr>
        <w:t>a</w:t>
      </w:r>
      <w:r w:rsidRPr="75D840B9">
        <w:rPr>
          <w:rFonts w:ascii="Times New Roman" w:eastAsia="Times New Roman" w:hAnsi="Times New Roman" w:cs="Times New Roman"/>
          <w:sz w:val="24"/>
          <w:szCs w:val="24"/>
        </w:rPr>
        <w:t>)</w:t>
      </w:r>
      <w:r w:rsidRPr="75D840B9">
        <w:rPr>
          <w:rFonts w:ascii="Times New Roman" w:hAnsi="Times New Roman" w:cs="Times New Roman"/>
          <w:sz w:val="24"/>
          <w:szCs w:val="24"/>
        </w:rPr>
        <w:t>.</w:t>
      </w:r>
    </w:p>
    <w:p w14:paraId="7E284BE5" w14:textId="477368BD" w:rsidR="00E504C4" w:rsidRPr="000A474F" w:rsidRDefault="3FE27C35" w:rsidP="3FE27C35">
      <w:pPr>
        <w:pStyle w:val="Heading1"/>
        <w:rPr>
          <w:rFonts w:ascii="Times New Roman" w:hAnsi="Times New Roman" w:cs="Times New Roman"/>
        </w:rPr>
      </w:pPr>
      <w:r w:rsidRPr="3FE27C35">
        <w:rPr>
          <w:rFonts w:ascii="Times New Roman" w:hAnsi="Times New Roman" w:cs="Times New Roman"/>
        </w:rPr>
        <w:t>Research Evaluation</w:t>
      </w:r>
    </w:p>
    <w:p w14:paraId="60DC3E27" w14:textId="0B8EE9B5" w:rsidR="00500A38" w:rsidRPr="00F4237F"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Critique new technologies, tools and techniques with the view of adapting or adopting them to the organization of software development (MIT 2015).</w:t>
      </w:r>
    </w:p>
    <w:p w14:paraId="7B8471A7" w14:textId="5A5773AA" w:rsidR="00E504C4" w:rsidRPr="00724939"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Analyse the effect of emerging technologies viz-a-viz client business operations and market environments and consequently, developing business cases that support system upgrade (</w:t>
      </w:r>
      <w:r w:rsidRPr="75D840B9">
        <w:rPr>
          <w:rFonts w:ascii="Times New Roman" w:eastAsia="Times New Roman" w:hAnsi="Times New Roman" w:cs="Times New Roman"/>
          <w:sz w:val="24"/>
          <w:szCs w:val="24"/>
        </w:rPr>
        <w:t>Ventura County Transportation Commission, 2010)</w:t>
      </w:r>
      <w:r w:rsidRPr="75D840B9">
        <w:rPr>
          <w:rFonts w:ascii="Times New Roman" w:hAnsi="Times New Roman" w:cs="Times New Roman"/>
          <w:sz w:val="24"/>
          <w:szCs w:val="24"/>
        </w:rPr>
        <w:t>.</w:t>
      </w:r>
    </w:p>
    <w:p w14:paraId="3EC3EB08" w14:textId="2A2E6CE2" w:rsidR="00E504C4" w:rsidRPr="000A474F" w:rsidRDefault="3FE27C35" w:rsidP="3FE27C35">
      <w:pPr>
        <w:pStyle w:val="Heading1"/>
        <w:rPr>
          <w:rFonts w:ascii="Times New Roman" w:hAnsi="Times New Roman" w:cs="Times New Roman"/>
        </w:rPr>
      </w:pPr>
      <w:r w:rsidRPr="3FE27C35">
        <w:rPr>
          <w:rFonts w:ascii="Times New Roman" w:hAnsi="Times New Roman" w:cs="Times New Roman"/>
        </w:rPr>
        <w:t>Customer Support</w:t>
      </w:r>
    </w:p>
    <w:p w14:paraId="2BE305C1" w14:textId="2EA98E11" w:rsidR="75D840B9"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Installation and maintenance of Information Systems through periodic performance review, resolution of complex problem with servers and computer hardware mal-functionalities (MIT 2015).</w:t>
      </w:r>
    </w:p>
    <w:p w14:paraId="7A056614" w14:textId="3BCD7603" w:rsidR="007823B1" w:rsidRPr="00724939"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Install a feedback collection system that enables system users and administrators to communicate promptly their views, challenges and preferences for subsequent system updates and increments (Carol Wilson 2017).</w:t>
      </w:r>
    </w:p>
    <w:p w14:paraId="45C3170B" w14:textId="0C19D8FF" w:rsidR="00E504C4" w:rsidRPr="000A474F" w:rsidRDefault="3FE27C35" w:rsidP="3FE27C35">
      <w:pPr>
        <w:pStyle w:val="Heading1"/>
        <w:rPr>
          <w:rFonts w:ascii="Times New Roman" w:hAnsi="Times New Roman" w:cs="Times New Roman"/>
        </w:rPr>
      </w:pPr>
      <w:r w:rsidRPr="3FE27C35">
        <w:rPr>
          <w:rFonts w:ascii="Times New Roman" w:hAnsi="Times New Roman" w:cs="Times New Roman"/>
        </w:rPr>
        <w:t>Mentorship</w:t>
      </w:r>
    </w:p>
    <w:p w14:paraId="0440F7BB" w14:textId="06577C13" w:rsidR="75D840B9" w:rsidRDefault="75D840B9" w:rsidP="75D840B9">
      <w:pPr>
        <w:rPr>
          <w:rFonts w:ascii="Times New Roman" w:hAnsi="Times New Roman" w:cs="Times New Roman"/>
          <w:sz w:val="24"/>
          <w:szCs w:val="24"/>
        </w:rPr>
      </w:pPr>
      <w:r w:rsidRPr="75D840B9">
        <w:rPr>
          <w:rFonts w:ascii="Times New Roman" w:hAnsi="Times New Roman" w:cs="Times New Roman"/>
          <w:sz w:val="24"/>
          <w:szCs w:val="24"/>
        </w:rPr>
        <w:t>Senior Analysts are saddled with the responsibility of nurturing junior-level analysts through task assessment and task supports (MIT 2015).</w:t>
      </w:r>
    </w:p>
    <w:p w14:paraId="76436240" w14:textId="5396FD39" w:rsidR="75D840B9" w:rsidRDefault="75D840B9" w:rsidP="75D840B9">
      <w:pPr>
        <w:rPr>
          <w:rFonts w:ascii="Times New Roman" w:hAnsi="Times New Roman" w:cs="Times New Roman"/>
          <w:sz w:val="24"/>
          <w:szCs w:val="24"/>
        </w:rPr>
      </w:pPr>
    </w:p>
    <w:p w14:paraId="62AB3DB6" w14:textId="05BA8F23" w:rsidR="00CC5BC9" w:rsidRDefault="00CC5BC9" w:rsidP="3FE27C35">
      <w:pPr>
        <w:shd w:val="clear" w:color="auto" w:fill="FFFFFF" w:themeFill="background1"/>
        <w:spacing w:after="0" w:line="240" w:lineRule="auto"/>
        <w:rPr>
          <w:rFonts w:asciiTheme="majorBidi" w:eastAsia="Times New Roman" w:hAnsiTheme="majorBidi" w:cstheme="majorBidi"/>
          <w:sz w:val="25"/>
          <w:szCs w:val="25"/>
        </w:rPr>
      </w:pPr>
    </w:p>
    <w:p w14:paraId="6111D48E" w14:textId="04143730" w:rsidR="00713027" w:rsidRDefault="00713027" w:rsidP="3FE27C35">
      <w:pPr>
        <w:shd w:val="clear" w:color="auto" w:fill="FFFFFF" w:themeFill="background1"/>
        <w:spacing w:after="0" w:line="240" w:lineRule="auto"/>
        <w:rPr>
          <w:rFonts w:asciiTheme="majorBidi" w:eastAsia="Times New Roman" w:hAnsiTheme="majorBidi" w:cstheme="majorBidi"/>
          <w:sz w:val="25"/>
          <w:szCs w:val="25"/>
        </w:rPr>
      </w:pPr>
    </w:p>
    <w:p w14:paraId="1695D99F" w14:textId="0DCA708C" w:rsidR="00713027" w:rsidRDefault="00713027" w:rsidP="3FE27C35">
      <w:pPr>
        <w:shd w:val="clear" w:color="auto" w:fill="FFFFFF" w:themeFill="background1"/>
        <w:spacing w:after="0" w:line="240" w:lineRule="auto"/>
        <w:rPr>
          <w:rFonts w:asciiTheme="majorBidi" w:eastAsia="Times New Roman" w:hAnsiTheme="majorBidi" w:cstheme="majorBidi"/>
          <w:sz w:val="25"/>
          <w:szCs w:val="25"/>
        </w:rPr>
      </w:pPr>
    </w:p>
    <w:p w14:paraId="2A4C5EC9" w14:textId="77777777" w:rsidR="00713027" w:rsidRPr="00CC5BC9" w:rsidRDefault="00713027" w:rsidP="3FE27C35">
      <w:pPr>
        <w:shd w:val="clear" w:color="auto" w:fill="FFFFFF" w:themeFill="background1"/>
        <w:spacing w:after="0" w:line="240" w:lineRule="auto"/>
        <w:rPr>
          <w:rFonts w:asciiTheme="majorBidi" w:eastAsia="Times New Roman" w:hAnsiTheme="majorBidi" w:cstheme="majorBidi"/>
          <w:sz w:val="25"/>
          <w:szCs w:val="25"/>
        </w:rPr>
      </w:pPr>
    </w:p>
    <w:p w14:paraId="0E81B6A0" w14:textId="77777777" w:rsidR="00CC5BC9" w:rsidRPr="00CC5BC9" w:rsidRDefault="00CC5BC9" w:rsidP="3FE27C35">
      <w:pPr>
        <w:shd w:val="clear" w:color="auto" w:fill="FFFFFF" w:themeFill="background1"/>
        <w:spacing w:after="0" w:line="240" w:lineRule="auto"/>
        <w:rPr>
          <w:rFonts w:asciiTheme="majorBidi" w:eastAsia="Times New Roman" w:hAnsiTheme="majorBidi" w:cstheme="majorBidi"/>
          <w:sz w:val="25"/>
          <w:szCs w:val="25"/>
        </w:rPr>
      </w:pPr>
    </w:p>
    <w:p w14:paraId="10305CE3" w14:textId="3782E9B3" w:rsidR="00FC0E1D" w:rsidRPr="00C56CD4" w:rsidRDefault="3FE27C35" w:rsidP="00C56CD4">
      <w:pPr>
        <w:pStyle w:val="Heading2"/>
        <w:rPr>
          <w:sz w:val="36"/>
          <w:szCs w:val="36"/>
        </w:rPr>
      </w:pPr>
      <w:r w:rsidRPr="00C56CD4">
        <w:rPr>
          <w:sz w:val="36"/>
          <w:szCs w:val="36"/>
        </w:rPr>
        <w:t>PRE-REQUISITE SKILLS FOR A T</w:t>
      </w:r>
      <w:r w:rsidR="008816E9">
        <w:rPr>
          <w:sz w:val="36"/>
          <w:szCs w:val="36"/>
        </w:rPr>
        <w:t>sda</w:t>
      </w:r>
      <w:r w:rsidRPr="00C56CD4">
        <w:rPr>
          <w:sz w:val="36"/>
          <w:szCs w:val="36"/>
        </w:rPr>
        <w:t xml:space="preserve"> SYSTEM ANALYST STAFF</w:t>
      </w:r>
    </w:p>
    <w:p w14:paraId="3BC13482" w14:textId="77777777" w:rsidR="007F5B3D" w:rsidRPr="007F5B3D" w:rsidRDefault="007F5B3D" w:rsidP="3FE27C35"/>
    <w:p w14:paraId="576BC654" w14:textId="6B6BA0AE" w:rsidR="00FC0E1D" w:rsidRPr="00C22931" w:rsidRDefault="00A95ECF" w:rsidP="0045517E">
      <w:pPr>
        <w:pStyle w:val="Heading3"/>
        <w:rPr>
          <w:rStyle w:val="IntenseReference"/>
          <w:rFonts w:ascii="Times New Roman" w:hAnsi="Times New Roman" w:cs="Times New Roman"/>
          <w:b w:val="0"/>
          <w:bCs w:val="0"/>
          <w:i w:val="0"/>
          <w:iCs w:val="0"/>
          <w:caps/>
          <w:color w:val="1F3763" w:themeColor="accent1" w:themeShade="7F"/>
        </w:rPr>
      </w:pPr>
      <w:r w:rsidRPr="00C22931">
        <w:rPr>
          <w:rStyle w:val="IntenseReference"/>
          <w:rFonts w:ascii="Times New Roman" w:hAnsi="Times New Roman" w:cs="Times New Roman"/>
          <w:b w:val="0"/>
          <w:bCs w:val="0"/>
          <w:i w:val="0"/>
          <w:iCs w:val="0"/>
          <w:caps/>
          <w:color w:val="1F3763" w:themeColor="accent1" w:themeShade="7F"/>
        </w:rPr>
        <w:t>Project Management Tools and Techniques</w:t>
      </w:r>
    </w:p>
    <w:p w14:paraId="6A0724AF" w14:textId="61CE7C4E" w:rsidR="0031558B" w:rsidRPr="007059CC" w:rsidRDefault="0031558B" w:rsidP="75D840B9">
      <w:pPr>
        <w:rPr>
          <w:rStyle w:val="Strong"/>
          <w:rFonts w:ascii="Times New Roman" w:hAnsi="Times New Roman" w:cs="Times New Roman"/>
          <w:b w:val="0"/>
          <w:bCs w:val="0"/>
          <w:color w:val="000000" w:themeColor="text1"/>
          <w:sz w:val="24"/>
          <w:szCs w:val="24"/>
        </w:rPr>
      </w:pPr>
      <w:r w:rsidRPr="007059CC">
        <w:rPr>
          <w:rStyle w:val="Strong"/>
          <w:rFonts w:ascii="Times New Roman" w:hAnsi="Times New Roman" w:cs="Times New Roman"/>
          <w:b w:val="0"/>
          <w:bCs w:val="0"/>
          <w:color w:val="000000"/>
          <w:sz w:val="24"/>
          <w:szCs w:val="24"/>
          <w:shd w:val="clear" w:color="auto" w:fill="FFFFFF"/>
        </w:rPr>
        <w:t>Working knowledge of the functionalities of cloud-based project management platforms such asana, pm3, agile CRM,</w:t>
      </w:r>
      <w:r w:rsidR="00A25546" w:rsidRPr="007059CC">
        <w:rPr>
          <w:rStyle w:val="Strong"/>
          <w:rFonts w:ascii="Times New Roman" w:hAnsi="Times New Roman" w:cs="Times New Roman"/>
          <w:b w:val="0"/>
          <w:bCs w:val="0"/>
          <w:color w:val="000000"/>
          <w:sz w:val="24"/>
          <w:szCs w:val="24"/>
          <w:shd w:val="clear" w:color="auto" w:fill="FFFFFF"/>
        </w:rPr>
        <w:t xml:space="preserve"> Jira Software</w:t>
      </w:r>
      <w:r w:rsidRPr="007059CC">
        <w:rPr>
          <w:rStyle w:val="Strong"/>
          <w:rFonts w:ascii="Times New Roman" w:hAnsi="Times New Roman" w:cs="Times New Roman"/>
          <w:b w:val="0"/>
          <w:bCs w:val="0"/>
          <w:color w:val="000000"/>
          <w:sz w:val="24"/>
          <w:szCs w:val="24"/>
          <w:shd w:val="clear" w:color="auto" w:fill="FFFFFF"/>
        </w:rPr>
        <w:t xml:space="preserve"> &amp; backlog </w:t>
      </w:r>
      <w:r w:rsidR="006C42D2" w:rsidRPr="007059CC">
        <w:rPr>
          <w:rStyle w:val="Strong"/>
          <w:rFonts w:ascii="Times New Roman" w:hAnsi="Times New Roman" w:cs="Times New Roman"/>
          <w:b w:val="0"/>
          <w:bCs w:val="0"/>
          <w:color w:val="000000"/>
          <w:sz w:val="24"/>
          <w:szCs w:val="24"/>
          <w:shd w:val="clear" w:color="auto" w:fill="FFFFFF"/>
        </w:rPr>
        <w:t xml:space="preserve">to </w:t>
      </w:r>
      <w:r w:rsidRPr="007059CC">
        <w:rPr>
          <w:rStyle w:val="Strong"/>
          <w:rFonts w:ascii="Times New Roman" w:hAnsi="Times New Roman" w:cs="Times New Roman"/>
          <w:b w:val="0"/>
          <w:bCs w:val="0"/>
          <w:color w:val="000000"/>
          <w:sz w:val="24"/>
          <w:szCs w:val="24"/>
          <w:shd w:val="clear" w:color="auto" w:fill="FFFFFF"/>
        </w:rPr>
        <w:t>help Development and Operation teams assign tasks</w:t>
      </w:r>
      <w:r w:rsidR="007E3150" w:rsidRPr="007059CC">
        <w:rPr>
          <w:rStyle w:val="Strong"/>
          <w:rFonts w:ascii="Times New Roman" w:hAnsi="Times New Roman" w:cs="Times New Roman"/>
          <w:b w:val="0"/>
          <w:bCs w:val="0"/>
          <w:color w:val="000000"/>
          <w:sz w:val="24"/>
          <w:szCs w:val="24"/>
          <w:shd w:val="clear" w:color="auto" w:fill="FFFFFF"/>
        </w:rPr>
        <w:t>;</w:t>
      </w:r>
      <w:r w:rsidRPr="007059CC">
        <w:rPr>
          <w:rStyle w:val="Strong"/>
          <w:rFonts w:ascii="Times New Roman" w:hAnsi="Times New Roman" w:cs="Times New Roman"/>
          <w:b w:val="0"/>
          <w:bCs w:val="0"/>
          <w:color w:val="000000"/>
          <w:sz w:val="24"/>
          <w:szCs w:val="24"/>
          <w:shd w:val="clear" w:color="auto" w:fill="FFFFFF"/>
        </w:rPr>
        <w:t xml:space="preserve"> share charts such as Responsibility Assign</w:t>
      </w:r>
      <w:r w:rsidR="00A25546" w:rsidRPr="007059CC">
        <w:rPr>
          <w:rStyle w:val="Strong"/>
          <w:rFonts w:ascii="Times New Roman" w:hAnsi="Times New Roman" w:cs="Times New Roman"/>
          <w:b w:val="0"/>
          <w:bCs w:val="0"/>
          <w:color w:val="000000"/>
          <w:sz w:val="24"/>
          <w:szCs w:val="24"/>
          <w:shd w:val="clear" w:color="auto" w:fill="FFFFFF"/>
        </w:rPr>
        <w:t>m</w:t>
      </w:r>
      <w:r w:rsidRPr="007059CC">
        <w:rPr>
          <w:rStyle w:val="Strong"/>
          <w:rFonts w:ascii="Times New Roman" w:hAnsi="Times New Roman" w:cs="Times New Roman"/>
          <w:b w:val="0"/>
          <w:bCs w:val="0"/>
          <w:color w:val="000000"/>
          <w:sz w:val="24"/>
          <w:szCs w:val="24"/>
          <w:shd w:val="clear" w:color="auto" w:fill="FFFFFF"/>
        </w:rPr>
        <w:t>ent Matrix, Pareto</w:t>
      </w:r>
      <w:r w:rsidR="00A25546" w:rsidRPr="007059CC">
        <w:rPr>
          <w:rStyle w:val="Strong"/>
          <w:rFonts w:ascii="Times New Roman" w:hAnsi="Times New Roman" w:cs="Times New Roman"/>
          <w:b w:val="0"/>
          <w:bCs w:val="0"/>
          <w:color w:val="000000"/>
          <w:sz w:val="24"/>
          <w:szCs w:val="24"/>
          <w:shd w:val="clear" w:color="auto" w:fill="FFFFFF"/>
        </w:rPr>
        <w:t xml:space="preserve"> Chart, </w:t>
      </w:r>
      <w:r w:rsidRPr="007059CC">
        <w:rPr>
          <w:rStyle w:val="Strong"/>
          <w:rFonts w:ascii="Times New Roman" w:hAnsi="Times New Roman" w:cs="Times New Roman"/>
          <w:b w:val="0"/>
          <w:bCs w:val="0"/>
          <w:color w:val="000000"/>
          <w:sz w:val="24"/>
          <w:szCs w:val="24"/>
          <w:shd w:val="clear" w:color="auto" w:fill="FFFFFF"/>
        </w:rPr>
        <w:t xml:space="preserve">Gantt Charts </w:t>
      </w:r>
      <w:r w:rsidR="00A25546" w:rsidRPr="007059CC">
        <w:rPr>
          <w:rStyle w:val="Strong"/>
          <w:rFonts w:ascii="Times New Roman" w:hAnsi="Times New Roman" w:cs="Times New Roman"/>
          <w:b w:val="0"/>
          <w:bCs w:val="0"/>
          <w:color w:val="000000"/>
          <w:sz w:val="24"/>
          <w:szCs w:val="24"/>
          <w:shd w:val="clear" w:color="auto" w:fill="FFFFFF"/>
        </w:rPr>
        <w:t xml:space="preserve">and </w:t>
      </w:r>
      <w:r w:rsidRPr="007059CC">
        <w:rPr>
          <w:rStyle w:val="Strong"/>
          <w:rFonts w:ascii="Times New Roman" w:hAnsi="Times New Roman" w:cs="Times New Roman"/>
          <w:b w:val="0"/>
          <w:bCs w:val="0"/>
          <w:color w:val="000000"/>
          <w:sz w:val="24"/>
          <w:szCs w:val="24"/>
          <w:shd w:val="clear" w:color="auto" w:fill="FFFFFF"/>
        </w:rPr>
        <w:t>P</w:t>
      </w:r>
      <w:r w:rsidR="00A25546" w:rsidRPr="007059CC">
        <w:rPr>
          <w:rStyle w:val="Strong"/>
          <w:rFonts w:ascii="Times New Roman" w:hAnsi="Times New Roman" w:cs="Times New Roman"/>
          <w:b w:val="0"/>
          <w:bCs w:val="0"/>
          <w:color w:val="000000"/>
          <w:sz w:val="24"/>
          <w:szCs w:val="24"/>
          <w:shd w:val="clear" w:color="auto" w:fill="FFFFFF"/>
        </w:rPr>
        <w:t>ERT</w:t>
      </w:r>
      <w:r w:rsidR="007E3150" w:rsidRPr="007059CC">
        <w:rPr>
          <w:rStyle w:val="Strong"/>
          <w:rFonts w:ascii="Times New Roman" w:hAnsi="Times New Roman" w:cs="Times New Roman"/>
          <w:b w:val="0"/>
          <w:bCs w:val="0"/>
          <w:color w:val="000000"/>
          <w:sz w:val="24"/>
          <w:szCs w:val="24"/>
          <w:shd w:val="clear" w:color="auto" w:fill="FFFFFF"/>
        </w:rPr>
        <w:t>; track bugs and update opened issues; and</w:t>
      </w:r>
      <w:r w:rsidR="006C42D2" w:rsidRPr="007059CC">
        <w:rPr>
          <w:rStyle w:val="Strong"/>
          <w:rFonts w:ascii="Times New Roman" w:hAnsi="Times New Roman" w:cs="Times New Roman"/>
          <w:b w:val="0"/>
          <w:bCs w:val="0"/>
          <w:color w:val="000000"/>
          <w:sz w:val="24"/>
          <w:szCs w:val="24"/>
          <w:shd w:val="clear" w:color="auto" w:fill="FFFFFF"/>
        </w:rPr>
        <w:t xml:space="preserve"> implement</w:t>
      </w:r>
      <w:r w:rsidR="007E3150" w:rsidRPr="007059CC">
        <w:rPr>
          <w:rStyle w:val="Strong"/>
          <w:rFonts w:ascii="Times New Roman" w:hAnsi="Times New Roman" w:cs="Times New Roman"/>
          <w:b w:val="0"/>
          <w:bCs w:val="0"/>
          <w:color w:val="000000"/>
          <w:sz w:val="24"/>
          <w:szCs w:val="24"/>
          <w:shd w:val="clear" w:color="auto" w:fill="FFFFFF"/>
        </w:rPr>
        <w:t xml:space="preserve"> version control</w:t>
      </w:r>
      <w:r w:rsidR="75D840B9" w:rsidRPr="75D840B9">
        <w:rPr>
          <w:rFonts w:ascii="Times New Roman" w:hAnsi="Times New Roman" w:cs="Times New Roman"/>
          <w:sz w:val="24"/>
          <w:szCs w:val="24"/>
        </w:rPr>
        <w:t xml:space="preserve"> (MIT 2015)</w:t>
      </w:r>
      <w:r w:rsidR="007E3150" w:rsidRPr="007059CC">
        <w:rPr>
          <w:rStyle w:val="Strong"/>
          <w:rFonts w:ascii="Times New Roman" w:hAnsi="Times New Roman" w:cs="Times New Roman"/>
          <w:b w:val="0"/>
          <w:bCs w:val="0"/>
          <w:color w:val="000000"/>
          <w:sz w:val="24"/>
          <w:szCs w:val="24"/>
          <w:shd w:val="clear" w:color="auto" w:fill="FFFFFF"/>
        </w:rPr>
        <w:t>.</w:t>
      </w:r>
    </w:p>
    <w:p w14:paraId="678BAAB1" w14:textId="2705BC99" w:rsidR="00A25546" w:rsidRPr="007059CC" w:rsidRDefault="00A25546" w:rsidP="75D840B9">
      <w:pPr>
        <w:rPr>
          <w:rStyle w:val="Strong"/>
          <w:rFonts w:ascii="Times New Roman" w:hAnsi="Times New Roman" w:cs="Times New Roman"/>
          <w:b w:val="0"/>
          <w:bCs w:val="0"/>
          <w:color w:val="000000" w:themeColor="text1"/>
          <w:sz w:val="24"/>
          <w:szCs w:val="24"/>
        </w:rPr>
      </w:pPr>
      <w:r w:rsidRPr="007059CC">
        <w:rPr>
          <w:rStyle w:val="Strong"/>
          <w:rFonts w:ascii="Times New Roman" w:hAnsi="Times New Roman" w:cs="Times New Roman"/>
          <w:b w:val="0"/>
          <w:bCs w:val="0"/>
          <w:color w:val="000000"/>
          <w:sz w:val="24"/>
          <w:szCs w:val="24"/>
          <w:shd w:val="clear" w:color="auto" w:fill="FFFFFF"/>
        </w:rPr>
        <w:t xml:space="preserve">Well-honed organizational capabilities </w:t>
      </w:r>
      <w:r w:rsidR="007E3150" w:rsidRPr="007059CC">
        <w:rPr>
          <w:rStyle w:val="Strong"/>
          <w:rFonts w:ascii="Times New Roman" w:hAnsi="Times New Roman" w:cs="Times New Roman"/>
          <w:b w:val="0"/>
          <w:bCs w:val="0"/>
          <w:color w:val="000000"/>
          <w:sz w:val="24"/>
          <w:szCs w:val="24"/>
          <w:shd w:val="clear" w:color="auto" w:fill="FFFFFF"/>
        </w:rPr>
        <w:t>to meet strict schedules, work with and coordinate several teams, utilize resources judiciously, and monitor the assigned deliverables</w:t>
      </w:r>
      <w:r w:rsidR="75D840B9" w:rsidRPr="75D840B9">
        <w:rPr>
          <w:rFonts w:ascii="Times New Roman" w:hAnsi="Times New Roman" w:cs="Times New Roman"/>
          <w:sz w:val="24"/>
          <w:szCs w:val="24"/>
        </w:rPr>
        <w:t xml:space="preserve"> (Carol Wilson 2017)</w:t>
      </w:r>
      <w:r w:rsidR="00030886" w:rsidRPr="007059CC">
        <w:rPr>
          <w:rStyle w:val="Strong"/>
          <w:rFonts w:ascii="Times New Roman" w:hAnsi="Times New Roman" w:cs="Times New Roman"/>
          <w:b w:val="0"/>
          <w:bCs w:val="0"/>
          <w:color w:val="000000"/>
          <w:sz w:val="24"/>
          <w:szCs w:val="24"/>
          <w:shd w:val="clear" w:color="auto" w:fill="FFFFFF"/>
        </w:rPr>
        <w:t>.</w:t>
      </w:r>
    </w:p>
    <w:p w14:paraId="4D997A5B" w14:textId="2753B082" w:rsidR="007F5B3D" w:rsidRPr="00C22931" w:rsidRDefault="00030886" w:rsidP="75D840B9">
      <w:pPr>
        <w:rPr>
          <w:rStyle w:val="Strong"/>
          <w:rFonts w:ascii="Times New Roman" w:hAnsi="Times New Roman" w:cs="Times New Roman"/>
          <w:b w:val="0"/>
          <w:bCs w:val="0"/>
          <w:color w:val="000000" w:themeColor="text1"/>
          <w:sz w:val="24"/>
          <w:szCs w:val="24"/>
        </w:rPr>
      </w:pPr>
      <w:r w:rsidRPr="007059CC">
        <w:rPr>
          <w:rStyle w:val="Strong"/>
          <w:rFonts w:ascii="Times New Roman" w:hAnsi="Times New Roman" w:cs="Times New Roman"/>
          <w:b w:val="0"/>
          <w:bCs w:val="0"/>
          <w:color w:val="000000"/>
          <w:sz w:val="24"/>
          <w:szCs w:val="24"/>
          <w:shd w:val="clear" w:color="auto" w:fill="FFFFFF"/>
        </w:rPr>
        <w:t xml:space="preserve">Be a strategic formulator with a keenness </w:t>
      </w:r>
      <w:r w:rsidR="007A76D6" w:rsidRPr="007059CC">
        <w:rPr>
          <w:rStyle w:val="Strong"/>
          <w:rFonts w:ascii="Times New Roman" w:hAnsi="Times New Roman" w:cs="Times New Roman"/>
          <w:b w:val="0"/>
          <w:bCs w:val="0"/>
          <w:color w:val="000000"/>
          <w:sz w:val="24"/>
          <w:szCs w:val="24"/>
          <w:shd w:val="clear" w:color="auto" w:fill="FFFFFF"/>
        </w:rPr>
        <w:t xml:space="preserve">on </w:t>
      </w:r>
      <w:r w:rsidRPr="007059CC">
        <w:rPr>
          <w:rStyle w:val="Strong"/>
          <w:rFonts w:ascii="Times New Roman" w:hAnsi="Times New Roman" w:cs="Times New Roman"/>
          <w:b w:val="0"/>
          <w:bCs w:val="0"/>
          <w:color w:val="000000"/>
          <w:sz w:val="24"/>
          <w:szCs w:val="24"/>
          <w:shd w:val="clear" w:color="auto" w:fill="FFFFFF"/>
        </w:rPr>
        <w:t>careful planning and strategy execution</w:t>
      </w:r>
      <w:r w:rsidR="75D840B9" w:rsidRPr="75D840B9">
        <w:rPr>
          <w:rFonts w:ascii="Times New Roman" w:hAnsi="Times New Roman" w:cs="Times New Roman"/>
          <w:sz w:val="24"/>
          <w:szCs w:val="24"/>
        </w:rPr>
        <w:t xml:space="preserve"> (Dinesh </w:t>
      </w:r>
      <w:proofErr w:type="spellStart"/>
      <w:r w:rsidR="75D840B9" w:rsidRPr="75D840B9">
        <w:rPr>
          <w:rFonts w:ascii="Times New Roman" w:hAnsi="Times New Roman" w:cs="Times New Roman"/>
          <w:sz w:val="24"/>
          <w:szCs w:val="24"/>
        </w:rPr>
        <w:t>Takur</w:t>
      </w:r>
      <w:proofErr w:type="spellEnd"/>
      <w:r w:rsidR="75D840B9" w:rsidRPr="75D840B9">
        <w:rPr>
          <w:rFonts w:ascii="Times New Roman" w:hAnsi="Times New Roman" w:cs="Times New Roman"/>
          <w:sz w:val="24"/>
          <w:szCs w:val="24"/>
        </w:rPr>
        <w:t xml:space="preserve"> n.d.)</w:t>
      </w:r>
      <w:r w:rsidRPr="007059CC">
        <w:rPr>
          <w:rStyle w:val="Strong"/>
          <w:rFonts w:ascii="Times New Roman" w:hAnsi="Times New Roman" w:cs="Times New Roman"/>
          <w:b w:val="0"/>
          <w:bCs w:val="0"/>
          <w:color w:val="000000"/>
          <w:sz w:val="24"/>
          <w:szCs w:val="24"/>
          <w:shd w:val="clear" w:color="auto" w:fill="FFFFFF"/>
        </w:rPr>
        <w:t>.</w:t>
      </w:r>
    </w:p>
    <w:p w14:paraId="66C44607" w14:textId="3D76FE8C" w:rsidR="0086343C" w:rsidRPr="00C22931" w:rsidRDefault="00635699" w:rsidP="0045517E">
      <w:pPr>
        <w:pStyle w:val="Heading3"/>
        <w:rPr>
          <w:rStyle w:val="IntenseReference"/>
          <w:rFonts w:ascii="Times New Roman" w:hAnsi="Times New Roman" w:cs="Times New Roman"/>
          <w:b w:val="0"/>
          <w:bCs w:val="0"/>
          <w:i w:val="0"/>
          <w:iCs w:val="0"/>
          <w:caps/>
          <w:color w:val="1F3763" w:themeColor="accent1" w:themeShade="7F"/>
        </w:rPr>
      </w:pPr>
      <w:r w:rsidRPr="00C22931">
        <w:rPr>
          <w:rStyle w:val="IntenseReference"/>
          <w:rFonts w:ascii="Times New Roman" w:hAnsi="Times New Roman" w:cs="Times New Roman"/>
          <w:b w:val="0"/>
          <w:bCs w:val="0"/>
          <w:i w:val="0"/>
          <w:iCs w:val="0"/>
          <w:caps/>
          <w:color w:val="1F3763" w:themeColor="accent1" w:themeShade="7F"/>
        </w:rPr>
        <w:t>Technical Abilities</w:t>
      </w:r>
    </w:p>
    <w:p w14:paraId="3C6B9298" w14:textId="5B173291" w:rsidR="00C35EE2" w:rsidRPr="000D03B3" w:rsidRDefault="0086343C" w:rsidP="75D840B9">
      <w:pPr>
        <w:rPr>
          <w:rStyle w:val="Strong"/>
          <w:rFonts w:ascii="Times New Roman" w:hAnsi="Times New Roman" w:cs="Times New Roman"/>
          <w:b w:val="0"/>
          <w:bCs w:val="0"/>
          <w:color w:val="000000" w:themeColor="text1"/>
          <w:sz w:val="24"/>
          <w:szCs w:val="24"/>
        </w:rPr>
      </w:pPr>
      <w:r w:rsidRPr="000D03B3">
        <w:rPr>
          <w:rStyle w:val="Strong"/>
          <w:rFonts w:ascii="Times New Roman" w:hAnsi="Times New Roman" w:cs="Times New Roman"/>
          <w:b w:val="0"/>
          <w:bCs w:val="0"/>
          <w:color w:val="000000"/>
          <w:sz w:val="24"/>
          <w:szCs w:val="24"/>
          <w:shd w:val="clear" w:color="auto" w:fill="FFFFFF"/>
        </w:rPr>
        <w:t xml:space="preserve">Competency and versatility in using different software products to perform System Analysis </w:t>
      </w:r>
      <w:r w:rsidR="00C35EE2" w:rsidRPr="000D03B3">
        <w:rPr>
          <w:rStyle w:val="Strong"/>
          <w:rFonts w:ascii="Times New Roman" w:hAnsi="Times New Roman" w:cs="Times New Roman"/>
          <w:b w:val="0"/>
          <w:bCs w:val="0"/>
          <w:color w:val="000000"/>
          <w:sz w:val="24"/>
          <w:szCs w:val="24"/>
          <w:shd w:val="clear" w:color="auto" w:fill="FFFFFF"/>
        </w:rPr>
        <w:t xml:space="preserve">and Design </w:t>
      </w:r>
      <w:r w:rsidRPr="000D03B3">
        <w:rPr>
          <w:rStyle w:val="Strong"/>
          <w:rFonts w:ascii="Times New Roman" w:hAnsi="Times New Roman" w:cs="Times New Roman"/>
          <w:b w:val="0"/>
          <w:bCs w:val="0"/>
          <w:color w:val="000000"/>
          <w:sz w:val="24"/>
          <w:szCs w:val="24"/>
          <w:shd w:val="clear" w:color="auto" w:fill="FFFFFF"/>
        </w:rPr>
        <w:t>operations</w:t>
      </w:r>
      <w:r w:rsidR="00C35EE2" w:rsidRPr="000D03B3">
        <w:rPr>
          <w:rStyle w:val="Strong"/>
          <w:rFonts w:ascii="Times New Roman" w:hAnsi="Times New Roman" w:cs="Times New Roman"/>
          <w:b w:val="0"/>
          <w:bCs w:val="0"/>
          <w:color w:val="000000"/>
          <w:sz w:val="24"/>
          <w:szCs w:val="24"/>
          <w:shd w:val="clear" w:color="auto" w:fill="FFFFFF"/>
        </w:rPr>
        <w:t xml:space="preserve"> and other related functions</w:t>
      </w:r>
      <w:r w:rsidR="75D840B9" w:rsidRPr="75D840B9">
        <w:rPr>
          <w:rFonts w:ascii="Times New Roman" w:hAnsi="Times New Roman" w:cs="Times New Roman"/>
          <w:sz w:val="24"/>
          <w:szCs w:val="24"/>
        </w:rPr>
        <w:t xml:space="preserve"> (</w:t>
      </w:r>
      <w:r w:rsidR="75D840B9" w:rsidRPr="75D840B9">
        <w:rPr>
          <w:rFonts w:ascii="Times New Roman" w:eastAsia="Times New Roman" w:hAnsi="Times New Roman" w:cs="Times New Roman"/>
          <w:sz w:val="24"/>
          <w:szCs w:val="24"/>
        </w:rPr>
        <w:t>Ventura County Transportation Commission, 2010)</w:t>
      </w:r>
      <w:r w:rsidR="00396EF7" w:rsidRPr="000D03B3">
        <w:rPr>
          <w:rStyle w:val="Strong"/>
          <w:rFonts w:ascii="Times New Roman" w:hAnsi="Times New Roman" w:cs="Times New Roman"/>
          <w:b w:val="0"/>
          <w:bCs w:val="0"/>
          <w:color w:val="000000"/>
          <w:sz w:val="24"/>
          <w:szCs w:val="24"/>
          <w:shd w:val="clear" w:color="auto" w:fill="FFFFFF"/>
        </w:rPr>
        <w:t xml:space="preserve">. </w:t>
      </w:r>
    </w:p>
    <w:p w14:paraId="2CFF71A5" w14:textId="496969A5" w:rsidR="0086343C" w:rsidRPr="000D03B3" w:rsidRDefault="00396EF7" w:rsidP="75D840B9">
      <w:pPr>
        <w:rPr>
          <w:rStyle w:val="Strong"/>
          <w:rFonts w:ascii="Times New Roman" w:hAnsi="Times New Roman" w:cs="Times New Roman"/>
          <w:b w:val="0"/>
          <w:bCs w:val="0"/>
          <w:color w:val="000000" w:themeColor="text1"/>
          <w:sz w:val="24"/>
          <w:szCs w:val="24"/>
        </w:rPr>
      </w:pPr>
      <w:r w:rsidRPr="000D03B3">
        <w:rPr>
          <w:rStyle w:val="Strong"/>
          <w:rFonts w:ascii="Times New Roman" w:hAnsi="Times New Roman" w:cs="Times New Roman"/>
          <w:b w:val="0"/>
          <w:bCs w:val="0"/>
          <w:color w:val="000000"/>
          <w:sz w:val="24"/>
          <w:szCs w:val="24"/>
          <w:shd w:val="clear" w:color="auto" w:fill="FFFFFF"/>
        </w:rPr>
        <w:t xml:space="preserve">Such software packages include Adobe </w:t>
      </w:r>
      <w:r w:rsidR="00550897" w:rsidRPr="000D03B3">
        <w:rPr>
          <w:rStyle w:val="Strong"/>
          <w:rFonts w:ascii="Times New Roman" w:hAnsi="Times New Roman" w:cs="Times New Roman"/>
          <w:b w:val="0"/>
          <w:bCs w:val="0"/>
          <w:color w:val="000000"/>
          <w:sz w:val="24"/>
          <w:szCs w:val="24"/>
          <w:shd w:val="clear" w:color="auto" w:fill="FFFFFF"/>
        </w:rPr>
        <w:t>Dreamweaver</w:t>
      </w:r>
      <w:r w:rsidRPr="000D03B3">
        <w:rPr>
          <w:rStyle w:val="Strong"/>
          <w:rFonts w:ascii="Times New Roman" w:hAnsi="Times New Roman" w:cs="Times New Roman"/>
          <w:b w:val="0"/>
          <w:bCs w:val="0"/>
          <w:color w:val="000000"/>
          <w:sz w:val="24"/>
          <w:szCs w:val="24"/>
          <w:shd w:val="clear" w:color="auto" w:fill="FFFFFF"/>
        </w:rPr>
        <w:t xml:space="preserve"> and Microsoft Access operable for small systems and units; Integrated Development Environments like Microsoft Visual Studio and Eclipse built for applications development, database systems design, software testing and deployment; Computer-Aided modelling frameworks </w:t>
      </w:r>
      <w:r w:rsidR="00C35EE2" w:rsidRPr="000D03B3">
        <w:rPr>
          <w:rStyle w:val="Strong"/>
          <w:rFonts w:ascii="Times New Roman" w:hAnsi="Times New Roman" w:cs="Times New Roman"/>
          <w:b w:val="0"/>
          <w:bCs w:val="0"/>
          <w:color w:val="000000"/>
          <w:sz w:val="24"/>
          <w:szCs w:val="24"/>
          <w:shd w:val="clear" w:color="auto" w:fill="FFFFFF"/>
        </w:rPr>
        <w:t xml:space="preserve">such as </w:t>
      </w:r>
      <w:r w:rsidRPr="000D03B3">
        <w:rPr>
          <w:rStyle w:val="Strong"/>
          <w:rFonts w:ascii="Times New Roman" w:hAnsi="Times New Roman" w:cs="Times New Roman"/>
          <w:b w:val="0"/>
          <w:bCs w:val="0"/>
          <w:color w:val="000000"/>
          <w:sz w:val="24"/>
          <w:szCs w:val="24"/>
          <w:shd w:val="clear" w:color="auto" w:fill="FFFFFF"/>
        </w:rPr>
        <w:t xml:space="preserve">Rational XDE Modeler and </w:t>
      </w:r>
      <w:r w:rsidR="00550897" w:rsidRPr="000D03B3">
        <w:rPr>
          <w:rStyle w:val="Strong"/>
          <w:rFonts w:ascii="Times New Roman" w:hAnsi="Times New Roman" w:cs="Times New Roman"/>
          <w:b w:val="0"/>
          <w:bCs w:val="0"/>
          <w:color w:val="000000"/>
          <w:sz w:val="24"/>
          <w:szCs w:val="24"/>
          <w:shd w:val="clear" w:color="auto" w:fill="FFFFFF"/>
        </w:rPr>
        <w:t>Embarcadero</w:t>
      </w:r>
      <w:r w:rsidRPr="000D03B3">
        <w:rPr>
          <w:rStyle w:val="Strong"/>
          <w:rFonts w:ascii="Times New Roman" w:hAnsi="Times New Roman" w:cs="Times New Roman"/>
          <w:b w:val="0"/>
          <w:bCs w:val="0"/>
          <w:color w:val="000000"/>
          <w:sz w:val="24"/>
          <w:szCs w:val="24"/>
          <w:shd w:val="clear" w:color="auto" w:fill="FFFFFF"/>
        </w:rPr>
        <w:t xml:space="preserve"> Describe to </w:t>
      </w:r>
      <w:r w:rsidR="00C35EE2" w:rsidRPr="000D03B3">
        <w:rPr>
          <w:rStyle w:val="Strong"/>
          <w:rFonts w:ascii="Times New Roman" w:hAnsi="Times New Roman" w:cs="Times New Roman"/>
          <w:b w:val="0"/>
          <w:bCs w:val="0"/>
          <w:color w:val="000000"/>
          <w:sz w:val="24"/>
          <w:szCs w:val="24"/>
          <w:shd w:val="clear" w:color="auto" w:fill="FFFFFF"/>
        </w:rPr>
        <w:t>model,  save,  share and modify system specifications and interfaces; and platforms that enable documentations, facilitates configurations and overall project organization (Alison Doyle, 2019).</w:t>
      </w:r>
    </w:p>
    <w:p w14:paraId="52F13ACF" w14:textId="2B75163A" w:rsidR="00FC0E1D" w:rsidRPr="00C22931" w:rsidRDefault="00067C25" w:rsidP="0045517E">
      <w:pPr>
        <w:pStyle w:val="Heading3"/>
        <w:rPr>
          <w:rStyle w:val="IntenseReference"/>
          <w:rFonts w:ascii="Times New Roman" w:hAnsi="Times New Roman" w:cs="Times New Roman"/>
          <w:b w:val="0"/>
          <w:bCs w:val="0"/>
          <w:i w:val="0"/>
          <w:iCs w:val="0"/>
          <w:caps/>
          <w:color w:val="1F3763" w:themeColor="accent1" w:themeShade="7F"/>
        </w:rPr>
      </w:pPr>
      <w:r w:rsidRPr="00C22931">
        <w:rPr>
          <w:rStyle w:val="IntenseReference"/>
          <w:rFonts w:ascii="Times New Roman" w:hAnsi="Times New Roman" w:cs="Times New Roman"/>
          <w:b w:val="0"/>
          <w:bCs w:val="0"/>
          <w:i w:val="0"/>
          <w:iCs w:val="0"/>
          <w:caps/>
          <w:color w:val="1F3763" w:themeColor="accent1" w:themeShade="7F"/>
        </w:rPr>
        <w:t>Vision</w:t>
      </w:r>
    </w:p>
    <w:p w14:paraId="5A5A4F9A" w14:textId="21FA9120" w:rsidR="008A2D59" w:rsidRPr="008D120F" w:rsidRDefault="008A2D59" w:rsidP="75D840B9">
      <w:pPr>
        <w:rPr>
          <w:rStyle w:val="Strong"/>
          <w:rFonts w:ascii="Times New Roman" w:hAnsi="Times New Roman" w:cs="Times New Roman"/>
          <w:b w:val="0"/>
          <w:bCs w:val="0"/>
          <w:color w:val="000000" w:themeColor="text1"/>
          <w:sz w:val="24"/>
          <w:szCs w:val="24"/>
        </w:rPr>
      </w:pPr>
      <w:r w:rsidRPr="008D120F">
        <w:rPr>
          <w:rStyle w:val="Strong"/>
          <w:rFonts w:ascii="Times New Roman" w:hAnsi="Times New Roman" w:cs="Times New Roman"/>
          <w:b w:val="0"/>
          <w:bCs w:val="0"/>
          <w:color w:val="000000"/>
          <w:sz w:val="24"/>
          <w:szCs w:val="24"/>
          <w:shd w:val="clear" w:color="auto" w:fill="FFFFFF"/>
        </w:rPr>
        <w:lastRenderedPageBreak/>
        <w:t xml:space="preserve">Boasts of foresight to anticipate use case challenges, </w:t>
      </w:r>
      <w:r w:rsidR="00F4237F" w:rsidRPr="008D120F">
        <w:rPr>
          <w:rStyle w:val="Strong"/>
          <w:rFonts w:ascii="Times New Roman" w:hAnsi="Times New Roman" w:cs="Times New Roman"/>
          <w:b w:val="0"/>
          <w:bCs w:val="0"/>
          <w:color w:val="000000"/>
          <w:sz w:val="24"/>
          <w:szCs w:val="24"/>
          <w:shd w:val="clear" w:color="auto" w:fill="FFFFFF"/>
        </w:rPr>
        <w:t>changes to future requirements and probable differences in business needs in the near and distant future, thereby envisioning system models and concepts to suit</w:t>
      </w:r>
      <w:r w:rsidR="75D840B9" w:rsidRPr="75D840B9">
        <w:rPr>
          <w:rFonts w:ascii="Times New Roman" w:hAnsi="Times New Roman" w:cs="Times New Roman"/>
          <w:sz w:val="24"/>
          <w:szCs w:val="24"/>
        </w:rPr>
        <w:t xml:space="preserve"> (Dinesh </w:t>
      </w:r>
      <w:proofErr w:type="spellStart"/>
      <w:r w:rsidR="75D840B9" w:rsidRPr="75D840B9">
        <w:rPr>
          <w:rFonts w:ascii="Times New Roman" w:hAnsi="Times New Roman" w:cs="Times New Roman"/>
          <w:sz w:val="24"/>
          <w:szCs w:val="24"/>
        </w:rPr>
        <w:t>Takur</w:t>
      </w:r>
      <w:proofErr w:type="spellEnd"/>
      <w:r w:rsidR="75D840B9" w:rsidRPr="75D840B9">
        <w:rPr>
          <w:rFonts w:ascii="Times New Roman" w:hAnsi="Times New Roman" w:cs="Times New Roman"/>
          <w:sz w:val="24"/>
          <w:szCs w:val="24"/>
        </w:rPr>
        <w:t xml:space="preserve"> n.d.)</w:t>
      </w:r>
      <w:r w:rsidR="75D840B9" w:rsidRPr="75D840B9">
        <w:rPr>
          <w:rStyle w:val="Strong"/>
          <w:rFonts w:ascii="Times New Roman" w:hAnsi="Times New Roman" w:cs="Times New Roman"/>
          <w:b w:val="0"/>
          <w:bCs w:val="0"/>
          <w:color w:val="000000" w:themeColor="text1"/>
          <w:sz w:val="24"/>
          <w:szCs w:val="24"/>
        </w:rPr>
        <w:t>.</w:t>
      </w:r>
    </w:p>
    <w:p w14:paraId="54CE7AB5" w14:textId="4DC6DCEE" w:rsidR="008A2D59" w:rsidRPr="008D120F" w:rsidRDefault="00F4237F" w:rsidP="75D840B9">
      <w:pPr>
        <w:rPr>
          <w:rStyle w:val="Strong"/>
          <w:rFonts w:ascii="Times New Roman" w:hAnsi="Times New Roman" w:cs="Times New Roman"/>
          <w:b w:val="0"/>
          <w:bCs w:val="0"/>
          <w:color w:val="000000" w:themeColor="text1"/>
          <w:sz w:val="24"/>
          <w:szCs w:val="24"/>
        </w:rPr>
      </w:pPr>
      <w:r w:rsidRPr="008D120F">
        <w:rPr>
          <w:rStyle w:val="Strong"/>
          <w:rFonts w:ascii="Times New Roman" w:hAnsi="Times New Roman" w:cs="Times New Roman"/>
          <w:b w:val="0"/>
          <w:bCs w:val="0"/>
          <w:color w:val="000000"/>
          <w:sz w:val="24"/>
          <w:szCs w:val="24"/>
          <w:shd w:val="clear" w:color="auto" w:fill="FFFFFF"/>
        </w:rPr>
        <w:t>.</w:t>
      </w:r>
    </w:p>
    <w:p w14:paraId="33753E8B" w14:textId="749B534A" w:rsidR="00FC0E1D" w:rsidRPr="00C22931" w:rsidRDefault="00067C25" w:rsidP="00C22931">
      <w:pPr>
        <w:pStyle w:val="Heading3"/>
        <w:pBdr>
          <w:top w:val="single" w:sz="6" w:space="0" w:color="4472C4" w:themeColor="accent1"/>
        </w:pBdr>
        <w:rPr>
          <w:rStyle w:val="IntenseReference"/>
          <w:rFonts w:ascii="Times New Roman" w:hAnsi="Times New Roman" w:cs="Times New Roman"/>
          <w:b w:val="0"/>
          <w:bCs w:val="0"/>
          <w:i w:val="0"/>
          <w:iCs w:val="0"/>
          <w:caps/>
          <w:color w:val="1F3763" w:themeColor="accent1" w:themeShade="7F"/>
        </w:rPr>
      </w:pPr>
      <w:r w:rsidRPr="00C22931">
        <w:rPr>
          <w:rStyle w:val="IntenseReference"/>
          <w:rFonts w:ascii="Times New Roman" w:hAnsi="Times New Roman" w:cs="Times New Roman"/>
          <w:b w:val="0"/>
          <w:bCs w:val="0"/>
          <w:i w:val="0"/>
          <w:iCs w:val="0"/>
          <w:caps/>
          <w:color w:val="1F3763" w:themeColor="accent1" w:themeShade="7F"/>
        </w:rPr>
        <w:t>Communication</w:t>
      </w:r>
    </w:p>
    <w:p w14:paraId="1F7E2467" w14:textId="386B4DA7" w:rsidR="00030886" w:rsidRPr="000D03B3" w:rsidRDefault="00030886" w:rsidP="75D840B9">
      <w:pPr>
        <w:rPr>
          <w:rStyle w:val="Strong"/>
          <w:rFonts w:ascii="Times New Roman" w:hAnsi="Times New Roman" w:cs="Times New Roman"/>
          <w:b w:val="0"/>
          <w:bCs w:val="0"/>
          <w:color w:val="000000" w:themeColor="text1"/>
          <w:sz w:val="24"/>
          <w:szCs w:val="24"/>
        </w:rPr>
      </w:pPr>
      <w:r w:rsidRPr="000D03B3">
        <w:rPr>
          <w:rStyle w:val="Strong"/>
          <w:rFonts w:ascii="Times New Roman" w:hAnsi="Times New Roman" w:cs="Times New Roman"/>
          <w:b w:val="0"/>
          <w:bCs w:val="0"/>
          <w:color w:val="000000"/>
          <w:sz w:val="24"/>
          <w:szCs w:val="24"/>
          <w:shd w:val="clear" w:color="auto" w:fill="FFFFFF"/>
        </w:rPr>
        <w:t>Ability</w:t>
      </w:r>
      <w:r w:rsidR="008A2D59" w:rsidRPr="000D03B3">
        <w:rPr>
          <w:rStyle w:val="Strong"/>
          <w:rFonts w:ascii="Times New Roman" w:hAnsi="Times New Roman" w:cs="Times New Roman"/>
          <w:b w:val="0"/>
          <w:bCs w:val="0"/>
          <w:color w:val="000000"/>
          <w:sz w:val="24"/>
          <w:szCs w:val="24"/>
          <w:shd w:val="clear" w:color="auto" w:fill="FFFFFF"/>
        </w:rPr>
        <w:t xml:space="preserve"> craft</w:t>
      </w:r>
      <w:r w:rsidR="007A76D6" w:rsidRPr="000D03B3">
        <w:rPr>
          <w:rStyle w:val="Strong"/>
          <w:rFonts w:ascii="Times New Roman" w:hAnsi="Times New Roman" w:cs="Times New Roman"/>
          <w:b w:val="0"/>
          <w:bCs w:val="0"/>
          <w:color w:val="000000"/>
          <w:sz w:val="24"/>
          <w:szCs w:val="24"/>
          <w:shd w:val="clear" w:color="auto" w:fill="FFFFFF"/>
        </w:rPr>
        <w:t xml:space="preserve"> professional reports and excellent process documentation and develop informational materials for both technical and non-technical readers</w:t>
      </w:r>
      <w:r w:rsidR="75D840B9" w:rsidRPr="75D840B9">
        <w:rPr>
          <w:rFonts w:ascii="Times New Roman" w:hAnsi="Times New Roman" w:cs="Times New Roman"/>
          <w:sz w:val="24"/>
          <w:szCs w:val="24"/>
        </w:rPr>
        <w:t xml:space="preserve"> (</w:t>
      </w:r>
      <w:r w:rsidR="75D840B9" w:rsidRPr="75D840B9">
        <w:rPr>
          <w:rFonts w:ascii="Times New Roman" w:eastAsia="Times New Roman" w:hAnsi="Times New Roman" w:cs="Times New Roman"/>
          <w:sz w:val="24"/>
          <w:szCs w:val="24"/>
        </w:rPr>
        <w:t>Ventura County Transportation Commission, 2010)</w:t>
      </w:r>
      <w:r w:rsidR="007A76D6" w:rsidRPr="000D03B3">
        <w:rPr>
          <w:rStyle w:val="Strong"/>
          <w:rFonts w:ascii="Times New Roman" w:hAnsi="Times New Roman" w:cs="Times New Roman"/>
          <w:b w:val="0"/>
          <w:bCs w:val="0"/>
          <w:color w:val="000000"/>
          <w:sz w:val="24"/>
          <w:szCs w:val="24"/>
          <w:shd w:val="clear" w:color="auto" w:fill="FFFFFF"/>
        </w:rPr>
        <w:t>.</w:t>
      </w:r>
    </w:p>
    <w:p w14:paraId="3278D90D" w14:textId="1B59274C" w:rsidR="007A76D6" w:rsidRPr="000D03B3" w:rsidRDefault="007A76D6" w:rsidP="75D840B9">
      <w:pPr>
        <w:rPr>
          <w:rFonts w:ascii="Times New Roman" w:hAnsi="Times New Roman" w:cs="Times New Roman"/>
          <w:color w:val="000000" w:themeColor="text1"/>
          <w:sz w:val="24"/>
          <w:szCs w:val="24"/>
        </w:rPr>
      </w:pPr>
      <w:r w:rsidRPr="000D03B3">
        <w:rPr>
          <w:rStyle w:val="Strong"/>
          <w:rFonts w:ascii="Times New Roman" w:hAnsi="Times New Roman" w:cs="Times New Roman"/>
          <w:b w:val="0"/>
          <w:bCs w:val="0"/>
          <w:color w:val="000000"/>
          <w:sz w:val="24"/>
          <w:szCs w:val="24"/>
          <w:shd w:val="clear" w:color="auto" w:fill="FFFFFF"/>
        </w:rPr>
        <w:t>Ability to verbally express strategy considerations and convey development instructions, confidently and intelligibly</w:t>
      </w:r>
      <w:r w:rsidR="75D840B9" w:rsidRPr="75D840B9">
        <w:rPr>
          <w:rFonts w:ascii="Times New Roman" w:hAnsi="Times New Roman" w:cs="Times New Roman"/>
          <w:sz w:val="24"/>
          <w:szCs w:val="24"/>
        </w:rPr>
        <w:t xml:space="preserve"> (Carol Wilson 2017)</w:t>
      </w:r>
      <w:r w:rsidRPr="000D03B3">
        <w:rPr>
          <w:rStyle w:val="Strong"/>
          <w:rFonts w:ascii="Times New Roman" w:hAnsi="Times New Roman" w:cs="Times New Roman"/>
          <w:b w:val="0"/>
          <w:bCs w:val="0"/>
          <w:color w:val="000000"/>
          <w:sz w:val="24"/>
          <w:szCs w:val="24"/>
          <w:shd w:val="clear" w:color="auto" w:fill="FFFFFF"/>
        </w:rPr>
        <w:t>.</w:t>
      </w:r>
    </w:p>
    <w:p w14:paraId="66953D30" w14:textId="175162D7" w:rsidR="00FC0E1D" w:rsidRPr="00C22931" w:rsidRDefault="00C762D8" w:rsidP="0045517E">
      <w:pPr>
        <w:pStyle w:val="Heading3"/>
        <w:rPr>
          <w:rStyle w:val="IntenseReference"/>
          <w:rFonts w:ascii="Times New Roman" w:hAnsi="Times New Roman" w:cs="Times New Roman"/>
          <w:b w:val="0"/>
          <w:bCs w:val="0"/>
          <w:i w:val="0"/>
          <w:iCs w:val="0"/>
          <w:caps/>
          <w:color w:val="1F3763" w:themeColor="accent1" w:themeShade="7F"/>
        </w:rPr>
      </w:pPr>
      <w:r w:rsidRPr="00C22931">
        <w:rPr>
          <w:rStyle w:val="IntenseReference"/>
          <w:rFonts w:ascii="Times New Roman" w:hAnsi="Times New Roman" w:cs="Times New Roman"/>
          <w:b w:val="0"/>
          <w:bCs w:val="0"/>
          <w:i w:val="0"/>
          <w:iCs w:val="0"/>
          <w:caps/>
          <w:color w:val="1F3763" w:themeColor="accent1" w:themeShade="7F"/>
        </w:rPr>
        <w:t>Business Acumen and Salesmanship</w:t>
      </w:r>
    </w:p>
    <w:p w14:paraId="5EA8E3EC" w14:textId="5F8150B8" w:rsidR="008379B3" w:rsidRPr="000D03B3" w:rsidRDefault="008379B3" w:rsidP="75D840B9">
      <w:pPr>
        <w:rPr>
          <w:rFonts w:ascii="Times New Roman" w:hAnsi="Times New Roman" w:cs="Times New Roman"/>
          <w:color w:val="000000" w:themeColor="text1"/>
          <w:sz w:val="24"/>
          <w:szCs w:val="24"/>
        </w:rPr>
      </w:pPr>
      <w:r w:rsidRPr="000D03B3">
        <w:rPr>
          <w:rFonts w:ascii="Times New Roman" w:hAnsi="Times New Roman" w:cs="Times New Roman"/>
          <w:color w:val="000000"/>
          <w:sz w:val="24"/>
          <w:szCs w:val="24"/>
          <w:shd w:val="clear" w:color="auto" w:fill="FFFFFF"/>
        </w:rPr>
        <w:t xml:space="preserve">Demonstrate aptitude to analyse intelligently complex and varying business processes and models, understand </w:t>
      </w:r>
      <w:r w:rsidR="00724939" w:rsidRPr="000D03B3">
        <w:rPr>
          <w:rFonts w:ascii="Times New Roman" w:hAnsi="Times New Roman" w:cs="Times New Roman"/>
          <w:color w:val="000000"/>
          <w:sz w:val="24"/>
          <w:szCs w:val="24"/>
          <w:shd w:val="clear" w:color="auto" w:fill="FFFFFF"/>
        </w:rPr>
        <w:t xml:space="preserve">extensive </w:t>
      </w:r>
      <w:r w:rsidRPr="000D03B3">
        <w:rPr>
          <w:rFonts w:ascii="Times New Roman" w:hAnsi="Times New Roman" w:cs="Times New Roman"/>
          <w:color w:val="000000"/>
          <w:sz w:val="24"/>
          <w:szCs w:val="24"/>
          <w:shd w:val="clear" w:color="auto" w:fill="FFFFFF"/>
        </w:rPr>
        <w:t>business terminolog</w:t>
      </w:r>
      <w:r w:rsidR="00E609AC" w:rsidRPr="000D03B3">
        <w:rPr>
          <w:rFonts w:ascii="Times New Roman" w:hAnsi="Times New Roman" w:cs="Times New Roman"/>
          <w:color w:val="000000"/>
          <w:sz w:val="24"/>
          <w:szCs w:val="24"/>
          <w:shd w:val="clear" w:color="auto" w:fill="FFFFFF"/>
        </w:rPr>
        <w:t>ies</w:t>
      </w:r>
      <w:r w:rsidRPr="000D03B3">
        <w:rPr>
          <w:rFonts w:ascii="Times New Roman" w:hAnsi="Times New Roman" w:cs="Times New Roman"/>
          <w:color w:val="000000"/>
          <w:sz w:val="24"/>
          <w:szCs w:val="24"/>
          <w:shd w:val="clear" w:color="auto" w:fill="FFFFFF"/>
        </w:rPr>
        <w:t>, corporate dynamics and politics</w:t>
      </w:r>
      <w:r w:rsidR="75D840B9" w:rsidRPr="75D840B9">
        <w:rPr>
          <w:rFonts w:ascii="Times New Roman" w:hAnsi="Times New Roman" w:cs="Times New Roman"/>
          <w:sz w:val="24"/>
          <w:szCs w:val="24"/>
        </w:rPr>
        <w:t xml:space="preserve"> (MIT 2015)</w:t>
      </w:r>
      <w:r w:rsidRPr="000D03B3">
        <w:rPr>
          <w:rFonts w:ascii="Times New Roman" w:hAnsi="Times New Roman" w:cs="Times New Roman"/>
          <w:color w:val="000000"/>
          <w:sz w:val="24"/>
          <w:szCs w:val="24"/>
          <w:shd w:val="clear" w:color="auto" w:fill="FFFFFF"/>
        </w:rPr>
        <w:t>.</w:t>
      </w:r>
    </w:p>
    <w:p w14:paraId="06FBA14C" w14:textId="4F7DE053" w:rsidR="008379B3" w:rsidRPr="000D03B3" w:rsidRDefault="008379B3" w:rsidP="75D840B9">
      <w:pPr>
        <w:rPr>
          <w:rStyle w:val="IntenseReference"/>
          <w:rFonts w:ascii="Times New Roman" w:hAnsi="Times New Roman" w:cs="Times New Roman"/>
          <w:b w:val="0"/>
          <w:bCs w:val="0"/>
          <w:i w:val="0"/>
          <w:iCs w:val="0"/>
          <w:caps w:val="0"/>
          <w:color w:val="000000" w:themeColor="text1"/>
          <w:sz w:val="24"/>
          <w:szCs w:val="24"/>
        </w:rPr>
      </w:pPr>
      <w:r w:rsidRPr="000D03B3">
        <w:rPr>
          <w:rFonts w:ascii="Times New Roman" w:hAnsi="Times New Roman" w:cs="Times New Roman"/>
          <w:color w:val="000000"/>
          <w:sz w:val="24"/>
          <w:szCs w:val="24"/>
          <w:shd w:val="clear" w:color="auto" w:fill="FFFFFF"/>
        </w:rPr>
        <w:t xml:space="preserve">Shrewd communicator </w:t>
      </w:r>
      <w:r w:rsidR="008A2D59" w:rsidRPr="000D03B3">
        <w:rPr>
          <w:rFonts w:ascii="Times New Roman" w:hAnsi="Times New Roman" w:cs="Times New Roman"/>
          <w:color w:val="000000"/>
          <w:sz w:val="24"/>
          <w:szCs w:val="24"/>
          <w:shd w:val="clear" w:color="auto" w:fill="FFFFFF"/>
        </w:rPr>
        <w:t xml:space="preserve">and Brilliant negotiator </w:t>
      </w:r>
      <w:r w:rsidRPr="000D03B3">
        <w:rPr>
          <w:rFonts w:ascii="Times New Roman" w:hAnsi="Times New Roman" w:cs="Times New Roman"/>
          <w:color w:val="000000"/>
          <w:sz w:val="24"/>
          <w:szCs w:val="24"/>
          <w:shd w:val="clear" w:color="auto" w:fill="FFFFFF"/>
        </w:rPr>
        <w:t>of</w:t>
      </w:r>
      <w:r w:rsidR="008A2D59" w:rsidRPr="000D03B3">
        <w:rPr>
          <w:rFonts w:ascii="Times New Roman" w:hAnsi="Times New Roman" w:cs="Times New Roman"/>
          <w:color w:val="000000"/>
          <w:sz w:val="24"/>
          <w:szCs w:val="24"/>
          <w:shd w:val="clear" w:color="auto" w:fill="FFFFFF"/>
        </w:rPr>
        <w:t xml:space="preserve"> change</w:t>
      </w:r>
      <w:r w:rsidRPr="000D03B3">
        <w:rPr>
          <w:rFonts w:ascii="Times New Roman" w:hAnsi="Times New Roman" w:cs="Times New Roman"/>
          <w:color w:val="000000"/>
          <w:sz w:val="24"/>
          <w:szCs w:val="24"/>
          <w:shd w:val="clear" w:color="auto" w:fill="FFFFFF"/>
        </w:rPr>
        <w:t xml:space="preserve"> ideas, business cases</w:t>
      </w:r>
      <w:r w:rsidR="008A2D59" w:rsidRPr="000D03B3">
        <w:rPr>
          <w:rFonts w:ascii="Times New Roman" w:hAnsi="Times New Roman" w:cs="Times New Roman"/>
          <w:color w:val="000000"/>
          <w:sz w:val="24"/>
          <w:szCs w:val="24"/>
          <w:shd w:val="clear" w:color="auto" w:fill="FFFFFF"/>
        </w:rPr>
        <w:t xml:space="preserve"> and system request</w:t>
      </w:r>
      <w:r w:rsidR="00E609AC" w:rsidRPr="000D03B3">
        <w:rPr>
          <w:rFonts w:ascii="Times New Roman" w:hAnsi="Times New Roman" w:cs="Times New Roman"/>
          <w:color w:val="000000"/>
          <w:sz w:val="24"/>
          <w:szCs w:val="24"/>
          <w:shd w:val="clear" w:color="auto" w:fill="FFFFFF"/>
        </w:rPr>
        <w:t>s</w:t>
      </w:r>
      <w:r w:rsidR="75D840B9" w:rsidRPr="75D840B9">
        <w:rPr>
          <w:rFonts w:ascii="Times New Roman" w:hAnsi="Times New Roman" w:cs="Times New Roman"/>
          <w:sz w:val="24"/>
          <w:szCs w:val="24"/>
        </w:rPr>
        <w:t xml:space="preserve"> (Dinesh </w:t>
      </w:r>
      <w:proofErr w:type="spellStart"/>
      <w:r w:rsidR="75D840B9" w:rsidRPr="75D840B9">
        <w:rPr>
          <w:rFonts w:ascii="Times New Roman" w:hAnsi="Times New Roman" w:cs="Times New Roman"/>
          <w:sz w:val="24"/>
          <w:szCs w:val="24"/>
        </w:rPr>
        <w:t>Takur</w:t>
      </w:r>
      <w:proofErr w:type="spellEnd"/>
      <w:r w:rsidR="75D840B9" w:rsidRPr="75D840B9">
        <w:rPr>
          <w:rFonts w:ascii="Times New Roman" w:hAnsi="Times New Roman" w:cs="Times New Roman"/>
          <w:sz w:val="24"/>
          <w:szCs w:val="24"/>
        </w:rPr>
        <w:t xml:space="preserve"> n.d.)</w:t>
      </w:r>
      <w:r w:rsidR="008A2D59" w:rsidRPr="000D03B3">
        <w:rPr>
          <w:rFonts w:ascii="Times New Roman" w:hAnsi="Times New Roman" w:cs="Times New Roman"/>
          <w:color w:val="000000"/>
          <w:sz w:val="24"/>
          <w:szCs w:val="24"/>
          <w:shd w:val="clear" w:color="auto" w:fill="FFFFFF"/>
        </w:rPr>
        <w:t>.</w:t>
      </w:r>
    </w:p>
    <w:p w14:paraId="7211F263" w14:textId="0216C0CC" w:rsidR="00FC0E1D" w:rsidRPr="00C22931" w:rsidRDefault="00FA50B7" w:rsidP="0045517E">
      <w:pPr>
        <w:pStyle w:val="Heading3"/>
        <w:rPr>
          <w:rStyle w:val="IntenseReference"/>
          <w:rFonts w:ascii="Times New Roman" w:hAnsi="Times New Roman" w:cs="Times New Roman"/>
          <w:b w:val="0"/>
          <w:bCs w:val="0"/>
          <w:i w:val="0"/>
          <w:iCs w:val="0"/>
          <w:caps/>
          <w:color w:val="1F3763" w:themeColor="accent1" w:themeShade="7F"/>
        </w:rPr>
      </w:pPr>
      <w:r w:rsidRPr="00C22931">
        <w:rPr>
          <w:rStyle w:val="IntenseReference"/>
          <w:rFonts w:ascii="Times New Roman" w:hAnsi="Times New Roman" w:cs="Times New Roman"/>
          <w:b w:val="0"/>
          <w:bCs w:val="0"/>
          <w:i w:val="0"/>
          <w:iCs w:val="0"/>
          <w:caps/>
          <w:color w:val="1F3763" w:themeColor="accent1" w:themeShade="7F"/>
        </w:rPr>
        <w:t xml:space="preserve">Sound Temperament and Rationality: </w:t>
      </w:r>
    </w:p>
    <w:p w14:paraId="65CE0DB2" w14:textId="2213143E" w:rsidR="00175DAC" w:rsidRPr="000D03B3" w:rsidRDefault="00175DAC" w:rsidP="75D840B9">
      <w:pPr>
        <w:rPr>
          <w:rFonts w:ascii="Times New Roman" w:hAnsi="Times New Roman" w:cs="Times New Roman"/>
          <w:color w:val="000000" w:themeColor="text1"/>
          <w:sz w:val="24"/>
          <w:szCs w:val="24"/>
        </w:rPr>
      </w:pPr>
      <w:r w:rsidRPr="000D03B3">
        <w:rPr>
          <w:rFonts w:ascii="Times New Roman" w:hAnsi="Times New Roman" w:cs="Times New Roman"/>
          <w:color w:val="000000"/>
          <w:sz w:val="24"/>
          <w:szCs w:val="24"/>
          <w:shd w:val="clear" w:color="auto" w:fill="FFFFFF"/>
        </w:rPr>
        <w:t>Possess strong reasoning techniques to solving complex business problems while maintaining good attitudinal disposition in the process</w:t>
      </w:r>
      <w:r w:rsidR="75D840B9" w:rsidRPr="75D840B9">
        <w:rPr>
          <w:rFonts w:ascii="Times New Roman" w:hAnsi="Times New Roman" w:cs="Times New Roman"/>
          <w:sz w:val="24"/>
          <w:szCs w:val="24"/>
        </w:rPr>
        <w:t xml:space="preserve"> (Dinesh </w:t>
      </w:r>
      <w:proofErr w:type="spellStart"/>
      <w:r w:rsidR="75D840B9" w:rsidRPr="75D840B9">
        <w:rPr>
          <w:rFonts w:ascii="Times New Roman" w:hAnsi="Times New Roman" w:cs="Times New Roman"/>
          <w:sz w:val="24"/>
          <w:szCs w:val="24"/>
        </w:rPr>
        <w:t>Takur</w:t>
      </w:r>
      <w:proofErr w:type="spellEnd"/>
      <w:r w:rsidR="75D840B9" w:rsidRPr="75D840B9">
        <w:rPr>
          <w:rFonts w:ascii="Times New Roman" w:hAnsi="Times New Roman" w:cs="Times New Roman"/>
          <w:sz w:val="24"/>
          <w:szCs w:val="24"/>
        </w:rPr>
        <w:t xml:space="preserve"> n.d.)</w:t>
      </w:r>
      <w:r w:rsidRPr="000D03B3">
        <w:rPr>
          <w:rFonts w:ascii="Times New Roman" w:hAnsi="Times New Roman" w:cs="Times New Roman"/>
          <w:color w:val="000000"/>
          <w:sz w:val="24"/>
          <w:szCs w:val="24"/>
          <w:shd w:val="clear" w:color="auto" w:fill="FFFFFF"/>
        </w:rPr>
        <w:t xml:space="preserve">. </w:t>
      </w:r>
    </w:p>
    <w:p w14:paraId="1D4FE985" w14:textId="57506830" w:rsidR="00175DAC" w:rsidRPr="0045517E" w:rsidRDefault="00175DAC" w:rsidP="75D840B9">
      <w:pPr>
        <w:rPr>
          <w:rFonts w:ascii="Georgia" w:hAnsi="Georgia"/>
          <w:color w:val="000000" w:themeColor="text1"/>
        </w:rPr>
      </w:pPr>
      <w:r w:rsidRPr="000D03B3">
        <w:rPr>
          <w:rFonts w:ascii="Times New Roman" w:hAnsi="Times New Roman" w:cs="Times New Roman"/>
          <w:color w:val="000000"/>
          <w:sz w:val="24"/>
          <w:szCs w:val="24"/>
          <w:shd w:val="clear" w:color="auto" w:fill="FFFFFF"/>
        </w:rPr>
        <w:t xml:space="preserve">Ability to </w:t>
      </w:r>
      <w:r w:rsidR="008379B3" w:rsidRPr="000D03B3">
        <w:rPr>
          <w:rFonts w:ascii="Times New Roman" w:hAnsi="Times New Roman" w:cs="Times New Roman"/>
          <w:color w:val="000000"/>
          <w:sz w:val="24"/>
          <w:szCs w:val="24"/>
          <w:shd w:val="clear" w:color="auto" w:fill="FFFFFF"/>
        </w:rPr>
        <w:t>maintain decorum while handling demanding schedules and queries</w:t>
      </w:r>
      <w:r w:rsidR="75D840B9" w:rsidRPr="75D840B9">
        <w:rPr>
          <w:rStyle w:val="Strong"/>
          <w:rFonts w:ascii="Times New Roman" w:hAnsi="Times New Roman" w:cs="Times New Roman"/>
          <w:b w:val="0"/>
          <w:bCs w:val="0"/>
          <w:color w:val="000000" w:themeColor="text1"/>
          <w:sz w:val="24"/>
          <w:szCs w:val="24"/>
        </w:rPr>
        <w:t xml:space="preserve"> (Alison Doyle, 2019)</w:t>
      </w:r>
      <w:r w:rsidR="008379B3" w:rsidRPr="3FE27C35">
        <w:rPr>
          <w:rFonts w:ascii="Georgia" w:hAnsi="Georgia"/>
          <w:color w:val="000000"/>
          <w:shd w:val="clear" w:color="auto" w:fill="FFFFFF"/>
        </w:rPr>
        <w:t>.</w:t>
      </w:r>
    </w:p>
    <w:p w14:paraId="1A5B5C5B" w14:textId="6F25A652" w:rsidR="00A22520" w:rsidRPr="00E553DB" w:rsidRDefault="00FA50B7" w:rsidP="0045517E">
      <w:pPr>
        <w:pStyle w:val="Heading3"/>
        <w:rPr>
          <w:rStyle w:val="IntenseReference"/>
          <w:rFonts w:ascii="Times New Roman" w:hAnsi="Times New Roman" w:cs="Times New Roman"/>
          <w:b w:val="0"/>
          <w:bCs w:val="0"/>
          <w:i w:val="0"/>
          <w:iCs w:val="0"/>
          <w:caps/>
          <w:color w:val="1F3763" w:themeColor="accent1" w:themeShade="7F"/>
        </w:rPr>
      </w:pPr>
      <w:r w:rsidRPr="00E553DB">
        <w:rPr>
          <w:rStyle w:val="IntenseReference"/>
          <w:rFonts w:ascii="Times New Roman" w:hAnsi="Times New Roman" w:cs="Times New Roman"/>
          <w:b w:val="0"/>
          <w:bCs w:val="0"/>
          <w:i w:val="0"/>
          <w:iCs w:val="0"/>
          <w:caps/>
          <w:color w:val="1F3763" w:themeColor="accent1" w:themeShade="7F"/>
        </w:rPr>
        <w:t>Policy Awareness</w:t>
      </w:r>
    </w:p>
    <w:p w14:paraId="04F9557E" w14:textId="2B83A5B4" w:rsidR="007A76D6" w:rsidRPr="000D03B3" w:rsidRDefault="007A76D6" w:rsidP="75D840B9">
      <w:pPr>
        <w:rPr>
          <w:rFonts w:ascii="Times New Roman" w:hAnsi="Times New Roman" w:cs="Times New Roman"/>
          <w:color w:val="000000" w:themeColor="text1"/>
          <w:sz w:val="24"/>
          <w:szCs w:val="24"/>
        </w:rPr>
      </w:pPr>
      <w:r w:rsidRPr="000D03B3">
        <w:rPr>
          <w:rFonts w:ascii="Times New Roman" w:hAnsi="Times New Roman" w:cs="Times New Roman"/>
          <w:color w:val="000000"/>
          <w:sz w:val="24"/>
          <w:szCs w:val="24"/>
          <w:shd w:val="clear" w:color="auto" w:fill="FFFFFF"/>
        </w:rPr>
        <w:t xml:space="preserve">Well-versed in applicable industry policy regulations and laws. Ability to </w:t>
      </w:r>
      <w:r w:rsidR="00175DAC" w:rsidRPr="000D03B3">
        <w:rPr>
          <w:rFonts w:ascii="Times New Roman" w:hAnsi="Times New Roman" w:cs="Times New Roman"/>
          <w:color w:val="000000"/>
          <w:sz w:val="24"/>
          <w:szCs w:val="24"/>
          <w:shd w:val="clear" w:color="auto" w:fill="FFFFFF"/>
        </w:rPr>
        <w:t>write detailed and well-structured “terms and condition of usage”, internet policy, computer usage policy for approved, deployment-worthy software products and services</w:t>
      </w:r>
      <w:r w:rsidR="75D840B9" w:rsidRPr="75D840B9">
        <w:rPr>
          <w:rFonts w:ascii="Times New Roman" w:hAnsi="Times New Roman" w:cs="Times New Roman"/>
          <w:sz w:val="24"/>
          <w:szCs w:val="24"/>
        </w:rPr>
        <w:t xml:space="preserve"> (MIT 2015)</w:t>
      </w:r>
      <w:r w:rsidR="00E609AC" w:rsidRPr="000D03B3">
        <w:rPr>
          <w:rFonts w:ascii="Times New Roman" w:hAnsi="Times New Roman" w:cs="Times New Roman"/>
          <w:color w:val="000000"/>
          <w:sz w:val="24"/>
          <w:szCs w:val="24"/>
          <w:shd w:val="clear" w:color="auto" w:fill="FFFFFF"/>
        </w:rPr>
        <w:t>.</w:t>
      </w:r>
    </w:p>
    <w:p w14:paraId="70255BD2" w14:textId="77777777" w:rsidR="00CC5BC9" w:rsidRPr="00CC5BC9" w:rsidRDefault="00CC5BC9" w:rsidP="3FE27C35">
      <w:pPr>
        <w:shd w:val="clear" w:color="auto" w:fill="FFFFFF" w:themeFill="background1"/>
        <w:spacing w:after="0" w:line="240" w:lineRule="auto"/>
        <w:rPr>
          <w:rFonts w:asciiTheme="majorBidi" w:eastAsia="Times New Roman" w:hAnsiTheme="majorBidi" w:cstheme="majorBidi"/>
          <w:sz w:val="25"/>
          <w:szCs w:val="25"/>
        </w:rPr>
      </w:pPr>
    </w:p>
    <w:p w14:paraId="785DB6B4" w14:textId="30BF603E" w:rsidR="3FE27C35" w:rsidRPr="00E2797B" w:rsidRDefault="3FE27C35" w:rsidP="3FE27C35">
      <w:pPr>
        <w:pStyle w:val="Heading1"/>
        <w:rPr>
          <w:sz w:val="28"/>
          <w:szCs w:val="28"/>
        </w:rPr>
      </w:pPr>
      <w:r w:rsidRPr="00E2797B">
        <w:rPr>
          <w:sz w:val="28"/>
          <w:szCs w:val="28"/>
        </w:rPr>
        <w:t xml:space="preserve">SELCTING THE </w:t>
      </w:r>
      <w:r w:rsidR="00E2797B">
        <w:rPr>
          <w:sz w:val="28"/>
          <w:szCs w:val="28"/>
        </w:rPr>
        <w:t xml:space="preserve">best </w:t>
      </w:r>
      <w:r w:rsidRPr="00E2797B">
        <w:rPr>
          <w:sz w:val="28"/>
          <w:szCs w:val="28"/>
        </w:rPr>
        <w:t>METHODOLOGY FOR THOMPSON CYCLES</w:t>
      </w:r>
    </w:p>
    <w:p w14:paraId="0C60EC94" w14:textId="654A4521" w:rsidR="00D129D2" w:rsidRDefault="00D129D2" w:rsidP="3FE27C35">
      <w:pPr>
        <w:shd w:val="clear" w:color="auto" w:fill="FFFFFF" w:themeFill="background1"/>
        <w:spacing w:after="0" w:line="240" w:lineRule="auto"/>
        <w:rPr>
          <w:rFonts w:asciiTheme="majorBidi" w:eastAsia="Times New Roman" w:hAnsiTheme="majorBidi" w:cstheme="majorBidi"/>
          <w:sz w:val="24"/>
          <w:szCs w:val="24"/>
        </w:rPr>
      </w:pPr>
    </w:p>
    <w:p w14:paraId="16D1DB22" w14:textId="7506F4F0" w:rsidR="00FD0F14" w:rsidRDefault="10C579EF" w:rsidP="10C579EF">
      <w:pPr>
        <w:spacing w:after="0" w:line="240" w:lineRule="auto"/>
        <w:rPr>
          <w:rFonts w:asciiTheme="majorBidi" w:eastAsia="Times New Roman" w:hAnsiTheme="majorBidi" w:cstheme="majorBidi"/>
          <w:sz w:val="24"/>
          <w:szCs w:val="24"/>
        </w:rPr>
      </w:pPr>
      <w:r w:rsidRPr="10C579EF">
        <w:rPr>
          <w:rFonts w:ascii="Times New Roman" w:eastAsia="Times New Roman" w:hAnsi="Times New Roman" w:cs="Times New Roman"/>
          <w:sz w:val="24"/>
          <w:szCs w:val="24"/>
        </w:rPr>
        <w:t>(David Young</w:t>
      </w:r>
      <w:r w:rsidRPr="10C579EF">
        <w:rPr>
          <w:rFonts w:asciiTheme="majorBidi" w:eastAsia="Times New Roman" w:hAnsiTheme="majorBidi" w:cstheme="majorBidi"/>
          <w:sz w:val="24"/>
          <w:szCs w:val="24"/>
        </w:rPr>
        <w:t xml:space="preserve"> 2013) and (Verner 1997) assert that the</w:t>
      </w:r>
      <w:r w:rsidR="3FE27C35" w:rsidRPr="3FE27C35">
        <w:rPr>
          <w:rFonts w:asciiTheme="majorBidi" w:eastAsia="Times New Roman" w:hAnsiTheme="majorBidi" w:cstheme="majorBidi"/>
          <w:sz w:val="24"/>
          <w:szCs w:val="24"/>
        </w:rPr>
        <w:t xml:space="preserve"> suitability of a software development methodology is hinged on the context in which it is </w:t>
      </w:r>
      <w:proofErr w:type="gramStart"/>
      <w:r w:rsidR="3FE27C35" w:rsidRPr="3FE27C35">
        <w:rPr>
          <w:rFonts w:asciiTheme="majorBidi" w:eastAsia="Times New Roman" w:hAnsiTheme="majorBidi" w:cstheme="majorBidi"/>
          <w:sz w:val="24"/>
          <w:szCs w:val="24"/>
        </w:rPr>
        <w:t>deployed</w:t>
      </w:r>
      <w:r w:rsidRPr="10C579EF">
        <w:rPr>
          <w:rFonts w:asciiTheme="majorBidi" w:eastAsia="Times New Roman" w:hAnsiTheme="majorBidi" w:cstheme="majorBidi"/>
          <w:sz w:val="24"/>
          <w:szCs w:val="24"/>
        </w:rPr>
        <w:t>.(</w:t>
      </w:r>
      <w:proofErr w:type="gramEnd"/>
      <w:r w:rsidRPr="10C579EF">
        <w:rPr>
          <w:rFonts w:ascii="Times New Roman" w:eastAsia="Times New Roman" w:hAnsi="Times New Roman" w:cs="Times New Roman"/>
          <w:sz w:val="24"/>
          <w:szCs w:val="24"/>
        </w:rPr>
        <w:t xml:space="preserve"> Mohammad Ahmadi 2018) also proved that i</w:t>
      </w:r>
      <w:r w:rsidRPr="10C579EF">
        <w:rPr>
          <w:rFonts w:asciiTheme="majorBidi" w:eastAsia="Times New Roman" w:hAnsiTheme="majorBidi" w:cstheme="majorBidi"/>
          <w:sz w:val="24"/>
          <w:szCs w:val="24"/>
        </w:rPr>
        <w:t>t</w:t>
      </w:r>
      <w:r w:rsidR="3FE27C35" w:rsidRPr="3FE27C35">
        <w:rPr>
          <w:rFonts w:asciiTheme="majorBidi" w:eastAsia="Times New Roman" w:hAnsiTheme="majorBidi" w:cstheme="majorBidi"/>
          <w:sz w:val="24"/>
          <w:szCs w:val="24"/>
        </w:rPr>
        <w:t xml:space="preserve"> is not uncommon to find many organizations across several industries modifying and customizing development style to suit the project in view. Therefore, I will like to build a business-case background against which Thompson Cycles rests. </w:t>
      </w:r>
    </w:p>
    <w:p w14:paraId="565E247A" w14:textId="7ACDC114" w:rsidR="00FD0F14" w:rsidRDefault="3FE27C35" w:rsidP="3FE27C35">
      <w:pPr>
        <w:shd w:val="clear" w:color="auto" w:fill="FFFFFF" w:themeFill="background1"/>
        <w:spacing w:after="0" w:line="240" w:lineRule="auto"/>
        <w:rPr>
          <w:rFonts w:asciiTheme="majorBidi" w:eastAsia="Times New Roman" w:hAnsiTheme="majorBidi" w:cstheme="majorBidi"/>
          <w:sz w:val="24"/>
          <w:szCs w:val="24"/>
        </w:rPr>
      </w:pPr>
      <w:r w:rsidRPr="3FE27C35">
        <w:rPr>
          <w:rFonts w:asciiTheme="majorBidi" w:eastAsia="Times New Roman" w:hAnsiTheme="majorBidi" w:cstheme="majorBidi"/>
          <w:sz w:val="24"/>
          <w:szCs w:val="24"/>
        </w:rPr>
        <w:t xml:space="preserve">As stated above, a System Analyst -- delivers an extensive service to a firm way beyond just technical inputs— gives analytical perspectives on the current business process with a view </w:t>
      </w:r>
      <w:r w:rsidRPr="3FE27C35">
        <w:rPr>
          <w:rFonts w:asciiTheme="majorBidi" w:eastAsia="Times New Roman" w:hAnsiTheme="majorBidi" w:cstheme="majorBidi"/>
          <w:sz w:val="24"/>
          <w:szCs w:val="24"/>
        </w:rPr>
        <w:lastRenderedPageBreak/>
        <w:t>of automating, improving or completely reengineering them</w:t>
      </w:r>
      <w:r w:rsidR="10C579EF" w:rsidRPr="10C579EF">
        <w:rPr>
          <w:rFonts w:asciiTheme="majorBidi" w:eastAsia="Times New Roman" w:hAnsiTheme="majorBidi" w:cstheme="majorBidi"/>
          <w:sz w:val="24"/>
          <w:szCs w:val="24"/>
        </w:rPr>
        <w:t xml:space="preserve"> (The Association of Graduate Careers Advisory Services 2018).</w:t>
      </w:r>
      <w:r w:rsidRPr="3FE27C35">
        <w:rPr>
          <w:rFonts w:asciiTheme="majorBidi" w:eastAsia="Times New Roman" w:hAnsiTheme="majorBidi" w:cstheme="majorBidi"/>
          <w:sz w:val="24"/>
          <w:szCs w:val="24"/>
        </w:rPr>
        <w:t xml:space="preserve"> A system analyst is therefore a hybrid of business and Information Technology.</w:t>
      </w:r>
    </w:p>
    <w:p w14:paraId="5C2F9CF6" w14:textId="3F4DC9FB" w:rsidR="001400D2" w:rsidRDefault="001400D2" w:rsidP="10C579EF">
      <w:pPr>
        <w:shd w:val="clear" w:color="auto" w:fill="FFFFFF" w:themeFill="background1"/>
        <w:spacing w:after="0" w:line="240" w:lineRule="auto"/>
        <w:rPr>
          <w:rFonts w:asciiTheme="majorBidi" w:eastAsia="Times New Roman" w:hAnsiTheme="majorBidi" w:cstheme="majorBidi"/>
          <w:sz w:val="24"/>
          <w:szCs w:val="24"/>
        </w:rPr>
      </w:pPr>
    </w:p>
    <w:p w14:paraId="4FDF6903" w14:textId="439B51FE" w:rsidR="001400D2" w:rsidRDefault="10C579EF" w:rsidP="10C579EF">
      <w:pPr>
        <w:pStyle w:val="Heading2"/>
        <w:spacing w:line="240" w:lineRule="auto"/>
        <w:rPr>
          <w:rFonts w:asciiTheme="majorBidi" w:eastAsia="Times New Roman" w:hAnsiTheme="majorBidi" w:cstheme="majorBidi"/>
          <w:sz w:val="24"/>
          <w:szCs w:val="24"/>
        </w:rPr>
      </w:pPr>
      <w:r w:rsidRPr="10C579EF">
        <w:t>Business Case Analysis of THOMPSON CYCLES</w:t>
      </w:r>
    </w:p>
    <w:p w14:paraId="0E469000" w14:textId="0553CB83" w:rsidR="001400D2" w:rsidRDefault="001400D2" w:rsidP="10C579EF">
      <w:pPr>
        <w:spacing w:after="0" w:line="240" w:lineRule="auto"/>
        <w:rPr>
          <w:rFonts w:asciiTheme="majorBidi" w:eastAsia="Times New Roman" w:hAnsiTheme="majorBidi" w:cstheme="majorBidi"/>
          <w:sz w:val="24"/>
          <w:szCs w:val="24"/>
        </w:rPr>
      </w:pPr>
    </w:p>
    <w:p w14:paraId="32E2EF02" w14:textId="7CC99939" w:rsidR="001400D2" w:rsidRDefault="3FE27C35" w:rsidP="10C579EF">
      <w:pPr>
        <w:spacing w:after="0" w:line="240" w:lineRule="auto"/>
        <w:rPr>
          <w:rFonts w:asciiTheme="majorBidi" w:eastAsia="Times New Roman" w:hAnsiTheme="majorBidi" w:cstheme="majorBidi"/>
          <w:sz w:val="24"/>
          <w:szCs w:val="24"/>
        </w:rPr>
      </w:pPr>
      <w:r w:rsidRPr="3FE27C35">
        <w:rPr>
          <w:rFonts w:asciiTheme="majorBidi" w:eastAsia="Times New Roman" w:hAnsiTheme="majorBidi" w:cstheme="majorBidi"/>
          <w:sz w:val="24"/>
          <w:szCs w:val="24"/>
        </w:rPr>
        <w:t xml:space="preserve">Having considered the business value (100% turnover increase by 2019, retention and growth of market share), “current economic climate”, and “on going macroeconomic realities”, Thompson Cycles owner, John, may well be underestimating the risk that the business faces. </w:t>
      </w:r>
    </w:p>
    <w:p w14:paraId="799E1EF5" w14:textId="77777777" w:rsidR="00563D0A" w:rsidRDefault="3FE27C35" w:rsidP="3FE27C35">
      <w:pPr>
        <w:shd w:val="clear" w:color="auto" w:fill="FFFFFF" w:themeFill="background1"/>
        <w:spacing w:after="0" w:line="240" w:lineRule="auto"/>
        <w:rPr>
          <w:rFonts w:asciiTheme="majorBidi" w:eastAsia="Times New Roman" w:hAnsiTheme="majorBidi" w:cstheme="majorBidi"/>
          <w:sz w:val="24"/>
          <w:szCs w:val="24"/>
        </w:rPr>
      </w:pPr>
      <w:r w:rsidRPr="3FE27C35">
        <w:rPr>
          <w:rFonts w:asciiTheme="majorBidi" w:eastAsia="Times New Roman" w:hAnsiTheme="majorBidi" w:cstheme="majorBidi"/>
          <w:sz w:val="24"/>
          <w:szCs w:val="24"/>
        </w:rPr>
        <w:t xml:space="preserve">Thompson Cycles fundamentals and threats seem to indicate more, in the near term: </w:t>
      </w:r>
    </w:p>
    <w:p w14:paraId="5DE9B367" w14:textId="2BC6EE86" w:rsidR="0076708D" w:rsidRDefault="3FE27C35" w:rsidP="3FE27C35">
      <w:pPr>
        <w:shd w:val="clear" w:color="auto" w:fill="FFFFFF" w:themeFill="background1"/>
        <w:spacing w:after="0" w:line="240" w:lineRule="auto"/>
        <w:rPr>
          <w:rFonts w:asciiTheme="majorBidi" w:eastAsia="Times New Roman" w:hAnsiTheme="majorBidi" w:cstheme="majorBidi"/>
          <w:sz w:val="24"/>
          <w:szCs w:val="24"/>
        </w:rPr>
      </w:pPr>
      <w:r w:rsidRPr="3FE27C35">
        <w:rPr>
          <w:rFonts w:asciiTheme="majorBidi" w:eastAsia="Times New Roman" w:hAnsiTheme="majorBidi" w:cstheme="majorBidi"/>
          <w:sz w:val="24"/>
          <w:szCs w:val="24"/>
        </w:rPr>
        <w:t xml:space="preserve">Firstly, Thompson Cycle has at most a 4-month moratorium on its loan facility after which a 10% p/a £60,000 repayment plan. </w:t>
      </w:r>
    </w:p>
    <w:p w14:paraId="25469938" w14:textId="0DFABB21" w:rsidR="00563D0A" w:rsidRDefault="3FE27C35" w:rsidP="3FE27C35">
      <w:pPr>
        <w:shd w:val="clear" w:color="auto" w:fill="FFFFFF" w:themeFill="background1"/>
        <w:spacing w:after="0" w:line="240" w:lineRule="auto"/>
        <w:rPr>
          <w:rFonts w:asciiTheme="majorBidi" w:eastAsia="Times New Roman" w:hAnsiTheme="majorBidi" w:cstheme="majorBidi"/>
          <w:sz w:val="24"/>
          <w:szCs w:val="24"/>
        </w:rPr>
      </w:pPr>
      <w:r w:rsidRPr="3FE27C35">
        <w:rPr>
          <w:rFonts w:asciiTheme="majorBidi" w:eastAsia="Times New Roman" w:hAnsiTheme="majorBidi" w:cstheme="majorBidi"/>
          <w:sz w:val="24"/>
          <w:szCs w:val="24"/>
        </w:rPr>
        <w:t>In addition, considering the recent economic expectations small bicycle retailers bags an average of 5.5% pre-tax profits and at most, scarcely, 16.5%</w:t>
      </w:r>
      <w:r w:rsidR="00BD32CB">
        <w:rPr>
          <w:rFonts w:asciiTheme="majorBidi" w:eastAsia="Times New Roman" w:hAnsiTheme="majorBidi" w:cstheme="majorBidi"/>
          <w:sz w:val="24"/>
          <w:szCs w:val="24"/>
        </w:rPr>
        <w:t xml:space="preserve"> (Clement 2019)</w:t>
      </w:r>
      <w:r w:rsidRPr="3FE27C35">
        <w:rPr>
          <w:rFonts w:asciiTheme="majorBidi" w:eastAsia="Times New Roman" w:hAnsiTheme="majorBidi" w:cstheme="majorBidi"/>
          <w:sz w:val="24"/>
          <w:szCs w:val="24"/>
        </w:rPr>
        <w:t xml:space="preserve">, that represents £22,000 and £66000 of Thompson Cycles last year-over-year revenue respectively. Research also shows that only 28% percent of sales forecast are accurate. </w:t>
      </w:r>
    </w:p>
    <w:p w14:paraId="49B6800B" w14:textId="74767FC5" w:rsidR="0030776B" w:rsidRDefault="3FE27C35" w:rsidP="3FE27C35">
      <w:pPr>
        <w:shd w:val="clear" w:color="auto" w:fill="FFFFFF" w:themeFill="background1"/>
        <w:spacing w:after="0" w:line="240" w:lineRule="auto"/>
        <w:rPr>
          <w:rFonts w:asciiTheme="majorBidi" w:eastAsia="Times New Roman" w:hAnsiTheme="majorBidi" w:cstheme="majorBidi"/>
          <w:sz w:val="24"/>
          <w:szCs w:val="24"/>
        </w:rPr>
      </w:pPr>
      <w:r w:rsidRPr="3FE27C35">
        <w:rPr>
          <w:rFonts w:asciiTheme="majorBidi" w:eastAsia="Times New Roman" w:hAnsiTheme="majorBidi" w:cstheme="majorBidi"/>
          <w:sz w:val="24"/>
          <w:szCs w:val="24"/>
        </w:rPr>
        <w:t>Furthermore, John’s business faces fierce price competition that can deliberately lower prices just to force them out of business, as so and so discussed</w:t>
      </w:r>
      <w:r w:rsidR="004730FE">
        <w:rPr>
          <w:rFonts w:asciiTheme="majorBidi" w:eastAsia="Times New Roman" w:hAnsiTheme="majorBidi" w:cstheme="majorBidi"/>
          <w:sz w:val="24"/>
          <w:szCs w:val="24"/>
        </w:rPr>
        <w:t>.</w:t>
      </w:r>
    </w:p>
    <w:p w14:paraId="345077B5" w14:textId="707931C0" w:rsidR="00200004" w:rsidRDefault="3FE27C35" w:rsidP="3FE27C35">
      <w:pPr>
        <w:shd w:val="clear" w:color="auto" w:fill="FFFFFF" w:themeFill="background1"/>
        <w:spacing w:after="0" w:line="240" w:lineRule="auto"/>
        <w:rPr>
          <w:rFonts w:asciiTheme="majorBidi" w:eastAsia="Times New Roman" w:hAnsiTheme="majorBidi" w:cstheme="majorBidi"/>
          <w:sz w:val="24"/>
          <w:szCs w:val="24"/>
        </w:rPr>
      </w:pPr>
      <w:r w:rsidRPr="3FE27C35">
        <w:rPr>
          <w:rFonts w:asciiTheme="majorBidi" w:eastAsia="Times New Roman" w:hAnsiTheme="majorBidi" w:cstheme="majorBidi"/>
          <w:sz w:val="24"/>
          <w:szCs w:val="24"/>
        </w:rPr>
        <w:t xml:space="preserve">Lastly, with an increase in stock and floor space, and a resultant uptick administrative functions and need for customer &amp; after-sale support services, Thompson Cycles as to cope with understaffed operations. Consequent upon the slim foreseen slim margin, adding to the number of </w:t>
      </w:r>
      <w:proofErr w:type="gramStart"/>
      <w:r w:rsidRPr="3FE27C35">
        <w:rPr>
          <w:rFonts w:asciiTheme="majorBidi" w:eastAsia="Times New Roman" w:hAnsiTheme="majorBidi" w:cstheme="majorBidi"/>
          <w:sz w:val="24"/>
          <w:szCs w:val="24"/>
        </w:rPr>
        <w:t>staff</w:t>
      </w:r>
      <w:proofErr w:type="gramEnd"/>
      <w:r w:rsidRPr="3FE27C35">
        <w:rPr>
          <w:rFonts w:asciiTheme="majorBidi" w:eastAsia="Times New Roman" w:hAnsiTheme="majorBidi" w:cstheme="majorBidi"/>
          <w:sz w:val="24"/>
          <w:szCs w:val="24"/>
        </w:rPr>
        <w:t xml:space="preserve"> will detrimentally impact on the bottom line of Thompson Cycles</w:t>
      </w:r>
      <w:r w:rsidR="004730FE">
        <w:rPr>
          <w:rFonts w:asciiTheme="majorBidi" w:eastAsia="Times New Roman" w:hAnsiTheme="majorBidi" w:cstheme="majorBidi"/>
          <w:sz w:val="24"/>
          <w:szCs w:val="24"/>
        </w:rPr>
        <w:t>.</w:t>
      </w:r>
    </w:p>
    <w:p w14:paraId="08AB2CED" w14:textId="29E73765" w:rsidR="00200004" w:rsidRDefault="00200004" w:rsidP="3FE27C35">
      <w:pPr>
        <w:shd w:val="clear" w:color="auto" w:fill="FFFFFF" w:themeFill="background1"/>
        <w:spacing w:after="0" w:line="240" w:lineRule="auto"/>
        <w:rPr>
          <w:rFonts w:asciiTheme="majorBidi" w:eastAsia="Times New Roman" w:hAnsiTheme="majorBidi" w:cstheme="majorBidi"/>
          <w:sz w:val="24"/>
          <w:szCs w:val="24"/>
        </w:rPr>
      </w:pPr>
    </w:p>
    <w:p w14:paraId="3051FD6E" w14:textId="24FC522D" w:rsidR="00563D0A" w:rsidRDefault="5AD7B820" w:rsidP="5AD7B820">
      <w:pPr>
        <w:shd w:val="clear" w:color="auto" w:fill="FFFFFF" w:themeFill="background1"/>
        <w:spacing w:after="0" w:line="240" w:lineRule="auto"/>
        <w:rPr>
          <w:rFonts w:asciiTheme="majorBidi" w:eastAsia="Times New Roman" w:hAnsiTheme="majorBidi" w:cstheme="majorBidi"/>
          <w:sz w:val="24"/>
          <w:szCs w:val="24"/>
        </w:rPr>
      </w:pPr>
      <w:r w:rsidRPr="5AD7B820">
        <w:rPr>
          <w:rFonts w:asciiTheme="majorBidi" w:eastAsia="Times New Roman" w:hAnsiTheme="majorBidi" w:cstheme="majorBidi"/>
          <w:sz w:val="24"/>
          <w:szCs w:val="24"/>
        </w:rPr>
        <w:t>Based on the aforementioned analysis, Thompson Cycles additional business requirements and needs could be summarised as follows:</w:t>
      </w:r>
    </w:p>
    <w:p w14:paraId="36298B08" w14:textId="3A29CBB8" w:rsidR="00936323" w:rsidRDefault="1D2F0A6E" w:rsidP="00ED2F8B">
      <w:pPr>
        <w:pStyle w:val="ListParagraph"/>
        <w:numPr>
          <w:ilvl w:val="0"/>
          <w:numId w:val="30"/>
        </w:numPr>
        <w:shd w:val="clear" w:color="auto" w:fill="FFFFFF" w:themeFill="background1"/>
        <w:spacing w:after="0" w:line="240" w:lineRule="auto"/>
        <w:rPr>
          <w:rFonts w:asciiTheme="majorBidi" w:eastAsia="Times New Roman" w:hAnsiTheme="majorBidi" w:cstheme="majorBidi"/>
          <w:sz w:val="24"/>
          <w:szCs w:val="24"/>
        </w:rPr>
      </w:pPr>
      <w:r w:rsidRPr="1D2F0A6E">
        <w:rPr>
          <w:rFonts w:asciiTheme="majorBidi" w:eastAsia="Times New Roman" w:hAnsiTheme="majorBidi" w:cstheme="majorBidi"/>
          <w:sz w:val="24"/>
          <w:szCs w:val="24"/>
        </w:rPr>
        <w:t>A well-built system that can rival that of the competitor in user interface, user experience with advertising and modern sales functionalities that are known to improve online and on-site buying experience</w:t>
      </w:r>
      <w:r w:rsidR="004730FE">
        <w:rPr>
          <w:rFonts w:asciiTheme="majorBidi" w:eastAsia="Times New Roman" w:hAnsiTheme="majorBidi" w:cstheme="majorBidi"/>
          <w:sz w:val="24"/>
          <w:szCs w:val="24"/>
        </w:rPr>
        <w:t>.</w:t>
      </w:r>
    </w:p>
    <w:p w14:paraId="43D089EF" w14:textId="02CA5823" w:rsidR="00252212" w:rsidRDefault="1D2F0A6E" w:rsidP="00ED2F8B">
      <w:pPr>
        <w:pStyle w:val="ListParagraph"/>
        <w:numPr>
          <w:ilvl w:val="0"/>
          <w:numId w:val="30"/>
        </w:numPr>
        <w:shd w:val="clear" w:color="auto" w:fill="FFFFFF" w:themeFill="background1"/>
        <w:spacing w:after="0" w:line="240" w:lineRule="auto"/>
        <w:rPr>
          <w:rFonts w:asciiTheme="majorBidi" w:eastAsia="Times New Roman" w:hAnsiTheme="majorBidi" w:cstheme="majorBidi"/>
          <w:sz w:val="24"/>
          <w:szCs w:val="24"/>
        </w:rPr>
      </w:pPr>
      <w:r w:rsidRPr="1D2F0A6E">
        <w:rPr>
          <w:rFonts w:asciiTheme="majorBidi" w:eastAsia="Times New Roman" w:hAnsiTheme="majorBidi" w:cstheme="majorBidi"/>
          <w:sz w:val="24"/>
          <w:szCs w:val="24"/>
        </w:rPr>
        <w:t>An improved automated sales operation, utilized in collaboration with Amazon Fulfilment Centre, that allow customers to register online and offsite, make orders from the comfort of their location and pay for delivery service at a token. This model of sales is a proven cost reduction strategy with competitive time efficiency.</w:t>
      </w:r>
    </w:p>
    <w:p w14:paraId="09960CB3" w14:textId="66648AB2" w:rsidR="00252212" w:rsidRDefault="1D2F0A6E" w:rsidP="00ED2F8B">
      <w:pPr>
        <w:pStyle w:val="ListParagraph"/>
        <w:numPr>
          <w:ilvl w:val="0"/>
          <w:numId w:val="30"/>
        </w:numPr>
        <w:shd w:val="clear" w:color="auto" w:fill="FFFFFF" w:themeFill="background1"/>
        <w:spacing w:after="0" w:line="240" w:lineRule="auto"/>
        <w:rPr>
          <w:rFonts w:asciiTheme="majorBidi" w:eastAsia="Times New Roman" w:hAnsiTheme="majorBidi" w:cstheme="majorBidi"/>
          <w:sz w:val="24"/>
          <w:szCs w:val="24"/>
        </w:rPr>
      </w:pPr>
      <w:r w:rsidRPr="1D2F0A6E">
        <w:rPr>
          <w:rFonts w:asciiTheme="majorBidi" w:eastAsia="Times New Roman" w:hAnsiTheme="majorBidi" w:cstheme="majorBidi"/>
          <w:sz w:val="24"/>
          <w:szCs w:val="24"/>
        </w:rPr>
        <w:t>A system with advanced on-site self-service scan-and-pay checkout machine, saving John’s meagre resources</w:t>
      </w:r>
      <w:r w:rsidR="004730FE">
        <w:rPr>
          <w:rFonts w:asciiTheme="majorBidi" w:eastAsia="Times New Roman" w:hAnsiTheme="majorBidi" w:cstheme="majorBidi"/>
          <w:sz w:val="24"/>
          <w:szCs w:val="24"/>
        </w:rPr>
        <w:t>.</w:t>
      </w:r>
    </w:p>
    <w:p w14:paraId="0827B3F0" w14:textId="58633406" w:rsidR="1D2F0A6E" w:rsidRDefault="1D2F0A6E" w:rsidP="00ED2F8B">
      <w:pPr>
        <w:pStyle w:val="ListParagraph"/>
        <w:numPr>
          <w:ilvl w:val="0"/>
          <w:numId w:val="30"/>
        </w:numPr>
        <w:spacing w:after="0" w:line="240" w:lineRule="auto"/>
        <w:rPr>
          <w:sz w:val="24"/>
          <w:szCs w:val="24"/>
        </w:rPr>
      </w:pPr>
      <w:r w:rsidRPr="1D2F0A6E">
        <w:rPr>
          <w:rFonts w:asciiTheme="majorBidi" w:eastAsia="Times New Roman" w:hAnsiTheme="majorBidi" w:cstheme="majorBidi"/>
          <w:sz w:val="24"/>
          <w:szCs w:val="24"/>
        </w:rPr>
        <w:t xml:space="preserve">Re-organize the Order Management </w:t>
      </w:r>
      <w:r w:rsidR="10C579EF" w:rsidRPr="10C579EF">
        <w:rPr>
          <w:rFonts w:asciiTheme="majorBidi" w:eastAsia="Times New Roman" w:hAnsiTheme="majorBidi" w:cstheme="majorBidi"/>
          <w:sz w:val="24"/>
          <w:szCs w:val="24"/>
        </w:rPr>
        <w:t>Process</w:t>
      </w:r>
      <w:r w:rsidR="004730FE">
        <w:rPr>
          <w:rFonts w:asciiTheme="majorBidi" w:eastAsia="Times New Roman" w:hAnsiTheme="majorBidi" w:cstheme="majorBidi"/>
          <w:sz w:val="24"/>
          <w:szCs w:val="24"/>
        </w:rPr>
        <w:t>.</w:t>
      </w:r>
    </w:p>
    <w:p w14:paraId="5FE2BE38" w14:textId="034C3E14" w:rsidR="001E3AA3" w:rsidRPr="00936323" w:rsidRDefault="1D2F0A6E" w:rsidP="00ED2F8B">
      <w:pPr>
        <w:pStyle w:val="ListParagraph"/>
        <w:numPr>
          <w:ilvl w:val="0"/>
          <w:numId w:val="30"/>
        </w:numPr>
        <w:shd w:val="clear" w:color="auto" w:fill="FFFFFF" w:themeFill="background1"/>
        <w:spacing w:after="0" w:line="240" w:lineRule="auto"/>
        <w:rPr>
          <w:rFonts w:asciiTheme="majorBidi" w:eastAsia="Times New Roman" w:hAnsiTheme="majorBidi" w:cstheme="majorBidi"/>
          <w:sz w:val="24"/>
          <w:szCs w:val="24"/>
        </w:rPr>
      </w:pPr>
      <w:r w:rsidRPr="1D2F0A6E">
        <w:rPr>
          <w:rFonts w:asciiTheme="majorBidi" w:eastAsia="Times New Roman" w:hAnsiTheme="majorBidi" w:cstheme="majorBidi"/>
          <w:sz w:val="24"/>
          <w:szCs w:val="24"/>
        </w:rPr>
        <w:t>Therefore, Thompson Cycles needs an advanced system and a payment plan that works w within the current budget. While operating within the current financing plan of the budget, we have proposed a performance-based funding contract that only gets activated when certain business performance metrics in terms of profits and customer engagement of the system directly related to the usage of the system are attained. This type of deal is definitely favourable to virtually all kinds of businesses.</w:t>
      </w:r>
    </w:p>
    <w:p w14:paraId="07BD2C22" w14:textId="18E2CF4C" w:rsidR="00563D0A" w:rsidRDefault="00563D0A" w:rsidP="3FE27C35">
      <w:pPr>
        <w:shd w:val="clear" w:color="auto" w:fill="FFFFFF" w:themeFill="background1"/>
        <w:spacing w:after="0" w:line="240" w:lineRule="auto"/>
        <w:rPr>
          <w:rFonts w:asciiTheme="majorBidi" w:eastAsia="Times New Roman" w:hAnsiTheme="majorBidi" w:cstheme="majorBidi"/>
          <w:sz w:val="24"/>
          <w:szCs w:val="24"/>
        </w:rPr>
      </w:pPr>
    </w:p>
    <w:p w14:paraId="6552CA79" w14:textId="06D0B9B4" w:rsidR="00E054FC" w:rsidRPr="008A39BB" w:rsidRDefault="3FE27C35" w:rsidP="008A39BB">
      <w:pPr>
        <w:pStyle w:val="NoSpacing"/>
        <w:rPr>
          <w:rFonts w:ascii="Times New Roman" w:hAnsi="Times New Roman" w:cs="Times New Roman"/>
          <w:caps/>
          <w:color w:val="0D0D0D" w:themeColor="text1" w:themeTint="F2"/>
          <w:spacing w:val="15"/>
          <w:sz w:val="24"/>
          <w:szCs w:val="24"/>
          <w:shd w:val="clear" w:color="auto" w:fill="D9E2F3" w:themeFill="accent1" w:themeFillTint="33"/>
        </w:rPr>
      </w:pPr>
      <w:r w:rsidRPr="3FE27C35">
        <w:rPr>
          <w:rFonts w:ascii="Times New Roman" w:eastAsia="Times New Roman" w:hAnsi="Times New Roman" w:cs="Times New Roman"/>
          <w:color w:val="171717"/>
          <w:sz w:val="24"/>
          <w:szCs w:val="24"/>
        </w:rPr>
        <w:t xml:space="preserve">Conclusively, I have selected an </w:t>
      </w:r>
      <w:r w:rsidRPr="007059CC">
        <w:rPr>
          <w:rStyle w:val="Heading2Char"/>
        </w:rPr>
        <w:t>Extensible Incremental Model (Hybrid Incremental Model using Managed Extensibility Framework).</w:t>
      </w:r>
    </w:p>
    <w:p w14:paraId="17B2AFC2" w14:textId="1E2D4272" w:rsidR="00DC025E" w:rsidRDefault="3FE27C35" w:rsidP="3FE27C35">
      <w:pPr>
        <w:rPr>
          <w:rFonts w:ascii="Times New Roman" w:hAnsi="Times New Roman" w:cs="Times New Roman"/>
          <w:sz w:val="24"/>
          <w:szCs w:val="24"/>
        </w:rPr>
      </w:pPr>
      <w:r w:rsidRPr="3FE27C35">
        <w:rPr>
          <w:rFonts w:ascii="Times New Roman" w:hAnsi="Times New Roman" w:cs="Times New Roman"/>
          <w:sz w:val="24"/>
          <w:szCs w:val="24"/>
        </w:rPr>
        <w:lastRenderedPageBreak/>
        <w:t>Managed Extensible Framework is a vital component of the .NET Framework 4.0 that facilitates the creation of easily extensible light weight applications through multi-applicable extensions using its composition functionality that allows for the easy, secured declaration and discovery of component dependencies called imports and their capabilities known as exports</w:t>
      </w:r>
      <w:r w:rsidR="10C579EF" w:rsidRPr="10C579EF">
        <w:rPr>
          <w:rFonts w:ascii="Times New Roman" w:hAnsi="Times New Roman" w:cs="Times New Roman"/>
          <w:sz w:val="24"/>
          <w:szCs w:val="24"/>
        </w:rPr>
        <w:t xml:space="preserve"> (Microsoft 2017).</w:t>
      </w:r>
    </w:p>
    <w:p w14:paraId="2CC28203" w14:textId="4959A22E" w:rsidR="002E6EE6" w:rsidRDefault="1D2F0A6E" w:rsidP="1D2F0A6E">
      <w:pPr>
        <w:rPr>
          <w:rFonts w:ascii="Times New Roman" w:hAnsi="Times New Roman" w:cs="Times New Roman"/>
          <w:sz w:val="24"/>
          <w:szCs w:val="24"/>
        </w:rPr>
      </w:pPr>
      <w:r w:rsidRPr="1D2F0A6E">
        <w:rPr>
          <w:rFonts w:ascii="Times New Roman" w:hAnsi="Times New Roman" w:cs="Times New Roman"/>
          <w:sz w:val="24"/>
          <w:szCs w:val="24"/>
        </w:rPr>
        <w:t xml:space="preserve">This hybrid Extensible Incremental Model overcomes challenges and difficulties plaguing other Rapid Application Development Models (Evolutionary, Throwaway Prototyping, </w:t>
      </w:r>
      <w:r w:rsidR="10C579EF" w:rsidRPr="10C579EF">
        <w:rPr>
          <w:rFonts w:ascii="Times New Roman" w:hAnsi="Times New Roman" w:cs="Times New Roman"/>
          <w:sz w:val="24"/>
          <w:szCs w:val="24"/>
        </w:rPr>
        <w:t>Spiral Modelling)</w:t>
      </w:r>
      <w:r w:rsidR="10C579EF" w:rsidRPr="10C579EF">
        <w:rPr>
          <w:rFonts w:ascii="Times New Roman" w:eastAsia="Times New Roman" w:hAnsi="Times New Roman" w:cs="Times New Roman"/>
          <w:sz w:val="24"/>
          <w:szCs w:val="24"/>
        </w:rPr>
        <w:t xml:space="preserve"> stated by (Gupta 2015),</w:t>
      </w:r>
      <w:r w:rsidR="10C579EF" w:rsidRPr="10C579EF">
        <w:rPr>
          <w:rFonts w:ascii="Times New Roman" w:hAnsi="Times New Roman" w:cs="Times New Roman"/>
          <w:sz w:val="24"/>
          <w:szCs w:val="24"/>
        </w:rPr>
        <w:t xml:space="preserve"> </w:t>
      </w:r>
      <w:r w:rsidRPr="1D2F0A6E">
        <w:rPr>
          <w:rFonts w:ascii="Times New Roman" w:hAnsi="Times New Roman" w:cs="Times New Roman"/>
          <w:sz w:val="24"/>
          <w:szCs w:val="24"/>
        </w:rPr>
        <w:t>by offering the following advantages:</w:t>
      </w:r>
    </w:p>
    <w:p w14:paraId="61A5365C" w14:textId="095D27AD" w:rsidR="003E6B73" w:rsidRDefault="3FE27C35" w:rsidP="3FE27C35">
      <w:pPr>
        <w:pStyle w:val="ListParagraph"/>
        <w:numPr>
          <w:ilvl w:val="0"/>
          <w:numId w:val="11"/>
        </w:numPr>
        <w:rPr>
          <w:sz w:val="24"/>
          <w:szCs w:val="24"/>
        </w:rPr>
      </w:pPr>
      <w:r w:rsidRPr="3FE27C35">
        <w:rPr>
          <w:rFonts w:ascii="Times New Roman" w:hAnsi="Times New Roman" w:cs="Times New Roman"/>
          <w:sz w:val="24"/>
          <w:szCs w:val="24"/>
        </w:rPr>
        <w:t>Managed Extensible Frameworks offers extension component capability discoverability at run time through metadata implying that the host applications can merge with extension components without hard-coding references, eliminating the need for fragile configuration files</w:t>
      </w:r>
      <w:r w:rsidR="10C579EF" w:rsidRPr="10C579EF">
        <w:rPr>
          <w:rFonts w:ascii="Times New Roman" w:hAnsi="Times New Roman" w:cs="Times New Roman"/>
          <w:sz w:val="24"/>
          <w:szCs w:val="24"/>
        </w:rPr>
        <w:t xml:space="preserve"> (Microsoft 2017).</w:t>
      </w:r>
    </w:p>
    <w:p w14:paraId="3830B50D" w14:textId="270C8C99" w:rsidR="002E6EE6" w:rsidRDefault="3FE27C35" w:rsidP="3FE27C35">
      <w:pPr>
        <w:pStyle w:val="ListParagraph"/>
        <w:numPr>
          <w:ilvl w:val="0"/>
          <w:numId w:val="11"/>
        </w:numPr>
        <w:rPr>
          <w:sz w:val="24"/>
          <w:szCs w:val="24"/>
        </w:rPr>
      </w:pPr>
      <w:r w:rsidRPr="3FE27C35">
        <w:rPr>
          <w:rFonts w:ascii="Times New Roman" w:hAnsi="Times New Roman" w:cs="Times New Roman"/>
          <w:sz w:val="24"/>
          <w:szCs w:val="24"/>
        </w:rPr>
        <w:t>Since Managed Extensible Framework needs no hard dependency on an application assembly, it enables extensions to be reused on multiple applications</w:t>
      </w:r>
      <w:r w:rsidR="10C579EF" w:rsidRPr="10C579EF">
        <w:rPr>
          <w:rFonts w:ascii="Times New Roman" w:hAnsi="Times New Roman" w:cs="Times New Roman"/>
          <w:sz w:val="24"/>
          <w:szCs w:val="24"/>
        </w:rPr>
        <w:t xml:space="preserve"> (Microsoft 2017).</w:t>
      </w:r>
      <w:r w:rsidRPr="3FE27C35">
        <w:rPr>
          <w:rFonts w:ascii="Times New Roman" w:hAnsi="Times New Roman" w:cs="Times New Roman"/>
          <w:sz w:val="24"/>
          <w:szCs w:val="24"/>
        </w:rPr>
        <w:t xml:space="preserve"> An advantage this has on the prototype and spiral models is that it tolerates development of a test harness to test the extension components independently, without the host application</w:t>
      </w:r>
      <w:r w:rsidR="10C579EF" w:rsidRPr="10C579EF">
        <w:rPr>
          <w:rFonts w:ascii="Times New Roman" w:hAnsi="Times New Roman" w:cs="Times New Roman"/>
          <w:sz w:val="24"/>
          <w:szCs w:val="24"/>
        </w:rPr>
        <w:t xml:space="preserve"> (Microsoft 2017).</w:t>
      </w:r>
    </w:p>
    <w:p w14:paraId="3DA1422E" w14:textId="31B88200" w:rsidR="00431614" w:rsidRDefault="3FE27C35" w:rsidP="3FE27C35">
      <w:pPr>
        <w:pStyle w:val="ListParagraph"/>
        <w:numPr>
          <w:ilvl w:val="0"/>
          <w:numId w:val="11"/>
        </w:numPr>
        <w:rPr>
          <w:sz w:val="24"/>
          <w:szCs w:val="24"/>
        </w:rPr>
      </w:pPr>
      <w:r w:rsidRPr="3FE27C35">
        <w:rPr>
          <w:rFonts w:ascii="Times New Roman" w:hAnsi="Times New Roman" w:cs="Times New Roman"/>
          <w:sz w:val="24"/>
          <w:szCs w:val="24"/>
        </w:rPr>
        <w:t>More importantly, hinged on the forenamed points, Managed Extensibility Framework offers unrivalled reusability and extensibility to Trent Software Development Agency. Because of the MEF high quality of low coupling and modularity</w:t>
      </w:r>
      <w:r w:rsidR="10C579EF" w:rsidRPr="10C579EF">
        <w:rPr>
          <w:rFonts w:ascii="Times New Roman" w:hAnsi="Times New Roman" w:cs="Times New Roman"/>
          <w:sz w:val="24"/>
          <w:szCs w:val="24"/>
        </w:rPr>
        <w:t xml:space="preserve"> (Microsoft 2017),</w:t>
      </w:r>
      <w:r w:rsidRPr="3FE27C35">
        <w:rPr>
          <w:rFonts w:ascii="Times New Roman" w:hAnsi="Times New Roman" w:cs="Times New Roman"/>
          <w:sz w:val="24"/>
          <w:szCs w:val="24"/>
        </w:rPr>
        <w:t xml:space="preserve"> we can transfuse previous software technology built using the MEF Model to another project seamlessly thereby reducing significantly the cost and time deployed for developing and maintaining new systems (including that of Thompson Cycles) with reliability, consistency and security</w:t>
      </w:r>
      <w:r w:rsidR="10C579EF" w:rsidRPr="10C579EF">
        <w:rPr>
          <w:rFonts w:ascii="Times New Roman" w:hAnsi="Times New Roman" w:cs="Times New Roman"/>
          <w:sz w:val="24"/>
          <w:szCs w:val="24"/>
        </w:rPr>
        <w:t xml:space="preserve"> (Biswas 2011).</w:t>
      </w:r>
    </w:p>
    <w:p w14:paraId="0B2C26B6" w14:textId="77777777" w:rsidR="00705535" w:rsidRPr="00705535" w:rsidRDefault="00705535" w:rsidP="3FE27C35">
      <w:pPr>
        <w:pStyle w:val="ListParagraph"/>
        <w:rPr>
          <w:rFonts w:ascii="Times New Roman" w:hAnsi="Times New Roman" w:cs="Times New Roman"/>
          <w:sz w:val="24"/>
          <w:szCs w:val="24"/>
        </w:rPr>
      </w:pPr>
    </w:p>
    <w:p w14:paraId="440681D8" w14:textId="773B1F4A" w:rsidR="001E3AA3" w:rsidRPr="001E3AA3" w:rsidRDefault="3FE27C35" w:rsidP="62D1479A">
      <w:pPr>
        <w:pStyle w:val="ListParagraph"/>
        <w:numPr>
          <w:ilvl w:val="0"/>
          <w:numId w:val="11"/>
        </w:numPr>
        <w:rPr>
          <w:sz w:val="24"/>
          <w:szCs w:val="24"/>
        </w:rPr>
      </w:pPr>
      <w:r w:rsidRPr="3FE27C35">
        <w:rPr>
          <w:rFonts w:ascii="Times New Roman" w:hAnsi="Times New Roman" w:cs="Times New Roman"/>
          <w:sz w:val="24"/>
          <w:szCs w:val="24"/>
        </w:rPr>
        <w:t>All the above strongly shows that, using this modified RAD Model, improvements, modifications and complete developments could be made significantly faster and cheaper than other models. Consequently, we can accommodate and apply useful user feedback to the system easily and promptly than other RAD Models</w:t>
      </w:r>
      <w:r w:rsidR="10C579EF" w:rsidRPr="10C579EF">
        <w:rPr>
          <w:rFonts w:ascii="Times New Roman" w:hAnsi="Times New Roman" w:cs="Times New Roman"/>
          <w:sz w:val="24"/>
          <w:szCs w:val="24"/>
        </w:rPr>
        <w:t xml:space="preserve"> (</w:t>
      </w:r>
      <w:r w:rsidR="10C579EF" w:rsidRPr="10C579EF">
        <w:rPr>
          <w:rFonts w:ascii="Times New Roman" w:eastAsia="Times New Roman" w:hAnsi="Times New Roman" w:cs="Times New Roman"/>
          <w:sz w:val="24"/>
          <w:szCs w:val="24"/>
        </w:rPr>
        <w:t>Anon. 2019b)</w:t>
      </w:r>
      <w:r w:rsidR="10C579EF" w:rsidRPr="10C579EF">
        <w:rPr>
          <w:rFonts w:ascii="Times New Roman" w:hAnsi="Times New Roman" w:cs="Times New Roman"/>
          <w:sz w:val="24"/>
          <w:szCs w:val="24"/>
        </w:rPr>
        <w:t>.</w:t>
      </w:r>
    </w:p>
    <w:p w14:paraId="229E7B64" w14:textId="2854A90C" w:rsidR="75D840B9" w:rsidRDefault="75D840B9" w:rsidP="75D840B9">
      <w:pPr>
        <w:rPr>
          <w:rFonts w:ascii="Times New Roman" w:hAnsi="Times New Roman" w:cs="Times New Roman"/>
          <w:sz w:val="24"/>
          <w:szCs w:val="24"/>
        </w:rPr>
      </w:pPr>
      <w:r>
        <w:rPr>
          <w:noProof/>
        </w:rPr>
        <w:lastRenderedPageBreak/>
        <w:drawing>
          <wp:inline distT="0" distB="0" distL="0" distR="0" wp14:anchorId="67D1A299" wp14:editId="7A95DF8B">
            <wp:extent cx="5963223" cy="7902172"/>
            <wp:effectExtent l="0" t="0" r="0" b="0"/>
            <wp:docPr id="163710442" name="Picture 191563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63342"/>
                    <pic:cNvPicPr/>
                  </pic:nvPicPr>
                  <pic:blipFill>
                    <a:blip r:embed="rId8">
                      <a:extLst>
                        <a:ext uri="{28A0092B-C50C-407E-A947-70E740481C1C}">
                          <a14:useLocalDpi xmlns:a14="http://schemas.microsoft.com/office/drawing/2010/main" val="0"/>
                        </a:ext>
                      </a:extLst>
                    </a:blip>
                    <a:stretch>
                      <a:fillRect/>
                    </a:stretch>
                  </pic:blipFill>
                  <pic:spPr>
                    <a:xfrm>
                      <a:off x="0" y="0"/>
                      <a:ext cx="5963223" cy="7902172"/>
                    </a:xfrm>
                    <a:prstGeom prst="rect">
                      <a:avLst/>
                    </a:prstGeom>
                  </pic:spPr>
                </pic:pic>
              </a:graphicData>
            </a:graphic>
          </wp:inline>
        </w:drawing>
      </w:r>
      <w:r w:rsidR="74D08376" w:rsidRPr="74D08376">
        <w:rPr>
          <w:rFonts w:ascii="Times New Roman" w:hAnsi="Times New Roman" w:cs="Times New Roman"/>
          <w:sz w:val="24"/>
          <w:szCs w:val="24"/>
        </w:rPr>
        <w:t>Comparison Table juxtaposing Hybrid Incremental Model using Managed Extensibility Framework with some common Software Development Methodologies, contextualized for Thompson Cycles, inspired by (</w:t>
      </w:r>
      <w:r w:rsidR="74D08376" w:rsidRPr="74D08376">
        <w:rPr>
          <w:rFonts w:ascii="Times New Roman" w:eastAsia="Times New Roman" w:hAnsi="Times New Roman" w:cs="Times New Roman"/>
          <w:sz w:val="24"/>
          <w:szCs w:val="24"/>
        </w:rPr>
        <w:t xml:space="preserve">B </w:t>
      </w:r>
      <w:proofErr w:type="spellStart"/>
      <w:r w:rsidR="74D08376" w:rsidRPr="74D08376">
        <w:rPr>
          <w:rFonts w:ascii="Times New Roman" w:eastAsia="Times New Roman" w:hAnsi="Times New Roman" w:cs="Times New Roman"/>
          <w:sz w:val="24"/>
          <w:szCs w:val="24"/>
        </w:rPr>
        <w:t>Subbarayudu</w:t>
      </w:r>
      <w:proofErr w:type="spellEnd"/>
      <w:r w:rsidR="74D08376" w:rsidRPr="74D08376">
        <w:rPr>
          <w:rFonts w:ascii="Times New Roman" w:eastAsia="Times New Roman" w:hAnsi="Times New Roman" w:cs="Times New Roman"/>
          <w:sz w:val="24"/>
          <w:szCs w:val="24"/>
        </w:rPr>
        <w:t xml:space="preserve"> et al. 2017) and (Microsoft 2017).</w:t>
      </w:r>
    </w:p>
    <w:p w14:paraId="4F817926" w14:textId="4F967AAC" w:rsidR="75D840B9" w:rsidRDefault="75D840B9" w:rsidP="75D840B9">
      <w:pPr>
        <w:rPr>
          <w:rFonts w:ascii="Times New Roman" w:hAnsi="Times New Roman" w:cs="Times New Roman"/>
          <w:sz w:val="24"/>
          <w:szCs w:val="24"/>
        </w:rPr>
      </w:pPr>
    </w:p>
    <w:p w14:paraId="5AECFA90" w14:textId="716E9141" w:rsidR="0042737A" w:rsidRDefault="0042737A" w:rsidP="002C3FAF">
      <w:pPr>
        <w:pStyle w:val="Heading3"/>
      </w:pPr>
      <w:r>
        <w:lastRenderedPageBreak/>
        <w:t xml:space="preserve">Task </w:t>
      </w:r>
      <w:r w:rsidR="002C3FAF">
        <w:t>2</w:t>
      </w:r>
    </w:p>
    <w:p w14:paraId="4AEE525B" w14:textId="4AB0127E" w:rsidR="3FE27C35" w:rsidRDefault="00182274" w:rsidP="00182274">
      <w:pPr>
        <w:pStyle w:val="Heading1"/>
      </w:pPr>
      <w:r w:rsidRPr="3FE27C35">
        <w:t>Merits of the Requirement Gathering Techniques</w:t>
      </w:r>
      <w:r w:rsidR="00882548">
        <w:t xml:space="preserve"> deployed </w:t>
      </w:r>
      <w:r w:rsidR="000F54D0">
        <w:t xml:space="preserve">for </w:t>
      </w:r>
      <w:r w:rsidRPr="3FE27C35">
        <w:t>The Thompson Cycles Development Project</w:t>
      </w:r>
    </w:p>
    <w:p w14:paraId="09CBB10D" w14:textId="77777777" w:rsidR="00182274" w:rsidRPr="00182274" w:rsidRDefault="00182274" w:rsidP="00182274"/>
    <w:p w14:paraId="27A412A8" w14:textId="361D8576" w:rsidR="3FE27C35" w:rsidRDefault="10C579EF" w:rsidP="10C579EF">
      <w:pPr>
        <w:spacing w:after="0" w:line="240" w:lineRule="auto"/>
        <w:rPr>
          <w:rFonts w:asciiTheme="majorBidi" w:eastAsia="Times New Roman" w:hAnsiTheme="majorBidi" w:cstheme="majorBidi"/>
          <w:sz w:val="25"/>
          <w:szCs w:val="25"/>
        </w:rPr>
      </w:pPr>
      <w:r w:rsidRPr="10C579EF">
        <w:rPr>
          <w:rFonts w:ascii="Times New Roman" w:eastAsia="Times New Roman" w:hAnsi="Times New Roman" w:cs="Times New Roman"/>
          <w:sz w:val="25"/>
          <w:szCs w:val="25"/>
        </w:rPr>
        <w:t>As affirmed by (</w:t>
      </w:r>
      <w:proofErr w:type="spellStart"/>
      <w:r w:rsidRPr="10C579EF">
        <w:rPr>
          <w:rFonts w:ascii="Times New Roman" w:eastAsia="Times New Roman" w:hAnsi="Times New Roman" w:cs="Times New Roman"/>
          <w:sz w:val="25"/>
          <w:szCs w:val="25"/>
        </w:rPr>
        <w:t>Jiujiu</w:t>
      </w:r>
      <w:proofErr w:type="spellEnd"/>
      <w:r w:rsidRPr="10C579EF">
        <w:rPr>
          <w:rFonts w:ascii="Times New Roman" w:eastAsia="Times New Roman" w:hAnsi="Times New Roman" w:cs="Times New Roman"/>
          <w:sz w:val="25"/>
          <w:szCs w:val="25"/>
        </w:rPr>
        <w:t xml:space="preserve"> Yu 2018) t</w:t>
      </w:r>
      <w:r w:rsidRPr="10C579EF">
        <w:rPr>
          <w:rFonts w:asciiTheme="majorBidi" w:eastAsia="Times New Roman" w:hAnsiTheme="majorBidi" w:cstheme="majorBidi"/>
          <w:sz w:val="25"/>
          <w:szCs w:val="25"/>
        </w:rPr>
        <w:t>he</w:t>
      </w:r>
      <w:r w:rsidR="3FE27C35" w:rsidRPr="3FE27C35">
        <w:rPr>
          <w:rFonts w:asciiTheme="majorBidi" w:eastAsia="Times New Roman" w:hAnsiTheme="majorBidi" w:cstheme="majorBidi"/>
          <w:sz w:val="25"/>
          <w:szCs w:val="25"/>
        </w:rPr>
        <w:t xml:space="preserve"> quality of requirement determination and definition determines the functionality and the usability of a system, as it provides prerequisite information for other phases of the software development. Having said that, the selection of requirement elicitation technique faces a few salient issues affecting the quality of requirements gathered that should be put into thought before a selection is made</w:t>
      </w:r>
      <w:r w:rsidRPr="10C579EF">
        <w:rPr>
          <w:rFonts w:ascii="Times New Roman" w:eastAsia="Times New Roman" w:hAnsi="Times New Roman" w:cs="Times New Roman"/>
          <w:sz w:val="25"/>
          <w:szCs w:val="25"/>
        </w:rPr>
        <w:t xml:space="preserve"> (Tiwari and Rathore 2017)</w:t>
      </w:r>
      <w:r w:rsidRPr="10C579EF">
        <w:rPr>
          <w:rFonts w:asciiTheme="majorBidi" w:eastAsia="Times New Roman" w:hAnsiTheme="majorBidi" w:cstheme="majorBidi"/>
          <w:sz w:val="25"/>
          <w:szCs w:val="25"/>
        </w:rPr>
        <w:t>. (Pandey et al 2012) confirmed clearly that</w:t>
      </w:r>
      <w:r w:rsidR="3FE27C35" w:rsidRPr="3FE27C35">
        <w:rPr>
          <w:rFonts w:asciiTheme="majorBidi" w:eastAsia="Times New Roman" w:hAnsiTheme="majorBidi" w:cstheme="majorBidi"/>
          <w:sz w:val="25"/>
          <w:szCs w:val="25"/>
        </w:rPr>
        <w:t xml:space="preserve"> requirement specifications from stakeholders have inaccuracies. </w:t>
      </w:r>
      <w:r w:rsidRPr="10C579EF">
        <w:rPr>
          <w:rFonts w:asciiTheme="majorBidi" w:eastAsia="Times New Roman" w:hAnsiTheme="majorBidi" w:cstheme="majorBidi"/>
          <w:sz w:val="25"/>
          <w:szCs w:val="25"/>
        </w:rPr>
        <w:t>This is further buttressed by (</w:t>
      </w:r>
      <w:proofErr w:type="spellStart"/>
      <w:r w:rsidRPr="10C579EF">
        <w:rPr>
          <w:rFonts w:ascii="Times New Roman" w:eastAsia="Times New Roman" w:hAnsi="Times New Roman" w:cs="Times New Roman"/>
          <w:sz w:val="25"/>
          <w:szCs w:val="25"/>
        </w:rPr>
        <w:t>Javaria</w:t>
      </w:r>
      <w:proofErr w:type="spellEnd"/>
      <w:r w:rsidRPr="10C579EF">
        <w:rPr>
          <w:rFonts w:ascii="Times New Roman" w:eastAsia="Times New Roman" w:hAnsi="Times New Roman" w:cs="Times New Roman"/>
          <w:sz w:val="25"/>
          <w:szCs w:val="25"/>
        </w:rPr>
        <w:t xml:space="preserve"> Mushtaq 2016), who stated that</w:t>
      </w:r>
      <w:r w:rsidRPr="10C579EF">
        <w:rPr>
          <w:rFonts w:asciiTheme="majorBidi" w:eastAsia="Times New Roman" w:hAnsiTheme="majorBidi" w:cstheme="majorBidi"/>
          <w:sz w:val="25"/>
          <w:szCs w:val="25"/>
        </w:rPr>
        <w:t xml:space="preserve"> this</w:t>
      </w:r>
      <w:r w:rsidR="3FE27C35" w:rsidRPr="3FE27C35">
        <w:rPr>
          <w:rFonts w:asciiTheme="majorBidi" w:eastAsia="Times New Roman" w:hAnsiTheme="majorBidi" w:cstheme="majorBidi"/>
          <w:sz w:val="25"/>
          <w:szCs w:val="25"/>
        </w:rPr>
        <w:t xml:space="preserve"> is because most times stakeholders either don’t know what they system requirements of the business needs or lack an understanding of the technical terms to articulate them.</w:t>
      </w:r>
    </w:p>
    <w:p w14:paraId="065B237E" w14:textId="598B49C3" w:rsidR="3FE27C35" w:rsidRDefault="3FE27C35" w:rsidP="3FE27C35">
      <w:pPr>
        <w:shd w:val="clear" w:color="auto" w:fill="FFFFFF" w:themeFill="background1"/>
        <w:spacing w:after="0" w:line="240" w:lineRule="auto"/>
        <w:rPr>
          <w:rFonts w:asciiTheme="majorBidi" w:eastAsia="Times New Roman" w:hAnsiTheme="majorBidi" w:cstheme="majorBidi"/>
          <w:sz w:val="25"/>
          <w:szCs w:val="25"/>
        </w:rPr>
      </w:pPr>
      <w:r w:rsidRPr="3FE27C35">
        <w:rPr>
          <w:rFonts w:asciiTheme="majorBidi" w:eastAsia="Times New Roman" w:hAnsiTheme="majorBidi" w:cstheme="majorBidi"/>
          <w:sz w:val="25"/>
          <w:szCs w:val="25"/>
        </w:rPr>
        <w:t>Bearing this in mind, the system analyst must possess a sound knowledge of the business processes, integrated with the business and user needs gathered through elicitation to create a satisfiable requirement definition</w:t>
      </w:r>
      <w:r w:rsidR="10C579EF" w:rsidRPr="10C579EF">
        <w:rPr>
          <w:rFonts w:asciiTheme="majorBidi" w:eastAsia="Times New Roman" w:hAnsiTheme="majorBidi" w:cstheme="majorBidi"/>
          <w:sz w:val="24"/>
          <w:szCs w:val="24"/>
        </w:rPr>
        <w:t xml:space="preserve"> (The Association of Graduate Careers Advisory Services 2018)</w:t>
      </w:r>
      <w:r w:rsidR="10C579EF" w:rsidRPr="10C579EF">
        <w:rPr>
          <w:rFonts w:asciiTheme="majorBidi" w:eastAsia="Times New Roman" w:hAnsiTheme="majorBidi" w:cstheme="majorBidi"/>
          <w:sz w:val="25"/>
          <w:szCs w:val="25"/>
        </w:rPr>
        <w:t>.</w:t>
      </w:r>
    </w:p>
    <w:p w14:paraId="1A306DA6" w14:textId="75B9691A" w:rsidR="3FE27C35" w:rsidRDefault="3FE27C35" w:rsidP="3FE27C35">
      <w:pPr>
        <w:shd w:val="clear" w:color="auto" w:fill="FFFFFF" w:themeFill="background1"/>
        <w:spacing w:after="0" w:line="240" w:lineRule="auto"/>
        <w:rPr>
          <w:rFonts w:asciiTheme="majorBidi" w:eastAsia="Times New Roman" w:hAnsiTheme="majorBidi" w:cstheme="majorBidi"/>
          <w:sz w:val="25"/>
          <w:szCs w:val="25"/>
        </w:rPr>
      </w:pPr>
      <w:r w:rsidRPr="3FE27C35">
        <w:rPr>
          <w:rFonts w:asciiTheme="majorBidi" w:eastAsia="Times New Roman" w:hAnsiTheme="majorBidi" w:cstheme="majorBidi"/>
          <w:sz w:val="25"/>
          <w:szCs w:val="25"/>
        </w:rPr>
        <w:t>In view of this,</w:t>
      </w:r>
      <w:r w:rsidRPr="3FE27C35">
        <w:rPr>
          <w:rFonts w:asciiTheme="majorBidi" w:eastAsia="Times New Roman" w:hAnsiTheme="majorBidi" w:cstheme="majorBidi"/>
          <w:i/>
          <w:iCs/>
          <w:sz w:val="25"/>
          <w:szCs w:val="25"/>
        </w:rPr>
        <w:t xml:space="preserve"> I choose a combination of </w:t>
      </w:r>
      <w:r w:rsidRPr="3FE27C35">
        <w:rPr>
          <w:rFonts w:asciiTheme="majorBidi" w:eastAsia="Times New Roman" w:hAnsiTheme="majorBidi" w:cstheme="majorBidi"/>
          <w:i/>
          <w:iCs/>
          <w:sz w:val="25"/>
          <w:szCs w:val="25"/>
          <w:u w:val="single"/>
        </w:rPr>
        <w:t>Quality Function Deployment (QFD)</w:t>
      </w:r>
      <w:r w:rsidRPr="3FE27C35">
        <w:rPr>
          <w:rFonts w:asciiTheme="majorBidi" w:eastAsia="Times New Roman" w:hAnsiTheme="majorBidi" w:cstheme="majorBidi"/>
          <w:i/>
          <w:iCs/>
          <w:sz w:val="25"/>
          <w:szCs w:val="25"/>
        </w:rPr>
        <w:t xml:space="preserve">, </w:t>
      </w:r>
      <w:r w:rsidRPr="3FE27C35">
        <w:rPr>
          <w:rFonts w:asciiTheme="majorBidi" w:eastAsia="Times New Roman" w:hAnsiTheme="majorBidi" w:cstheme="majorBidi"/>
          <w:i/>
          <w:iCs/>
          <w:sz w:val="25"/>
          <w:szCs w:val="25"/>
          <w:u w:val="single"/>
        </w:rPr>
        <w:t>Soft System Methodology</w:t>
      </w:r>
      <w:r w:rsidRPr="3FE27C35">
        <w:rPr>
          <w:rFonts w:asciiTheme="majorBidi" w:eastAsia="Times New Roman" w:hAnsiTheme="majorBidi" w:cstheme="majorBidi"/>
          <w:i/>
          <w:iCs/>
          <w:sz w:val="25"/>
          <w:szCs w:val="25"/>
        </w:rPr>
        <w:t xml:space="preserve"> &amp; </w:t>
      </w:r>
      <w:r w:rsidRPr="3FE27C35">
        <w:rPr>
          <w:rFonts w:asciiTheme="majorBidi" w:eastAsia="Times New Roman" w:hAnsiTheme="majorBidi" w:cstheme="majorBidi"/>
          <w:i/>
          <w:iCs/>
          <w:sz w:val="25"/>
          <w:szCs w:val="25"/>
          <w:u w:val="single"/>
        </w:rPr>
        <w:t>Issue Based Information System (BIS)</w:t>
      </w:r>
      <w:r w:rsidRPr="3FE27C35">
        <w:rPr>
          <w:rFonts w:asciiTheme="majorBidi" w:eastAsia="Times New Roman" w:hAnsiTheme="majorBidi" w:cstheme="majorBidi"/>
          <w:sz w:val="25"/>
          <w:szCs w:val="25"/>
        </w:rPr>
        <w:t xml:space="preserve"> to strengthen the quality of requirements assessed by Trent Development Software Agency.</w:t>
      </w:r>
    </w:p>
    <w:p w14:paraId="60ACDA16" w14:textId="4B8FB885" w:rsidR="3FE27C35" w:rsidRDefault="3FE27C35" w:rsidP="3FE27C35">
      <w:pPr>
        <w:shd w:val="clear" w:color="auto" w:fill="FFFFFF" w:themeFill="background1"/>
        <w:spacing w:after="0" w:line="240" w:lineRule="auto"/>
        <w:rPr>
          <w:rFonts w:asciiTheme="majorBidi" w:eastAsia="Times New Roman" w:hAnsiTheme="majorBidi" w:cstheme="majorBidi"/>
          <w:sz w:val="25"/>
          <w:szCs w:val="25"/>
        </w:rPr>
      </w:pPr>
    </w:p>
    <w:p w14:paraId="608129E1" w14:textId="1173ED19" w:rsidR="3FE27C35" w:rsidRDefault="3FE27C35" w:rsidP="3FE27C35">
      <w:pPr>
        <w:shd w:val="clear" w:color="auto" w:fill="FFFFFF" w:themeFill="background1"/>
        <w:spacing w:after="0" w:line="240" w:lineRule="auto"/>
        <w:rPr>
          <w:rFonts w:asciiTheme="majorBidi" w:eastAsia="Times New Roman" w:hAnsiTheme="majorBidi" w:cstheme="majorBidi"/>
          <w:b/>
          <w:bCs/>
          <w:sz w:val="25"/>
          <w:szCs w:val="25"/>
        </w:rPr>
      </w:pPr>
    </w:p>
    <w:p w14:paraId="35754C66" w14:textId="19D61A2D" w:rsidR="3FE27C35" w:rsidRDefault="3FE27C35" w:rsidP="007059CC">
      <w:pPr>
        <w:pStyle w:val="Heading2"/>
      </w:pPr>
      <w:r w:rsidRPr="3FE27C35">
        <w:t>A</w:t>
      </w:r>
      <w:r w:rsidRPr="00DD3393">
        <w:rPr>
          <w:rFonts w:ascii="Times New Roman" w:hAnsi="Times New Roman" w:cs="Times New Roman"/>
        </w:rPr>
        <w:t>. Quality Function Deployment (QFD):</w:t>
      </w:r>
    </w:p>
    <w:p w14:paraId="176282AE" w14:textId="1F775D52" w:rsidR="3FE27C35" w:rsidRDefault="3FE27C35" w:rsidP="3FE27C35">
      <w:pPr>
        <w:shd w:val="clear" w:color="auto" w:fill="FFFFFF" w:themeFill="background1"/>
        <w:spacing w:after="0" w:line="240" w:lineRule="auto"/>
        <w:rPr>
          <w:rFonts w:ascii="Times New Roman" w:eastAsia="Times New Roman" w:hAnsi="Times New Roman" w:cs="Times New Roman"/>
          <w:sz w:val="25"/>
          <w:szCs w:val="25"/>
        </w:rPr>
      </w:pPr>
    </w:p>
    <w:p w14:paraId="7CB5C3C5" w14:textId="70C77196" w:rsidR="3FE27C35" w:rsidRDefault="10C579EF" w:rsidP="3FE27C35">
      <w:pPr>
        <w:shd w:val="clear" w:color="auto" w:fill="FFFFFF" w:themeFill="background1"/>
        <w:spacing w:after="0" w:line="240" w:lineRule="auto"/>
        <w:rPr>
          <w:rFonts w:asciiTheme="majorBidi" w:eastAsia="Times New Roman" w:hAnsiTheme="majorBidi" w:cstheme="majorBidi"/>
          <w:sz w:val="25"/>
          <w:szCs w:val="25"/>
        </w:rPr>
      </w:pPr>
      <w:r w:rsidRPr="10C579EF">
        <w:rPr>
          <w:rFonts w:ascii="Times New Roman" w:eastAsia="Times New Roman" w:hAnsi="Times New Roman" w:cs="Times New Roman"/>
          <w:sz w:val="25"/>
          <w:szCs w:val="25"/>
        </w:rPr>
        <w:t>(Tiwari</w:t>
      </w:r>
      <w:r w:rsidRPr="10C579EF">
        <w:rPr>
          <w:rFonts w:asciiTheme="majorBidi" w:eastAsia="Times New Roman" w:hAnsiTheme="majorBidi" w:cstheme="majorBidi"/>
          <w:sz w:val="25"/>
          <w:szCs w:val="25"/>
        </w:rPr>
        <w:t xml:space="preserve"> et al 2012) describes this method of elicitation as one</w:t>
      </w:r>
      <w:r w:rsidR="3FE27C35" w:rsidRPr="3FE27C35">
        <w:rPr>
          <w:rFonts w:asciiTheme="majorBidi" w:eastAsia="Times New Roman" w:hAnsiTheme="majorBidi" w:cstheme="majorBidi"/>
          <w:sz w:val="25"/>
          <w:szCs w:val="25"/>
        </w:rPr>
        <w:t xml:space="preserve"> that focuses on ensuring design quality that fulfils the customer's needs by converting business needs and customers demand into design objectives and yardsticks of quality assurance availed throughout the modelling, implementation and testing phases. </w:t>
      </w:r>
      <w:r w:rsidRPr="10C579EF">
        <w:rPr>
          <w:rFonts w:asciiTheme="majorBidi" w:eastAsia="Times New Roman" w:hAnsiTheme="majorBidi" w:cstheme="majorBidi"/>
          <w:sz w:val="25"/>
          <w:szCs w:val="25"/>
        </w:rPr>
        <w:t xml:space="preserve"> </w:t>
      </w:r>
      <w:r w:rsidR="3FE27C35" w:rsidRPr="3FE27C35">
        <w:rPr>
          <w:rFonts w:asciiTheme="majorBidi" w:eastAsia="Times New Roman" w:hAnsiTheme="majorBidi" w:cstheme="majorBidi"/>
          <w:sz w:val="25"/>
          <w:szCs w:val="25"/>
        </w:rPr>
        <w:t xml:space="preserve">The purpose of this is to ensure that well-optimized design parameters are specified to suit Thompson Cycles needs throughout the production process. </w:t>
      </w:r>
      <w:r w:rsidRPr="10C579EF">
        <w:rPr>
          <w:rFonts w:asciiTheme="majorBidi" w:eastAsia="Times New Roman" w:hAnsiTheme="majorBidi" w:cstheme="majorBidi"/>
          <w:sz w:val="25"/>
          <w:szCs w:val="25"/>
        </w:rPr>
        <w:t>The work of (Hauser et al 2010) supports the</w:t>
      </w:r>
      <w:r w:rsidR="3FE27C35" w:rsidRPr="3FE27C35">
        <w:rPr>
          <w:rFonts w:asciiTheme="majorBidi" w:eastAsia="Times New Roman" w:hAnsiTheme="majorBidi" w:cstheme="majorBidi"/>
          <w:sz w:val="25"/>
          <w:szCs w:val="25"/>
        </w:rPr>
        <w:t xml:space="preserve"> three major reasons for selecting this requirement gathering technique for Thompson Cycles Development Project:</w:t>
      </w:r>
    </w:p>
    <w:p w14:paraId="69415528" w14:textId="44AB8E63" w:rsidR="3FE27C35" w:rsidRDefault="3FE27C35" w:rsidP="3FE27C35">
      <w:pPr>
        <w:pStyle w:val="ListParagraph"/>
        <w:numPr>
          <w:ilvl w:val="0"/>
          <w:numId w:val="4"/>
        </w:numPr>
        <w:shd w:val="clear" w:color="auto" w:fill="FFFFFF" w:themeFill="background1"/>
        <w:spacing w:after="0" w:line="240" w:lineRule="auto"/>
        <w:rPr>
          <w:sz w:val="25"/>
          <w:szCs w:val="25"/>
        </w:rPr>
      </w:pPr>
      <w:r w:rsidRPr="3FE27C35">
        <w:rPr>
          <w:rFonts w:asciiTheme="majorBidi" w:eastAsia="Times New Roman" w:hAnsiTheme="majorBidi" w:cstheme="majorBidi"/>
          <w:sz w:val="25"/>
          <w:szCs w:val="25"/>
        </w:rPr>
        <w:t>Adequate representation of spoken and unspoken customer needs;</w:t>
      </w:r>
    </w:p>
    <w:p w14:paraId="313C8886" w14:textId="4E4618D3" w:rsidR="3FE27C35" w:rsidRDefault="3FE27C35" w:rsidP="3FE27C35">
      <w:pPr>
        <w:pStyle w:val="ListParagraph"/>
        <w:numPr>
          <w:ilvl w:val="0"/>
          <w:numId w:val="4"/>
        </w:numPr>
        <w:shd w:val="clear" w:color="auto" w:fill="FFFFFF" w:themeFill="background1"/>
        <w:spacing w:after="0" w:line="240" w:lineRule="auto"/>
        <w:rPr>
          <w:sz w:val="25"/>
          <w:szCs w:val="25"/>
        </w:rPr>
      </w:pPr>
      <w:r w:rsidRPr="3FE27C35">
        <w:rPr>
          <w:rFonts w:asciiTheme="majorBidi" w:eastAsia="Times New Roman" w:hAnsiTheme="majorBidi" w:cstheme="majorBidi"/>
          <w:sz w:val="25"/>
          <w:szCs w:val="25"/>
        </w:rPr>
        <w:t>Satisfactory translation of these needs into technical characteristics and system requirements;</w:t>
      </w:r>
    </w:p>
    <w:p w14:paraId="0BB78541" w14:textId="50FE7BDF" w:rsidR="3FE27C35" w:rsidRDefault="3FE27C35" w:rsidP="3FE27C35">
      <w:pPr>
        <w:pStyle w:val="ListParagraph"/>
        <w:numPr>
          <w:ilvl w:val="0"/>
          <w:numId w:val="4"/>
        </w:numPr>
        <w:shd w:val="clear" w:color="auto" w:fill="FFFFFF" w:themeFill="background1"/>
        <w:spacing w:after="0" w:line="240" w:lineRule="auto"/>
        <w:rPr>
          <w:sz w:val="25"/>
          <w:szCs w:val="25"/>
        </w:rPr>
      </w:pPr>
      <w:r w:rsidRPr="3FE27C35">
        <w:rPr>
          <w:rFonts w:asciiTheme="majorBidi" w:eastAsia="Times New Roman" w:hAnsiTheme="majorBidi" w:cstheme="majorBidi"/>
          <w:sz w:val="25"/>
          <w:szCs w:val="25"/>
        </w:rPr>
        <w:t>Construction and delivery of a quality software product that focuses every Trent Software Development Agency’s developer towards customer satisfaction.</w:t>
      </w:r>
    </w:p>
    <w:p w14:paraId="085C2366" w14:textId="13BE9483" w:rsidR="3FE27C35" w:rsidRDefault="3FE27C35" w:rsidP="3FE27C35">
      <w:pPr>
        <w:shd w:val="clear" w:color="auto" w:fill="FFFFFF" w:themeFill="background1"/>
        <w:spacing w:after="0" w:line="240" w:lineRule="auto"/>
        <w:rPr>
          <w:rFonts w:asciiTheme="majorBidi" w:eastAsia="Times New Roman" w:hAnsiTheme="majorBidi" w:cstheme="majorBidi"/>
          <w:sz w:val="25"/>
          <w:szCs w:val="25"/>
        </w:rPr>
      </w:pPr>
    </w:p>
    <w:p w14:paraId="347B2772" w14:textId="090F461E" w:rsidR="3FE27C35" w:rsidRDefault="3FE27C35" w:rsidP="3FE27C35">
      <w:pPr>
        <w:shd w:val="clear" w:color="auto" w:fill="FFFFFF" w:themeFill="background1"/>
        <w:spacing w:after="0" w:line="240" w:lineRule="auto"/>
        <w:rPr>
          <w:rFonts w:asciiTheme="majorBidi" w:eastAsia="Times New Roman" w:hAnsiTheme="majorBidi" w:cstheme="majorBidi"/>
          <w:sz w:val="25"/>
          <w:szCs w:val="25"/>
        </w:rPr>
      </w:pPr>
    </w:p>
    <w:p w14:paraId="2A0194C3" w14:textId="19B4C898" w:rsidR="007059CC" w:rsidRDefault="007059CC" w:rsidP="3FE27C35">
      <w:pPr>
        <w:shd w:val="clear" w:color="auto" w:fill="FFFFFF" w:themeFill="background1"/>
        <w:spacing w:after="0" w:line="240" w:lineRule="auto"/>
        <w:rPr>
          <w:rFonts w:asciiTheme="majorBidi" w:eastAsia="Times New Roman" w:hAnsiTheme="majorBidi" w:cstheme="majorBidi"/>
          <w:sz w:val="25"/>
          <w:szCs w:val="25"/>
        </w:rPr>
      </w:pPr>
    </w:p>
    <w:p w14:paraId="47803B32" w14:textId="77777777" w:rsidR="007059CC" w:rsidRDefault="007059CC" w:rsidP="3FE27C35">
      <w:pPr>
        <w:shd w:val="clear" w:color="auto" w:fill="FFFFFF" w:themeFill="background1"/>
        <w:spacing w:after="0" w:line="240" w:lineRule="auto"/>
        <w:rPr>
          <w:rFonts w:asciiTheme="majorBidi" w:eastAsia="Times New Roman" w:hAnsiTheme="majorBidi" w:cstheme="majorBidi"/>
          <w:sz w:val="25"/>
          <w:szCs w:val="25"/>
        </w:rPr>
      </w:pPr>
    </w:p>
    <w:p w14:paraId="22950338" w14:textId="2638F48A" w:rsidR="3FE27C35" w:rsidRDefault="3FE27C35" w:rsidP="3FE27C35">
      <w:pPr>
        <w:shd w:val="clear" w:color="auto" w:fill="FFFFFF" w:themeFill="background1"/>
        <w:spacing w:after="0" w:line="240" w:lineRule="auto"/>
        <w:rPr>
          <w:rFonts w:asciiTheme="majorBidi" w:eastAsia="Times New Roman" w:hAnsiTheme="majorBidi" w:cstheme="majorBidi"/>
          <w:sz w:val="25"/>
          <w:szCs w:val="25"/>
        </w:rPr>
      </w:pPr>
    </w:p>
    <w:p w14:paraId="69C6C20C" w14:textId="77777777" w:rsidR="007059CC" w:rsidRDefault="3FE27C35" w:rsidP="007059CC">
      <w:pPr>
        <w:pStyle w:val="Heading2"/>
      </w:pPr>
      <w:r w:rsidRPr="3FE27C35">
        <w:t xml:space="preserve">B. </w:t>
      </w:r>
      <w:r w:rsidRPr="00DD3393">
        <w:rPr>
          <w:rFonts w:ascii="Times New Roman" w:hAnsi="Times New Roman" w:cs="Times New Roman"/>
        </w:rPr>
        <w:t>Soft System Methodology (SSM):</w:t>
      </w:r>
      <w:r w:rsidRPr="3FE27C35">
        <w:t xml:space="preserve"> </w:t>
      </w:r>
    </w:p>
    <w:p w14:paraId="536789CD" w14:textId="77777777" w:rsidR="00A6567B" w:rsidRDefault="00A6567B" w:rsidP="3FE27C35">
      <w:pPr>
        <w:shd w:val="clear" w:color="auto" w:fill="FFFFFF" w:themeFill="background1"/>
        <w:spacing w:after="0" w:line="240" w:lineRule="auto"/>
        <w:rPr>
          <w:rFonts w:asciiTheme="majorBidi" w:eastAsia="Times New Roman" w:hAnsiTheme="majorBidi" w:cstheme="majorBidi"/>
          <w:sz w:val="25"/>
          <w:szCs w:val="25"/>
        </w:rPr>
      </w:pPr>
    </w:p>
    <w:p w14:paraId="38F2DBE1" w14:textId="7F52E417" w:rsidR="3FE27C35" w:rsidRDefault="3FE27C35" w:rsidP="10C579EF">
      <w:pPr>
        <w:spacing w:after="0" w:line="240" w:lineRule="auto"/>
        <w:rPr>
          <w:rFonts w:asciiTheme="majorBidi" w:eastAsia="Times New Roman" w:hAnsiTheme="majorBidi" w:cstheme="majorBidi"/>
          <w:sz w:val="25"/>
          <w:szCs w:val="25"/>
        </w:rPr>
      </w:pPr>
      <w:r w:rsidRPr="3FE27C35">
        <w:rPr>
          <w:rFonts w:asciiTheme="majorBidi" w:eastAsia="Times New Roman" w:hAnsiTheme="majorBidi" w:cstheme="majorBidi"/>
          <w:sz w:val="25"/>
          <w:szCs w:val="25"/>
        </w:rPr>
        <w:t>This is a systematic perspective for appraising real world problems</w:t>
      </w:r>
      <w:r w:rsidR="10C579EF" w:rsidRPr="10C579EF">
        <w:rPr>
          <w:rFonts w:asciiTheme="majorBidi" w:eastAsia="Times New Roman" w:hAnsiTheme="majorBidi" w:cstheme="majorBidi"/>
          <w:sz w:val="25"/>
          <w:szCs w:val="25"/>
        </w:rPr>
        <w:t xml:space="preserve"> which</w:t>
      </w:r>
      <w:r w:rsidRPr="3FE27C35">
        <w:rPr>
          <w:rFonts w:asciiTheme="majorBidi" w:eastAsia="Times New Roman" w:hAnsiTheme="majorBidi" w:cstheme="majorBidi"/>
          <w:sz w:val="25"/>
          <w:szCs w:val="25"/>
        </w:rPr>
        <w:t xml:space="preserve"> constitutes a couple of parameters that facilitate investigation efforts for requirement gathering</w:t>
      </w:r>
      <w:r w:rsidR="10C579EF" w:rsidRPr="10C579EF">
        <w:rPr>
          <w:rFonts w:asciiTheme="majorBidi" w:eastAsia="Times New Roman" w:hAnsiTheme="majorBidi" w:cstheme="majorBidi"/>
          <w:sz w:val="25"/>
          <w:szCs w:val="25"/>
        </w:rPr>
        <w:t xml:space="preserve"> (Bob Williams 2005).</w:t>
      </w:r>
      <w:r w:rsidRPr="3FE27C35">
        <w:rPr>
          <w:rFonts w:asciiTheme="majorBidi" w:eastAsia="Times New Roman" w:hAnsiTheme="majorBidi" w:cstheme="majorBidi"/>
          <w:sz w:val="25"/>
          <w:szCs w:val="25"/>
        </w:rPr>
        <w:t xml:space="preserve"> The outcome of this when applied with a reference to Thompson Cycles is a well-thought-out analysis that improves the developers understanding of the context and underlying issues during the investigation of the business processes</w:t>
      </w:r>
      <w:r w:rsidR="10C579EF" w:rsidRPr="10C579EF">
        <w:rPr>
          <w:rFonts w:ascii="Times New Roman" w:eastAsia="Times New Roman" w:hAnsi="Times New Roman" w:cs="Times New Roman"/>
          <w:sz w:val="25"/>
          <w:szCs w:val="25"/>
        </w:rPr>
        <w:t xml:space="preserve"> (Maqsood 2001)</w:t>
      </w:r>
      <w:r w:rsidR="10C579EF" w:rsidRPr="10C579EF">
        <w:rPr>
          <w:rFonts w:asciiTheme="majorBidi" w:eastAsia="Times New Roman" w:hAnsiTheme="majorBidi" w:cstheme="majorBidi"/>
          <w:sz w:val="25"/>
          <w:szCs w:val="25"/>
        </w:rPr>
        <w:t xml:space="preserve"> </w:t>
      </w:r>
      <w:r w:rsidR="00626A8D">
        <w:rPr>
          <w:rFonts w:asciiTheme="majorBidi" w:eastAsia="Times New Roman" w:hAnsiTheme="majorBidi" w:cstheme="majorBidi"/>
          <w:sz w:val="25"/>
          <w:szCs w:val="25"/>
        </w:rPr>
        <w:t xml:space="preserve">and </w:t>
      </w:r>
      <w:r w:rsidR="10C579EF" w:rsidRPr="10C579EF">
        <w:rPr>
          <w:rFonts w:asciiTheme="majorBidi" w:eastAsia="Times New Roman" w:hAnsiTheme="majorBidi" w:cstheme="majorBidi"/>
          <w:sz w:val="25"/>
          <w:szCs w:val="25"/>
        </w:rPr>
        <w:t>(</w:t>
      </w:r>
      <w:r w:rsidR="10C579EF" w:rsidRPr="10C579EF">
        <w:rPr>
          <w:rFonts w:ascii="Times New Roman" w:eastAsia="Times New Roman" w:hAnsi="Times New Roman" w:cs="Times New Roman"/>
          <w:sz w:val="25"/>
          <w:szCs w:val="25"/>
        </w:rPr>
        <w:t>Burge 2015)</w:t>
      </w:r>
      <w:r w:rsidR="10C579EF" w:rsidRPr="10C579EF">
        <w:rPr>
          <w:rFonts w:asciiTheme="majorBidi" w:eastAsia="Times New Roman" w:hAnsiTheme="majorBidi" w:cstheme="majorBidi"/>
          <w:sz w:val="25"/>
          <w:szCs w:val="25"/>
        </w:rPr>
        <w:t>.</w:t>
      </w:r>
      <w:r w:rsidRPr="3FE27C35">
        <w:rPr>
          <w:rFonts w:asciiTheme="majorBidi" w:eastAsia="Times New Roman" w:hAnsiTheme="majorBidi" w:cstheme="majorBidi"/>
          <w:sz w:val="25"/>
          <w:szCs w:val="25"/>
        </w:rPr>
        <w:t xml:space="preserve"> Using the abbreviation CATWOE, </w:t>
      </w:r>
      <w:r w:rsidR="10C579EF" w:rsidRPr="10C579EF">
        <w:rPr>
          <w:rFonts w:ascii="Times New Roman" w:eastAsia="Times New Roman" w:hAnsi="Times New Roman" w:cs="Times New Roman"/>
          <w:sz w:val="25"/>
          <w:szCs w:val="25"/>
        </w:rPr>
        <w:t>(Tiwari</w:t>
      </w:r>
      <w:r w:rsidR="10C579EF" w:rsidRPr="10C579EF">
        <w:rPr>
          <w:rFonts w:asciiTheme="majorBidi" w:eastAsia="Times New Roman" w:hAnsiTheme="majorBidi" w:cstheme="majorBidi"/>
          <w:sz w:val="25"/>
          <w:szCs w:val="25"/>
        </w:rPr>
        <w:t xml:space="preserve"> et al 2012) defined </w:t>
      </w:r>
      <w:r w:rsidRPr="3FE27C35">
        <w:rPr>
          <w:rFonts w:asciiTheme="majorBidi" w:eastAsia="Times New Roman" w:hAnsiTheme="majorBidi" w:cstheme="majorBidi"/>
          <w:sz w:val="25"/>
          <w:szCs w:val="25"/>
        </w:rPr>
        <w:t xml:space="preserve">the following items </w:t>
      </w:r>
      <w:r w:rsidR="10C579EF" w:rsidRPr="10C579EF">
        <w:rPr>
          <w:rFonts w:asciiTheme="majorBidi" w:eastAsia="Times New Roman" w:hAnsiTheme="majorBidi" w:cstheme="majorBidi"/>
          <w:sz w:val="25"/>
          <w:szCs w:val="25"/>
        </w:rPr>
        <w:t>of</w:t>
      </w:r>
      <w:r w:rsidRPr="3FE27C35">
        <w:rPr>
          <w:rFonts w:asciiTheme="majorBidi" w:eastAsia="Times New Roman" w:hAnsiTheme="majorBidi" w:cstheme="majorBidi"/>
          <w:sz w:val="25"/>
          <w:szCs w:val="25"/>
        </w:rPr>
        <w:t xml:space="preserve"> the SSM technique:</w:t>
      </w:r>
    </w:p>
    <w:p w14:paraId="72E0D996" w14:textId="226CEDEC" w:rsidR="3FE27C35" w:rsidRDefault="3FE27C35" w:rsidP="3FE27C35">
      <w:pPr>
        <w:pStyle w:val="ListParagraph"/>
        <w:numPr>
          <w:ilvl w:val="0"/>
          <w:numId w:val="3"/>
        </w:numPr>
        <w:shd w:val="clear" w:color="auto" w:fill="FFFFFF" w:themeFill="background1"/>
        <w:spacing w:after="0" w:line="240" w:lineRule="auto"/>
        <w:rPr>
          <w:sz w:val="25"/>
          <w:szCs w:val="25"/>
        </w:rPr>
      </w:pPr>
      <w:r w:rsidRPr="3FE27C35">
        <w:rPr>
          <w:rFonts w:asciiTheme="majorBidi" w:eastAsia="Times New Roman" w:hAnsiTheme="majorBidi" w:cstheme="majorBidi"/>
          <w:sz w:val="25"/>
          <w:szCs w:val="25"/>
        </w:rPr>
        <w:t>Clients: Who are the beneficiaries this system</w:t>
      </w:r>
      <w:r w:rsidR="004730FE">
        <w:rPr>
          <w:rFonts w:asciiTheme="majorBidi" w:eastAsia="Times New Roman" w:hAnsiTheme="majorBidi" w:cstheme="majorBidi"/>
          <w:sz w:val="25"/>
          <w:szCs w:val="25"/>
        </w:rPr>
        <w:t>.</w:t>
      </w:r>
    </w:p>
    <w:p w14:paraId="58DC4B00" w14:textId="71AD5A45" w:rsidR="3FE27C35" w:rsidRDefault="3FE27C35" w:rsidP="3FE27C35">
      <w:pPr>
        <w:pStyle w:val="ListParagraph"/>
        <w:numPr>
          <w:ilvl w:val="0"/>
          <w:numId w:val="3"/>
        </w:numPr>
        <w:shd w:val="clear" w:color="auto" w:fill="FFFFFF" w:themeFill="background1"/>
        <w:spacing w:after="0" w:line="240" w:lineRule="auto"/>
        <w:rPr>
          <w:sz w:val="25"/>
          <w:szCs w:val="25"/>
        </w:rPr>
      </w:pPr>
      <w:r w:rsidRPr="3FE27C35">
        <w:rPr>
          <w:rFonts w:asciiTheme="majorBidi" w:eastAsia="Times New Roman" w:hAnsiTheme="majorBidi" w:cstheme="majorBidi"/>
          <w:sz w:val="25"/>
          <w:szCs w:val="25"/>
        </w:rPr>
        <w:t>Actors: Who are those who interact with this system</w:t>
      </w:r>
      <w:r w:rsidR="004730FE">
        <w:rPr>
          <w:rFonts w:asciiTheme="majorBidi" w:eastAsia="Times New Roman" w:hAnsiTheme="majorBidi" w:cstheme="majorBidi"/>
          <w:sz w:val="25"/>
          <w:szCs w:val="25"/>
        </w:rPr>
        <w:t>.</w:t>
      </w:r>
    </w:p>
    <w:p w14:paraId="7316E7E4" w14:textId="2B18CE41" w:rsidR="3FE27C35" w:rsidRDefault="5AD7B820" w:rsidP="5AD7B820">
      <w:pPr>
        <w:pStyle w:val="ListParagraph"/>
        <w:numPr>
          <w:ilvl w:val="0"/>
          <w:numId w:val="3"/>
        </w:numPr>
        <w:shd w:val="clear" w:color="auto" w:fill="FFFFFF" w:themeFill="background1"/>
        <w:spacing w:after="0" w:line="240" w:lineRule="auto"/>
        <w:rPr>
          <w:sz w:val="25"/>
          <w:szCs w:val="25"/>
        </w:rPr>
      </w:pPr>
      <w:r w:rsidRPr="5AD7B820">
        <w:rPr>
          <w:rFonts w:asciiTheme="majorBidi" w:eastAsia="Times New Roman" w:hAnsiTheme="majorBidi" w:cstheme="majorBidi"/>
          <w:sz w:val="25"/>
          <w:szCs w:val="25"/>
        </w:rPr>
        <w:t>Transformation: What transformation does this system bring in relation to the old system</w:t>
      </w:r>
      <w:r w:rsidR="004730FE">
        <w:rPr>
          <w:rFonts w:asciiTheme="majorBidi" w:eastAsia="Times New Roman" w:hAnsiTheme="majorBidi" w:cstheme="majorBidi"/>
          <w:sz w:val="25"/>
          <w:szCs w:val="25"/>
        </w:rPr>
        <w:t>.</w:t>
      </w:r>
    </w:p>
    <w:p w14:paraId="3AD6F615" w14:textId="50FDF8A8" w:rsidR="3FE27C35" w:rsidRDefault="3FE27C35" w:rsidP="3FE27C35">
      <w:pPr>
        <w:pStyle w:val="ListParagraph"/>
        <w:numPr>
          <w:ilvl w:val="0"/>
          <w:numId w:val="3"/>
        </w:numPr>
        <w:shd w:val="clear" w:color="auto" w:fill="FFFFFF" w:themeFill="background1"/>
        <w:spacing w:after="0" w:line="240" w:lineRule="auto"/>
        <w:rPr>
          <w:sz w:val="25"/>
          <w:szCs w:val="25"/>
        </w:rPr>
      </w:pPr>
      <w:r w:rsidRPr="3FE27C35">
        <w:rPr>
          <w:rFonts w:asciiTheme="majorBidi" w:eastAsia="Times New Roman" w:hAnsiTheme="majorBidi" w:cstheme="majorBidi"/>
          <w:sz w:val="25"/>
          <w:szCs w:val="25"/>
        </w:rPr>
        <w:t>World View: What situations justifies the importance of this existing system</w:t>
      </w:r>
    </w:p>
    <w:p w14:paraId="69711A1F" w14:textId="35EAFBE2" w:rsidR="3FE27C35" w:rsidRDefault="3FE27C35" w:rsidP="3FE27C35">
      <w:pPr>
        <w:pStyle w:val="ListParagraph"/>
        <w:numPr>
          <w:ilvl w:val="0"/>
          <w:numId w:val="3"/>
        </w:numPr>
        <w:shd w:val="clear" w:color="auto" w:fill="FFFFFF" w:themeFill="background1"/>
        <w:spacing w:after="0" w:line="240" w:lineRule="auto"/>
        <w:rPr>
          <w:sz w:val="25"/>
          <w:szCs w:val="25"/>
        </w:rPr>
      </w:pPr>
      <w:r w:rsidRPr="3FE27C35">
        <w:rPr>
          <w:rFonts w:asciiTheme="majorBidi" w:eastAsia="Times New Roman" w:hAnsiTheme="majorBidi" w:cstheme="majorBidi"/>
          <w:sz w:val="25"/>
          <w:szCs w:val="25"/>
        </w:rPr>
        <w:t>Owner: Who has the Authority to approve the proposed innovations or modifications.</w:t>
      </w:r>
    </w:p>
    <w:p w14:paraId="173FFC44" w14:textId="2B851239" w:rsidR="3FE27C35" w:rsidRDefault="3FE27C35" w:rsidP="3FE27C35">
      <w:pPr>
        <w:pStyle w:val="ListParagraph"/>
        <w:numPr>
          <w:ilvl w:val="0"/>
          <w:numId w:val="3"/>
        </w:numPr>
        <w:shd w:val="clear" w:color="auto" w:fill="FFFFFF" w:themeFill="background1"/>
        <w:spacing w:after="0" w:line="240" w:lineRule="auto"/>
        <w:rPr>
          <w:sz w:val="25"/>
          <w:szCs w:val="25"/>
        </w:rPr>
      </w:pPr>
      <w:r w:rsidRPr="3FE27C35">
        <w:rPr>
          <w:rFonts w:asciiTheme="majorBidi" w:eastAsia="Times New Roman" w:hAnsiTheme="majorBidi" w:cstheme="majorBidi"/>
          <w:sz w:val="25"/>
          <w:szCs w:val="25"/>
        </w:rPr>
        <w:t>Environmental Constraints: What external constraints impacts on the use and operations of this system</w:t>
      </w:r>
      <w:r w:rsidR="004730FE">
        <w:rPr>
          <w:rFonts w:asciiTheme="majorBidi" w:eastAsia="Times New Roman" w:hAnsiTheme="majorBidi" w:cstheme="majorBidi"/>
          <w:sz w:val="25"/>
          <w:szCs w:val="25"/>
        </w:rPr>
        <w:t>.</w:t>
      </w:r>
    </w:p>
    <w:p w14:paraId="30732F04" w14:textId="0CCC678E" w:rsidR="3FE27C35" w:rsidRDefault="3FE27C35" w:rsidP="3FE27C35">
      <w:pPr>
        <w:shd w:val="clear" w:color="auto" w:fill="FFFFFF" w:themeFill="background1"/>
        <w:spacing w:after="0" w:line="240" w:lineRule="auto"/>
        <w:rPr>
          <w:rFonts w:asciiTheme="majorBidi" w:eastAsia="Times New Roman" w:hAnsiTheme="majorBidi" w:cstheme="majorBidi"/>
          <w:sz w:val="25"/>
          <w:szCs w:val="25"/>
        </w:rPr>
      </w:pPr>
    </w:p>
    <w:p w14:paraId="2A96D26A" w14:textId="20CD56DC" w:rsidR="3FE27C35" w:rsidRDefault="3FE27C35" w:rsidP="3FE27C35">
      <w:pPr>
        <w:shd w:val="clear" w:color="auto" w:fill="FFFFFF" w:themeFill="background1"/>
        <w:spacing w:after="0" w:line="240" w:lineRule="auto"/>
        <w:rPr>
          <w:rFonts w:asciiTheme="majorBidi" w:eastAsia="Times New Roman" w:hAnsiTheme="majorBidi" w:cstheme="majorBidi"/>
          <w:sz w:val="25"/>
          <w:szCs w:val="25"/>
        </w:rPr>
      </w:pPr>
    </w:p>
    <w:p w14:paraId="4BCC76E1" w14:textId="77777777" w:rsidR="007059CC" w:rsidRDefault="3FE27C35" w:rsidP="007059CC">
      <w:pPr>
        <w:pStyle w:val="Heading2"/>
      </w:pPr>
      <w:r w:rsidRPr="3FE27C35">
        <w:t xml:space="preserve">C. </w:t>
      </w:r>
      <w:r w:rsidRPr="00DD3393">
        <w:rPr>
          <w:rFonts w:ascii="Times New Roman" w:hAnsi="Times New Roman" w:cs="Times New Roman"/>
        </w:rPr>
        <w:t>Issue Based Information System (IBIS):</w:t>
      </w:r>
      <w:r w:rsidRPr="3FE27C35">
        <w:t xml:space="preserve"> </w:t>
      </w:r>
    </w:p>
    <w:p w14:paraId="185E2354" w14:textId="77777777" w:rsidR="00A6567B" w:rsidRDefault="00A6567B" w:rsidP="3FE27C35">
      <w:pPr>
        <w:spacing w:after="0" w:line="240" w:lineRule="auto"/>
        <w:rPr>
          <w:rFonts w:asciiTheme="majorBidi" w:eastAsia="Times New Roman" w:hAnsiTheme="majorBidi" w:cstheme="majorBidi"/>
          <w:sz w:val="25"/>
          <w:szCs w:val="25"/>
        </w:rPr>
      </w:pPr>
    </w:p>
    <w:p w14:paraId="2597C504" w14:textId="6618EDED" w:rsidR="3FE27C35" w:rsidRDefault="3FE27C35" w:rsidP="3FE27C35">
      <w:pPr>
        <w:spacing w:after="0" w:line="240" w:lineRule="auto"/>
        <w:rPr>
          <w:rFonts w:asciiTheme="majorBidi" w:eastAsia="Times New Roman" w:hAnsiTheme="majorBidi" w:cstheme="majorBidi"/>
          <w:sz w:val="24"/>
          <w:szCs w:val="24"/>
        </w:rPr>
      </w:pPr>
      <w:r w:rsidRPr="3FE27C35">
        <w:rPr>
          <w:rFonts w:asciiTheme="majorBidi" w:eastAsia="Times New Roman" w:hAnsiTheme="majorBidi" w:cstheme="majorBidi"/>
          <w:sz w:val="25"/>
          <w:szCs w:val="25"/>
        </w:rPr>
        <w:t>This approach allows Trent Software Development Agency to contemplate the rationale</w:t>
      </w:r>
      <w:r w:rsidRPr="62D1479A">
        <w:rPr>
          <w:rFonts w:asciiTheme="majorBidi" w:eastAsia="Times New Roman" w:hAnsiTheme="majorBidi" w:cstheme="majorBidi"/>
          <w:sz w:val="24"/>
          <w:szCs w:val="24"/>
        </w:rPr>
        <w:t xml:space="preserve"> underpinning requirements. This supports the reporting of dialogues, opened issues, arguments buttressing or opposing to the stance on these issues</w:t>
      </w:r>
      <w:r w:rsidR="10C579EF" w:rsidRPr="10C579EF">
        <w:rPr>
          <w:rFonts w:ascii="Times New Roman" w:eastAsia="Times New Roman" w:hAnsi="Times New Roman" w:cs="Times New Roman"/>
          <w:sz w:val="25"/>
          <w:szCs w:val="25"/>
        </w:rPr>
        <w:t xml:space="preserve"> (Tiwari</w:t>
      </w:r>
      <w:r w:rsidR="10C579EF" w:rsidRPr="10C579EF">
        <w:rPr>
          <w:rFonts w:asciiTheme="majorBidi" w:eastAsia="Times New Roman" w:hAnsiTheme="majorBidi" w:cstheme="majorBidi"/>
          <w:sz w:val="25"/>
          <w:szCs w:val="25"/>
        </w:rPr>
        <w:t xml:space="preserve"> et al 2012)</w:t>
      </w:r>
      <w:r w:rsidR="10C579EF" w:rsidRPr="10C579EF">
        <w:rPr>
          <w:rFonts w:asciiTheme="majorBidi" w:eastAsia="Times New Roman" w:hAnsiTheme="majorBidi" w:cstheme="majorBidi"/>
          <w:sz w:val="24"/>
          <w:szCs w:val="24"/>
        </w:rPr>
        <w:t>. (</w:t>
      </w:r>
      <w:proofErr w:type="spellStart"/>
      <w:r w:rsidR="10C579EF" w:rsidRPr="10C579EF">
        <w:rPr>
          <w:rFonts w:ascii="Times New Roman" w:eastAsia="Times New Roman" w:hAnsi="Times New Roman" w:cs="Times New Roman"/>
          <w:sz w:val="24"/>
          <w:szCs w:val="24"/>
        </w:rPr>
        <w:t>Ebadi</w:t>
      </w:r>
      <w:proofErr w:type="spellEnd"/>
      <w:r w:rsidR="10C579EF" w:rsidRPr="10C579EF">
        <w:rPr>
          <w:rFonts w:ascii="Times New Roman" w:eastAsia="Times New Roman" w:hAnsi="Times New Roman" w:cs="Times New Roman"/>
          <w:sz w:val="24"/>
          <w:szCs w:val="24"/>
        </w:rPr>
        <w:t xml:space="preserve"> et al</w:t>
      </w:r>
      <w:r w:rsidR="10C579EF" w:rsidRPr="10C579EF">
        <w:rPr>
          <w:rFonts w:asciiTheme="majorBidi" w:eastAsia="Times New Roman" w:hAnsiTheme="majorBidi" w:cstheme="majorBidi"/>
          <w:sz w:val="24"/>
          <w:szCs w:val="24"/>
        </w:rPr>
        <w:t xml:space="preserve"> 2009) explained the units of IBIS as follows:</w:t>
      </w:r>
    </w:p>
    <w:p w14:paraId="22D32212" w14:textId="70371A7B" w:rsidR="3FE27C35" w:rsidRDefault="3FE27C35" w:rsidP="3FE27C35">
      <w:pPr>
        <w:pStyle w:val="ListParagraph"/>
        <w:numPr>
          <w:ilvl w:val="0"/>
          <w:numId w:val="2"/>
        </w:numPr>
        <w:spacing w:after="0" w:line="240" w:lineRule="auto"/>
        <w:rPr>
          <w:sz w:val="25"/>
          <w:szCs w:val="25"/>
        </w:rPr>
      </w:pPr>
      <w:r w:rsidRPr="3FE27C35">
        <w:rPr>
          <w:rFonts w:asciiTheme="majorBidi" w:eastAsia="Times New Roman" w:hAnsiTheme="majorBidi" w:cstheme="majorBidi"/>
          <w:sz w:val="25"/>
          <w:szCs w:val="25"/>
        </w:rPr>
        <w:t>Questions: These are the factors or considerations that needs to be dealt with;</w:t>
      </w:r>
    </w:p>
    <w:p w14:paraId="3A0CBE63" w14:textId="203AC979" w:rsidR="3FE27C35" w:rsidRDefault="3FE27C35" w:rsidP="3FE27C35">
      <w:pPr>
        <w:pStyle w:val="ListParagraph"/>
        <w:numPr>
          <w:ilvl w:val="0"/>
          <w:numId w:val="2"/>
        </w:numPr>
        <w:spacing w:after="0" w:line="240" w:lineRule="auto"/>
        <w:rPr>
          <w:sz w:val="25"/>
          <w:szCs w:val="25"/>
        </w:rPr>
      </w:pPr>
      <w:r w:rsidRPr="3FE27C35">
        <w:rPr>
          <w:rFonts w:asciiTheme="majorBidi" w:eastAsia="Times New Roman" w:hAnsiTheme="majorBidi" w:cstheme="majorBidi"/>
          <w:sz w:val="25"/>
          <w:szCs w:val="25"/>
        </w:rPr>
        <w:t>Positions: Imply the approaches, ideas, perspectives, solutions to the issues raised by the questions;</w:t>
      </w:r>
    </w:p>
    <w:p w14:paraId="67926D0A" w14:textId="502BA63E" w:rsidR="3FE27C35" w:rsidRDefault="3FE27C35" w:rsidP="3FE27C35">
      <w:pPr>
        <w:pStyle w:val="ListParagraph"/>
        <w:numPr>
          <w:ilvl w:val="0"/>
          <w:numId w:val="2"/>
        </w:numPr>
        <w:spacing w:after="0" w:line="240" w:lineRule="auto"/>
        <w:rPr>
          <w:sz w:val="25"/>
          <w:szCs w:val="25"/>
        </w:rPr>
      </w:pPr>
      <w:r w:rsidRPr="3FE27C35">
        <w:rPr>
          <w:rFonts w:asciiTheme="majorBidi" w:eastAsia="Times New Roman" w:hAnsiTheme="majorBidi" w:cstheme="majorBidi"/>
          <w:sz w:val="25"/>
          <w:szCs w:val="25"/>
        </w:rPr>
        <w:t>Arguments: involve the rationalizations in favour of a position or the grounds against an idea.</w:t>
      </w:r>
    </w:p>
    <w:p w14:paraId="500CC0A3" w14:textId="5A3D0541" w:rsidR="3FE27C35" w:rsidRDefault="626FFF50" w:rsidP="626FFF50">
      <w:pPr>
        <w:shd w:val="clear" w:color="auto" w:fill="FFFFFF" w:themeFill="background1"/>
        <w:spacing w:after="0" w:line="240" w:lineRule="auto"/>
        <w:rPr>
          <w:rFonts w:asciiTheme="majorBidi" w:eastAsia="Times New Roman" w:hAnsiTheme="majorBidi" w:cstheme="majorBidi"/>
          <w:sz w:val="25"/>
          <w:szCs w:val="25"/>
        </w:rPr>
      </w:pPr>
      <w:r w:rsidRPr="626FFF50">
        <w:rPr>
          <w:rFonts w:asciiTheme="majorBidi" w:eastAsia="Times New Roman" w:hAnsiTheme="majorBidi" w:cstheme="majorBidi"/>
          <w:sz w:val="25"/>
          <w:szCs w:val="25"/>
        </w:rPr>
        <w:t>Within the previously stated parameters of the SSM and IBIS, a well-facilitated interview of the stakeholders, and a survey of the radius catchment area of the “out of town” competitor can be very effective.</w:t>
      </w:r>
    </w:p>
    <w:p w14:paraId="2FAAFB98" w14:textId="62FFD2D4" w:rsidR="3FE27C35" w:rsidRDefault="3FE27C35" w:rsidP="3FE27C35">
      <w:pPr>
        <w:spacing w:after="0" w:line="240" w:lineRule="auto"/>
        <w:rPr>
          <w:rFonts w:asciiTheme="majorBidi" w:eastAsia="Times New Roman" w:hAnsiTheme="majorBidi" w:cstheme="majorBidi"/>
          <w:sz w:val="25"/>
          <w:szCs w:val="25"/>
        </w:rPr>
      </w:pPr>
    </w:p>
    <w:p w14:paraId="345F696C" w14:textId="4C4A54A4" w:rsidR="3FE27C35" w:rsidRDefault="3FE27C35" w:rsidP="3FE27C35">
      <w:pPr>
        <w:shd w:val="clear" w:color="auto" w:fill="FFFFFF" w:themeFill="background1"/>
        <w:spacing w:after="0" w:line="240" w:lineRule="auto"/>
        <w:rPr>
          <w:rFonts w:asciiTheme="majorBidi" w:eastAsia="Times New Roman" w:hAnsiTheme="majorBidi" w:cstheme="majorBidi"/>
          <w:sz w:val="25"/>
          <w:szCs w:val="25"/>
        </w:rPr>
      </w:pPr>
    </w:p>
    <w:p w14:paraId="5DAB2B7D" w14:textId="1F2AE591" w:rsidR="3FE27C35" w:rsidRDefault="3FE27C35" w:rsidP="3FE27C35">
      <w:pPr>
        <w:shd w:val="clear" w:color="auto" w:fill="FFFFFF" w:themeFill="background1"/>
        <w:spacing w:after="0" w:line="240" w:lineRule="auto"/>
        <w:rPr>
          <w:rFonts w:asciiTheme="majorBidi" w:eastAsia="Times New Roman" w:hAnsiTheme="majorBidi" w:cstheme="majorBidi"/>
          <w:sz w:val="25"/>
          <w:szCs w:val="25"/>
        </w:rPr>
      </w:pPr>
    </w:p>
    <w:p w14:paraId="71E6B5D7" w14:textId="73B7454D" w:rsidR="5AD7B820" w:rsidRDefault="5AD7B820" w:rsidP="62D1479A">
      <w:pPr>
        <w:shd w:val="clear" w:color="auto" w:fill="FFFFFF" w:themeFill="background1"/>
        <w:spacing w:after="0" w:line="240" w:lineRule="auto"/>
        <w:rPr>
          <w:rFonts w:asciiTheme="majorBidi" w:eastAsia="Times New Roman" w:hAnsiTheme="majorBidi" w:cstheme="majorBidi"/>
          <w:sz w:val="25"/>
          <w:szCs w:val="25"/>
        </w:rPr>
      </w:pPr>
    </w:p>
    <w:p w14:paraId="58EA85D2" w14:textId="381CA407" w:rsidR="00CB559F" w:rsidRDefault="00CB559F" w:rsidP="62D1479A">
      <w:pPr>
        <w:shd w:val="clear" w:color="auto" w:fill="FFFFFF" w:themeFill="background1"/>
        <w:spacing w:after="0" w:line="240" w:lineRule="auto"/>
        <w:rPr>
          <w:rFonts w:asciiTheme="majorBidi" w:eastAsia="Times New Roman" w:hAnsiTheme="majorBidi" w:cstheme="majorBidi"/>
          <w:sz w:val="25"/>
          <w:szCs w:val="25"/>
        </w:rPr>
      </w:pPr>
    </w:p>
    <w:p w14:paraId="3DCD791C" w14:textId="0EABF57A" w:rsidR="00CB559F" w:rsidRDefault="00CB559F" w:rsidP="62D1479A">
      <w:pPr>
        <w:shd w:val="clear" w:color="auto" w:fill="FFFFFF" w:themeFill="background1"/>
        <w:spacing w:after="0" w:line="240" w:lineRule="auto"/>
        <w:rPr>
          <w:rFonts w:asciiTheme="majorBidi" w:eastAsia="Times New Roman" w:hAnsiTheme="majorBidi" w:cstheme="majorBidi"/>
          <w:sz w:val="25"/>
          <w:szCs w:val="25"/>
        </w:rPr>
      </w:pPr>
    </w:p>
    <w:p w14:paraId="75F4F5AD" w14:textId="76A92C25" w:rsidR="00CB559F" w:rsidRDefault="003C6E71" w:rsidP="003C6E71">
      <w:pPr>
        <w:pStyle w:val="Heading3"/>
      </w:pPr>
      <w:r>
        <w:t>Task 3</w:t>
      </w:r>
    </w:p>
    <w:p w14:paraId="7DE45981" w14:textId="77777777" w:rsidR="00CB559F" w:rsidRDefault="00CB559F" w:rsidP="62D1479A">
      <w:pPr>
        <w:shd w:val="clear" w:color="auto" w:fill="FFFFFF" w:themeFill="background1"/>
        <w:spacing w:after="0" w:line="240" w:lineRule="auto"/>
        <w:rPr>
          <w:rFonts w:asciiTheme="majorBidi" w:eastAsia="Times New Roman" w:hAnsiTheme="majorBidi" w:cstheme="majorBidi"/>
          <w:sz w:val="25"/>
          <w:szCs w:val="25"/>
        </w:rPr>
      </w:pPr>
    </w:p>
    <w:p w14:paraId="5F275402" w14:textId="77777777" w:rsidR="00663A68" w:rsidRDefault="5AD7B820" w:rsidP="00E95AE9">
      <w:pPr>
        <w:pStyle w:val="Heading2"/>
        <w:rPr>
          <w:rFonts w:ascii="Times New Roman" w:hAnsi="Times New Roman" w:cs="Times New Roman"/>
          <w:sz w:val="32"/>
          <w:szCs w:val="32"/>
        </w:rPr>
      </w:pPr>
      <w:r w:rsidRPr="00663A68">
        <w:rPr>
          <w:rFonts w:ascii="Times New Roman" w:hAnsi="Times New Roman" w:cs="Times New Roman"/>
          <w:sz w:val="32"/>
          <w:szCs w:val="32"/>
        </w:rPr>
        <w:t xml:space="preserve">REQUIREMENT DEFINITION STATEMENT </w:t>
      </w:r>
    </w:p>
    <w:p w14:paraId="15D6C5E6" w14:textId="16F8BAEA" w:rsidR="5AD7B820" w:rsidRPr="00663A68" w:rsidRDefault="5AD7B820" w:rsidP="00E95AE9">
      <w:pPr>
        <w:pStyle w:val="Heading2"/>
        <w:rPr>
          <w:rFonts w:ascii="Times New Roman" w:hAnsi="Times New Roman" w:cs="Times New Roman"/>
          <w:sz w:val="32"/>
          <w:szCs w:val="32"/>
        </w:rPr>
      </w:pPr>
      <w:r w:rsidRPr="00663A68">
        <w:rPr>
          <w:rFonts w:ascii="Times New Roman" w:hAnsi="Times New Roman" w:cs="Times New Roman"/>
          <w:sz w:val="32"/>
          <w:szCs w:val="32"/>
        </w:rPr>
        <w:t>THOMPSON CYCLES</w:t>
      </w:r>
    </w:p>
    <w:p w14:paraId="211E2CCB" w14:textId="700D4FD8" w:rsidR="5AD7B820" w:rsidRPr="00E95AE9" w:rsidRDefault="5AD7B820" w:rsidP="00E95AE9"/>
    <w:p w14:paraId="74546AFA" w14:textId="59A7FF97" w:rsidR="5AD7B820" w:rsidRPr="008246DF" w:rsidRDefault="5AD7B820" w:rsidP="00EA6CE1">
      <w:pPr>
        <w:pStyle w:val="Heading1"/>
        <w:jc w:val="center"/>
        <w:rPr>
          <w:rFonts w:ascii="Times New Roman" w:hAnsi="Times New Roman" w:cs="Times New Roman"/>
          <w:sz w:val="26"/>
          <w:szCs w:val="26"/>
        </w:rPr>
      </w:pPr>
      <w:r w:rsidRPr="008246DF">
        <w:rPr>
          <w:rFonts w:ascii="Times New Roman" w:hAnsi="Times New Roman" w:cs="Times New Roman"/>
          <w:sz w:val="26"/>
          <w:szCs w:val="26"/>
        </w:rPr>
        <w:t>FUNCTIONAL</w:t>
      </w:r>
    </w:p>
    <w:p w14:paraId="6A1E7325" w14:textId="0F8CB25F" w:rsidR="5AD7B820" w:rsidRDefault="5AD7B820" w:rsidP="5AD7B820">
      <w:pPr>
        <w:shd w:val="clear" w:color="auto" w:fill="FFFFFF" w:themeFill="background1"/>
        <w:spacing w:after="0" w:line="240" w:lineRule="auto"/>
        <w:rPr>
          <w:rFonts w:asciiTheme="majorBidi" w:eastAsia="Times New Roman" w:hAnsiTheme="majorBidi" w:cstheme="majorBidi"/>
          <w:sz w:val="25"/>
          <w:szCs w:val="25"/>
        </w:rPr>
      </w:pPr>
    </w:p>
    <w:p w14:paraId="28CC3756" w14:textId="06B1DC35" w:rsidR="5AD7B820" w:rsidRPr="001A54FE" w:rsidRDefault="5AD7B820" w:rsidP="00227DF8">
      <w:pPr>
        <w:pStyle w:val="Heading3"/>
        <w:rPr>
          <w:b/>
          <w:bCs/>
          <w:sz w:val="24"/>
          <w:szCs w:val="24"/>
        </w:rPr>
      </w:pPr>
      <w:r w:rsidRPr="001A54FE">
        <w:rPr>
          <w:b/>
          <w:bCs/>
          <w:sz w:val="24"/>
          <w:szCs w:val="24"/>
        </w:rPr>
        <w:t>Registration of Users</w:t>
      </w:r>
    </w:p>
    <w:p w14:paraId="48BCE329" w14:textId="7E357F5E" w:rsidR="1D2F0A6E" w:rsidRPr="00845362" w:rsidRDefault="00E76BB5" w:rsidP="00845362">
      <w:pPr>
        <w:pStyle w:val="ListParagraph"/>
        <w:numPr>
          <w:ilvl w:val="0"/>
          <w:numId w:val="13"/>
        </w:numPr>
        <w:shd w:val="clear" w:color="auto" w:fill="FFFFFF" w:themeFill="background1"/>
        <w:spacing w:after="0" w:line="240" w:lineRule="auto"/>
        <w:rPr>
          <w:sz w:val="25"/>
          <w:szCs w:val="25"/>
        </w:rPr>
      </w:pPr>
      <w:r w:rsidRPr="00845362">
        <w:rPr>
          <w:rFonts w:asciiTheme="majorBidi" w:eastAsia="Times New Roman" w:hAnsiTheme="majorBidi" w:cstheme="majorBidi"/>
          <w:sz w:val="25"/>
          <w:szCs w:val="25"/>
        </w:rPr>
        <w:t xml:space="preserve">System </w:t>
      </w:r>
      <w:r w:rsidR="00984BA4" w:rsidRPr="00845362">
        <w:rPr>
          <w:rFonts w:asciiTheme="majorBidi" w:eastAsia="Times New Roman" w:hAnsiTheme="majorBidi" w:cstheme="majorBidi"/>
          <w:sz w:val="25"/>
          <w:szCs w:val="25"/>
        </w:rPr>
        <w:t xml:space="preserve">allows </w:t>
      </w:r>
      <w:r w:rsidR="1D2F0A6E" w:rsidRPr="00845362">
        <w:rPr>
          <w:rFonts w:asciiTheme="majorBidi" w:eastAsia="Times New Roman" w:hAnsiTheme="majorBidi" w:cstheme="majorBidi"/>
          <w:sz w:val="25"/>
          <w:szCs w:val="25"/>
        </w:rPr>
        <w:t xml:space="preserve">customers to create a profile with username and password, including full names, address, </w:t>
      </w:r>
      <w:r w:rsidR="6613B956" w:rsidRPr="6613B956">
        <w:rPr>
          <w:rFonts w:asciiTheme="majorBidi" w:eastAsia="Times New Roman" w:hAnsiTheme="majorBidi" w:cstheme="majorBidi"/>
          <w:sz w:val="25"/>
          <w:szCs w:val="25"/>
        </w:rPr>
        <w:t xml:space="preserve">e-mail, </w:t>
      </w:r>
      <w:r w:rsidR="1D2F0A6E" w:rsidRPr="00845362">
        <w:rPr>
          <w:rFonts w:asciiTheme="majorBidi" w:eastAsia="Times New Roman" w:hAnsiTheme="majorBidi" w:cstheme="majorBidi"/>
          <w:sz w:val="25"/>
          <w:szCs w:val="25"/>
        </w:rPr>
        <w:t>shipment address</w:t>
      </w:r>
      <w:r w:rsidR="10C579EF" w:rsidRPr="10C579EF">
        <w:rPr>
          <w:rFonts w:asciiTheme="majorBidi" w:eastAsia="Times New Roman" w:hAnsiTheme="majorBidi" w:cstheme="majorBidi"/>
          <w:sz w:val="25"/>
          <w:szCs w:val="25"/>
        </w:rPr>
        <w:t xml:space="preserve"> (Process-Oriented).</w:t>
      </w:r>
    </w:p>
    <w:p w14:paraId="6D8CE606" w14:textId="0E00FC59" w:rsidR="10C579EF" w:rsidRDefault="10C579EF" w:rsidP="10C579EF">
      <w:pPr>
        <w:pStyle w:val="ListParagraph"/>
        <w:numPr>
          <w:ilvl w:val="0"/>
          <w:numId w:val="13"/>
        </w:numPr>
        <w:shd w:val="clear" w:color="auto" w:fill="FFFFFF" w:themeFill="background1"/>
        <w:spacing w:after="0" w:line="240" w:lineRule="auto"/>
        <w:rPr>
          <w:sz w:val="25"/>
          <w:szCs w:val="25"/>
        </w:rPr>
      </w:pPr>
      <w:r w:rsidRPr="10C579EF">
        <w:rPr>
          <w:rFonts w:asciiTheme="majorBidi" w:eastAsia="Times New Roman" w:hAnsiTheme="majorBidi" w:cstheme="majorBidi"/>
          <w:sz w:val="25"/>
          <w:szCs w:val="25"/>
        </w:rPr>
        <w:t>System allows customers to accept terms and conditions of service (Process-Oriented).</w:t>
      </w:r>
    </w:p>
    <w:p w14:paraId="3E791E15" w14:textId="1D04502B" w:rsidR="1D2F0A6E" w:rsidRPr="00845362" w:rsidRDefault="00984BA4" w:rsidP="00845362">
      <w:pPr>
        <w:pStyle w:val="ListParagraph"/>
        <w:numPr>
          <w:ilvl w:val="0"/>
          <w:numId w:val="13"/>
        </w:numPr>
        <w:shd w:val="clear" w:color="auto" w:fill="FFFFFF" w:themeFill="background1"/>
        <w:spacing w:after="0" w:line="240" w:lineRule="auto"/>
        <w:rPr>
          <w:sz w:val="25"/>
          <w:szCs w:val="25"/>
        </w:rPr>
      </w:pPr>
      <w:r>
        <w:rPr>
          <w:rFonts w:asciiTheme="majorBidi" w:eastAsia="Times New Roman" w:hAnsiTheme="majorBidi" w:cstheme="majorBidi"/>
          <w:sz w:val="25"/>
          <w:szCs w:val="25"/>
        </w:rPr>
        <w:t>System g</w:t>
      </w:r>
      <w:r w:rsidR="1D2F0A6E" w:rsidRPr="00845362">
        <w:rPr>
          <w:rFonts w:asciiTheme="majorBidi" w:eastAsia="Times New Roman" w:hAnsiTheme="majorBidi" w:cstheme="majorBidi"/>
          <w:sz w:val="25"/>
          <w:szCs w:val="25"/>
        </w:rPr>
        <w:t>enerates a user-specific barcode as account ID</w:t>
      </w:r>
      <w:r w:rsidR="10C579EF" w:rsidRPr="10C579EF">
        <w:rPr>
          <w:rFonts w:asciiTheme="majorBidi" w:eastAsia="Times New Roman" w:hAnsiTheme="majorBidi" w:cstheme="majorBidi"/>
          <w:sz w:val="25"/>
          <w:szCs w:val="25"/>
        </w:rPr>
        <w:t xml:space="preserve"> (Process-Oriented).</w:t>
      </w:r>
    </w:p>
    <w:p w14:paraId="4B2F2115" w14:textId="202D9A8C" w:rsidR="6613B956" w:rsidRDefault="6613B956" w:rsidP="6613B956">
      <w:pPr>
        <w:pStyle w:val="ListParagraph"/>
        <w:numPr>
          <w:ilvl w:val="0"/>
          <w:numId w:val="13"/>
        </w:numPr>
        <w:shd w:val="clear" w:color="auto" w:fill="FFFFFF" w:themeFill="background1"/>
        <w:spacing w:after="0" w:line="240" w:lineRule="auto"/>
        <w:rPr>
          <w:sz w:val="25"/>
          <w:szCs w:val="25"/>
        </w:rPr>
      </w:pPr>
      <w:r w:rsidRPr="6613B956">
        <w:rPr>
          <w:rFonts w:asciiTheme="majorBidi" w:eastAsia="Times New Roman" w:hAnsiTheme="majorBidi" w:cstheme="majorBidi"/>
          <w:sz w:val="25"/>
          <w:szCs w:val="25"/>
        </w:rPr>
        <w:t>Allows Owner to generate Staff Username</w:t>
      </w:r>
    </w:p>
    <w:p w14:paraId="62CB7FCD" w14:textId="77CF2EA1" w:rsidR="6613B956" w:rsidRDefault="6613B956" w:rsidP="6613B956">
      <w:pPr>
        <w:pStyle w:val="ListParagraph"/>
        <w:numPr>
          <w:ilvl w:val="0"/>
          <w:numId w:val="13"/>
        </w:numPr>
        <w:shd w:val="clear" w:color="auto" w:fill="FFFFFF" w:themeFill="background1"/>
        <w:spacing w:after="0" w:line="240" w:lineRule="auto"/>
        <w:rPr>
          <w:sz w:val="25"/>
          <w:szCs w:val="25"/>
        </w:rPr>
      </w:pPr>
      <w:r w:rsidRPr="6613B956">
        <w:rPr>
          <w:rFonts w:asciiTheme="majorBidi" w:eastAsia="Times New Roman" w:hAnsiTheme="majorBidi" w:cstheme="majorBidi"/>
          <w:sz w:val="25"/>
          <w:szCs w:val="25"/>
        </w:rPr>
        <w:t>Allows staff to create profile using Username</w:t>
      </w:r>
    </w:p>
    <w:p w14:paraId="56A98FE8" w14:textId="5AC095DF" w:rsidR="5AD7B820" w:rsidRDefault="5AD7B820" w:rsidP="5AD7B820">
      <w:pPr>
        <w:shd w:val="clear" w:color="auto" w:fill="FFFFFF" w:themeFill="background1"/>
        <w:spacing w:after="0" w:line="240" w:lineRule="auto"/>
        <w:rPr>
          <w:rFonts w:asciiTheme="majorBidi" w:eastAsia="Times New Roman" w:hAnsiTheme="majorBidi" w:cstheme="majorBidi"/>
          <w:sz w:val="25"/>
          <w:szCs w:val="25"/>
        </w:rPr>
      </w:pPr>
    </w:p>
    <w:p w14:paraId="64886330" w14:textId="52E3AC46" w:rsidR="5AD7B820" w:rsidRPr="001A54FE" w:rsidRDefault="5AD7B820" w:rsidP="00227DF8">
      <w:pPr>
        <w:pStyle w:val="Heading3"/>
        <w:rPr>
          <w:b/>
          <w:bCs/>
          <w:sz w:val="24"/>
          <w:szCs w:val="24"/>
        </w:rPr>
      </w:pPr>
      <w:r w:rsidRPr="001A54FE">
        <w:rPr>
          <w:b/>
          <w:bCs/>
          <w:sz w:val="24"/>
          <w:szCs w:val="24"/>
        </w:rPr>
        <w:t>Orders for Items</w:t>
      </w:r>
    </w:p>
    <w:p w14:paraId="55D53467" w14:textId="62983574" w:rsidR="5AD7B820" w:rsidRPr="008834BD" w:rsidRDefault="1D2F0A6E" w:rsidP="008B306D">
      <w:pPr>
        <w:pStyle w:val="ListParagraph"/>
        <w:numPr>
          <w:ilvl w:val="0"/>
          <w:numId w:val="25"/>
        </w:numPr>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Application must allow customers to add items to carts, review items in cart, add or remove items from cart, proceed to checkout, enter discount code, opt for delivery or pick up, make online payments</w:t>
      </w:r>
      <w:r w:rsidR="10C579EF" w:rsidRPr="10C579EF">
        <w:rPr>
          <w:rFonts w:asciiTheme="majorBidi" w:eastAsia="Times New Roman" w:hAnsiTheme="majorBidi" w:cstheme="majorBidi"/>
          <w:sz w:val="25"/>
          <w:szCs w:val="25"/>
        </w:rPr>
        <w:t xml:space="preserve"> (Process-Oriented). </w:t>
      </w:r>
    </w:p>
    <w:p w14:paraId="6A30BA04" w14:textId="00206921" w:rsidR="5AD7B820" w:rsidRPr="008834BD" w:rsidRDefault="1D2F0A6E" w:rsidP="008B306D">
      <w:pPr>
        <w:pStyle w:val="ListParagraph"/>
        <w:numPr>
          <w:ilvl w:val="0"/>
          <w:numId w:val="25"/>
        </w:numPr>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Payments Receipts must be sent </w:t>
      </w:r>
      <w:r w:rsidR="00C25659" w:rsidRPr="008834BD">
        <w:rPr>
          <w:rFonts w:asciiTheme="majorBidi" w:eastAsia="Times New Roman" w:hAnsiTheme="majorBidi" w:cstheme="majorBidi"/>
          <w:sz w:val="25"/>
          <w:szCs w:val="25"/>
        </w:rPr>
        <w:t xml:space="preserve">by system </w:t>
      </w:r>
      <w:r w:rsidRPr="008834BD">
        <w:rPr>
          <w:rFonts w:asciiTheme="majorBidi" w:eastAsia="Times New Roman" w:hAnsiTheme="majorBidi" w:cstheme="majorBidi"/>
          <w:sz w:val="25"/>
          <w:szCs w:val="25"/>
        </w:rPr>
        <w:t>to the user via their registered mail or phone numbers</w:t>
      </w:r>
      <w:r w:rsidR="10C579EF" w:rsidRPr="10C579EF">
        <w:rPr>
          <w:rFonts w:asciiTheme="majorBidi" w:eastAsia="Times New Roman" w:hAnsiTheme="majorBidi" w:cstheme="majorBidi"/>
          <w:sz w:val="25"/>
          <w:szCs w:val="25"/>
        </w:rPr>
        <w:t xml:space="preserve"> (Process-Oriented).</w:t>
      </w:r>
    </w:p>
    <w:p w14:paraId="66A3C44E" w14:textId="166B25D5" w:rsidR="5AD7B820" w:rsidRPr="008834BD" w:rsidRDefault="00E76BB5" w:rsidP="008B306D">
      <w:pPr>
        <w:pStyle w:val="ListParagraph"/>
        <w:numPr>
          <w:ilvl w:val="0"/>
          <w:numId w:val="25"/>
        </w:numPr>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F83AF7" w:rsidRPr="008834BD">
        <w:rPr>
          <w:rFonts w:asciiTheme="majorBidi" w:eastAsia="Times New Roman" w:hAnsiTheme="majorBidi" w:cstheme="majorBidi"/>
          <w:sz w:val="25"/>
          <w:szCs w:val="25"/>
        </w:rPr>
        <w:t xml:space="preserve">application allows customers </w:t>
      </w:r>
      <w:r w:rsidR="1D2F0A6E" w:rsidRPr="008834BD">
        <w:rPr>
          <w:rFonts w:asciiTheme="majorBidi" w:eastAsia="Times New Roman" w:hAnsiTheme="majorBidi" w:cstheme="majorBidi"/>
          <w:sz w:val="25"/>
          <w:szCs w:val="25"/>
        </w:rPr>
        <w:t>to add their card details</w:t>
      </w:r>
      <w:r w:rsidR="10C579EF" w:rsidRPr="10C579EF">
        <w:rPr>
          <w:rFonts w:asciiTheme="majorBidi" w:eastAsia="Times New Roman" w:hAnsiTheme="majorBidi" w:cstheme="majorBidi"/>
          <w:sz w:val="25"/>
          <w:szCs w:val="25"/>
        </w:rPr>
        <w:t xml:space="preserve"> (Process-Oriented).</w:t>
      </w:r>
    </w:p>
    <w:p w14:paraId="21DB813C" w14:textId="42FFEE84" w:rsidR="5AD7B820" w:rsidRPr="008834BD" w:rsidRDefault="00E76BB5" w:rsidP="008B306D">
      <w:pPr>
        <w:pStyle w:val="ListParagraph"/>
        <w:numPr>
          <w:ilvl w:val="0"/>
          <w:numId w:val="25"/>
        </w:numPr>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F83AF7" w:rsidRPr="008834BD">
        <w:rPr>
          <w:rFonts w:asciiTheme="majorBidi" w:eastAsia="Times New Roman" w:hAnsiTheme="majorBidi" w:cstheme="majorBidi"/>
          <w:sz w:val="25"/>
          <w:szCs w:val="25"/>
        </w:rPr>
        <w:t xml:space="preserve">application allows customers </w:t>
      </w:r>
      <w:r w:rsidR="1D2F0A6E" w:rsidRPr="008834BD">
        <w:rPr>
          <w:rFonts w:asciiTheme="majorBidi" w:eastAsia="Times New Roman" w:hAnsiTheme="majorBidi" w:cstheme="majorBidi"/>
          <w:sz w:val="25"/>
          <w:szCs w:val="25"/>
        </w:rPr>
        <w:t>set up a payment plan (inclusive of a pre-set Instalment Calculator and Schedules) the using their card details</w:t>
      </w:r>
      <w:r w:rsidR="10C579EF" w:rsidRPr="10C579EF">
        <w:rPr>
          <w:rFonts w:asciiTheme="majorBidi" w:eastAsia="Times New Roman" w:hAnsiTheme="majorBidi" w:cstheme="majorBidi"/>
          <w:sz w:val="25"/>
          <w:szCs w:val="25"/>
        </w:rPr>
        <w:t xml:space="preserve"> (Process-Oriented).</w:t>
      </w:r>
    </w:p>
    <w:p w14:paraId="2831E53A" w14:textId="5783674C" w:rsidR="5AD7B820" w:rsidRPr="008834BD" w:rsidRDefault="00C25659" w:rsidP="008B306D">
      <w:pPr>
        <w:pStyle w:val="ListParagraph"/>
        <w:numPr>
          <w:ilvl w:val="0"/>
          <w:numId w:val="25"/>
        </w:numPr>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sends </w:t>
      </w:r>
      <w:r w:rsidR="1D2F0A6E" w:rsidRPr="008834BD">
        <w:rPr>
          <w:rFonts w:asciiTheme="majorBidi" w:eastAsia="Times New Roman" w:hAnsiTheme="majorBidi" w:cstheme="majorBidi"/>
          <w:sz w:val="25"/>
          <w:szCs w:val="25"/>
        </w:rPr>
        <w:t>“payment due” reminder to the customers a week to due dates, a day to payment due date and a “payment default” message. System should continue sending weekly messages until the payment is resolved or rescheduled</w:t>
      </w:r>
      <w:r w:rsidR="10C579EF" w:rsidRPr="10C579EF">
        <w:rPr>
          <w:rFonts w:asciiTheme="majorBidi" w:eastAsia="Times New Roman" w:hAnsiTheme="majorBidi" w:cstheme="majorBidi"/>
          <w:sz w:val="25"/>
          <w:szCs w:val="25"/>
        </w:rPr>
        <w:t xml:space="preserve"> (Process-Oriented).</w:t>
      </w:r>
    </w:p>
    <w:p w14:paraId="389434AC" w14:textId="690279DD" w:rsidR="5AD7B820" w:rsidRPr="008834BD" w:rsidRDefault="00E76BB5" w:rsidP="008B306D">
      <w:pPr>
        <w:pStyle w:val="ListParagraph"/>
        <w:numPr>
          <w:ilvl w:val="0"/>
          <w:numId w:val="25"/>
        </w:numPr>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C25659" w:rsidRPr="008834BD">
        <w:rPr>
          <w:rFonts w:asciiTheme="majorBidi" w:eastAsia="Times New Roman" w:hAnsiTheme="majorBidi" w:cstheme="majorBidi"/>
          <w:sz w:val="25"/>
          <w:szCs w:val="25"/>
        </w:rPr>
        <w:t>app</w:t>
      </w:r>
      <w:r w:rsidR="1D2F0A6E" w:rsidRPr="008834BD">
        <w:rPr>
          <w:rFonts w:asciiTheme="majorBidi" w:eastAsia="Times New Roman" w:hAnsiTheme="majorBidi" w:cstheme="majorBidi"/>
          <w:sz w:val="25"/>
          <w:szCs w:val="25"/>
        </w:rPr>
        <w:t xml:space="preserve">lication </w:t>
      </w:r>
      <w:r w:rsidR="10C579EF" w:rsidRPr="10C579EF">
        <w:rPr>
          <w:rFonts w:asciiTheme="majorBidi" w:eastAsia="Times New Roman" w:hAnsiTheme="majorBidi" w:cstheme="majorBidi"/>
          <w:sz w:val="25"/>
          <w:szCs w:val="25"/>
        </w:rPr>
        <w:t>allows customers</w:t>
      </w:r>
      <w:r w:rsidR="1D2F0A6E" w:rsidRPr="008834BD">
        <w:rPr>
          <w:rFonts w:asciiTheme="majorBidi" w:eastAsia="Times New Roman" w:hAnsiTheme="majorBidi" w:cstheme="majorBidi"/>
          <w:sz w:val="25"/>
          <w:szCs w:val="25"/>
        </w:rPr>
        <w:t xml:space="preserve"> to make order of unavailable items for later delivery</w:t>
      </w:r>
      <w:r w:rsidR="10C579EF" w:rsidRPr="10C579EF">
        <w:rPr>
          <w:rFonts w:asciiTheme="majorBidi" w:eastAsia="Times New Roman" w:hAnsiTheme="majorBidi" w:cstheme="majorBidi"/>
          <w:sz w:val="25"/>
          <w:szCs w:val="25"/>
        </w:rPr>
        <w:t xml:space="preserve"> (Process-Oriented).</w:t>
      </w:r>
    </w:p>
    <w:p w14:paraId="2B94E7FE" w14:textId="5B534DB5" w:rsidR="5AD7B820" w:rsidRPr="008834BD" w:rsidRDefault="00E76BB5" w:rsidP="008B306D">
      <w:pPr>
        <w:pStyle w:val="ListParagraph"/>
        <w:numPr>
          <w:ilvl w:val="0"/>
          <w:numId w:val="25"/>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C25659" w:rsidRPr="008834BD">
        <w:rPr>
          <w:rFonts w:asciiTheme="majorBidi" w:eastAsia="Times New Roman" w:hAnsiTheme="majorBidi" w:cstheme="majorBidi"/>
          <w:sz w:val="25"/>
          <w:szCs w:val="25"/>
        </w:rPr>
        <w:t xml:space="preserve">allows </w:t>
      </w:r>
      <w:r w:rsidR="5AD7B820" w:rsidRPr="008834BD">
        <w:rPr>
          <w:rFonts w:asciiTheme="majorBidi" w:eastAsia="Times New Roman" w:hAnsiTheme="majorBidi" w:cstheme="majorBidi"/>
          <w:sz w:val="25"/>
          <w:szCs w:val="25"/>
        </w:rPr>
        <w:t>customers to items to their wish list</w:t>
      </w:r>
      <w:r w:rsidR="10C579EF" w:rsidRPr="10C579EF">
        <w:rPr>
          <w:rFonts w:asciiTheme="majorBidi" w:eastAsia="Times New Roman" w:hAnsiTheme="majorBidi" w:cstheme="majorBidi"/>
          <w:sz w:val="25"/>
          <w:szCs w:val="25"/>
        </w:rPr>
        <w:t xml:space="preserve"> (Process-Oriented).</w:t>
      </w:r>
    </w:p>
    <w:p w14:paraId="1D9D2A77" w14:textId="3F0F98B7" w:rsidR="5AD7B820" w:rsidRPr="008834BD" w:rsidRDefault="00E76BB5" w:rsidP="008B306D">
      <w:pPr>
        <w:pStyle w:val="ListParagraph"/>
        <w:numPr>
          <w:ilvl w:val="0"/>
          <w:numId w:val="25"/>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C25659" w:rsidRPr="008834BD">
        <w:rPr>
          <w:rFonts w:asciiTheme="majorBidi" w:eastAsia="Times New Roman" w:hAnsiTheme="majorBidi" w:cstheme="majorBidi"/>
          <w:sz w:val="25"/>
          <w:szCs w:val="25"/>
        </w:rPr>
        <w:t xml:space="preserve">must </w:t>
      </w:r>
      <w:r w:rsidR="34F437D0" w:rsidRPr="008834BD">
        <w:rPr>
          <w:rFonts w:asciiTheme="majorBidi" w:eastAsia="Times New Roman" w:hAnsiTheme="majorBidi" w:cstheme="majorBidi"/>
          <w:sz w:val="25"/>
          <w:szCs w:val="25"/>
        </w:rPr>
        <w:t>contain all the order history with order ID, order dates, item description, quantity and price</w:t>
      </w:r>
      <w:r w:rsidR="10C579EF" w:rsidRPr="10C579EF">
        <w:rPr>
          <w:rFonts w:asciiTheme="majorBidi" w:eastAsia="Times New Roman" w:hAnsiTheme="majorBidi" w:cstheme="majorBidi"/>
          <w:sz w:val="25"/>
          <w:szCs w:val="25"/>
        </w:rPr>
        <w:t xml:space="preserve"> (Information-Oriented).</w:t>
      </w:r>
    </w:p>
    <w:p w14:paraId="39D31DCF" w14:textId="36CA4FB6" w:rsidR="5AD7B820" w:rsidRPr="008834BD" w:rsidRDefault="00E76BB5" w:rsidP="008B306D">
      <w:pPr>
        <w:pStyle w:val="ListParagraph"/>
        <w:numPr>
          <w:ilvl w:val="0"/>
          <w:numId w:val="25"/>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System must</w:t>
      </w:r>
      <w:r w:rsidR="00F83AF7" w:rsidRPr="008834BD">
        <w:rPr>
          <w:rFonts w:asciiTheme="majorBidi" w:eastAsia="Times New Roman" w:hAnsiTheme="majorBidi" w:cstheme="majorBidi"/>
          <w:sz w:val="25"/>
          <w:szCs w:val="25"/>
        </w:rPr>
        <w:t xml:space="preserve"> record </w:t>
      </w:r>
      <w:r w:rsidR="5AD7B820" w:rsidRPr="008834BD">
        <w:rPr>
          <w:rFonts w:asciiTheme="majorBidi" w:eastAsia="Times New Roman" w:hAnsiTheme="majorBidi" w:cstheme="majorBidi"/>
          <w:sz w:val="25"/>
          <w:szCs w:val="25"/>
        </w:rPr>
        <w:t>all search history</w:t>
      </w:r>
      <w:r w:rsidR="10C579EF" w:rsidRPr="10C579EF">
        <w:rPr>
          <w:rFonts w:asciiTheme="majorBidi" w:eastAsia="Times New Roman" w:hAnsiTheme="majorBidi" w:cstheme="majorBidi"/>
          <w:sz w:val="25"/>
          <w:szCs w:val="25"/>
        </w:rPr>
        <w:t xml:space="preserve"> (Information-Oriented).</w:t>
      </w:r>
    </w:p>
    <w:p w14:paraId="59521ACB" w14:textId="1612F926" w:rsidR="5AD7B820" w:rsidRPr="008834BD" w:rsidRDefault="00E76BB5" w:rsidP="008B306D">
      <w:pPr>
        <w:pStyle w:val="ListParagraph"/>
        <w:numPr>
          <w:ilvl w:val="0"/>
          <w:numId w:val="25"/>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F83AF7" w:rsidRPr="008834BD">
        <w:rPr>
          <w:rFonts w:asciiTheme="majorBidi" w:eastAsia="Times New Roman" w:hAnsiTheme="majorBidi" w:cstheme="majorBidi"/>
          <w:sz w:val="25"/>
          <w:szCs w:val="25"/>
        </w:rPr>
        <w:t xml:space="preserve">allows customer </w:t>
      </w:r>
      <w:r w:rsidR="5AD7B820" w:rsidRPr="008834BD">
        <w:rPr>
          <w:rFonts w:asciiTheme="majorBidi" w:eastAsia="Times New Roman" w:hAnsiTheme="majorBidi" w:cstheme="majorBidi"/>
          <w:sz w:val="25"/>
          <w:szCs w:val="25"/>
        </w:rPr>
        <w:t>to clear search history</w:t>
      </w:r>
      <w:r w:rsidR="10C579EF" w:rsidRPr="10C579EF">
        <w:rPr>
          <w:rFonts w:asciiTheme="majorBidi" w:eastAsia="Times New Roman" w:hAnsiTheme="majorBidi" w:cstheme="majorBidi"/>
          <w:sz w:val="25"/>
          <w:szCs w:val="25"/>
        </w:rPr>
        <w:t xml:space="preserve"> (Process-Oriented).</w:t>
      </w:r>
    </w:p>
    <w:p w14:paraId="517AA8A7" w14:textId="618B592F" w:rsidR="5AD7B820" w:rsidRPr="008834BD" w:rsidRDefault="00E76BB5" w:rsidP="008B306D">
      <w:pPr>
        <w:pStyle w:val="ListParagraph"/>
        <w:numPr>
          <w:ilvl w:val="0"/>
          <w:numId w:val="25"/>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C25659" w:rsidRPr="008834BD">
        <w:rPr>
          <w:rFonts w:asciiTheme="majorBidi" w:eastAsia="Times New Roman" w:hAnsiTheme="majorBidi" w:cstheme="majorBidi"/>
          <w:sz w:val="25"/>
          <w:szCs w:val="25"/>
        </w:rPr>
        <w:t xml:space="preserve">records </w:t>
      </w:r>
      <w:r w:rsidR="00A18E70" w:rsidRPr="008834BD">
        <w:rPr>
          <w:rFonts w:asciiTheme="majorBidi" w:eastAsia="Times New Roman" w:hAnsiTheme="majorBidi" w:cstheme="majorBidi"/>
          <w:sz w:val="25"/>
          <w:szCs w:val="25"/>
        </w:rPr>
        <w:t>telephone orders conversations and logs them with the customer-unique account ID</w:t>
      </w:r>
      <w:r w:rsidR="10C579EF" w:rsidRPr="10C579EF">
        <w:rPr>
          <w:rFonts w:asciiTheme="majorBidi" w:eastAsia="Times New Roman" w:hAnsiTheme="majorBidi" w:cstheme="majorBidi"/>
          <w:sz w:val="25"/>
          <w:szCs w:val="25"/>
        </w:rPr>
        <w:t xml:space="preserve"> (Information-Oriented).</w:t>
      </w:r>
    </w:p>
    <w:p w14:paraId="71D7D59A" w14:textId="369EBCFA" w:rsidR="5AD7B820" w:rsidRPr="008834BD" w:rsidRDefault="00E76BB5" w:rsidP="008B306D">
      <w:pPr>
        <w:pStyle w:val="ListParagraph"/>
        <w:numPr>
          <w:ilvl w:val="0"/>
          <w:numId w:val="25"/>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lastRenderedPageBreak/>
        <w:t xml:space="preserve">System </w:t>
      </w:r>
      <w:r w:rsidR="00C25659" w:rsidRPr="008834BD">
        <w:rPr>
          <w:rFonts w:asciiTheme="majorBidi" w:eastAsia="Times New Roman" w:hAnsiTheme="majorBidi" w:cstheme="majorBidi"/>
          <w:sz w:val="25"/>
          <w:szCs w:val="25"/>
        </w:rPr>
        <w:t xml:space="preserve">allows </w:t>
      </w:r>
      <w:r w:rsidR="5AD7B820" w:rsidRPr="008834BD">
        <w:rPr>
          <w:rFonts w:asciiTheme="majorBidi" w:eastAsia="Times New Roman" w:hAnsiTheme="majorBidi" w:cstheme="majorBidi"/>
          <w:sz w:val="25"/>
          <w:szCs w:val="25"/>
        </w:rPr>
        <w:t>order-taking staff to make orders on behalf of a custome</w:t>
      </w:r>
      <w:r w:rsidR="00EC4EBD" w:rsidRPr="008834BD">
        <w:rPr>
          <w:rFonts w:asciiTheme="majorBidi" w:eastAsia="Times New Roman" w:hAnsiTheme="majorBidi" w:cstheme="majorBidi"/>
          <w:sz w:val="25"/>
          <w:szCs w:val="25"/>
        </w:rPr>
        <w:t>r</w:t>
      </w:r>
      <w:r w:rsidR="10C579EF" w:rsidRPr="10C579EF">
        <w:rPr>
          <w:rFonts w:asciiTheme="majorBidi" w:eastAsia="Times New Roman" w:hAnsiTheme="majorBidi" w:cstheme="majorBidi"/>
          <w:sz w:val="25"/>
          <w:szCs w:val="25"/>
        </w:rPr>
        <w:t xml:space="preserve"> (Process-Oriented) (Process-Oriented).</w:t>
      </w:r>
    </w:p>
    <w:p w14:paraId="2371347D" w14:textId="0911012E" w:rsidR="5AD7B820" w:rsidRPr="008834BD" w:rsidRDefault="00E76BB5" w:rsidP="008B306D">
      <w:pPr>
        <w:pStyle w:val="ListParagraph"/>
        <w:numPr>
          <w:ilvl w:val="0"/>
          <w:numId w:val="25"/>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C25659" w:rsidRPr="008834BD">
        <w:rPr>
          <w:rFonts w:asciiTheme="majorBidi" w:eastAsia="Times New Roman" w:hAnsiTheme="majorBidi" w:cstheme="majorBidi"/>
          <w:sz w:val="25"/>
          <w:szCs w:val="25"/>
        </w:rPr>
        <w:t xml:space="preserve">allows </w:t>
      </w:r>
      <w:r w:rsidR="5AD7B820" w:rsidRPr="008834BD">
        <w:rPr>
          <w:rFonts w:asciiTheme="majorBidi" w:eastAsia="Times New Roman" w:hAnsiTheme="majorBidi" w:cstheme="majorBidi"/>
          <w:sz w:val="25"/>
          <w:szCs w:val="25"/>
        </w:rPr>
        <w:t>order-taking staff to log order into the account of the customer</w:t>
      </w:r>
      <w:r w:rsidR="10C579EF" w:rsidRPr="10C579EF">
        <w:rPr>
          <w:rFonts w:asciiTheme="majorBidi" w:eastAsia="Times New Roman" w:hAnsiTheme="majorBidi" w:cstheme="majorBidi"/>
          <w:sz w:val="25"/>
          <w:szCs w:val="25"/>
        </w:rPr>
        <w:t xml:space="preserve"> (Process-Oriented).</w:t>
      </w:r>
    </w:p>
    <w:p w14:paraId="070C0891" w14:textId="3A755710" w:rsidR="5AD7B820" w:rsidRPr="008834BD" w:rsidRDefault="5AD7B820" w:rsidP="008B306D">
      <w:pPr>
        <w:pStyle w:val="ListParagraph"/>
        <w:numPr>
          <w:ilvl w:val="0"/>
          <w:numId w:val="25"/>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If customer location is in another city or county far from Thompson Cycles, System must send the Product SKU number, quantity and shipment instructions to Amazon Fulfilment Centre serving as the Order Fulfilment Centre</w:t>
      </w:r>
      <w:r w:rsidR="10C579EF" w:rsidRPr="10C579EF">
        <w:rPr>
          <w:rFonts w:asciiTheme="majorBidi" w:eastAsia="Times New Roman" w:hAnsiTheme="majorBidi" w:cstheme="majorBidi"/>
          <w:sz w:val="25"/>
          <w:szCs w:val="25"/>
        </w:rPr>
        <w:t xml:space="preserve"> (Process-Oriented).</w:t>
      </w:r>
    </w:p>
    <w:p w14:paraId="7852F729" w14:textId="168C5A5A" w:rsidR="5AD7B820" w:rsidRPr="008834BD" w:rsidRDefault="001D083C" w:rsidP="008B306D">
      <w:pPr>
        <w:pStyle w:val="ListParagraph"/>
        <w:numPr>
          <w:ilvl w:val="0"/>
          <w:numId w:val="25"/>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C25659" w:rsidRPr="008834BD">
        <w:rPr>
          <w:rFonts w:asciiTheme="majorBidi" w:eastAsia="Times New Roman" w:hAnsiTheme="majorBidi" w:cstheme="majorBidi"/>
          <w:sz w:val="25"/>
          <w:szCs w:val="25"/>
        </w:rPr>
        <w:t xml:space="preserve">accepts </w:t>
      </w:r>
      <w:r w:rsidR="1D2F0A6E" w:rsidRPr="008834BD">
        <w:rPr>
          <w:rFonts w:asciiTheme="majorBidi" w:eastAsia="Times New Roman" w:hAnsiTheme="majorBidi" w:cstheme="majorBidi"/>
          <w:sz w:val="25"/>
          <w:szCs w:val="25"/>
        </w:rPr>
        <w:t xml:space="preserve">customer online </w:t>
      </w:r>
      <w:r w:rsidR="10C579EF" w:rsidRPr="10C579EF">
        <w:rPr>
          <w:rFonts w:asciiTheme="majorBidi" w:eastAsia="Times New Roman" w:hAnsiTheme="majorBidi" w:cstheme="majorBidi"/>
          <w:sz w:val="25"/>
          <w:szCs w:val="25"/>
        </w:rPr>
        <w:t>backordered</w:t>
      </w:r>
      <w:r w:rsidR="1D2F0A6E" w:rsidRPr="008834BD">
        <w:rPr>
          <w:rFonts w:asciiTheme="majorBidi" w:eastAsia="Times New Roman" w:hAnsiTheme="majorBidi" w:cstheme="majorBidi"/>
          <w:sz w:val="25"/>
          <w:szCs w:val="25"/>
        </w:rPr>
        <w:t>, retrieves</w:t>
      </w:r>
      <w:r w:rsidR="00F83AF7" w:rsidRPr="008834BD">
        <w:rPr>
          <w:rFonts w:asciiTheme="majorBidi" w:eastAsia="Times New Roman" w:hAnsiTheme="majorBidi" w:cstheme="majorBidi"/>
          <w:sz w:val="25"/>
          <w:szCs w:val="25"/>
        </w:rPr>
        <w:t xml:space="preserve"> user-specific</w:t>
      </w:r>
      <w:r w:rsidR="1D2F0A6E" w:rsidRPr="008834BD">
        <w:rPr>
          <w:rFonts w:asciiTheme="majorBidi" w:eastAsia="Times New Roman" w:hAnsiTheme="majorBidi" w:cstheme="majorBidi"/>
          <w:sz w:val="25"/>
          <w:szCs w:val="25"/>
        </w:rPr>
        <w:t xml:space="preserve"> barcode f</w:t>
      </w:r>
      <w:r w:rsidR="00F83AF7" w:rsidRPr="008834BD">
        <w:rPr>
          <w:rFonts w:asciiTheme="majorBidi" w:eastAsia="Times New Roman" w:hAnsiTheme="majorBidi" w:cstheme="majorBidi"/>
          <w:sz w:val="25"/>
          <w:szCs w:val="25"/>
        </w:rPr>
        <w:t>rom</w:t>
      </w:r>
      <w:r w:rsidR="1D2F0A6E" w:rsidRPr="008834BD">
        <w:rPr>
          <w:rFonts w:asciiTheme="majorBidi" w:eastAsia="Times New Roman" w:hAnsiTheme="majorBidi" w:cstheme="majorBidi"/>
          <w:sz w:val="25"/>
          <w:szCs w:val="25"/>
        </w:rPr>
        <w:t xml:space="preserve"> user accounts, and stores the backorders with the code into Backorder List</w:t>
      </w:r>
      <w:r w:rsidR="10C579EF" w:rsidRPr="10C579EF">
        <w:rPr>
          <w:rFonts w:asciiTheme="majorBidi" w:eastAsia="Times New Roman" w:hAnsiTheme="majorBidi" w:cstheme="majorBidi"/>
          <w:sz w:val="25"/>
          <w:szCs w:val="25"/>
        </w:rPr>
        <w:t xml:space="preserve"> (Process-Oriented).</w:t>
      </w:r>
    </w:p>
    <w:p w14:paraId="4E26F05B" w14:textId="60FB72C8" w:rsidR="5AD7B820" w:rsidRPr="008834BD" w:rsidRDefault="001D083C" w:rsidP="008B306D">
      <w:pPr>
        <w:pStyle w:val="ListParagraph"/>
        <w:numPr>
          <w:ilvl w:val="0"/>
          <w:numId w:val="25"/>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C25659" w:rsidRPr="008834BD">
        <w:rPr>
          <w:rFonts w:asciiTheme="majorBidi" w:eastAsia="Times New Roman" w:hAnsiTheme="majorBidi" w:cstheme="majorBidi"/>
          <w:sz w:val="25"/>
          <w:szCs w:val="25"/>
        </w:rPr>
        <w:t xml:space="preserve">allows </w:t>
      </w:r>
      <w:r w:rsidR="1D2F0A6E" w:rsidRPr="008834BD">
        <w:rPr>
          <w:rFonts w:asciiTheme="majorBidi" w:eastAsia="Times New Roman" w:hAnsiTheme="majorBidi" w:cstheme="majorBidi"/>
          <w:sz w:val="25"/>
          <w:szCs w:val="25"/>
        </w:rPr>
        <w:t>order-taking staff to save customer backorders with user account specific barcode into a Backorder List</w:t>
      </w:r>
      <w:r w:rsidR="005072D1">
        <w:rPr>
          <w:rFonts w:asciiTheme="majorBidi" w:eastAsia="Times New Roman" w:hAnsiTheme="majorBidi" w:cstheme="majorBidi"/>
          <w:sz w:val="25"/>
          <w:szCs w:val="25"/>
        </w:rPr>
        <w:t xml:space="preserve"> </w:t>
      </w:r>
      <w:r w:rsidR="005072D1" w:rsidRPr="10C579EF">
        <w:rPr>
          <w:rFonts w:asciiTheme="majorBidi" w:eastAsia="Times New Roman" w:hAnsiTheme="majorBidi" w:cstheme="majorBidi"/>
          <w:sz w:val="25"/>
          <w:szCs w:val="25"/>
        </w:rPr>
        <w:t>(Information-Oriented)</w:t>
      </w:r>
      <w:r w:rsidR="00EC4EBD" w:rsidRPr="008834BD">
        <w:rPr>
          <w:rFonts w:asciiTheme="majorBidi" w:eastAsia="Times New Roman" w:hAnsiTheme="majorBidi" w:cstheme="majorBidi"/>
          <w:sz w:val="25"/>
          <w:szCs w:val="25"/>
        </w:rPr>
        <w:t>.</w:t>
      </w:r>
    </w:p>
    <w:p w14:paraId="14FF46B8" w14:textId="2889A765" w:rsidR="1D2F0A6E" w:rsidRPr="008834BD" w:rsidRDefault="001D083C" w:rsidP="008B306D">
      <w:pPr>
        <w:pStyle w:val="ListParagraph"/>
        <w:numPr>
          <w:ilvl w:val="0"/>
          <w:numId w:val="25"/>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C25659" w:rsidRPr="008834BD">
        <w:rPr>
          <w:rFonts w:asciiTheme="majorBidi" w:eastAsia="Times New Roman" w:hAnsiTheme="majorBidi" w:cstheme="majorBidi"/>
          <w:sz w:val="25"/>
          <w:szCs w:val="25"/>
        </w:rPr>
        <w:t xml:space="preserve">sends </w:t>
      </w:r>
      <w:r w:rsidR="1D2F0A6E" w:rsidRPr="008834BD">
        <w:rPr>
          <w:rFonts w:asciiTheme="majorBidi" w:eastAsia="Times New Roman" w:hAnsiTheme="majorBidi" w:cstheme="majorBidi"/>
          <w:sz w:val="25"/>
          <w:szCs w:val="25"/>
        </w:rPr>
        <w:t>Backorder List to suppliers and allows suppliers to send items tagging them with code “BCKRDR” and user-specific barcode</w:t>
      </w:r>
      <w:r w:rsidR="10C579EF" w:rsidRPr="10C579EF">
        <w:rPr>
          <w:rFonts w:asciiTheme="majorBidi" w:eastAsia="Times New Roman" w:hAnsiTheme="majorBidi" w:cstheme="majorBidi"/>
          <w:sz w:val="25"/>
          <w:szCs w:val="25"/>
        </w:rPr>
        <w:t xml:space="preserve"> (Process-Oriented).</w:t>
      </w:r>
    </w:p>
    <w:p w14:paraId="7FDAAD9F" w14:textId="53EF6C8B" w:rsidR="10C579EF" w:rsidRDefault="10C579EF" w:rsidP="008B306D">
      <w:pPr>
        <w:pStyle w:val="ListParagraph"/>
        <w:numPr>
          <w:ilvl w:val="0"/>
          <w:numId w:val="25"/>
        </w:numPr>
        <w:shd w:val="clear" w:color="auto" w:fill="FFFFFF" w:themeFill="background1"/>
        <w:spacing w:after="0" w:line="240" w:lineRule="auto"/>
        <w:ind w:left="360"/>
        <w:rPr>
          <w:rFonts w:asciiTheme="majorBidi" w:eastAsia="Times New Roman" w:hAnsiTheme="majorBidi" w:cstheme="majorBidi"/>
          <w:sz w:val="25"/>
          <w:szCs w:val="25"/>
        </w:rPr>
      </w:pPr>
      <w:r w:rsidRPr="10C579EF">
        <w:rPr>
          <w:rFonts w:asciiTheme="majorBidi" w:eastAsia="Times New Roman" w:hAnsiTheme="majorBidi" w:cstheme="majorBidi"/>
          <w:sz w:val="25"/>
          <w:szCs w:val="25"/>
        </w:rPr>
        <w:t>System updates Backorder List immediately it is fulfilled (Information-Oriented).</w:t>
      </w:r>
    </w:p>
    <w:p w14:paraId="3D34D2F9" w14:textId="5C12CEF7" w:rsidR="5AD7B820" w:rsidRPr="008834BD" w:rsidRDefault="00C25659" w:rsidP="008B306D">
      <w:pPr>
        <w:pStyle w:val="ListParagraph"/>
        <w:numPr>
          <w:ilvl w:val="0"/>
          <w:numId w:val="25"/>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records </w:t>
      </w:r>
      <w:r w:rsidR="5AD7B820" w:rsidRPr="008834BD">
        <w:rPr>
          <w:rFonts w:asciiTheme="majorBidi" w:eastAsia="Times New Roman" w:hAnsiTheme="majorBidi" w:cstheme="majorBidi"/>
          <w:sz w:val="25"/>
          <w:szCs w:val="25"/>
        </w:rPr>
        <w:t>all sales</w:t>
      </w:r>
      <w:r w:rsidR="10C579EF" w:rsidRPr="10C579EF">
        <w:rPr>
          <w:rFonts w:asciiTheme="majorBidi" w:eastAsia="Times New Roman" w:hAnsiTheme="majorBidi" w:cstheme="majorBidi"/>
          <w:sz w:val="25"/>
          <w:szCs w:val="25"/>
        </w:rPr>
        <w:t xml:space="preserve"> (Information-Oriented).</w:t>
      </w:r>
    </w:p>
    <w:p w14:paraId="04050AB7" w14:textId="3209F2C6" w:rsidR="5AD7B820" w:rsidRPr="008834BD" w:rsidRDefault="001D083C" w:rsidP="008B306D">
      <w:pPr>
        <w:pStyle w:val="ListParagraph"/>
        <w:numPr>
          <w:ilvl w:val="0"/>
          <w:numId w:val="25"/>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C25659" w:rsidRPr="008834BD">
        <w:rPr>
          <w:rFonts w:asciiTheme="majorBidi" w:eastAsia="Times New Roman" w:hAnsiTheme="majorBidi" w:cstheme="majorBidi"/>
          <w:sz w:val="25"/>
          <w:szCs w:val="25"/>
        </w:rPr>
        <w:t xml:space="preserve">records </w:t>
      </w:r>
      <w:r w:rsidR="34F437D0" w:rsidRPr="008834BD">
        <w:rPr>
          <w:rFonts w:asciiTheme="majorBidi" w:eastAsia="Times New Roman" w:hAnsiTheme="majorBidi" w:cstheme="majorBidi"/>
          <w:sz w:val="25"/>
          <w:szCs w:val="25"/>
        </w:rPr>
        <w:t>all transaction history, inclusive of number of trials, all payments success and failures</w:t>
      </w:r>
      <w:r w:rsidR="10C579EF" w:rsidRPr="10C579EF">
        <w:rPr>
          <w:rFonts w:asciiTheme="majorBidi" w:eastAsia="Times New Roman" w:hAnsiTheme="majorBidi" w:cstheme="majorBidi"/>
          <w:sz w:val="25"/>
          <w:szCs w:val="25"/>
        </w:rPr>
        <w:t xml:space="preserve"> (Information-Oriented).</w:t>
      </w:r>
    </w:p>
    <w:p w14:paraId="7E418E26" w14:textId="2C9B2083" w:rsidR="10C579EF" w:rsidRDefault="51EDD6BC" w:rsidP="51EDD6BC">
      <w:pPr>
        <w:pStyle w:val="ListParagraph"/>
        <w:numPr>
          <w:ilvl w:val="0"/>
          <w:numId w:val="25"/>
        </w:numPr>
        <w:shd w:val="clear" w:color="auto" w:fill="FFFFFF" w:themeFill="background1"/>
        <w:spacing w:after="0" w:line="240" w:lineRule="auto"/>
        <w:ind w:left="360"/>
        <w:rPr>
          <w:rFonts w:asciiTheme="majorBidi" w:eastAsia="Times New Roman" w:hAnsiTheme="majorBidi" w:cstheme="majorBidi"/>
          <w:sz w:val="25"/>
          <w:szCs w:val="25"/>
        </w:rPr>
      </w:pPr>
      <w:r w:rsidRPr="51EDD6BC">
        <w:rPr>
          <w:rFonts w:asciiTheme="majorBidi" w:eastAsia="Times New Roman" w:hAnsiTheme="majorBidi" w:cstheme="majorBidi"/>
          <w:sz w:val="25"/>
          <w:szCs w:val="25"/>
        </w:rPr>
        <w:t>System must compute the remaining orders after each sale (Process-Oriented).</w:t>
      </w:r>
    </w:p>
    <w:p w14:paraId="3A573942" w14:textId="565DCB62" w:rsidR="5AD7B820" w:rsidRPr="008834BD" w:rsidRDefault="00C25659" w:rsidP="008B306D">
      <w:pPr>
        <w:pStyle w:val="ListParagraph"/>
        <w:numPr>
          <w:ilvl w:val="0"/>
          <w:numId w:val="25"/>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must display </w:t>
      </w:r>
      <w:r w:rsidR="5AD7B820" w:rsidRPr="008834BD">
        <w:rPr>
          <w:rFonts w:asciiTheme="majorBidi" w:eastAsia="Times New Roman" w:hAnsiTheme="majorBidi" w:cstheme="majorBidi"/>
          <w:sz w:val="25"/>
          <w:szCs w:val="25"/>
        </w:rPr>
        <w:t xml:space="preserve">“out of stock” to customers if inventory is </w:t>
      </w:r>
      <w:r w:rsidR="00F30810" w:rsidRPr="008834BD">
        <w:rPr>
          <w:rFonts w:asciiTheme="majorBidi" w:eastAsia="Times New Roman" w:hAnsiTheme="majorBidi" w:cstheme="majorBidi"/>
          <w:sz w:val="25"/>
          <w:szCs w:val="25"/>
        </w:rPr>
        <w:t>exhausted and</w:t>
      </w:r>
      <w:r w:rsidR="5AD7B820" w:rsidRPr="008834BD">
        <w:rPr>
          <w:rFonts w:asciiTheme="majorBidi" w:eastAsia="Times New Roman" w:hAnsiTheme="majorBidi" w:cstheme="majorBidi"/>
          <w:sz w:val="25"/>
          <w:szCs w:val="25"/>
        </w:rPr>
        <w:t xml:space="preserve"> give them the alternative of searching similar items or ordering to be delivered later (backordered</w:t>
      </w:r>
      <w:r w:rsidR="10C579EF" w:rsidRPr="10C579EF">
        <w:rPr>
          <w:rFonts w:asciiTheme="majorBidi" w:eastAsia="Times New Roman" w:hAnsiTheme="majorBidi" w:cstheme="majorBidi"/>
          <w:sz w:val="25"/>
          <w:szCs w:val="25"/>
        </w:rPr>
        <w:t>) (Information-Oriented</w:t>
      </w:r>
      <w:r w:rsidR="5AD7B820" w:rsidRPr="008834BD">
        <w:rPr>
          <w:rFonts w:asciiTheme="majorBidi" w:eastAsia="Times New Roman" w:hAnsiTheme="majorBidi" w:cstheme="majorBidi"/>
          <w:sz w:val="25"/>
          <w:szCs w:val="25"/>
        </w:rPr>
        <w:t>)</w:t>
      </w:r>
      <w:r w:rsidR="00EC4EBD" w:rsidRPr="008834BD">
        <w:rPr>
          <w:rFonts w:asciiTheme="majorBidi" w:eastAsia="Times New Roman" w:hAnsiTheme="majorBidi" w:cstheme="majorBidi"/>
          <w:sz w:val="25"/>
          <w:szCs w:val="25"/>
        </w:rPr>
        <w:t>.</w:t>
      </w:r>
    </w:p>
    <w:p w14:paraId="2BE5A472" w14:textId="4CE26257" w:rsidR="5AD7B820" w:rsidRDefault="5AD7B820" w:rsidP="008834BD">
      <w:pPr>
        <w:shd w:val="clear" w:color="auto" w:fill="FFFFFF" w:themeFill="background1"/>
        <w:spacing w:after="0" w:line="240" w:lineRule="auto"/>
        <w:rPr>
          <w:rFonts w:asciiTheme="majorBidi" w:eastAsia="Times New Roman" w:hAnsiTheme="majorBidi" w:cstheme="majorBidi"/>
          <w:sz w:val="25"/>
          <w:szCs w:val="25"/>
        </w:rPr>
      </w:pPr>
    </w:p>
    <w:p w14:paraId="357EFE1F" w14:textId="00AEED7C" w:rsidR="00C84845" w:rsidRPr="00F466F8" w:rsidRDefault="5AD7B820" w:rsidP="00F466F8">
      <w:pPr>
        <w:pStyle w:val="Heading3"/>
        <w:rPr>
          <w:b/>
          <w:bCs/>
          <w:sz w:val="24"/>
          <w:szCs w:val="24"/>
        </w:rPr>
      </w:pPr>
      <w:r w:rsidRPr="001A54FE">
        <w:rPr>
          <w:b/>
          <w:bCs/>
          <w:sz w:val="24"/>
          <w:szCs w:val="24"/>
        </w:rPr>
        <w:t>Orders for Services</w:t>
      </w:r>
    </w:p>
    <w:p w14:paraId="4331E618" w14:textId="29B6F484" w:rsidR="5AD7B820" w:rsidRPr="00C84845" w:rsidRDefault="002B148C" w:rsidP="00F60D53">
      <w:pPr>
        <w:pStyle w:val="Heading2"/>
      </w:pPr>
      <w:r>
        <w:t>A</w:t>
      </w:r>
      <w:r w:rsidR="00F60D53">
        <w:t xml:space="preserve">. </w:t>
      </w:r>
      <w:r w:rsidR="5AD7B820" w:rsidRPr="00636772">
        <w:rPr>
          <w:rFonts w:ascii="Times New Roman" w:hAnsi="Times New Roman" w:cs="Times New Roman"/>
          <w:sz w:val="16"/>
          <w:szCs w:val="16"/>
        </w:rPr>
        <w:t>Repair Services</w:t>
      </w:r>
    </w:p>
    <w:p w14:paraId="27F904D8" w14:textId="6628BB5B" w:rsidR="5AD7B820" w:rsidRPr="008834BD" w:rsidRDefault="00E76BB5" w:rsidP="008B306D">
      <w:pPr>
        <w:pStyle w:val="ListParagraph"/>
        <w:numPr>
          <w:ilvl w:val="0"/>
          <w:numId w:val="26"/>
        </w:numPr>
        <w:shd w:val="clear" w:color="auto" w:fill="FFFFFF" w:themeFill="background1"/>
        <w:spacing w:after="0" w:line="240" w:lineRule="auto"/>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allows </w:t>
      </w:r>
      <w:r w:rsidR="5AD7B820" w:rsidRPr="008834BD">
        <w:rPr>
          <w:rFonts w:asciiTheme="majorBidi" w:eastAsia="Times New Roman" w:hAnsiTheme="majorBidi" w:cstheme="majorBidi"/>
          <w:sz w:val="25"/>
          <w:szCs w:val="25"/>
        </w:rPr>
        <w:t>repairman take and record pictures of the faulty parts</w:t>
      </w:r>
      <w:r w:rsidR="10C579EF" w:rsidRPr="10C579EF">
        <w:rPr>
          <w:rFonts w:asciiTheme="majorBidi" w:eastAsia="Times New Roman" w:hAnsiTheme="majorBidi" w:cstheme="majorBidi"/>
          <w:sz w:val="25"/>
          <w:szCs w:val="25"/>
        </w:rPr>
        <w:t xml:space="preserve"> (Process-Oriented).</w:t>
      </w:r>
    </w:p>
    <w:p w14:paraId="0DA50575" w14:textId="452DDE31" w:rsidR="5AD7B820" w:rsidRPr="008834BD" w:rsidRDefault="00E76BB5" w:rsidP="008B306D">
      <w:pPr>
        <w:pStyle w:val="ListParagraph"/>
        <w:numPr>
          <w:ilvl w:val="0"/>
          <w:numId w:val="26"/>
        </w:numPr>
        <w:shd w:val="clear" w:color="auto" w:fill="FFFFFF" w:themeFill="background1"/>
        <w:spacing w:after="0" w:line="240" w:lineRule="auto"/>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allows </w:t>
      </w:r>
      <w:r w:rsidR="34F437D0" w:rsidRPr="008834BD">
        <w:rPr>
          <w:rFonts w:asciiTheme="majorBidi" w:eastAsia="Times New Roman" w:hAnsiTheme="majorBidi" w:cstheme="majorBidi"/>
          <w:sz w:val="25"/>
          <w:szCs w:val="25"/>
        </w:rPr>
        <w:t>repairman to enter the parameters of evaluations such as “Cost of Parts”, “Repair Charges”, VAT, Discounts and Total Cost of the Maintenance Service Log and Service Description</w:t>
      </w:r>
      <w:r w:rsidR="10C579EF" w:rsidRPr="10C579EF">
        <w:rPr>
          <w:rFonts w:asciiTheme="majorBidi" w:eastAsia="Times New Roman" w:hAnsiTheme="majorBidi" w:cstheme="majorBidi"/>
          <w:sz w:val="25"/>
          <w:szCs w:val="25"/>
        </w:rPr>
        <w:t xml:space="preserve"> (Process-Oriented).</w:t>
      </w:r>
    </w:p>
    <w:p w14:paraId="56B43FD4" w14:textId="244F4F1C" w:rsidR="34F437D0" w:rsidRPr="008834BD" w:rsidRDefault="00E76BB5" w:rsidP="008B306D">
      <w:pPr>
        <w:pStyle w:val="ListParagraph"/>
        <w:numPr>
          <w:ilvl w:val="0"/>
          <w:numId w:val="26"/>
        </w:numPr>
        <w:shd w:val="clear" w:color="auto" w:fill="FFFFFF" w:themeFill="background1"/>
        <w:spacing w:after="0" w:line="240" w:lineRule="auto"/>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allows </w:t>
      </w:r>
      <w:r w:rsidR="1D2F0A6E" w:rsidRPr="008834BD">
        <w:rPr>
          <w:rFonts w:asciiTheme="majorBidi" w:eastAsia="Times New Roman" w:hAnsiTheme="majorBidi" w:cstheme="majorBidi"/>
          <w:sz w:val="25"/>
          <w:szCs w:val="25"/>
        </w:rPr>
        <w:t>repairman to print user-specific barcode on the Service Maintenance Log and on the tag for the bicycle</w:t>
      </w:r>
      <w:r w:rsidR="10C579EF" w:rsidRPr="10C579EF">
        <w:rPr>
          <w:rFonts w:asciiTheme="majorBidi" w:eastAsia="Times New Roman" w:hAnsiTheme="majorBidi" w:cstheme="majorBidi"/>
          <w:sz w:val="25"/>
          <w:szCs w:val="25"/>
        </w:rPr>
        <w:t xml:space="preserve"> (Process-Oriented).</w:t>
      </w:r>
    </w:p>
    <w:p w14:paraId="68C35803" w14:textId="6512BC6A" w:rsidR="5AD7B820" w:rsidRPr="008834BD" w:rsidRDefault="00E76BB5" w:rsidP="008B306D">
      <w:pPr>
        <w:pStyle w:val="ListParagraph"/>
        <w:numPr>
          <w:ilvl w:val="0"/>
          <w:numId w:val="26"/>
        </w:numPr>
        <w:shd w:val="clear" w:color="auto" w:fill="FFFFFF" w:themeFill="background1"/>
        <w:spacing w:after="0" w:line="240" w:lineRule="auto"/>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allows </w:t>
      </w:r>
      <w:r w:rsidR="34F437D0" w:rsidRPr="008834BD">
        <w:rPr>
          <w:rFonts w:asciiTheme="majorBidi" w:eastAsia="Times New Roman" w:hAnsiTheme="majorBidi" w:cstheme="majorBidi"/>
          <w:sz w:val="25"/>
          <w:szCs w:val="25"/>
        </w:rPr>
        <w:t>repairman to comment on the Maintenance Service Log</w:t>
      </w:r>
      <w:r w:rsidR="10C579EF" w:rsidRPr="10C579EF">
        <w:rPr>
          <w:rFonts w:asciiTheme="majorBidi" w:eastAsia="Times New Roman" w:hAnsiTheme="majorBidi" w:cstheme="majorBidi"/>
          <w:sz w:val="25"/>
          <w:szCs w:val="25"/>
        </w:rPr>
        <w:t xml:space="preserve"> (Process-Oriented).</w:t>
      </w:r>
    </w:p>
    <w:p w14:paraId="76EBD7DF" w14:textId="7EE1AB9D" w:rsidR="5AD7B820" w:rsidRPr="008834BD" w:rsidRDefault="00E76BB5" w:rsidP="008B306D">
      <w:pPr>
        <w:pStyle w:val="ListParagraph"/>
        <w:numPr>
          <w:ilvl w:val="0"/>
          <w:numId w:val="26"/>
        </w:numPr>
        <w:shd w:val="clear" w:color="auto" w:fill="FFFFFF" w:themeFill="background1"/>
        <w:spacing w:after="0" w:line="240" w:lineRule="auto"/>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allows customer </w:t>
      </w:r>
      <w:r w:rsidR="5AD7B820" w:rsidRPr="008834BD">
        <w:rPr>
          <w:rFonts w:asciiTheme="majorBidi" w:eastAsia="Times New Roman" w:hAnsiTheme="majorBidi" w:cstheme="majorBidi"/>
          <w:sz w:val="25"/>
          <w:szCs w:val="25"/>
        </w:rPr>
        <w:t>to sign a “Terms and Condition of Service”, stating additional charges may occur due to unforeseen damages</w:t>
      </w:r>
      <w:r w:rsidR="10C579EF" w:rsidRPr="10C579EF">
        <w:rPr>
          <w:rFonts w:asciiTheme="majorBidi" w:eastAsia="Times New Roman" w:hAnsiTheme="majorBidi" w:cstheme="majorBidi"/>
          <w:sz w:val="25"/>
          <w:szCs w:val="25"/>
        </w:rPr>
        <w:t xml:space="preserve"> (Information-Oriented).</w:t>
      </w:r>
    </w:p>
    <w:p w14:paraId="58C0C43D" w14:textId="5E88831C" w:rsidR="5AD7B820" w:rsidRPr="008834BD" w:rsidRDefault="5AD7B820" w:rsidP="008B306D">
      <w:pPr>
        <w:pStyle w:val="ListParagraph"/>
        <w:numPr>
          <w:ilvl w:val="0"/>
          <w:numId w:val="26"/>
        </w:numPr>
        <w:shd w:val="clear" w:color="auto" w:fill="FFFFFF" w:themeFill="background1"/>
        <w:spacing w:after="0" w:line="240" w:lineRule="auto"/>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Sends the customer a copy of the Maintenance Service Log through e-mail</w:t>
      </w:r>
      <w:r w:rsidR="10C579EF" w:rsidRPr="10C579EF">
        <w:rPr>
          <w:rFonts w:asciiTheme="majorBidi" w:eastAsia="Times New Roman" w:hAnsiTheme="majorBidi" w:cstheme="majorBidi"/>
          <w:sz w:val="25"/>
          <w:szCs w:val="25"/>
        </w:rPr>
        <w:t xml:space="preserve"> (Process-Oriented).</w:t>
      </w:r>
    </w:p>
    <w:p w14:paraId="2F7DA575" w14:textId="4D98FEF1" w:rsidR="5AD7B820" w:rsidRPr="008834BD" w:rsidRDefault="00E76BB5" w:rsidP="008B306D">
      <w:pPr>
        <w:pStyle w:val="ListParagraph"/>
        <w:numPr>
          <w:ilvl w:val="0"/>
          <w:numId w:val="26"/>
        </w:numPr>
        <w:shd w:val="clear" w:color="auto" w:fill="FFFFFF" w:themeFill="background1"/>
        <w:spacing w:after="0" w:line="240" w:lineRule="auto"/>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allows </w:t>
      </w:r>
      <w:r w:rsidR="5AD7B820" w:rsidRPr="008834BD">
        <w:rPr>
          <w:rFonts w:asciiTheme="majorBidi" w:eastAsia="Times New Roman" w:hAnsiTheme="majorBidi" w:cstheme="majorBidi"/>
          <w:sz w:val="25"/>
          <w:szCs w:val="25"/>
        </w:rPr>
        <w:t>repairman to send requisition form of replacement parts needed to the staff in charge of re-ordering</w:t>
      </w:r>
      <w:r w:rsidR="00E3409C">
        <w:rPr>
          <w:rStyle w:val="normaltextrun"/>
          <w:color w:val="000000"/>
          <w:sz w:val="25"/>
          <w:szCs w:val="25"/>
          <w:shd w:val="clear" w:color="auto" w:fill="FFFFFF"/>
        </w:rPr>
        <w:t> (Process-Oriented)</w:t>
      </w:r>
      <w:r w:rsidR="00586474" w:rsidRPr="008834BD">
        <w:rPr>
          <w:rFonts w:asciiTheme="majorBidi" w:eastAsia="Times New Roman" w:hAnsiTheme="majorBidi" w:cstheme="majorBidi"/>
          <w:sz w:val="25"/>
          <w:szCs w:val="25"/>
        </w:rPr>
        <w:t>.</w:t>
      </w:r>
    </w:p>
    <w:p w14:paraId="00602AD3" w14:textId="707A415C" w:rsidR="5AD7B820" w:rsidRPr="008834BD" w:rsidRDefault="00E76BB5" w:rsidP="008B306D">
      <w:pPr>
        <w:pStyle w:val="ListParagraph"/>
        <w:numPr>
          <w:ilvl w:val="0"/>
          <w:numId w:val="26"/>
        </w:numPr>
        <w:shd w:val="clear" w:color="auto" w:fill="FFFFFF" w:themeFill="background1"/>
        <w:spacing w:after="0" w:line="240" w:lineRule="auto"/>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allows </w:t>
      </w:r>
      <w:r w:rsidR="5AD7B820" w:rsidRPr="008834BD">
        <w:rPr>
          <w:rFonts w:asciiTheme="majorBidi" w:eastAsia="Times New Roman" w:hAnsiTheme="majorBidi" w:cstheme="majorBidi"/>
          <w:sz w:val="25"/>
          <w:szCs w:val="25"/>
        </w:rPr>
        <w:t>repairman to make amendment to the requisition form of replacement parts previously sent to the staff in charge of re-ordering</w:t>
      </w:r>
      <w:r w:rsidR="10C579EF" w:rsidRPr="10C579EF">
        <w:rPr>
          <w:rFonts w:asciiTheme="majorBidi" w:eastAsia="Times New Roman" w:hAnsiTheme="majorBidi" w:cstheme="majorBidi"/>
          <w:sz w:val="25"/>
          <w:szCs w:val="25"/>
        </w:rPr>
        <w:t xml:space="preserve"> (Information-Oriented).</w:t>
      </w:r>
    </w:p>
    <w:p w14:paraId="38B729E1" w14:textId="5E0212CB" w:rsidR="5AD7B820" w:rsidRPr="008834BD" w:rsidRDefault="00E76BB5" w:rsidP="008B306D">
      <w:pPr>
        <w:pStyle w:val="ListParagraph"/>
        <w:numPr>
          <w:ilvl w:val="0"/>
          <w:numId w:val="26"/>
        </w:numPr>
        <w:shd w:val="clear" w:color="auto" w:fill="FFFFFF" w:themeFill="background1"/>
        <w:spacing w:after="0" w:line="240" w:lineRule="auto"/>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allows </w:t>
      </w:r>
      <w:r w:rsidR="34F437D0" w:rsidRPr="008834BD">
        <w:rPr>
          <w:rFonts w:asciiTheme="majorBidi" w:eastAsia="Times New Roman" w:hAnsiTheme="majorBidi" w:cstheme="majorBidi"/>
          <w:sz w:val="25"/>
          <w:szCs w:val="25"/>
        </w:rPr>
        <w:t>customer to track or be notified repair service completion by the point of sale team</w:t>
      </w:r>
      <w:r w:rsidR="10C579EF" w:rsidRPr="10C579EF">
        <w:rPr>
          <w:rFonts w:asciiTheme="majorBidi" w:eastAsia="Times New Roman" w:hAnsiTheme="majorBidi" w:cstheme="majorBidi"/>
          <w:sz w:val="25"/>
          <w:szCs w:val="25"/>
        </w:rPr>
        <w:t xml:space="preserve"> (Information-Oriented).</w:t>
      </w:r>
    </w:p>
    <w:p w14:paraId="249C18B1" w14:textId="76A4EACE" w:rsidR="5AD7B820" w:rsidRPr="008834BD" w:rsidRDefault="00E76BB5" w:rsidP="008B306D">
      <w:pPr>
        <w:pStyle w:val="ListParagraph"/>
        <w:numPr>
          <w:ilvl w:val="0"/>
          <w:numId w:val="26"/>
        </w:numPr>
        <w:spacing w:after="0" w:line="240" w:lineRule="auto"/>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lastRenderedPageBreak/>
        <w:t xml:space="preserve">System allows </w:t>
      </w:r>
      <w:r w:rsidR="1D2F0A6E" w:rsidRPr="008834BD">
        <w:rPr>
          <w:rFonts w:asciiTheme="majorBidi" w:eastAsia="Times New Roman" w:hAnsiTheme="majorBidi" w:cstheme="majorBidi"/>
          <w:sz w:val="25"/>
          <w:szCs w:val="25"/>
        </w:rPr>
        <w:t xml:space="preserve">customers to pay during pick up with their PIN cards or contactless cards using </w:t>
      </w:r>
      <w:hyperlink r:id="rId9" w:anchor="iZettle">
        <w:proofErr w:type="spellStart"/>
        <w:r w:rsidR="1D2F0A6E" w:rsidRPr="008834BD">
          <w:rPr>
            <w:rStyle w:val="Hyperlink"/>
            <w:rFonts w:ascii="Times New Roman" w:eastAsia="Times New Roman" w:hAnsi="Times New Roman" w:cs="Times New Roman"/>
            <w:b/>
            <w:bCs/>
            <w:color w:val="124F8C"/>
            <w:sz w:val="24"/>
            <w:szCs w:val="24"/>
          </w:rPr>
          <w:t>iZettle</w:t>
        </w:r>
        <w:proofErr w:type="spellEnd"/>
        <w:r w:rsidR="1D2F0A6E" w:rsidRPr="008834BD">
          <w:rPr>
            <w:rStyle w:val="Hyperlink"/>
            <w:rFonts w:ascii="Times New Roman" w:eastAsia="Times New Roman" w:hAnsi="Times New Roman" w:cs="Times New Roman"/>
            <w:b/>
            <w:bCs/>
            <w:color w:val="124F8C"/>
            <w:sz w:val="24"/>
            <w:szCs w:val="24"/>
          </w:rPr>
          <w:t xml:space="preserve"> Reader</w:t>
        </w:r>
      </w:hyperlink>
      <w:r w:rsidR="10C579EF" w:rsidRPr="10C579EF">
        <w:rPr>
          <w:rFonts w:asciiTheme="majorBidi" w:eastAsia="Times New Roman" w:hAnsiTheme="majorBidi" w:cstheme="majorBidi"/>
          <w:sz w:val="25"/>
          <w:szCs w:val="25"/>
        </w:rPr>
        <w:t xml:space="preserve"> (Process-Oriented)</w:t>
      </w:r>
      <w:r w:rsidR="10C579EF" w:rsidRPr="10C579EF">
        <w:rPr>
          <w:rStyle w:val="Hyperlink"/>
          <w:rFonts w:ascii="Times New Roman" w:eastAsia="Times New Roman" w:hAnsi="Times New Roman" w:cs="Times New Roman"/>
          <w:b/>
          <w:bCs/>
          <w:color w:val="124F8C"/>
          <w:sz w:val="24"/>
          <w:szCs w:val="24"/>
        </w:rPr>
        <w:t>.</w:t>
      </w:r>
    </w:p>
    <w:p w14:paraId="43DC5773" w14:textId="01CA7544" w:rsidR="1D2F0A6E" w:rsidRPr="008834BD" w:rsidRDefault="00E76BB5" w:rsidP="008B306D">
      <w:pPr>
        <w:pStyle w:val="ListParagraph"/>
        <w:numPr>
          <w:ilvl w:val="0"/>
          <w:numId w:val="26"/>
        </w:numPr>
        <w:spacing w:after="0" w:line="240" w:lineRule="auto"/>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1D2F0A6E" w:rsidRPr="008834BD">
        <w:rPr>
          <w:rFonts w:asciiTheme="majorBidi" w:eastAsia="Times New Roman" w:hAnsiTheme="majorBidi" w:cstheme="majorBidi"/>
          <w:sz w:val="25"/>
          <w:szCs w:val="25"/>
        </w:rPr>
        <w:t>Allows Customers to add their card details</w:t>
      </w:r>
      <w:r w:rsidR="10C579EF" w:rsidRPr="10C579EF">
        <w:rPr>
          <w:rFonts w:asciiTheme="majorBidi" w:eastAsia="Times New Roman" w:hAnsiTheme="majorBidi" w:cstheme="majorBidi"/>
          <w:sz w:val="25"/>
          <w:szCs w:val="25"/>
        </w:rPr>
        <w:t xml:space="preserve"> (Process-Oriented).</w:t>
      </w:r>
    </w:p>
    <w:p w14:paraId="73396D08" w14:textId="388B5119" w:rsidR="1D2F0A6E" w:rsidRPr="008834BD" w:rsidRDefault="00E76BB5" w:rsidP="008B306D">
      <w:pPr>
        <w:pStyle w:val="ListParagraph"/>
        <w:numPr>
          <w:ilvl w:val="0"/>
          <w:numId w:val="26"/>
        </w:numPr>
        <w:spacing w:after="0" w:line="240" w:lineRule="auto"/>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allows </w:t>
      </w:r>
      <w:r w:rsidR="1D2F0A6E" w:rsidRPr="008834BD">
        <w:rPr>
          <w:rFonts w:asciiTheme="majorBidi" w:eastAsia="Times New Roman" w:hAnsiTheme="majorBidi" w:cstheme="majorBidi"/>
          <w:sz w:val="25"/>
          <w:szCs w:val="25"/>
        </w:rPr>
        <w:t>Customers set up a payment plan (inclusive of a pre-set Instalment Calculator and Schedules) using their card details</w:t>
      </w:r>
      <w:r w:rsidR="10C579EF" w:rsidRPr="10C579EF">
        <w:rPr>
          <w:rFonts w:asciiTheme="majorBidi" w:eastAsia="Times New Roman" w:hAnsiTheme="majorBidi" w:cstheme="majorBidi"/>
          <w:sz w:val="25"/>
          <w:szCs w:val="25"/>
        </w:rPr>
        <w:t xml:space="preserve"> (Process-Oriented).</w:t>
      </w:r>
    </w:p>
    <w:p w14:paraId="3EE3EF48" w14:textId="514EE496" w:rsidR="1D2F0A6E" w:rsidRPr="008834BD" w:rsidRDefault="1D2F0A6E" w:rsidP="008B306D">
      <w:pPr>
        <w:pStyle w:val="ListParagraph"/>
        <w:numPr>
          <w:ilvl w:val="0"/>
          <w:numId w:val="26"/>
        </w:numPr>
        <w:spacing w:after="0" w:line="240" w:lineRule="auto"/>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Sends “payment due” reminder to the customers a week to due date, a day to payment due date and a “payment default” message. System should continue sending weekly messages until the payment is resolved or rescheduled</w:t>
      </w:r>
      <w:r w:rsidR="10C579EF" w:rsidRPr="10C579EF">
        <w:rPr>
          <w:rFonts w:asciiTheme="majorBidi" w:eastAsia="Times New Roman" w:hAnsiTheme="majorBidi" w:cstheme="majorBidi"/>
          <w:sz w:val="25"/>
          <w:szCs w:val="25"/>
        </w:rPr>
        <w:t xml:space="preserve"> (Process-Oriented).</w:t>
      </w:r>
    </w:p>
    <w:p w14:paraId="59D67990" w14:textId="5D2BEA59" w:rsidR="1D2F0A6E" w:rsidRDefault="1D2F0A6E" w:rsidP="008834BD">
      <w:pPr>
        <w:spacing w:after="0" w:line="240" w:lineRule="auto"/>
        <w:rPr>
          <w:rFonts w:ascii="Times New Roman" w:eastAsia="Times New Roman" w:hAnsi="Times New Roman" w:cs="Times New Roman"/>
          <w:b/>
          <w:bCs/>
          <w:color w:val="124F8C"/>
          <w:sz w:val="24"/>
          <w:szCs w:val="24"/>
        </w:rPr>
      </w:pPr>
    </w:p>
    <w:p w14:paraId="34334C12" w14:textId="27688B76" w:rsidR="00CE243C" w:rsidRPr="00907F73" w:rsidRDefault="002B148C" w:rsidP="00F60D53">
      <w:pPr>
        <w:pStyle w:val="Heading2"/>
      </w:pPr>
      <w:r>
        <w:rPr>
          <w:caps w:val="0"/>
        </w:rPr>
        <w:t>B</w:t>
      </w:r>
      <w:r w:rsidR="00F60D53" w:rsidRPr="00F60D53">
        <w:rPr>
          <w:caps w:val="0"/>
        </w:rPr>
        <w:t>.</w:t>
      </w:r>
      <w:r w:rsidR="00F60D53">
        <w:t xml:space="preserve"> </w:t>
      </w:r>
      <w:r w:rsidR="5AD7B820" w:rsidRPr="00636772">
        <w:rPr>
          <w:rFonts w:ascii="Times New Roman" w:hAnsi="Times New Roman" w:cs="Times New Roman"/>
          <w:sz w:val="16"/>
          <w:szCs w:val="16"/>
        </w:rPr>
        <w:t>Customization Service</w:t>
      </w:r>
      <w:r w:rsidR="00C72C5E" w:rsidRPr="00636772">
        <w:rPr>
          <w:rFonts w:ascii="Times New Roman" w:hAnsi="Times New Roman" w:cs="Times New Roman"/>
          <w:sz w:val="16"/>
          <w:szCs w:val="16"/>
        </w:rPr>
        <w:t>s</w:t>
      </w:r>
    </w:p>
    <w:p w14:paraId="3E10F5D5" w14:textId="3A4B5CBA" w:rsidR="5AD7B820" w:rsidRPr="008834BD" w:rsidRDefault="10C579EF" w:rsidP="008B306D">
      <w:pPr>
        <w:pStyle w:val="ListParagraph"/>
        <w:numPr>
          <w:ilvl w:val="0"/>
          <w:numId w:val="27"/>
        </w:numPr>
        <w:spacing w:after="0" w:line="240" w:lineRule="auto"/>
        <w:ind w:left="360"/>
        <w:rPr>
          <w:rFonts w:asciiTheme="majorBidi" w:eastAsia="Times New Roman" w:hAnsiTheme="majorBidi" w:cstheme="majorBidi"/>
          <w:sz w:val="25"/>
          <w:szCs w:val="25"/>
        </w:rPr>
      </w:pPr>
      <w:r w:rsidRPr="10C579EF">
        <w:rPr>
          <w:rFonts w:asciiTheme="majorBidi" w:eastAsia="Times New Roman" w:hAnsiTheme="majorBidi" w:cstheme="majorBidi"/>
          <w:sz w:val="25"/>
          <w:szCs w:val="25"/>
        </w:rPr>
        <w:t>System allows repairman take and record pictures of the original bike (Process-Oriented).</w:t>
      </w:r>
    </w:p>
    <w:p w14:paraId="09C36E9A" w14:textId="7A4F1A69" w:rsidR="5AD7B820" w:rsidRPr="008834BD" w:rsidRDefault="00F60D53" w:rsidP="008B306D">
      <w:pPr>
        <w:pStyle w:val="ListParagraph"/>
        <w:numPr>
          <w:ilvl w:val="0"/>
          <w:numId w:val="27"/>
        </w:numPr>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E76BB5" w:rsidRPr="008834BD">
        <w:rPr>
          <w:rFonts w:asciiTheme="majorBidi" w:eastAsia="Times New Roman" w:hAnsiTheme="majorBidi" w:cstheme="majorBidi"/>
          <w:sz w:val="25"/>
          <w:szCs w:val="25"/>
        </w:rPr>
        <w:t xml:space="preserve">allows </w:t>
      </w:r>
      <w:r w:rsidR="5AD7B820" w:rsidRPr="008834BD">
        <w:rPr>
          <w:rFonts w:asciiTheme="majorBidi" w:eastAsia="Times New Roman" w:hAnsiTheme="majorBidi" w:cstheme="majorBidi"/>
          <w:sz w:val="25"/>
          <w:szCs w:val="25"/>
        </w:rPr>
        <w:t>repairman to record the evaluation of the bike</w:t>
      </w:r>
      <w:r w:rsidR="10C579EF" w:rsidRPr="10C579EF">
        <w:rPr>
          <w:rFonts w:asciiTheme="majorBidi" w:eastAsia="Times New Roman" w:hAnsiTheme="majorBidi" w:cstheme="majorBidi"/>
          <w:sz w:val="25"/>
          <w:szCs w:val="25"/>
        </w:rPr>
        <w:t xml:space="preserve"> (Process-Oriented).</w:t>
      </w:r>
    </w:p>
    <w:p w14:paraId="195613DC" w14:textId="1EB18EC4" w:rsidR="34F437D0" w:rsidRPr="008834BD" w:rsidRDefault="00F60D53" w:rsidP="008B306D">
      <w:pPr>
        <w:pStyle w:val="ListParagraph"/>
        <w:numPr>
          <w:ilvl w:val="0"/>
          <w:numId w:val="27"/>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34F437D0" w:rsidRPr="008834BD">
        <w:rPr>
          <w:rFonts w:asciiTheme="majorBidi" w:eastAsia="Times New Roman" w:hAnsiTheme="majorBidi" w:cstheme="majorBidi"/>
          <w:sz w:val="25"/>
          <w:szCs w:val="25"/>
        </w:rPr>
        <w:t>Allows repairman to enter the parameters of evaluations such as “Cost of Parts”, “Repair Charges”, VAT, Discounts, Total Cost of the Maintenance Service Log and Service Description</w:t>
      </w:r>
      <w:r w:rsidR="10C579EF" w:rsidRPr="10C579EF">
        <w:rPr>
          <w:rFonts w:asciiTheme="majorBidi" w:eastAsia="Times New Roman" w:hAnsiTheme="majorBidi" w:cstheme="majorBidi"/>
          <w:sz w:val="25"/>
          <w:szCs w:val="25"/>
        </w:rPr>
        <w:t xml:space="preserve"> (Process-Oriented).</w:t>
      </w:r>
    </w:p>
    <w:p w14:paraId="7F7EDC53" w14:textId="57B8022C" w:rsidR="5AD7B820" w:rsidRPr="008834BD" w:rsidRDefault="00F60D53" w:rsidP="008B306D">
      <w:pPr>
        <w:pStyle w:val="ListParagraph"/>
        <w:numPr>
          <w:ilvl w:val="0"/>
          <w:numId w:val="27"/>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E76BB5" w:rsidRPr="008834BD">
        <w:rPr>
          <w:rFonts w:asciiTheme="majorBidi" w:eastAsia="Times New Roman" w:hAnsiTheme="majorBidi" w:cstheme="majorBidi"/>
          <w:sz w:val="25"/>
          <w:szCs w:val="25"/>
        </w:rPr>
        <w:t xml:space="preserve">allows </w:t>
      </w:r>
      <w:r w:rsidR="34F437D0" w:rsidRPr="008834BD">
        <w:rPr>
          <w:rFonts w:asciiTheme="majorBidi" w:eastAsia="Times New Roman" w:hAnsiTheme="majorBidi" w:cstheme="majorBidi"/>
          <w:sz w:val="25"/>
          <w:szCs w:val="25"/>
        </w:rPr>
        <w:t>repairman to comment on the Customization Service Log Service Log</w:t>
      </w:r>
      <w:r w:rsidR="00586474" w:rsidRPr="008834BD">
        <w:rPr>
          <w:rFonts w:asciiTheme="majorBidi" w:eastAsia="Times New Roman" w:hAnsiTheme="majorBidi" w:cstheme="majorBidi"/>
          <w:sz w:val="25"/>
          <w:szCs w:val="25"/>
        </w:rPr>
        <w:t>.</w:t>
      </w:r>
    </w:p>
    <w:p w14:paraId="7C3FC517" w14:textId="3AAAB97A" w:rsidR="34F437D0" w:rsidRPr="008834BD" w:rsidRDefault="00F60D53" w:rsidP="008B306D">
      <w:pPr>
        <w:pStyle w:val="ListParagraph"/>
        <w:numPr>
          <w:ilvl w:val="0"/>
          <w:numId w:val="27"/>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E76BB5" w:rsidRPr="008834BD">
        <w:rPr>
          <w:rFonts w:asciiTheme="majorBidi" w:eastAsia="Times New Roman" w:hAnsiTheme="majorBidi" w:cstheme="majorBidi"/>
          <w:sz w:val="25"/>
          <w:szCs w:val="25"/>
        </w:rPr>
        <w:t xml:space="preserve">allows </w:t>
      </w:r>
      <w:r w:rsidR="1D2F0A6E" w:rsidRPr="008834BD">
        <w:rPr>
          <w:rFonts w:asciiTheme="majorBidi" w:eastAsia="Times New Roman" w:hAnsiTheme="majorBidi" w:cstheme="majorBidi"/>
          <w:sz w:val="25"/>
          <w:szCs w:val="25"/>
        </w:rPr>
        <w:t>repairman to retrieve and print the user-specific barcode on both the Service Maintenance Log and on the tag for the bicycle</w:t>
      </w:r>
      <w:r w:rsidR="00E3409C">
        <w:rPr>
          <w:rStyle w:val="normaltextrun"/>
          <w:color w:val="000000"/>
          <w:sz w:val="25"/>
          <w:szCs w:val="25"/>
          <w:shd w:val="clear" w:color="auto" w:fill="FFFFFF"/>
        </w:rPr>
        <w:t> (Process-Oriented)</w:t>
      </w:r>
      <w:r w:rsidR="00586474" w:rsidRPr="008834BD">
        <w:rPr>
          <w:rFonts w:asciiTheme="majorBidi" w:eastAsia="Times New Roman" w:hAnsiTheme="majorBidi" w:cstheme="majorBidi"/>
          <w:sz w:val="25"/>
          <w:szCs w:val="25"/>
        </w:rPr>
        <w:t>.</w:t>
      </w:r>
    </w:p>
    <w:p w14:paraId="5ECD8546" w14:textId="6FF41439" w:rsidR="5AD7B820" w:rsidRPr="008834BD" w:rsidRDefault="00F60D53" w:rsidP="008B306D">
      <w:pPr>
        <w:pStyle w:val="ListParagraph"/>
        <w:numPr>
          <w:ilvl w:val="0"/>
          <w:numId w:val="27"/>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FD0011" w:rsidRPr="008834BD">
        <w:rPr>
          <w:rFonts w:asciiTheme="majorBidi" w:eastAsia="Times New Roman" w:hAnsiTheme="majorBidi" w:cstheme="majorBidi"/>
          <w:sz w:val="25"/>
          <w:szCs w:val="25"/>
        </w:rPr>
        <w:t xml:space="preserve">allows customer </w:t>
      </w:r>
      <w:r w:rsidR="5AD7B820" w:rsidRPr="008834BD">
        <w:rPr>
          <w:rFonts w:asciiTheme="majorBidi" w:eastAsia="Times New Roman" w:hAnsiTheme="majorBidi" w:cstheme="majorBidi"/>
          <w:sz w:val="25"/>
          <w:szCs w:val="25"/>
        </w:rPr>
        <w:t>to sign a “Terms and Condition of Service”, stating additional charges may occur due to unforeseen damages</w:t>
      </w:r>
      <w:r w:rsidR="10C579EF" w:rsidRPr="10C579EF">
        <w:rPr>
          <w:rFonts w:asciiTheme="majorBidi" w:eastAsia="Times New Roman" w:hAnsiTheme="majorBidi" w:cstheme="majorBidi"/>
          <w:sz w:val="25"/>
          <w:szCs w:val="25"/>
        </w:rPr>
        <w:t xml:space="preserve"> (Process-Oriented).</w:t>
      </w:r>
    </w:p>
    <w:p w14:paraId="40264E5C" w14:textId="2E7605E4" w:rsidR="5AD7B820" w:rsidRPr="008834BD" w:rsidRDefault="00F60D53" w:rsidP="008B306D">
      <w:pPr>
        <w:pStyle w:val="ListParagraph"/>
        <w:numPr>
          <w:ilvl w:val="0"/>
          <w:numId w:val="27"/>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E76BB5" w:rsidRPr="008834BD">
        <w:rPr>
          <w:rFonts w:asciiTheme="majorBidi" w:eastAsia="Times New Roman" w:hAnsiTheme="majorBidi" w:cstheme="majorBidi"/>
          <w:sz w:val="25"/>
          <w:szCs w:val="25"/>
        </w:rPr>
        <w:t xml:space="preserve">sends </w:t>
      </w:r>
      <w:r w:rsidR="5AD7B820" w:rsidRPr="008834BD">
        <w:rPr>
          <w:rFonts w:asciiTheme="majorBidi" w:eastAsia="Times New Roman" w:hAnsiTheme="majorBidi" w:cstheme="majorBidi"/>
          <w:sz w:val="25"/>
          <w:szCs w:val="25"/>
        </w:rPr>
        <w:t>the customer a copy of the Customization Service Log and the Invoice to the Customer through e-mail</w:t>
      </w:r>
      <w:r w:rsidR="10C579EF" w:rsidRPr="10C579EF">
        <w:rPr>
          <w:rFonts w:asciiTheme="majorBidi" w:eastAsia="Times New Roman" w:hAnsiTheme="majorBidi" w:cstheme="majorBidi"/>
          <w:sz w:val="25"/>
          <w:szCs w:val="25"/>
        </w:rPr>
        <w:t xml:space="preserve"> (Process-Oriented).</w:t>
      </w:r>
    </w:p>
    <w:p w14:paraId="2CBB6EBA" w14:textId="0B47B88C" w:rsidR="5AD7B820" w:rsidRPr="008834BD" w:rsidRDefault="00F60D53" w:rsidP="008B306D">
      <w:pPr>
        <w:pStyle w:val="ListParagraph"/>
        <w:numPr>
          <w:ilvl w:val="0"/>
          <w:numId w:val="27"/>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E76BB5" w:rsidRPr="008834BD">
        <w:rPr>
          <w:rFonts w:asciiTheme="majorBidi" w:eastAsia="Times New Roman" w:hAnsiTheme="majorBidi" w:cstheme="majorBidi"/>
          <w:sz w:val="25"/>
          <w:szCs w:val="25"/>
        </w:rPr>
        <w:t>a</w:t>
      </w:r>
      <w:r w:rsidR="5AD7B820" w:rsidRPr="008834BD">
        <w:rPr>
          <w:rFonts w:asciiTheme="majorBidi" w:eastAsia="Times New Roman" w:hAnsiTheme="majorBidi" w:cstheme="majorBidi"/>
          <w:sz w:val="25"/>
          <w:szCs w:val="25"/>
        </w:rPr>
        <w:t>llows repairman to send requisition form of replacement parts needed to the staff in charge of re-ordering</w:t>
      </w:r>
      <w:r w:rsidR="10C579EF" w:rsidRPr="10C579EF">
        <w:rPr>
          <w:rFonts w:asciiTheme="majorBidi" w:eastAsia="Times New Roman" w:hAnsiTheme="majorBidi" w:cstheme="majorBidi"/>
          <w:sz w:val="25"/>
          <w:szCs w:val="25"/>
        </w:rPr>
        <w:t xml:space="preserve"> (Process-Oriented).</w:t>
      </w:r>
    </w:p>
    <w:p w14:paraId="5FD1694D" w14:textId="1C945DC2" w:rsidR="5AD7B820" w:rsidRPr="008834BD" w:rsidRDefault="00F60D53" w:rsidP="008B306D">
      <w:pPr>
        <w:pStyle w:val="ListParagraph"/>
        <w:numPr>
          <w:ilvl w:val="0"/>
          <w:numId w:val="27"/>
        </w:numPr>
        <w:shd w:val="clear" w:color="auto" w:fill="FFFFFF" w:themeFill="background1"/>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E76BB5" w:rsidRPr="008834BD">
        <w:rPr>
          <w:rFonts w:asciiTheme="majorBidi" w:eastAsia="Times New Roman" w:hAnsiTheme="majorBidi" w:cstheme="majorBidi"/>
          <w:sz w:val="25"/>
          <w:szCs w:val="25"/>
        </w:rPr>
        <w:t xml:space="preserve">allows </w:t>
      </w:r>
      <w:r w:rsidR="5AD7B820" w:rsidRPr="008834BD">
        <w:rPr>
          <w:rFonts w:asciiTheme="majorBidi" w:eastAsia="Times New Roman" w:hAnsiTheme="majorBidi" w:cstheme="majorBidi"/>
          <w:sz w:val="25"/>
          <w:szCs w:val="25"/>
        </w:rPr>
        <w:t>repairman to make amendment to the requisition form of replacement parts previously sent to the staff in charge of re-ordering</w:t>
      </w:r>
      <w:r w:rsidR="10C579EF" w:rsidRPr="10C579EF">
        <w:rPr>
          <w:rFonts w:asciiTheme="majorBidi" w:eastAsia="Times New Roman" w:hAnsiTheme="majorBidi" w:cstheme="majorBidi"/>
          <w:sz w:val="25"/>
          <w:szCs w:val="25"/>
        </w:rPr>
        <w:t xml:space="preserve"> (Process-Oriented).</w:t>
      </w:r>
    </w:p>
    <w:p w14:paraId="3E1AA606" w14:textId="5F187B46" w:rsidR="5AD7B820" w:rsidRPr="008834BD" w:rsidRDefault="51EDD6BC" w:rsidP="51EDD6BC">
      <w:pPr>
        <w:pStyle w:val="ListParagraph"/>
        <w:numPr>
          <w:ilvl w:val="0"/>
          <w:numId w:val="27"/>
        </w:numPr>
        <w:shd w:val="clear" w:color="auto" w:fill="FFFFFF" w:themeFill="background1"/>
        <w:spacing w:after="0" w:line="240" w:lineRule="auto"/>
        <w:ind w:left="360"/>
        <w:rPr>
          <w:rFonts w:asciiTheme="majorBidi" w:eastAsia="Times New Roman" w:hAnsiTheme="majorBidi" w:cstheme="majorBidi"/>
          <w:sz w:val="25"/>
          <w:szCs w:val="25"/>
        </w:rPr>
      </w:pPr>
      <w:r w:rsidRPr="51EDD6BC">
        <w:rPr>
          <w:rFonts w:asciiTheme="majorBidi" w:eastAsia="Times New Roman" w:hAnsiTheme="majorBidi" w:cstheme="majorBidi"/>
          <w:sz w:val="25"/>
          <w:szCs w:val="25"/>
        </w:rPr>
        <w:t>System allows customer to track or be notified customization service completion by the point of sale staff levels (process-Oriented).</w:t>
      </w:r>
    </w:p>
    <w:p w14:paraId="5067D412" w14:textId="06EAD75E" w:rsidR="10C579EF" w:rsidRDefault="00F60D53" w:rsidP="008B306D">
      <w:pPr>
        <w:pStyle w:val="ListParagraph"/>
        <w:numPr>
          <w:ilvl w:val="0"/>
          <w:numId w:val="27"/>
        </w:numPr>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E76BB5" w:rsidRPr="008834BD">
        <w:rPr>
          <w:rFonts w:asciiTheme="majorBidi" w:eastAsia="Times New Roman" w:hAnsiTheme="majorBidi" w:cstheme="majorBidi"/>
          <w:sz w:val="25"/>
          <w:szCs w:val="25"/>
        </w:rPr>
        <w:t xml:space="preserve">allows </w:t>
      </w:r>
      <w:r w:rsidR="1D2F0A6E" w:rsidRPr="008834BD">
        <w:rPr>
          <w:rFonts w:asciiTheme="majorBidi" w:eastAsia="Times New Roman" w:hAnsiTheme="majorBidi" w:cstheme="majorBidi"/>
          <w:sz w:val="25"/>
          <w:szCs w:val="25"/>
        </w:rPr>
        <w:t xml:space="preserve">customers to pay during pick up with their PIN cards or contactless cards using </w:t>
      </w:r>
      <w:hyperlink r:id="rId10" w:anchor="iZettle">
        <w:proofErr w:type="spellStart"/>
        <w:r w:rsidR="1D2F0A6E" w:rsidRPr="008834BD">
          <w:rPr>
            <w:rStyle w:val="Hyperlink"/>
            <w:rFonts w:ascii="Times New Roman" w:eastAsia="Times New Roman" w:hAnsi="Times New Roman" w:cs="Times New Roman"/>
            <w:b/>
            <w:bCs/>
            <w:color w:val="124F8C"/>
            <w:sz w:val="24"/>
            <w:szCs w:val="24"/>
          </w:rPr>
          <w:t>iZettle</w:t>
        </w:r>
        <w:proofErr w:type="spellEnd"/>
        <w:r w:rsidR="1D2F0A6E" w:rsidRPr="008834BD">
          <w:rPr>
            <w:rStyle w:val="Hyperlink"/>
            <w:rFonts w:ascii="Times New Roman" w:eastAsia="Times New Roman" w:hAnsi="Times New Roman" w:cs="Times New Roman"/>
            <w:b/>
            <w:bCs/>
            <w:color w:val="124F8C"/>
            <w:sz w:val="24"/>
            <w:szCs w:val="24"/>
          </w:rPr>
          <w:t xml:space="preserve"> Reader</w:t>
        </w:r>
      </w:hyperlink>
      <w:r w:rsidR="10C579EF" w:rsidRPr="10C579EF">
        <w:rPr>
          <w:rFonts w:asciiTheme="majorBidi" w:eastAsia="Times New Roman" w:hAnsiTheme="majorBidi" w:cstheme="majorBidi"/>
          <w:sz w:val="25"/>
          <w:szCs w:val="25"/>
        </w:rPr>
        <w:t xml:space="preserve"> (Process-Oriented).</w:t>
      </w:r>
    </w:p>
    <w:p w14:paraId="6BE3D87D" w14:textId="3F6862F0" w:rsidR="5AD7B820" w:rsidRPr="008834BD" w:rsidRDefault="00F60D53" w:rsidP="008B306D">
      <w:pPr>
        <w:pStyle w:val="ListParagraph"/>
        <w:numPr>
          <w:ilvl w:val="0"/>
          <w:numId w:val="27"/>
        </w:numPr>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AC1F55" w:rsidRPr="008834BD">
        <w:rPr>
          <w:rFonts w:asciiTheme="majorBidi" w:eastAsia="Times New Roman" w:hAnsiTheme="majorBidi" w:cstheme="majorBidi"/>
          <w:sz w:val="25"/>
          <w:szCs w:val="25"/>
        </w:rPr>
        <w:t xml:space="preserve">allows </w:t>
      </w:r>
      <w:r w:rsidR="1D2F0A6E" w:rsidRPr="008834BD">
        <w:rPr>
          <w:rFonts w:asciiTheme="majorBidi" w:eastAsia="Times New Roman" w:hAnsiTheme="majorBidi" w:cstheme="majorBidi"/>
          <w:sz w:val="25"/>
          <w:szCs w:val="25"/>
        </w:rPr>
        <w:t>Customers to add their card details to the website platform</w:t>
      </w:r>
      <w:r w:rsidR="10C579EF" w:rsidRPr="10C579EF">
        <w:rPr>
          <w:rFonts w:asciiTheme="majorBidi" w:eastAsia="Times New Roman" w:hAnsiTheme="majorBidi" w:cstheme="majorBidi"/>
          <w:sz w:val="25"/>
          <w:szCs w:val="25"/>
        </w:rPr>
        <w:t xml:space="preserve"> (Process-Oriented).</w:t>
      </w:r>
    </w:p>
    <w:p w14:paraId="731AC0B4" w14:textId="2E83332A" w:rsidR="5AD7B820" w:rsidRPr="008834BD" w:rsidRDefault="00F60D53" w:rsidP="008B306D">
      <w:pPr>
        <w:pStyle w:val="ListParagraph"/>
        <w:numPr>
          <w:ilvl w:val="0"/>
          <w:numId w:val="27"/>
        </w:numPr>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AC1F55" w:rsidRPr="008834BD">
        <w:rPr>
          <w:rFonts w:asciiTheme="majorBidi" w:eastAsia="Times New Roman" w:hAnsiTheme="majorBidi" w:cstheme="majorBidi"/>
          <w:sz w:val="25"/>
          <w:szCs w:val="25"/>
        </w:rPr>
        <w:t xml:space="preserve">allows </w:t>
      </w:r>
      <w:r w:rsidR="1D2F0A6E" w:rsidRPr="008834BD">
        <w:rPr>
          <w:rFonts w:asciiTheme="majorBidi" w:eastAsia="Times New Roman" w:hAnsiTheme="majorBidi" w:cstheme="majorBidi"/>
          <w:sz w:val="25"/>
          <w:szCs w:val="25"/>
        </w:rPr>
        <w:t>Customers set up a payment plan (inclusive of a pre-set Instalment Calculator and Schedules) the using their card details</w:t>
      </w:r>
      <w:r w:rsidR="10C579EF" w:rsidRPr="10C579EF">
        <w:rPr>
          <w:rFonts w:asciiTheme="majorBidi" w:eastAsia="Times New Roman" w:hAnsiTheme="majorBidi" w:cstheme="majorBidi"/>
          <w:sz w:val="25"/>
          <w:szCs w:val="25"/>
        </w:rPr>
        <w:t xml:space="preserve"> (Process-Oriented).</w:t>
      </w:r>
    </w:p>
    <w:p w14:paraId="126A9CAF" w14:textId="00488BF7" w:rsidR="5AD7B820" w:rsidRPr="008834BD" w:rsidRDefault="00F60D53" w:rsidP="008B306D">
      <w:pPr>
        <w:pStyle w:val="ListParagraph"/>
        <w:numPr>
          <w:ilvl w:val="0"/>
          <w:numId w:val="27"/>
        </w:numPr>
        <w:spacing w:after="0" w:line="240" w:lineRule="auto"/>
        <w:ind w:left="360"/>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w:t>
      </w:r>
      <w:r w:rsidR="00E76BB5" w:rsidRPr="008834BD">
        <w:rPr>
          <w:rFonts w:asciiTheme="majorBidi" w:eastAsia="Times New Roman" w:hAnsiTheme="majorBidi" w:cstheme="majorBidi"/>
          <w:sz w:val="25"/>
          <w:szCs w:val="25"/>
        </w:rPr>
        <w:t xml:space="preserve">sends </w:t>
      </w:r>
      <w:r w:rsidR="1D2F0A6E" w:rsidRPr="008834BD">
        <w:rPr>
          <w:rFonts w:asciiTheme="majorBidi" w:eastAsia="Times New Roman" w:hAnsiTheme="majorBidi" w:cstheme="majorBidi"/>
          <w:sz w:val="25"/>
          <w:szCs w:val="25"/>
        </w:rPr>
        <w:t>“payment due” reminder to the customers a week to due date, a day to payment due date and a “payment default” message. System should continue sending weekly messages until the payment is resolved or rescheduled</w:t>
      </w:r>
      <w:r w:rsidR="10C579EF" w:rsidRPr="10C579EF">
        <w:rPr>
          <w:rFonts w:asciiTheme="majorBidi" w:eastAsia="Times New Roman" w:hAnsiTheme="majorBidi" w:cstheme="majorBidi"/>
          <w:sz w:val="25"/>
          <w:szCs w:val="25"/>
        </w:rPr>
        <w:t xml:space="preserve"> (Process-Oriented).</w:t>
      </w:r>
    </w:p>
    <w:p w14:paraId="66D79E2E" w14:textId="77777777" w:rsidR="00F83AF7" w:rsidRDefault="00F83AF7" w:rsidP="5AD7B820">
      <w:pPr>
        <w:shd w:val="clear" w:color="auto" w:fill="FFFFFF" w:themeFill="background1"/>
        <w:spacing w:after="0" w:line="240" w:lineRule="auto"/>
        <w:rPr>
          <w:rFonts w:asciiTheme="majorBidi" w:eastAsia="Times New Roman" w:hAnsiTheme="majorBidi" w:cstheme="majorBidi"/>
          <w:sz w:val="25"/>
          <w:szCs w:val="25"/>
        </w:rPr>
      </w:pPr>
    </w:p>
    <w:p w14:paraId="20B81582" w14:textId="0BD2FBB3" w:rsidR="5AD7B820" w:rsidRPr="001A54FE" w:rsidRDefault="1D2F0A6E" w:rsidP="00227DF8">
      <w:pPr>
        <w:pStyle w:val="Heading3"/>
        <w:rPr>
          <w:b/>
          <w:bCs/>
          <w:sz w:val="24"/>
          <w:szCs w:val="24"/>
        </w:rPr>
      </w:pPr>
      <w:r w:rsidRPr="001A54FE">
        <w:rPr>
          <w:b/>
          <w:bCs/>
          <w:sz w:val="24"/>
          <w:szCs w:val="24"/>
        </w:rPr>
        <w:t>Administrators and Staff</w:t>
      </w:r>
    </w:p>
    <w:p w14:paraId="6F80C8DF" w14:textId="136025A4" w:rsidR="5AD7B820" w:rsidRPr="008834BD" w:rsidRDefault="00F60D53" w:rsidP="008834BD">
      <w:pPr>
        <w:pStyle w:val="ListParagraph"/>
        <w:numPr>
          <w:ilvl w:val="0"/>
          <w:numId w:val="18"/>
        </w:numPr>
        <w:spacing w:after="0" w:line="240" w:lineRule="auto"/>
        <w:rPr>
          <w:rFonts w:asciiTheme="majorBidi" w:eastAsia="Times New Roman" w:hAnsiTheme="majorBidi" w:cstheme="majorBidi"/>
          <w:b/>
          <w:bCs/>
          <w:sz w:val="25"/>
          <w:szCs w:val="25"/>
          <w:u w:val="single"/>
        </w:rPr>
      </w:pPr>
      <w:r w:rsidRPr="008834BD">
        <w:rPr>
          <w:rFonts w:asciiTheme="majorBidi" w:eastAsia="Times New Roman" w:hAnsiTheme="majorBidi" w:cstheme="majorBidi"/>
          <w:sz w:val="25"/>
          <w:szCs w:val="25"/>
        </w:rPr>
        <w:t xml:space="preserve">System </w:t>
      </w:r>
      <w:r w:rsidR="00AC1F55" w:rsidRPr="008834BD">
        <w:rPr>
          <w:rFonts w:asciiTheme="majorBidi" w:eastAsia="Times New Roman" w:hAnsiTheme="majorBidi" w:cstheme="majorBidi"/>
          <w:sz w:val="25"/>
          <w:szCs w:val="25"/>
        </w:rPr>
        <w:t xml:space="preserve">allows </w:t>
      </w:r>
      <w:r w:rsidR="5AD7B820" w:rsidRPr="008834BD">
        <w:rPr>
          <w:rFonts w:asciiTheme="majorBidi" w:eastAsia="Times New Roman" w:hAnsiTheme="majorBidi" w:cstheme="majorBidi"/>
          <w:sz w:val="25"/>
          <w:szCs w:val="25"/>
        </w:rPr>
        <w:t>Admin to enter new stock using barcode scanner or their mobile device scanner</w:t>
      </w:r>
      <w:r w:rsidR="21636088" w:rsidRPr="21636088">
        <w:rPr>
          <w:rFonts w:asciiTheme="majorBidi" w:eastAsia="Times New Roman" w:hAnsiTheme="majorBidi" w:cstheme="majorBidi"/>
          <w:sz w:val="25"/>
          <w:szCs w:val="25"/>
        </w:rPr>
        <w:t xml:space="preserve"> </w:t>
      </w:r>
      <w:r w:rsidR="009A01EA" w:rsidRPr="10C579EF">
        <w:rPr>
          <w:rFonts w:asciiTheme="majorBidi" w:eastAsia="Times New Roman" w:hAnsiTheme="majorBidi" w:cstheme="majorBidi"/>
          <w:sz w:val="25"/>
          <w:szCs w:val="25"/>
        </w:rPr>
        <w:t>(Process-Oriented).</w:t>
      </w:r>
    </w:p>
    <w:p w14:paraId="212D7778" w14:textId="434472D7" w:rsidR="5AD7B820" w:rsidRPr="008834BD" w:rsidRDefault="00F60D53" w:rsidP="008834BD">
      <w:pPr>
        <w:pStyle w:val="ListParagraph"/>
        <w:numPr>
          <w:ilvl w:val="0"/>
          <w:numId w:val="18"/>
        </w:numPr>
        <w:spacing w:after="0" w:line="240" w:lineRule="auto"/>
        <w:rPr>
          <w:rFonts w:asciiTheme="majorBidi" w:eastAsia="Times New Roman" w:hAnsiTheme="majorBidi" w:cstheme="majorBidi"/>
          <w:b/>
          <w:bCs/>
          <w:sz w:val="25"/>
          <w:szCs w:val="25"/>
          <w:u w:val="single"/>
        </w:rPr>
      </w:pPr>
      <w:r w:rsidRPr="008834BD">
        <w:rPr>
          <w:rFonts w:asciiTheme="majorBidi" w:eastAsia="Times New Roman" w:hAnsiTheme="majorBidi" w:cstheme="majorBidi"/>
          <w:sz w:val="25"/>
          <w:szCs w:val="25"/>
        </w:rPr>
        <w:t xml:space="preserve">System </w:t>
      </w:r>
      <w:r w:rsidR="00AC1F55" w:rsidRPr="008834BD">
        <w:rPr>
          <w:rFonts w:asciiTheme="majorBidi" w:eastAsia="Times New Roman" w:hAnsiTheme="majorBidi" w:cstheme="majorBidi"/>
          <w:sz w:val="25"/>
          <w:szCs w:val="25"/>
        </w:rPr>
        <w:t xml:space="preserve">allows </w:t>
      </w:r>
      <w:r w:rsidR="5AD7B820" w:rsidRPr="008834BD">
        <w:rPr>
          <w:rFonts w:asciiTheme="majorBidi" w:eastAsia="Times New Roman" w:hAnsiTheme="majorBidi" w:cstheme="majorBidi"/>
          <w:sz w:val="25"/>
          <w:szCs w:val="25"/>
        </w:rPr>
        <w:t>Admin to set low inventory levels</w:t>
      </w:r>
      <w:r w:rsidR="00586474" w:rsidRPr="008834BD">
        <w:rPr>
          <w:rFonts w:asciiTheme="majorBidi" w:eastAsia="Times New Roman" w:hAnsiTheme="majorBidi" w:cstheme="majorBidi"/>
          <w:sz w:val="25"/>
          <w:szCs w:val="25"/>
        </w:rPr>
        <w:t>.</w:t>
      </w:r>
    </w:p>
    <w:p w14:paraId="7A7EB8DA" w14:textId="5A0DDD30" w:rsidR="5AD7B820" w:rsidRPr="008834BD" w:rsidRDefault="00F60D53" w:rsidP="008834BD">
      <w:pPr>
        <w:pStyle w:val="ListParagraph"/>
        <w:numPr>
          <w:ilvl w:val="0"/>
          <w:numId w:val="18"/>
        </w:numPr>
        <w:spacing w:after="0" w:line="240" w:lineRule="auto"/>
        <w:rPr>
          <w:sz w:val="25"/>
          <w:szCs w:val="25"/>
        </w:rPr>
      </w:pPr>
      <w:r w:rsidRPr="008834BD">
        <w:rPr>
          <w:rFonts w:asciiTheme="majorBidi" w:eastAsia="Times New Roman" w:hAnsiTheme="majorBidi" w:cstheme="majorBidi"/>
          <w:sz w:val="25"/>
          <w:szCs w:val="25"/>
        </w:rPr>
        <w:lastRenderedPageBreak/>
        <w:t xml:space="preserve">System </w:t>
      </w:r>
      <w:r w:rsidR="00AC1F55" w:rsidRPr="008834BD">
        <w:rPr>
          <w:rFonts w:asciiTheme="majorBidi" w:eastAsia="Times New Roman" w:hAnsiTheme="majorBidi" w:cstheme="majorBidi"/>
          <w:sz w:val="25"/>
          <w:szCs w:val="25"/>
        </w:rPr>
        <w:t xml:space="preserve">notifies </w:t>
      </w:r>
      <w:r w:rsidR="5AD7B820" w:rsidRPr="008834BD">
        <w:rPr>
          <w:rFonts w:asciiTheme="majorBidi" w:eastAsia="Times New Roman" w:hAnsiTheme="majorBidi" w:cstheme="majorBidi"/>
          <w:sz w:val="25"/>
          <w:szCs w:val="25"/>
        </w:rPr>
        <w:t>Admin when Inventory is at low levels and specifies re-order quantities</w:t>
      </w:r>
      <w:r w:rsidR="10C579EF" w:rsidRPr="10C579EF">
        <w:rPr>
          <w:rFonts w:asciiTheme="majorBidi" w:eastAsia="Times New Roman" w:hAnsiTheme="majorBidi" w:cstheme="majorBidi"/>
          <w:sz w:val="25"/>
          <w:szCs w:val="25"/>
        </w:rPr>
        <w:t xml:space="preserve"> (Information-Oriented).</w:t>
      </w:r>
    </w:p>
    <w:p w14:paraId="1386A7C9" w14:textId="728156EC" w:rsidR="5AD7B820" w:rsidRPr="008834BD" w:rsidRDefault="34F437D0" w:rsidP="008834BD">
      <w:pPr>
        <w:pStyle w:val="ListParagraph"/>
        <w:numPr>
          <w:ilvl w:val="0"/>
          <w:numId w:val="18"/>
        </w:numPr>
        <w:spacing w:after="0" w:line="240" w:lineRule="auto"/>
        <w:rPr>
          <w:sz w:val="25"/>
          <w:szCs w:val="25"/>
        </w:rPr>
      </w:pPr>
      <w:r w:rsidRPr="008834BD">
        <w:rPr>
          <w:rFonts w:asciiTheme="majorBidi" w:eastAsia="Times New Roman" w:hAnsiTheme="majorBidi" w:cstheme="majorBidi"/>
          <w:sz w:val="25"/>
          <w:szCs w:val="25"/>
        </w:rPr>
        <w:t>Gives real-time stock levels</w:t>
      </w:r>
      <w:r w:rsidR="10C579EF" w:rsidRPr="10C579EF">
        <w:rPr>
          <w:rFonts w:asciiTheme="majorBidi" w:eastAsia="Times New Roman" w:hAnsiTheme="majorBidi" w:cstheme="majorBidi"/>
          <w:sz w:val="25"/>
          <w:szCs w:val="25"/>
        </w:rPr>
        <w:t xml:space="preserve"> (Information-Oriented).</w:t>
      </w:r>
    </w:p>
    <w:p w14:paraId="6994B902" w14:textId="3B116795" w:rsidR="5AD7B820" w:rsidRPr="008834BD" w:rsidRDefault="00AC1F55" w:rsidP="008834BD">
      <w:pPr>
        <w:pStyle w:val="ListParagraph"/>
        <w:numPr>
          <w:ilvl w:val="0"/>
          <w:numId w:val="18"/>
        </w:numPr>
        <w:spacing w:after="0" w:line="240" w:lineRule="auto"/>
        <w:rPr>
          <w:rFonts w:asciiTheme="majorBidi" w:eastAsia="Times New Roman" w:hAnsiTheme="majorBidi" w:cstheme="majorBidi"/>
          <w:sz w:val="25"/>
          <w:szCs w:val="25"/>
        </w:rPr>
      </w:pPr>
      <w:r w:rsidRPr="008834BD">
        <w:rPr>
          <w:rFonts w:asciiTheme="majorBidi" w:eastAsia="Times New Roman" w:hAnsiTheme="majorBidi" w:cstheme="majorBidi"/>
          <w:sz w:val="25"/>
          <w:szCs w:val="25"/>
        </w:rPr>
        <w:t xml:space="preserve">System allows </w:t>
      </w:r>
      <w:r w:rsidR="1D2F0A6E" w:rsidRPr="008834BD">
        <w:rPr>
          <w:rFonts w:asciiTheme="majorBidi" w:eastAsia="Times New Roman" w:hAnsiTheme="majorBidi" w:cstheme="majorBidi"/>
          <w:sz w:val="25"/>
          <w:szCs w:val="25"/>
        </w:rPr>
        <w:t>administrators to send mails to customers and other staffs</w:t>
      </w:r>
      <w:r w:rsidR="21636088" w:rsidRPr="21636088">
        <w:rPr>
          <w:rFonts w:asciiTheme="majorBidi" w:eastAsia="Times New Roman" w:hAnsiTheme="majorBidi" w:cstheme="majorBidi"/>
          <w:sz w:val="25"/>
          <w:szCs w:val="25"/>
        </w:rPr>
        <w:t xml:space="preserve"> </w:t>
      </w:r>
      <w:r w:rsidR="00533F7A" w:rsidRPr="10C579EF">
        <w:rPr>
          <w:rFonts w:asciiTheme="majorBidi" w:eastAsia="Times New Roman" w:hAnsiTheme="majorBidi" w:cstheme="majorBidi"/>
          <w:sz w:val="25"/>
          <w:szCs w:val="25"/>
        </w:rPr>
        <w:t>(Process-Oriented).</w:t>
      </w:r>
    </w:p>
    <w:p w14:paraId="4F5B5B96" w14:textId="6A9C6AAD" w:rsidR="62D1479A" w:rsidRDefault="62D1479A" w:rsidP="51EDD6BC">
      <w:pPr>
        <w:spacing w:after="0" w:line="240" w:lineRule="auto"/>
        <w:rPr>
          <w:rFonts w:asciiTheme="majorBidi" w:eastAsia="Times New Roman" w:hAnsiTheme="majorBidi" w:cstheme="majorBidi"/>
          <w:sz w:val="25"/>
          <w:szCs w:val="25"/>
        </w:rPr>
      </w:pPr>
    </w:p>
    <w:p w14:paraId="09C859E4" w14:textId="20C4DF0E" w:rsidR="5AD7B820" w:rsidRPr="00A21296" w:rsidRDefault="34F437D0" w:rsidP="00394902">
      <w:pPr>
        <w:pStyle w:val="Heading3"/>
        <w:rPr>
          <w:b/>
          <w:bCs/>
          <w:sz w:val="24"/>
          <w:szCs w:val="24"/>
        </w:rPr>
      </w:pPr>
      <w:r w:rsidRPr="00A21296">
        <w:rPr>
          <w:b/>
          <w:bCs/>
          <w:sz w:val="24"/>
          <w:szCs w:val="24"/>
        </w:rPr>
        <w:t>Point of Sale</w:t>
      </w:r>
    </w:p>
    <w:p w14:paraId="042DB66F" w14:textId="10A2D38D" w:rsidR="34F437D0" w:rsidRPr="00F904B6" w:rsidRDefault="007F38AA" w:rsidP="00F904B6">
      <w:pPr>
        <w:pStyle w:val="ListParagraph"/>
        <w:numPr>
          <w:ilvl w:val="0"/>
          <w:numId w:val="19"/>
        </w:numPr>
        <w:spacing w:after="0" w:line="240" w:lineRule="auto"/>
        <w:rPr>
          <w:sz w:val="25"/>
          <w:szCs w:val="25"/>
          <w:u w:val="single"/>
        </w:rPr>
      </w:pPr>
      <w:r w:rsidRPr="00F904B6">
        <w:rPr>
          <w:rFonts w:asciiTheme="majorBidi" w:eastAsia="Times New Roman" w:hAnsiTheme="majorBidi" w:cstheme="majorBidi"/>
          <w:sz w:val="25"/>
          <w:szCs w:val="25"/>
        </w:rPr>
        <w:t xml:space="preserve">System </w:t>
      </w:r>
      <w:r w:rsidR="00AC1F55" w:rsidRPr="00F904B6">
        <w:rPr>
          <w:rFonts w:asciiTheme="majorBidi" w:eastAsia="Times New Roman" w:hAnsiTheme="majorBidi" w:cstheme="majorBidi"/>
          <w:sz w:val="25"/>
          <w:szCs w:val="25"/>
        </w:rPr>
        <w:t xml:space="preserve">allows </w:t>
      </w:r>
      <w:r w:rsidR="00586474" w:rsidRPr="00F904B6">
        <w:rPr>
          <w:rFonts w:asciiTheme="majorBidi" w:eastAsia="Times New Roman" w:hAnsiTheme="majorBidi" w:cstheme="majorBidi"/>
          <w:sz w:val="25"/>
          <w:szCs w:val="25"/>
        </w:rPr>
        <w:t>sta</w:t>
      </w:r>
      <w:r w:rsidR="34F437D0" w:rsidRPr="00F904B6">
        <w:rPr>
          <w:rFonts w:asciiTheme="majorBidi" w:eastAsia="Times New Roman" w:hAnsiTheme="majorBidi" w:cstheme="majorBidi"/>
          <w:sz w:val="25"/>
          <w:szCs w:val="25"/>
        </w:rPr>
        <w:t>ff to scan sale item’s barcode</w:t>
      </w:r>
      <w:r w:rsidR="10C579EF" w:rsidRPr="10C579EF">
        <w:rPr>
          <w:rFonts w:asciiTheme="majorBidi" w:eastAsia="Times New Roman" w:hAnsiTheme="majorBidi" w:cstheme="majorBidi"/>
          <w:sz w:val="25"/>
          <w:szCs w:val="25"/>
        </w:rPr>
        <w:t xml:space="preserve"> (Process-Oriented).</w:t>
      </w:r>
    </w:p>
    <w:p w14:paraId="5A56FAAA" w14:textId="74321C29" w:rsidR="34F437D0" w:rsidRPr="00F904B6" w:rsidRDefault="51EDD6BC" w:rsidP="51EDD6BC">
      <w:pPr>
        <w:pStyle w:val="ListParagraph"/>
        <w:numPr>
          <w:ilvl w:val="0"/>
          <w:numId w:val="19"/>
        </w:numPr>
        <w:spacing w:after="0" w:line="240" w:lineRule="auto"/>
        <w:rPr>
          <w:sz w:val="25"/>
          <w:szCs w:val="25"/>
        </w:rPr>
      </w:pPr>
      <w:r w:rsidRPr="51EDD6BC">
        <w:rPr>
          <w:rFonts w:asciiTheme="majorBidi" w:eastAsia="Times New Roman" w:hAnsiTheme="majorBidi" w:cstheme="majorBidi"/>
          <w:sz w:val="25"/>
          <w:szCs w:val="25"/>
        </w:rPr>
        <w:t>System computes the addition, subtraction or discounting of the item prices (Process-Oriented).</w:t>
      </w:r>
    </w:p>
    <w:p w14:paraId="2F9EA198" w14:textId="3B944208" w:rsidR="34F437D0" w:rsidRPr="00F904B6" w:rsidRDefault="007F38AA" w:rsidP="00F904B6">
      <w:pPr>
        <w:pStyle w:val="ListParagraph"/>
        <w:numPr>
          <w:ilvl w:val="0"/>
          <w:numId w:val="19"/>
        </w:numPr>
        <w:spacing w:after="0" w:line="240" w:lineRule="auto"/>
        <w:rPr>
          <w:rFonts w:asciiTheme="majorBidi" w:eastAsia="Times New Roman" w:hAnsiTheme="majorBidi" w:cstheme="majorBidi"/>
          <w:sz w:val="25"/>
          <w:szCs w:val="25"/>
        </w:rPr>
      </w:pPr>
      <w:r w:rsidRPr="00F904B6">
        <w:rPr>
          <w:rFonts w:asciiTheme="majorBidi" w:eastAsia="Times New Roman" w:hAnsiTheme="majorBidi" w:cstheme="majorBidi"/>
          <w:sz w:val="25"/>
          <w:szCs w:val="25"/>
        </w:rPr>
        <w:t xml:space="preserve">System </w:t>
      </w:r>
      <w:r w:rsidR="00AC1F55" w:rsidRPr="00F904B6">
        <w:rPr>
          <w:rFonts w:asciiTheme="majorBidi" w:eastAsia="Times New Roman" w:hAnsiTheme="majorBidi" w:cstheme="majorBidi"/>
          <w:sz w:val="25"/>
          <w:szCs w:val="25"/>
        </w:rPr>
        <w:t xml:space="preserve">deducts </w:t>
      </w:r>
      <w:r w:rsidR="34F437D0" w:rsidRPr="00F904B6">
        <w:rPr>
          <w:rFonts w:asciiTheme="majorBidi" w:eastAsia="Times New Roman" w:hAnsiTheme="majorBidi" w:cstheme="majorBidi"/>
          <w:sz w:val="25"/>
          <w:szCs w:val="25"/>
        </w:rPr>
        <w:t>the items sold from the inventory</w:t>
      </w:r>
      <w:r w:rsidR="00586474" w:rsidRPr="00F904B6">
        <w:rPr>
          <w:rFonts w:asciiTheme="majorBidi" w:eastAsia="Times New Roman" w:hAnsiTheme="majorBidi" w:cstheme="majorBidi"/>
          <w:sz w:val="25"/>
          <w:szCs w:val="25"/>
        </w:rPr>
        <w:t>.</w:t>
      </w:r>
    </w:p>
    <w:p w14:paraId="23839F15" w14:textId="0364811F" w:rsidR="34F437D0" w:rsidRPr="00F904B6" w:rsidRDefault="007F38AA" w:rsidP="00F904B6">
      <w:pPr>
        <w:pStyle w:val="ListParagraph"/>
        <w:numPr>
          <w:ilvl w:val="0"/>
          <w:numId w:val="19"/>
        </w:numPr>
        <w:shd w:val="clear" w:color="auto" w:fill="FFFFFF" w:themeFill="background1"/>
        <w:spacing w:after="0" w:line="240" w:lineRule="auto"/>
        <w:rPr>
          <w:sz w:val="25"/>
          <w:szCs w:val="25"/>
        </w:rPr>
      </w:pPr>
      <w:r w:rsidRPr="00F904B6">
        <w:rPr>
          <w:rFonts w:asciiTheme="majorBidi" w:eastAsia="Times New Roman" w:hAnsiTheme="majorBidi" w:cstheme="majorBidi"/>
          <w:sz w:val="25"/>
          <w:szCs w:val="25"/>
        </w:rPr>
        <w:t xml:space="preserve">System </w:t>
      </w:r>
      <w:r w:rsidR="34F437D0" w:rsidRPr="00F904B6">
        <w:rPr>
          <w:rFonts w:asciiTheme="majorBidi" w:eastAsia="Times New Roman" w:hAnsiTheme="majorBidi" w:cstheme="majorBidi"/>
          <w:sz w:val="25"/>
          <w:szCs w:val="25"/>
        </w:rPr>
        <w:t>Must display available payment options</w:t>
      </w:r>
      <w:r w:rsidR="10C579EF" w:rsidRPr="10C579EF">
        <w:rPr>
          <w:rFonts w:asciiTheme="majorBidi" w:eastAsia="Times New Roman" w:hAnsiTheme="majorBidi" w:cstheme="majorBidi"/>
          <w:sz w:val="25"/>
          <w:szCs w:val="25"/>
        </w:rPr>
        <w:t xml:space="preserve"> (Information-Oriented).</w:t>
      </w:r>
    </w:p>
    <w:p w14:paraId="73751C68" w14:textId="68F3775F" w:rsidR="34F437D0" w:rsidRPr="00F904B6" w:rsidRDefault="51EDD6BC" w:rsidP="51EDD6BC">
      <w:pPr>
        <w:pStyle w:val="ListParagraph"/>
        <w:numPr>
          <w:ilvl w:val="0"/>
          <w:numId w:val="19"/>
        </w:numPr>
        <w:shd w:val="clear" w:color="auto" w:fill="FFFFFF" w:themeFill="background1"/>
        <w:spacing w:after="0" w:line="240" w:lineRule="auto"/>
        <w:rPr>
          <w:sz w:val="25"/>
          <w:szCs w:val="25"/>
        </w:rPr>
      </w:pPr>
      <w:r w:rsidRPr="51EDD6BC">
        <w:rPr>
          <w:rFonts w:asciiTheme="majorBidi" w:eastAsia="Times New Roman" w:hAnsiTheme="majorBidi" w:cstheme="majorBidi"/>
          <w:sz w:val="25"/>
          <w:szCs w:val="25"/>
        </w:rPr>
        <w:t>System must notify customer of payment failure or payment success (process-Oriented).</w:t>
      </w:r>
    </w:p>
    <w:p w14:paraId="5D8FAE68" w14:textId="0A478B08" w:rsidR="34F437D0" w:rsidRPr="00F904B6" w:rsidRDefault="007F38AA" w:rsidP="00F904B6">
      <w:pPr>
        <w:pStyle w:val="ListParagraph"/>
        <w:numPr>
          <w:ilvl w:val="0"/>
          <w:numId w:val="19"/>
        </w:numPr>
        <w:spacing w:after="0" w:line="240" w:lineRule="auto"/>
        <w:rPr>
          <w:rFonts w:asciiTheme="majorBidi" w:eastAsia="Times New Roman" w:hAnsiTheme="majorBidi" w:cstheme="majorBidi"/>
          <w:sz w:val="25"/>
          <w:szCs w:val="25"/>
        </w:rPr>
      </w:pPr>
      <w:r w:rsidRPr="00F904B6">
        <w:rPr>
          <w:rFonts w:asciiTheme="majorBidi" w:eastAsia="Times New Roman" w:hAnsiTheme="majorBidi" w:cstheme="majorBidi"/>
          <w:sz w:val="25"/>
          <w:szCs w:val="25"/>
        </w:rPr>
        <w:t xml:space="preserve">System </w:t>
      </w:r>
      <w:r w:rsidR="00AC1F55" w:rsidRPr="00F904B6">
        <w:rPr>
          <w:rFonts w:asciiTheme="majorBidi" w:eastAsia="Times New Roman" w:hAnsiTheme="majorBidi" w:cstheme="majorBidi"/>
          <w:sz w:val="25"/>
          <w:szCs w:val="25"/>
        </w:rPr>
        <w:t xml:space="preserve">allows </w:t>
      </w:r>
      <w:r w:rsidR="34F437D0" w:rsidRPr="00F904B6">
        <w:rPr>
          <w:rFonts w:asciiTheme="majorBidi" w:eastAsia="Times New Roman" w:hAnsiTheme="majorBidi" w:cstheme="majorBidi"/>
          <w:sz w:val="25"/>
          <w:szCs w:val="25"/>
        </w:rPr>
        <w:t xml:space="preserve">customers to pay with their PIN cards or contactless cards using </w:t>
      </w:r>
      <w:hyperlink r:id="rId11" w:anchor="iZettle">
        <w:proofErr w:type="spellStart"/>
        <w:r w:rsidR="34F437D0" w:rsidRPr="00F904B6">
          <w:rPr>
            <w:rStyle w:val="Hyperlink"/>
            <w:rFonts w:ascii="Times New Roman" w:eastAsia="Times New Roman" w:hAnsi="Times New Roman" w:cs="Times New Roman"/>
            <w:b/>
            <w:bCs/>
            <w:color w:val="124F8C"/>
            <w:sz w:val="24"/>
            <w:szCs w:val="24"/>
          </w:rPr>
          <w:t>iZettle</w:t>
        </w:r>
        <w:proofErr w:type="spellEnd"/>
        <w:r w:rsidR="34F437D0" w:rsidRPr="00F904B6">
          <w:rPr>
            <w:rStyle w:val="Hyperlink"/>
            <w:rFonts w:ascii="Times New Roman" w:eastAsia="Times New Roman" w:hAnsi="Times New Roman" w:cs="Times New Roman"/>
            <w:b/>
            <w:bCs/>
            <w:color w:val="124F8C"/>
            <w:sz w:val="24"/>
            <w:szCs w:val="24"/>
          </w:rPr>
          <w:t xml:space="preserve"> Reader</w:t>
        </w:r>
      </w:hyperlink>
      <w:r w:rsidR="00586474" w:rsidRPr="00F904B6">
        <w:rPr>
          <w:rStyle w:val="Hyperlink"/>
          <w:rFonts w:ascii="Times New Roman" w:eastAsia="Times New Roman" w:hAnsi="Times New Roman" w:cs="Times New Roman"/>
          <w:b/>
          <w:bCs/>
          <w:color w:val="124F8C"/>
          <w:sz w:val="24"/>
          <w:szCs w:val="24"/>
        </w:rPr>
        <w:t>.</w:t>
      </w:r>
    </w:p>
    <w:p w14:paraId="7CA6F5B1" w14:textId="1E0CF5A1" w:rsidR="34F437D0" w:rsidRPr="00F904B6" w:rsidRDefault="007F38AA" w:rsidP="00F904B6">
      <w:pPr>
        <w:pStyle w:val="ListParagraph"/>
        <w:numPr>
          <w:ilvl w:val="0"/>
          <w:numId w:val="19"/>
        </w:numPr>
        <w:spacing w:after="0" w:line="240" w:lineRule="auto"/>
        <w:rPr>
          <w:sz w:val="25"/>
          <w:szCs w:val="25"/>
        </w:rPr>
      </w:pPr>
      <w:r w:rsidRPr="00F904B6">
        <w:rPr>
          <w:rFonts w:asciiTheme="majorBidi" w:eastAsia="Times New Roman" w:hAnsiTheme="majorBidi" w:cstheme="majorBidi"/>
          <w:sz w:val="25"/>
          <w:szCs w:val="25"/>
        </w:rPr>
        <w:t xml:space="preserve">System </w:t>
      </w:r>
      <w:r w:rsidR="00AC1F55" w:rsidRPr="00F904B6">
        <w:rPr>
          <w:rFonts w:asciiTheme="majorBidi" w:eastAsia="Times New Roman" w:hAnsiTheme="majorBidi" w:cstheme="majorBidi"/>
          <w:sz w:val="25"/>
          <w:szCs w:val="25"/>
        </w:rPr>
        <w:t>prin</w:t>
      </w:r>
      <w:r w:rsidR="34F437D0" w:rsidRPr="00F904B6">
        <w:rPr>
          <w:rFonts w:asciiTheme="majorBidi" w:eastAsia="Times New Roman" w:hAnsiTheme="majorBidi" w:cstheme="majorBidi"/>
          <w:sz w:val="25"/>
          <w:szCs w:val="25"/>
        </w:rPr>
        <w:t>ts out receipts after payment confirmation</w:t>
      </w:r>
      <w:r w:rsidR="10C579EF" w:rsidRPr="10C579EF">
        <w:rPr>
          <w:rFonts w:asciiTheme="majorBidi" w:eastAsia="Times New Roman" w:hAnsiTheme="majorBidi" w:cstheme="majorBidi"/>
          <w:sz w:val="25"/>
          <w:szCs w:val="25"/>
        </w:rPr>
        <w:t xml:space="preserve"> </w:t>
      </w:r>
      <w:r w:rsidR="00561B50" w:rsidRPr="10C579EF">
        <w:rPr>
          <w:rFonts w:asciiTheme="majorBidi" w:eastAsia="Times New Roman" w:hAnsiTheme="majorBidi" w:cstheme="majorBidi"/>
          <w:sz w:val="25"/>
          <w:szCs w:val="25"/>
        </w:rPr>
        <w:t>(Process-Oriented).</w:t>
      </w:r>
    </w:p>
    <w:p w14:paraId="67D29F00" w14:textId="570FFDC4" w:rsidR="5AD7B820" w:rsidRDefault="5AD7B820" w:rsidP="00F904B6">
      <w:pPr>
        <w:spacing w:after="0" w:line="240" w:lineRule="auto"/>
        <w:rPr>
          <w:rFonts w:asciiTheme="majorBidi" w:eastAsia="Times New Roman" w:hAnsiTheme="majorBidi" w:cstheme="majorBidi"/>
          <w:b/>
          <w:bCs/>
          <w:sz w:val="25"/>
          <w:szCs w:val="25"/>
          <w:u w:val="single"/>
        </w:rPr>
      </w:pPr>
    </w:p>
    <w:p w14:paraId="036B25B0" w14:textId="2304EDF8" w:rsidR="5AD7B820" w:rsidRPr="00DB3A4C" w:rsidRDefault="34F437D0" w:rsidP="00DB3A4C">
      <w:pPr>
        <w:pStyle w:val="Heading3"/>
        <w:rPr>
          <w:b/>
          <w:bCs/>
          <w:sz w:val="24"/>
          <w:szCs w:val="24"/>
        </w:rPr>
      </w:pPr>
      <w:r w:rsidRPr="00DB3A4C">
        <w:rPr>
          <w:b/>
          <w:bCs/>
          <w:sz w:val="24"/>
          <w:szCs w:val="24"/>
        </w:rPr>
        <w:t>Self-Service Point of Sale</w:t>
      </w:r>
    </w:p>
    <w:p w14:paraId="3D20D770" w14:textId="3671876C" w:rsidR="34F437D0" w:rsidRPr="00F904B6" w:rsidRDefault="007F38AA" w:rsidP="00F904B6">
      <w:pPr>
        <w:pStyle w:val="ListParagraph"/>
        <w:numPr>
          <w:ilvl w:val="0"/>
          <w:numId w:val="20"/>
        </w:numPr>
        <w:spacing w:after="0" w:line="240" w:lineRule="auto"/>
        <w:rPr>
          <w:rFonts w:asciiTheme="majorBidi" w:eastAsia="Times New Roman" w:hAnsiTheme="majorBidi" w:cstheme="majorBidi"/>
          <w:b/>
          <w:bCs/>
          <w:sz w:val="25"/>
          <w:szCs w:val="25"/>
          <w:u w:val="single"/>
        </w:rPr>
      </w:pPr>
      <w:r w:rsidRPr="00F904B6">
        <w:rPr>
          <w:rFonts w:asciiTheme="majorBidi" w:eastAsia="Times New Roman" w:hAnsiTheme="majorBidi" w:cstheme="majorBidi"/>
          <w:sz w:val="25"/>
          <w:szCs w:val="25"/>
        </w:rPr>
        <w:t xml:space="preserve">System </w:t>
      </w:r>
      <w:r w:rsidR="00AC1F55" w:rsidRPr="00F904B6">
        <w:rPr>
          <w:rFonts w:asciiTheme="majorBidi" w:eastAsia="Times New Roman" w:hAnsiTheme="majorBidi" w:cstheme="majorBidi"/>
          <w:sz w:val="25"/>
          <w:szCs w:val="25"/>
        </w:rPr>
        <w:t xml:space="preserve">allows </w:t>
      </w:r>
      <w:r w:rsidR="34F437D0" w:rsidRPr="00F904B6">
        <w:rPr>
          <w:rFonts w:asciiTheme="majorBidi" w:eastAsia="Times New Roman" w:hAnsiTheme="majorBidi" w:cstheme="majorBidi"/>
          <w:sz w:val="25"/>
          <w:szCs w:val="25"/>
        </w:rPr>
        <w:t>Staff to scan sale item’s barcode</w:t>
      </w:r>
      <w:r w:rsidR="00586474" w:rsidRPr="00F904B6">
        <w:rPr>
          <w:rFonts w:asciiTheme="majorBidi" w:eastAsia="Times New Roman" w:hAnsiTheme="majorBidi" w:cstheme="majorBidi"/>
          <w:sz w:val="25"/>
          <w:szCs w:val="25"/>
        </w:rPr>
        <w:t>.</w:t>
      </w:r>
    </w:p>
    <w:p w14:paraId="518D22CE" w14:textId="10A5733D" w:rsidR="34F437D0" w:rsidRPr="00F904B6" w:rsidRDefault="51EDD6BC" w:rsidP="51EDD6BC">
      <w:pPr>
        <w:pStyle w:val="ListParagraph"/>
        <w:numPr>
          <w:ilvl w:val="0"/>
          <w:numId w:val="20"/>
        </w:numPr>
        <w:spacing w:after="0" w:line="240" w:lineRule="auto"/>
        <w:rPr>
          <w:sz w:val="25"/>
          <w:szCs w:val="25"/>
        </w:rPr>
      </w:pPr>
      <w:r w:rsidRPr="51EDD6BC">
        <w:rPr>
          <w:rFonts w:asciiTheme="majorBidi" w:eastAsia="Times New Roman" w:hAnsiTheme="majorBidi" w:cstheme="majorBidi"/>
          <w:sz w:val="25"/>
          <w:szCs w:val="25"/>
        </w:rPr>
        <w:t>System computes the addition, subtraction or discounting of the items (Process-Oriented).</w:t>
      </w:r>
    </w:p>
    <w:p w14:paraId="48322826" w14:textId="069745C0" w:rsidR="34F437D0" w:rsidRPr="00F904B6" w:rsidRDefault="51EDD6BC" w:rsidP="51EDD6BC">
      <w:pPr>
        <w:pStyle w:val="ListParagraph"/>
        <w:numPr>
          <w:ilvl w:val="0"/>
          <w:numId w:val="20"/>
        </w:numPr>
        <w:spacing w:after="0" w:line="240" w:lineRule="auto"/>
        <w:rPr>
          <w:sz w:val="25"/>
          <w:szCs w:val="25"/>
        </w:rPr>
      </w:pPr>
      <w:r w:rsidRPr="51EDD6BC">
        <w:rPr>
          <w:rFonts w:asciiTheme="majorBidi" w:eastAsia="Times New Roman" w:hAnsiTheme="majorBidi" w:cstheme="majorBidi"/>
          <w:sz w:val="25"/>
          <w:szCs w:val="25"/>
        </w:rPr>
        <w:t>System deducts the items sold from the inventory (Process-Oriented).</w:t>
      </w:r>
    </w:p>
    <w:p w14:paraId="31A2E218" w14:textId="4032BB9E" w:rsidR="34F437D0" w:rsidRPr="00F904B6" w:rsidRDefault="007B3F28" w:rsidP="00F904B6">
      <w:pPr>
        <w:pStyle w:val="ListParagraph"/>
        <w:numPr>
          <w:ilvl w:val="0"/>
          <w:numId w:val="20"/>
        </w:numPr>
        <w:shd w:val="clear" w:color="auto" w:fill="FFFFFF" w:themeFill="background1"/>
        <w:spacing w:after="0" w:line="240" w:lineRule="auto"/>
        <w:rPr>
          <w:sz w:val="25"/>
          <w:szCs w:val="25"/>
        </w:rPr>
      </w:pPr>
      <w:r w:rsidRPr="00F904B6">
        <w:rPr>
          <w:rFonts w:asciiTheme="majorBidi" w:eastAsia="Times New Roman" w:hAnsiTheme="majorBidi" w:cstheme="majorBidi"/>
          <w:sz w:val="25"/>
          <w:szCs w:val="25"/>
        </w:rPr>
        <w:t xml:space="preserve">System </w:t>
      </w:r>
      <w:r w:rsidR="00AC1F55" w:rsidRPr="00F904B6">
        <w:rPr>
          <w:rFonts w:asciiTheme="majorBidi" w:eastAsia="Times New Roman" w:hAnsiTheme="majorBidi" w:cstheme="majorBidi"/>
          <w:sz w:val="25"/>
          <w:szCs w:val="25"/>
        </w:rPr>
        <w:t xml:space="preserve">must </w:t>
      </w:r>
      <w:r w:rsidR="34F437D0" w:rsidRPr="00F904B6">
        <w:rPr>
          <w:rFonts w:asciiTheme="majorBidi" w:eastAsia="Times New Roman" w:hAnsiTheme="majorBidi" w:cstheme="majorBidi"/>
          <w:sz w:val="25"/>
          <w:szCs w:val="25"/>
        </w:rPr>
        <w:t>display available payment options</w:t>
      </w:r>
      <w:r w:rsidR="10C579EF" w:rsidRPr="10C579EF">
        <w:rPr>
          <w:rFonts w:asciiTheme="majorBidi" w:eastAsia="Times New Roman" w:hAnsiTheme="majorBidi" w:cstheme="majorBidi"/>
          <w:sz w:val="25"/>
          <w:szCs w:val="25"/>
        </w:rPr>
        <w:t xml:space="preserve"> (Information-Oriented).</w:t>
      </w:r>
    </w:p>
    <w:p w14:paraId="49D37AB2" w14:textId="3771CC7B" w:rsidR="34F437D0" w:rsidRPr="00F904B6" w:rsidRDefault="007B3F28" w:rsidP="00F904B6">
      <w:pPr>
        <w:pStyle w:val="ListParagraph"/>
        <w:numPr>
          <w:ilvl w:val="0"/>
          <w:numId w:val="20"/>
        </w:numPr>
        <w:shd w:val="clear" w:color="auto" w:fill="FFFFFF" w:themeFill="background1"/>
        <w:spacing w:after="0" w:line="240" w:lineRule="auto"/>
        <w:rPr>
          <w:sz w:val="25"/>
          <w:szCs w:val="25"/>
        </w:rPr>
      </w:pPr>
      <w:r w:rsidRPr="00F904B6">
        <w:rPr>
          <w:rFonts w:asciiTheme="majorBidi" w:eastAsia="Times New Roman" w:hAnsiTheme="majorBidi" w:cstheme="majorBidi"/>
          <w:sz w:val="25"/>
          <w:szCs w:val="25"/>
        </w:rPr>
        <w:t xml:space="preserve">System </w:t>
      </w:r>
      <w:r w:rsidR="00AC1F55" w:rsidRPr="00F904B6">
        <w:rPr>
          <w:rFonts w:asciiTheme="majorBidi" w:eastAsia="Times New Roman" w:hAnsiTheme="majorBidi" w:cstheme="majorBidi"/>
          <w:sz w:val="25"/>
          <w:szCs w:val="25"/>
        </w:rPr>
        <w:t xml:space="preserve">must </w:t>
      </w:r>
      <w:r w:rsidR="34F437D0" w:rsidRPr="00F904B6">
        <w:rPr>
          <w:rFonts w:asciiTheme="majorBidi" w:eastAsia="Times New Roman" w:hAnsiTheme="majorBidi" w:cstheme="majorBidi"/>
          <w:sz w:val="25"/>
          <w:szCs w:val="25"/>
        </w:rPr>
        <w:t>notify customer of payment failure or payment success</w:t>
      </w:r>
      <w:r w:rsidR="10C579EF" w:rsidRPr="10C579EF">
        <w:rPr>
          <w:rFonts w:asciiTheme="majorBidi" w:eastAsia="Times New Roman" w:hAnsiTheme="majorBidi" w:cstheme="majorBidi"/>
          <w:sz w:val="25"/>
          <w:szCs w:val="25"/>
        </w:rPr>
        <w:t xml:space="preserve"> (Information-Oriented).</w:t>
      </w:r>
    </w:p>
    <w:p w14:paraId="4EB5D1F8" w14:textId="5ABC85D1" w:rsidR="10C579EF" w:rsidRDefault="007B3F28" w:rsidP="10C579EF">
      <w:pPr>
        <w:pStyle w:val="ListParagraph"/>
        <w:numPr>
          <w:ilvl w:val="0"/>
          <w:numId w:val="20"/>
        </w:numPr>
        <w:spacing w:after="0" w:line="240" w:lineRule="auto"/>
        <w:rPr>
          <w:b/>
          <w:bCs/>
          <w:color w:val="124F8C"/>
          <w:sz w:val="24"/>
          <w:szCs w:val="24"/>
        </w:rPr>
      </w:pPr>
      <w:r w:rsidRPr="00F904B6">
        <w:rPr>
          <w:rFonts w:asciiTheme="majorBidi" w:eastAsia="Times New Roman" w:hAnsiTheme="majorBidi" w:cstheme="majorBidi"/>
          <w:sz w:val="25"/>
          <w:szCs w:val="25"/>
        </w:rPr>
        <w:t xml:space="preserve">System </w:t>
      </w:r>
      <w:r w:rsidR="34F437D0" w:rsidRPr="00F904B6">
        <w:rPr>
          <w:rFonts w:asciiTheme="majorBidi" w:eastAsia="Times New Roman" w:hAnsiTheme="majorBidi" w:cstheme="majorBidi"/>
          <w:sz w:val="25"/>
          <w:szCs w:val="25"/>
        </w:rPr>
        <w:t xml:space="preserve">Allows customers to pay with their PIN cards or contactless cards using </w:t>
      </w:r>
      <w:hyperlink r:id="rId12" w:anchor="iZettle">
        <w:proofErr w:type="spellStart"/>
        <w:r w:rsidR="34F437D0" w:rsidRPr="00F904B6">
          <w:rPr>
            <w:rStyle w:val="Hyperlink"/>
            <w:rFonts w:ascii="Times New Roman" w:eastAsia="Times New Roman" w:hAnsi="Times New Roman" w:cs="Times New Roman"/>
            <w:b/>
            <w:bCs/>
            <w:color w:val="124F8C"/>
            <w:sz w:val="24"/>
            <w:szCs w:val="24"/>
          </w:rPr>
          <w:t>iZettle</w:t>
        </w:r>
        <w:proofErr w:type="spellEnd"/>
        <w:r w:rsidR="34F437D0" w:rsidRPr="00F904B6">
          <w:rPr>
            <w:rStyle w:val="Hyperlink"/>
            <w:rFonts w:ascii="Times New Roman" w:eastAsia="Times New Roman" w:hAnsi="Times New Roman" w:cs="Times New Roman"/>
            <w:b/>
            <w:bCs/>
            <w:color w:val="124F8C"/>
            <w:sz w:val="24"/>
            <w:szCs w:val="24"/>
          </w:rPr>
          <w:t xml:space="preserve"> Reader</w:t>
        </w:r>
      </w:hyperlink>
      <w:r w:rsidR="10C579EF" w:rsidRPr="10C579EF">
        <w:rPr>
          <w:rFonts w:asciiTheme="majorBidi" w:eastAsia="Times New Roman" w:hAnsiTheme="majorBidi" w:cstheme="majorBidi"/>
          <w:sz w:val="25"/>
          <w:szCs w:val="25"/>
        </w:rPr>
        <w:t xml:space="preserve"> (Process-Oriented).</w:t>
      </w:r>
    </w:p>
    <w:p w14:paraId="17040D89" w14:textId="1662DFD2" w:rsidR="34F437D0" w:rsidRPr="00F904B6" w:rsidRDefault="51EDD6BC" w:rsidP="51EDD6BC">
      <w:pPr>
        <w:pStyle w:val="ListParagraph"/>
        <w:numPr>
          <w:ilvl w:val="0"/>
          <w:numId w:val="20"/>
        </w:numPr>
        <w:spacing w:after="0" w:line="240" w:lineRule="auto"/>
        <w:rPr>
          <w:sz w:val="25"/>
          <w:szCs w:val="25"/>
        </w:rPr>
      </w:pPr>
      <w:r w:rsidRPr="51EDD6BC">
        <w:rPr>
          <w:rFonts w:asciiTheme="majorBidi" w:eastAsia="Times New Roman" w:hAnsiTheme="majorBidi" w:cstheme="majorBidi"/>
          <w:sz w:val="25"/>
          <w:szCs w:val="25"/>
        </w:rPr>
        <w:t>System prints out receipts after payment confirmation (Process-Oriented).</w:t>
      </w:r>
    </w:p>
    <w:p w14:paraId="004FC316" w14:textId="77777777" w:rsidR="001B601F" w:rsidRDefault="001B601F" w:rsidP="1D2F0A6E">
      <w:pPr>
        <w:spacing w:after="0" w:line="240" w:lineRule="auto"/>
        <w:rPr>
          <w:rFonts w:asciiTheme="majorBidi" w:eastAsia="Times New Roman" w:hAnsiTheme="majorBidi" w:cstheme="majorBidi"/>
          <w:b/>
          <w:bCs/>
          <w:sz w:val="25"/>
          <w:szCs w:val="25"/>
          <w:u w:val="single"/>
        </w:rPr>
      </w:pPr>
    </w:p>
    <w:p w14:paraId="6C794E8A" w14:textId="41F46CFA" w:rsidR="1D2F0A6E" w:rsidRPr="001B601F" w:rsidRDefault="1D2F0A6E" w:rsidP="00394902">
      <w:pPr>
        <w:pStyle w:val="Heading3"/>
        <w:rPr>
          <w:b/>
          <w:bCs/>
          <w:sz w:val="24"/>
          <w:szCs w:val="24"/>
        </w:rPr>
      </w:pPr>
      <w:r w:rsidRPr="001B601F">
        <w:rPr>
          <w:b/>
          <w:bCs/>
          <w:sz w:val="24"/>
          <w:szCs w:val="24"/>
        </w:rPr>
        <w:t>User-Interface Display and Navigation Functionalities</w:t>
      </w:r>
    </w:p>
    <w:p w14:paraId="73B9251C" w14:textId="1B4A10BB" w:rsidR="1D2F0A6E" w:rsidRDefault="1D2F0A6E" w:rsidP="1D2F0A6E">
      <w:pPr>
        <w:shd w:val="clear" w:color="auto" w:fill="FFFFFF" w:themeFill="background1"/>
        <w:spacing w:after="0" w:line="240" w:lineRule="auto"/>
        <w:rPr>
          <w:rFonts w:asciiTheme="majorBidi" w:eastAsia="Times New Roman" w:hAnsiTheme="majorBidi" w:cstheme="majorBidi"/>
          <w:sz w:val="25"/>
          <w:szCs w:val="25"/>
        </w:rPr>
      </w:pPr>
    </w:p>
    <w:p w14:paraId="2EC0B621" w14:textId="50776B8D" w:rsidR="1D2F0A6E" w:rsidRPr="00E03C4D" w:rsidRDefault="00985063" w:rsidP="00E03C4D">
      <w:pPr>
        <w:pStyle w:val="ListParagraph"/>
        <w:numPr>
          <w:ilvl w:val="0"/>
          <w:numId w:val="21"/>
        </w:numPr>
        <w:shd w:val="clear" w:color="auto" w:fill="FFFFFF" w:themeFill="background1"/>
        <w:spacing w:after="0" w:line="240" w:lineRule="auto"/>
        <w:rPr>
          <w:sz w:val="25"/>
          <w:szCs w:val="25"/>
        </w:rPr>
      </w:pPr>
      <w:r w:rsidRPr="00E03C4D">
        <w:rPr>
          <w:rFonts w:asciiTheme="majorBidi" w:eastAsia="Times New Roman" w:hAnsiTheme="majorBidi" w:cstheme="majorBidi"/>
          <w:sz w:val="25"/>
          <w:szCs w:val="25"/>
        </w:rPr>
        <w:t xml:space="preserve">The Websites </w:t>
      </w:r>
      <w:r w:rsidR="1D2F0A6E" w:rsidRPr="00E03C4D">
        <w:rPr>
          <w:rFonts w:asciiTheme="majorBidi" w:eastAsia="Times New Roman" w:hAnsiTheme="majorBidi" w:cstheme="majorBidi"/>
          <w:sz w:val="25"/>
          <w:szCs w:val="25"/>
        </w:rPr>
        <w:t>must display and categorize a full range of company products and services, including all available bikes and accessories, categorized by “Products” “Financing” and “Repairs</w:t>
      </w:r>
      <w:r w:rsidR="10C579EF" w:rsidRPr="10C579EF">
        <w:rPr>
          <w:rFonts w:asciiTheme="majorBidi" w:eastAsia="Times New Roman" w:hAnsiTheme="majorBidi" w:cstheme="majorBidi"/>
          <w:sz w:val="25"/>
          <w:szCs w:val="25"/>
        </w:rPr>
        <w:t>” (Information-Oriented).</w:t>
      </w:r>
    </w:p>
    <w:p w14:paraId="76348581" w14:textId="04C45966" w:rsidR="1D2F0A6E" w:rsidRPr="00E03C4D" w:rsidRDefault="00985063" w:rsidP="00E03C4D">
      <w:pPr>
        <w:pStyle w:val="ListParagraph"/>
        <w:numPr>
          <w:ilvl w:val="0"/>
          <w:numId w:val="21"/>
        </w:numPr>
        <w:shd w:val="clear" w:color="auto" w:fill="FFFFFF" w:themeFill="background1"/>
        <w:spacing w:after="0" w:line="240" w:lineRule="auto"/>
        <w:rPr>
          <w:sz w:val="25"/>
          <w:szCs w:val="25"/>
        </w:rPr>
      </w:pPr>
      <w:r w:rsidRPr="00E03C4D">
        <w:rPr>
          <w:rFonts w:asciiTheme="majorBidi" w:eastAsia="Times New Roman" w:hAnsiTheme="majorBidi" w:cstheme="majorBidi"/>
          <w:sz w:val="25"/>
          <w:szCs w:val="25"/>
        </w:rPr>
        <w:t xml:space="preserve">The Websites </w:t>
      </w:r>
      <w:r w:rsidR="1D2F0A6E" w:rsidRPr="00E03C4D">
        <w:rPr>
          <w:rFonts w:asciiTheme="majorBidi" w:eastAsia="Times New Roman" w:hAnsiTheme="majorBidi" w:cstheme="majorBidi"/>
          <w:sz w:val="25"/>
          <w:szCs w:val="25"/>
        </w:rPr>
        <w:t>Must contain a blog called “</w:t>
      </w:r>
      <w:proofErr w:type="spellStart"/>
      <w:r w:rsidR="1D2F0A6E" w:rsidRPr="00E03C4D">
        <w:rPr>
          <w:rFonts w:asciiTheme="majorBidi" w:eastAsia="Times New Roman" w:hAnsiTheme="majorBidi" w:cstheme="majorBidi"/>
          <w:sz w:val="25"/>
          <w:szCs w:val="25"/>
        </w:rPr>
        <w:t>MyBicWorld</w:t>
      </w:r>
      <w:proofErr w:type="spellEnd"/>
      <w:r w:rsidR="1D2F0A6E" w:rsidRPr="00E03C4D">
        <w:rPr>
          <w:rFonts w:asciiTheme="majorBidi" w:eastAsia="Times New Roman" w:hAnsiTheme="majorBidi" w:cstheme="majorBidi"/>
          <w:sz w:val="25"/>
          <w:szCs w:val="25"/>
        </w:rPr>
        <w:t>” with articles on developments around the biking world, major biking events, new product release, use of bike, DIY relating to bikes</w:t>
      </w:r>
      <w:r w:rsidR="10C579EF" w:rsidRPr="10C579EF">
        <w:rPr>
          <w:rFonts w:asciiTheme="majorBidi" w:eastAsia="Times New Roman" w:hAnsiTheme="majorBidi" w:cstheme="majorBidi"/>
          <w:sz w:val="25"/>
          <w:szCs w:val="25"/>
        </w:rPr>
        <w:t xml:space="preserve"> (Information-Oriented).</w:t>
      </w:r>
    </w:p>
    <w:p w14:paraId="3532F5D0" w14:textId="71DE8CE8" w:rsidR="1D2F0A6E" w:rsidRPr="00E03C4D" w:rsidRDefault="00985063" w:rsidP="00E03C4D">
      <w:pPr>
        <w:pStyle w:val="ListParagraph"/>
        <w:numPr>
          <w:ilvl w:val="0"/>
          <w:numId w:val="21"/>
        </w:numPr>
        <w:shd w:val="clear" w:color="auto" w:fill="FFFFFF" w:themeFill="background1"/>
        <w:spacing w:after="0" w:line="240" w:lineRule="auto"/>
        <w:rPr>
          <w:rFonts w:asciiTheme="majorBidi" w:eastAsia="Times New Roman" w:hAnsiTheme="majorBidi" w:cstheme="majorBidi"/>
          <w:sz w:val="25"/>
          <w:szCs w:val="25"/>
        </w:rPr>
      </w:pPr>
      <w:r w:rsidRPr="00E03C4D">
        <w:rPr>
          <w:rFonts w:asciiTheme="majorBidi" w:eastAsia="Times New Roman" w:hAnsiTheme="majorBidi" w:cstheme="majorBidi"/>
          <w:sz w:val="25"/>
          <w:szCs w:val="25"/>
        </w:rPr>
        <w:t>The Websites</w:t>
      </w:r>
      <w:r w:rsidR="00172280" w:rsidRPr="00E03C4D">
        <w:rPr>
          <w:rFonts w:asciiTheme="majorBidi" w:eastAsia="Times New Roman" w:hAnsiTheme="majorBidi" w:cstheme="majorBidi"/>
          <w:sz w:val="25"/>
          <w:szCs w:val="25"/>
        </w:rPr>
        <w:t xml:space="preserve"> </w:t>
      </w:r>
      <w:r w:rsidR="1D2F0A6E" w:rsidRPr="00E03C4D">
        <w:rPr>
          <w:rFonts w:asciiTheme="majorBidi" w:eastAsia="Times New Roman" w:hAnsiTheme="majorBidi" w:cstheme="majorBidi"/>
          <w:sz w:val="25"/>
          <w:szCs w:val="25"/>
        </w:rPr>
        <w:t>must have user-adjustable search functionality containing filters such as accessories, price range, adults, children, manufacturers, colour, discounted sales</w:t>
      </w:r>
      <w:r w:rsidR="00F904B6" w:rsidRPr="00E03C4D">
        <w:rPr>
          <w:rFonts w:asciiTheme="majorBidi" w:eastAsia="Times New Roman" w:hAnsiTheme="majorBidi" w:cstheme="majorBidi"/>
          <w:sz w:val="25"/>
          <w:szCs w:val="25"/>
        </w:rPr>
        <w:t>.</w:t>
      </w:r>
    </w:p>
    <w:p w14:paraId="3338CAE2" w14:textId="17F36C7A" w:rsidR="00172280" w:rsidRPr="00E03C4D" w:rsidRDefault="00985063" w:rsidP="00E03C4D">
      <w:pPr>
        <w:pStyle w:val="ListParagraph"/>
        <w:numPr>
          <w:ilvl w:val="0"/>
          <w:numId w:val="21"/>
        </w:numPr>
        <w:spacing w:after="0" w:line="240" w:lineRule="auto"/>
        <w:rPr>
          <w:sz w:val="25"/>
          <w:szCs w:val="25"/>
        </w:rPr>
      </w:pPr>
      <w:r w:rsidRPr="00E03C4D">
        <w:rPr>
          <w:rFonts w:asciiTheme="majorBidi" w:eastAsia="Times New Roman" w:hAnsiTheme="majorBidi" w:cstheme="majorBidi"/>
          <w:sz w:val="25"/>
          <w:szCs w:val="25"/>
        </w:rPr>
        <w:lastRenderedPageBreak/>
        <w:t xml:space="preserve">The Websites </w:t>
      </w:r>
      <w:r w:rsidR="1D2F0A6E" w:rsidRPr="00E03C4D">
        <w:rPr>
          <w:rFonts w:asciiTheme="majorBidi" w:eastAsia="Times New Roman" w:hAnsiTheme="majorBidi" w:cstheme="majorBidi"/>
          <w:sz w:val="25"/>
          <w:szCs w:val="25"/>
        </w:rPr>
        <w:t>Must contain Catalogue Page for viewing all the products, services and promotions availabl</w:t>
      </w:r>
      <w:r w:rsidR="001B601F" w:rsidRPr="00E03C4D">
        <w:rPr>
          <w:rFonts w:asciiTheme="majorBidi" w:eastAsia="Times New Roman" w:hAnsiTheme="majorBidi" w:cstheme="majorBidi"/>
          <w:sz w:val="25"/>
          <w:szCs w:val="25"/>
        </w:rPr>
        <w:t>e</w:t>
      </w:r>
      <w:r w:rsidR="10C579EF" w:rsidRPr="10C579EF">
        <w:rPr>
          <w:rFonts w:asciiTheme="majorBidi" w:eastAsia="Times New Roman" w:hAnsiTheme="majorBidi" w:cstheme="majorBidi"/>
          <w:sz w:val="25"/>
          <w:szCs w:val="25"/>
        </w:rPr>
        <w:t xml:space="preserve"> (Information-Oriented).</w:t>
      </w:r>
    </w:p>
    <w:p w14:paraId="16D47805" w14:textId="33D6F135" w:rsidR="1D2F0A6E" w:rsidRPr="00E03C4D" w:rsidRDefault="00172280" w:rsidP="006D0186">
      <w:pPr>
        <w:pStyle w:val="ListParagraph"/>
        <w:numPr>
          <w:ilvl w:val="0"/>
          <w:numId w:val="21"/>
        </w:numPr>
        <w:spacing w:after="0" w:line="240" w:lineRule="auto"/>
        <w:rPr>
          <w:sz w:val="25"/>
          <w:szCs w:val="25"/>
        </w:rPr>
      </w:pPr>
      <w:r w:rsidRPr="00E03C4D">
        <w:rPr>
          <w:rFonts w:asciiTheme="majorBidi" w:eastAsia="Times New Roman" w:hAnsiTheme="majorBidi" w:cstheme="majorBidi"/>
          <w:sz w:val="25"/>
          <w:szCs w:val="25"/>
        </w:rPr>
        <w:t xml:space="preserve">The </w:t>
      </w:r>
      <w:r w:rsidR="10C579EF" w:rsidRPr="10C579EF">
        <w:rPr>
          <w:rFonts w:asciiTheme="majorBidi" w:eastAsia="Times New Roman" w:hAnsiTheme="majorBidi" w:cstheme="majorBidi"/>
          <w:sz w:val="25"/>
          <w:szCs w:val="25"/>
        </w:rPr>
        <w:t>websites must</w:t>
      </w:r>
      <w:r w:rsidR="1D2F0A6E" w:rsidRPr="00E03C4D">
        <w:rPr>
          <w:rFonts w:asciiTheme="majorBidi" w:eastAsia="Times New Roman" w:hAnsiTheme="majorBidi" w:cstheme="majorBidi"/>
          <w:sz w:val="25"/>
          <w:szCs w:val="25"/>
        </w:rPr>
        <w:t xml:space="preserve"> display contact address, e-mail address, and a “Find Us” Picture as a </w:t>
      </w:r>
      <w:r w:rsidR="10C579EF" w:rsidRPr="10C579EF">
        <w:rPr>
          <w:rFonts w:asciiTheme="majorBidi" w:eastAsia="Times New Roman" w:hAnsiTheme="majorBidi" w:cstheme="majorBidi"/>
          <w:sz w:val="25"/>
          <w:szCs w:val="25"/>
        </w:rPr>
        <w:t>link</w:t>
      </w:r>
      <w:r w:rsidR="1D2F0A6E" w:rsidRPr="00E03C4D">
        <w:rPr>
          <w:rFonts w:asciiTheme="majorBidi" w:eastAsia="Times New Roman" w:hAnsiTheme="majorBidi" w:cstheme="majorBidi"/>
          <w:sz w:val="25"/>
          <w:szCs w:val="25"/>
        </w:rPr>
        <w:t xml:space="preserve"> to Google Maps</w:t>
      </w:r>
      <w:r w:rsidR="10C579EF" w:rsidRPr="10C579EF">
        <w:rPr>
          <w:rFonts w:asciiTheme="majorBidi" w:eastAsia="Times New Roman" w:hAnsiTheme="majorBidi" w:cstheme="majorBidi"/>
          <w:sz w:val="25"/>
          <w:szCs w:val="25"/>
        </w:rPr>
        <w:t xml:space="preserve"> (Information-Oriented).</w:t>
      </w:r>
    </w:p>
    <w:p w14:paraId="4824BEC2" w14:textId="3909A735" w:rsidR="5AD7B820" w:rsidRDefault="00172280" w:rsidP="00152963">
      <w:pPr>
        <w:pStyle w:val="ListParagraph"/>
        <w:numPr>
          <w:ilvl w:val="0"/>
          <w:numId w:val="21"/>
        </w:numPr>
        <w:shd w:val="clear" w:color="auto" w:fill="FFFFFF" w:themeFill="background1"/>
        <w:spacing w:after="0" w:line="240" w:lineRule="auto"/>
        <w:rPr>
          <w:sz w:val="25"/>
          <w:szCs w:val="25"/>
        </w:rPr>
      </w:pPr>
      <w:r w:rsidRPr="006D0186">
        <w:rPr>
          <w:rFonts w:asciiTheme="majorBidi" w:eastAsia="Times New Roman" w:hAnsiTheme="majorBidi" w:cstheme="majorBidi"/>
          <w:sz w:val="25"/>
          <w:szCs w:val="25"/>
        </w:rPr>
        <w:t xml:space="preserve">Websites </w:t>
      </w:r>
      <w:r w:rsidR="1D2F0A6E" w:rsidRPr="006D0186">
        <w:rPr>
          <w:rFonts w:asciiTheme="majorBidi" w:eastAsia="Times New Roman" w:hAnsiTheme="majorBidi" w:cstheme="majorBidi"/>
          <w:sz w:val="25"/>
          <w:szCs w:val="25"/>
        </w:rPr>
        <w:t>Must contain a “meet our team page</w:t>
      </w:r>
      <w:r w:rsidR="10C579EF" w:rsidRPr="10C579EF">
        <w:rPr>
          <w:rFonts w:asciiTheme="majorBidi" w:eastAsia="Times New Roman" w:hAnsiTheme="majorBidi" w:cstheme="majorBidi"/>
          <w:sz w:val="25"/>
          <w:szCs w:val="25"/>
        </w:rPr>
        <w:t>” (Information-Oriented).</w:t>
      </w:r>
    </w:p>
    <w:p w14:paraId="003C98CD" w14:textId="77777777" w:rsidR="002B148C" w:rsidRDefault="002B148C" w:rsidP="002B148C">
      <w:pPr>
        <w:pStyle w:val="ListParagraph"/>
        <w:shd w:val="clear" w:color="auto" w:fill="FFFFFF" w:themeFill="background1"/>
        <w:spacing w:after="0" w:line="240" w:lineRule="auto"/>
        <w:ind w:left="360"/>
        <w:rPr>
          <w:rFonts w:asciiTheme="majorBidi" w:eastAsia="Times New Roman" w:hAnsiTheme="majorBidi" w:cstheme="majorBidi"/>
          <w:sz w:val="25"/>
          <w:szCs w:val="25"/>
        </w:rPr>
      </w:pPr>
    </w:p>
    <w:p w14:paraId="41819D7C" w14:textId="77777777" w:rsidR="002B148C" w:rsidRDefault="002B148C" w:rsidP="002B148C">
      <w:pPr>
        <w:pStyle w:val="ListParagraph"/>
        <w:shd w:val="clear" w:color="auto" w:fill="FFFFFF" w:themeFill="background1"/>
        <w:spacing w:after="0" w:line="240" w:lineRule="auto"/>
        <w:ind w:left="360"/>
        <w:rPr>
          <w:rFonts w:asciiTheme="majorBidi" w:eastAsia="Times New Roman" w:hAnsiTheme="majorBidi" w:cstheme="majorBidi"/>
          <w:sz w:val="25"/>
          <w:szCs w:val="25"/>
        </w:rPr>
      </w:pPr>
    </w:p>
    <w:p w14:paraId="47CD7E8D" w14:textId="5B8D332B" w:rsidR="009C026E" w:rsidRPr="00152963" w:rsidRDefault="009C026E" w:rsidP="51EDD6BC">
      <w:pPr>
        <w:pStyle w:val="ListParagraph"/>
        <w:shd w:val="clear" w:color="auto" w:fill="FFFFFF" w:themeFill="background1"/>
        <w:spacing w:after="0" w:line="240" w:lineRule="auto"/>
        <w:ind w:left="0"/>
        <w:rPr>
          <w:rFonts w:asciiTheme="majorBidi" w:eastAsia="Times New Roman" w:hAnsiTheme="majorBidi" w:cstheme="majorBidi"/>
          <w:sz w:val="25"/>
          <w:szCs w:val="25"/>
        </w:rPr>
      </w:pPr>
    </w:p>
    <w:p w14:paraId="6432F5F7" w14:textId="0EFB68EC" w:rsidR="5AD7B820" w:rsidRPr="00D10D4C" w:rsidRDefault="5AD7B820" w:rsidP="00EA6CE1">
      <w:pPr>
        <w:pStyle w:val="Heading1"/>
        <w:jc w:val="center"/>
        <w:rPr>
          <w:rFonts w:ascii="Times New Roman" w:hAnsi="Times New Roman" w:cs="Times New Roman"/>
          <w:sz w:val="24"/>
          <w:szCs w:val="24"/>
        </w:rPr>
      </w:pPr>
      <w:r w:rsidRPr="00D10D4C">
        <w:rPr>
          <w:rFonts w:ascii="Times New Roman" w:hAnsi="Times New Roman" w:cs="Times New Roman"/>
          <w:sz w:val="24"/>
          <w:szCs w:val="24"/>
        </w:rPr>
        <w:t>NON-FUNCTIONAL</w:t>
      </w:r>
    </w:p>
    <w:p w14:paraId="0A4DDC10" w14:textId="3569930C" w:rsidR="5AD7B820" w:rsidRPr="00EA6CE1" w:rsidRDefault="5AD7B820" w:rsidP="00D10D4C">
      <w:pPr>
        <w:pStyle w:val="Heading3"/>
        <w:rPr>
          <w:b/>
          <w:bCs/>
          <w:sz w:val="24"/>
          <w:szCs w:val="24"/>
        </w:rPr>
      </w:pPr>
      <w:r w:rsidRPr="00EA6CE1">
        <w:rPr>
          <w:b/>
          <w:bCs/>
          <w:sz w:val="24"/>
          <w:szCs w:val="24"/>
        </w:rPr>
        <w:t>Operational</w:t>
      </w:r>
    </w:p>
    <w:p w14:paraId="5D6AF063" w14:textId="0B06143D" w:rsidR="5AD7B820" w:rsidRPr="006D0186" w:rsidRDefault="00471B28" w:rsidP="006D0186">
      <w:pPr>
        <w:pStyle w:val="ListParagraph"/>
        <w:numPr>
          <w:ilvl w:val="0"/>
          <w:numId w:val="22"/>
        </w:numPr>
        <w:shd w:val="clear" w:color="auto" w:fill="FFFFFF" w:themeFill="background1"/>
        <w:spacing w:after="0" w:line="240" w:lineRule="auto"/>
        <w:rPr>
          <w:rFonts w:asciiTheme="majorBidi" w:eastAsia="Times New Roman" w:hAnsiTheme="majorBidi" w:cstheme="majorBidi"/>
          <w:sz w:val="25"/>
          <w:szCs w:val="25"/>
        </w:rPr>
      </w:pPr>
      <w:r w:rsidRPr="006D0186">
        <w:rPr>
          <w:rFonts w:asciiTheme="majorBidi" w:eastAsia="Times New Roman" w:hAnsiTheme="majorBidi" w:cstheme="majorBidi"/>
          <w:sz w:val="25"/>
          <w:szCs w:val="25"/>
        </w:rPr>
        <w:t xml:space="preserve">System </w:t>
      </w:r>
      <w:r w:rsidR="00172280" w:rsidRPr="006D0186">
        <w:rPr>
          <w:rFonts w:asciiTheme="majorBidi" w:eastAsia="Times New Roman" w:hAnsiTheme="majorBidi" w:cstheme="majorBidi"/>
          <w:sz w:val="25"/>
          <w:szCs w:val="25"/>
        </w:rPr>
        <w:t xml:space="preserve">must </w:t>
      </w:r>
      <w:r w:rsidR="5AD7B820" w:rsidRPr="006D0186">
        <w:rPr>
          <w:rFonts w:asciiTheme="majorBidi" w:eastAsia="Times New Roman" w:hAnsiTheme="majorBidi" w:cstheme="majorBidi"/>
          <w:sz w:val="25"/>
          <w:szCs w:val="25"/>
        </w:rPr>
        <w:t>be compatible with Mastercard, Google Pay, Apple Pay, PayPal and Visa Checkout</w:t>
      </w:r>
      <w:r w:rsidR="00F904B6" w:rsidRPr="006D0186">
        <w:rPr>
          <w:rFonts w:asciiTheme="majorBidi" w:eastAsia="Times New Roman" w:hAnsiTheme="majorBidi" w:cstheme="majorBidi"/>
          <w:sz w:val="25"/>
          <w:szCs w:val="25"/>
        </w:rPr>
        <w:t>.</w:t>
      </w:r>
    </w:p>
    <w:p w14:paraId="40D0DA8C" w14:textId="4EB82F94" w:rsidR="5AD7B820" w:rsidRPr="006D0186" w:rsidRDefault="34F437D0" w:rsidP="006D0186">
      <w:pPr>
        <w:pStyle w:val="ListParagraph"/>
        <w:numPr>
          <w:ilvl w:val="0"/>
          <w:numId w:val="22"/>
        </w:numPr>
        <w:shd w:val="clear" w:color="auto" w:fill="FFFFFF" w:themeFill="background1"/>
        <w:spacing w:after="0" w:line="240" w:lineRule="auto"/>
        <w:rPr>
          <w:rFonts w:asciiTheme="majorBidi" w:eastAsia="Times New Roman" w:hAnsiTheme="majorBidi" w:cstheme="majorBidi"/>
          <w:sz w:val="25"/>
          <w:szCs w:val="25"/>
        </w:rPr>
      </w:pPr>
      <w:r w:rsidRPr="006D0186">
        <w:rPr>
          <w:rFonts w:asciiTheme="majorBidi" w:eastAsia="Times New Roman" w:hAnsiTheme="majorBidi" w:cstheme="majorBidi"/>
          <w:sz w:val="25"/>
          <w:szCs w:val="25"/>
        </w:rPr>
        <w:t>Websites must be optimized for mobile and tablets</w:t>
      </w:r>
      <w:r w:rsidR="00F904B6" w:rsidRPr="006D0186">
        <w:rPr>
          <w:rFonts w:asciiTheme="majorBidi" w:eastAsia="Times New Roman" w:hAnsiTheme="majorBidi" w:cstheme="majorBidi"/>
          <w:sz w:val="25"/>
          <w:szCs w:val="25"/>
        </w:rPr>
        <w:t>.</w:t>
      </w:r>
    </w:p>
    <w:p w14:paraId="5F144EB0" w14:textId="4A08CD48" w:rsidR="34F437D0" w:rsidRPr="006D0186" w:rsidRDefault="00471B28" w:rsidP="006D0186">
      <w:pPr>
        <w:pStyle w:val="ListParagraph"/>
        <w:numPr>
          <w:ilvl w:val="0"/>
          <w:numId w:val="22"/>
        </w:numPr>
        <w:spacing w:after="0" w:line="240" w:lineRule="auto"/>
        <w:rPr>
          <w:rFonts w:ascii="Times New Roman" w:eastAsia="Times New Roman" w:hAnsi="Times New Roman" w:cs="Times New Roman"/>
          <w:color w:val="000000" w:themeColor="text1"/>
          <w:sz w:val="24"/>
          <w:szCs w:val="24"/>
        </w:rPr>
      </w:pPr>
      <w:r w:rsidRPr="006D0186">
        <w:rPr>
          <w:rFonts w:asciiTheme="majorBidi" w:eastAsia="Times New Roman" w:hAnsiTheme="majorBidi" w:cstheme="majorBidi"/>
          <w:sz w:val="25"/>
          <w:szCs w:val="25"/>
        </w:rPr>
        <w:t xml:space="preserve">System </w:t>
      </w:r>
      <w:r w:rsidR="34F437D0" w:rsidRPr="006D0186">
        <w:rPr>
          <w:rFonts w:asciiTheme="majorBidi" w:eastAsia="Times New Roman" w:hAnsiTheme="majorBidi" w:cstheme="majorBidi"/>
          <w:sz w:val="25"/>
          <w:szCs w:val="25"/>
        </w:rPr>
        <w:t xml:space="preserve">Must support </w:t>
      </w:r>
      <w:hyperlink r:id="rId13" w:anchor="iZettle">
        <w:proofErr w:type="spellStart"/>
        <w:r w:rsidR="34F437D0" w:rsidRPr="006D0186">
          <w:rPr>
            <w:rStyle w:val="Hyperlink"/>
            <w:rFonts w:ascii="Times New Roman" w:eastAsia="Times New Roman" w:hAnsi="Times New Roman" w:cs="Times New Roman"/>
            <w:b/>
            <w:bCs/>
            <w:color w:val="124F8C"/>
            <w:sz w:val="24"/>
            <w:szCs w:val="24"/>
          </w:rPr>
          <w:t>iZettle</w:t>
        </w:r>
        <w:proofErr w:type="spellEnd"/>
        <w:r w:rsidR="34F437D0" w:rsidRPr="006D0186">
          <w:rPr>
            <w:rStyle w:val="Hyperlink"/>
            <w:rFonts w:ascii="Times New Roman" w:eastAsia="Times New Roman" w:hAnsi="Times New Roman" w:cs="Times New Roman"/>
            <w:b/>
            <w:bCs/>
            <w:color w:val="124F8C"/>
            <w:sz w:val="24"/>
            <w:szCs w:val="24"/>
          </w:rPr>
          <w:t xml:space="preserve"> Reader</w:t>
        </w:r>
      </w:hyperlink>
      <w:r w:rsidR="34F437D0" w:rsidRPr="006D0186">
        <w:rPr>
          <w:rFonts w:ascii="Times New Roman" w:eastAsia="Times New Roman" w:hAnsi="Times New Roman" w:cs="Times New Roman"/>
          <w:b/>
          <w:bCs/>
          <w:color w:val="124F8C"/>
          <w:sz w:val="24"/>
          <w:szCs w:val="24"/>
        </w:rPr>
        <w:t xml:space="preserve"> </w:t>
      </w:r>
      <w:r w:rsidR="34F437D0" w:rsidRPr="006D0186">
        <w:rPr>
          <w:rFonts w:ascii="Times New Roman" w:eastAsia="Times New Roman" w:hAnsi="Times New Roman" w:cs="Times New Roman"/>
          <w:color w:val="000000" w:themeColor="text1"/>
          <w:sz w:val="24"/>
          <w:szCs w:val="24"/>
        </w:rPr>
        <w:t>payment plugin and terminal</w:t>
      </w:r>
      <w:r w:rsidR="00F904B6" w:rsidRPr="006D0186">
        <w:rPr>
          <w:rFonts w:ascii="Times New Roman" w:eastAsia="Times New Roman" w:hAnsi="Times New Roman" w:cs="Times New Roman"/>
          <w:color w:val="000000" w:themeColor="text1"/>
          <w:sz w:val="24"/>
          <w:szCs w:val="24"/>
        </w:rPr>
        <w:t>.</w:t>
      </w:r>
    </w:p>
    <w:p w14:paraId="1CAF5999" w14:textId="77EC9479" w:rsidR="34F437D0" w:rsidRPr="006D0186" w:rsidRDefault="34F437D0" w:rsidP="006D0186">
      <w:pPr>
        <w:pStyle w:val="ListParagraph"/>
        <w:numPr>
          <w:ilvl w:val="0"/>
          <w:numId w:val="22"/>
        </w:numPr>
        <w:shd w:val="clear" w:color="auto" w:fill="FFFFFF" w:themeFill="background1"/>
        <w:spacing w:after="0" w:line="240" w:lineRule="auto"/>
        <w:rPr>
          <w:rFonts w:asciiTheme="majorBidi" w:eastAsia="Times New Roman" w:hAnsiTheme="majorBidi" w:cstheme="majorBidi"/>
          <w:sz w:val="25"/>
          <w:szCs w:val="25"/>
        </w:rPr>
      </w:pPr>
      <w:r w:rsidRPr="006D0186">
        <w:rPr>
          <w:rFonts w:asciiTheme="majorBidi" w:eastAsia="Times New Roman" w:hAnsiTheme="majorBidi" w:cstheme="majorBidi"/>
          <w:sz w:val="25"/>
          <w:szCs w:val="25"/>
        </w:rPr>
        <w:t>Compatible with barcode scanner using Bluetooth, Wi-Fi or wired connection</w:t>
      </w:r>
      <w:r w:rsidR="00F904B6" w:rsidRPr="006D0186">
        <w:rPr>
          <w:rFonts w:asciiTheme="majorBidi" w:eastAsia="Times New Roman" w:hAnsiTheme="majorBidi" w:cstheme="majorBidi"/>
          <w:sz w:val="25"/>
          <w:szCs w:val="25"/>
        </w:rPr>
        <w:t>.</w:t>
      </w:r>
    </w:p>
    <w:p w14:paraId="3F003B2A" w14:textId="1B5C52CB" w:rsidR="5AD7B820" w:rsidRDefault="34F437D0" w:rsidP="006D0186">
      <w:pPr>
        <w:pStyle w:val="ListParagraph"/>
        <w:numPr>
          <w:ilvl w:val="0"/>
          <w:numId w:val="22"/>
        </w:numPr>
        <w:spacing w:after="0" w:line="240" w:lineRule="auto"/>
      </w:pPr>
      <w:r w:rsidRPr="006D0186">
        <w:rPr>
          <w:rFonts w:asciiTheme="majorBidi" w:eastAsia="Times New Roman" w:hAnsiTheme="majorBidi" w:cstheme="majorBidi"/>
          <w:sz w:val="25"/>
          <w:szCs w:val="25"/>
        </w:rPr>
        <w:t>Order Management System and Point-of-Sale will work in Window</w:t>
      </w:r>
      <w:r w:rsidR="00E37F36">
        <w:rPr>
          <w:rFonts w:asciiTheme="majorBidi" w:eastAsia="Times New Roman" w:hAnsiTheme="majorBidi" w:cstheme="majorBidi"/>
          <w:sz w:val="25"/>
          <w:szCs w:val="25"/>
        </w:rPr>
        <w:t>s</w:t>
      </w:r>
      <w:r w:rsidRPr="006D0186">
        <w:rPr>
          <w:rFonts w:asciiTheme="majorBidi" w:eastAsia="Times New Roman" w:hAnsiTheme="majorBidi" w:cstheme="majorBidi"/>
          <w:sz w:val="25"/>
          <w:szCs w:val="25"/>
        </w:rPr>
        <w:t xml:space="preserve"> Environment</w:t>
      </w:r>
      <w:r w:rsidR="00F904B6" w:rsidRPr="006D0186">
        <w:rPr>
          <w:rFonts w:asciiTheme="majorBidi" w:eastAsia="Times New Roman" w:hAnsiTheme="majorBidi" w:cstheme="majorBidi"/>
          <w:sz w:val="25"/>
          <w:szCs w:val="25"/>
        </w:rPr>
        <w:t>.</w:t>
      </w:r>
    </w:p>
    <w:p w14:paraId="56EBDCC0" w14:textId="77777777" w:rsidR="00907F73" w:rsidRPr="00907F73" w:rsidRDefault="00907F73" w:rsidP="00907F73">
      <w:pPr>
        <w:spacing w:after="0" w:line="240" w:lineRule="auto"/>
      </w:pPr>
    </w:p>
    <w:p w14:paraId="4EA29C73" w14:textId="702A72BF" w:rsidR="5AD7B820" w:rsidRPr="001B601F" w:rsidRDefault="5AD7B820" w:rsidP="00C84845">
      <w:pPr>
        <w:pStyle w:val="Heading3"/>
        <w:rPr>
          <w:b/>
          <w:bCs/>
          <w:sz w:val="24"/>
          <w:szCs w:val="24"/>
        </w:rPr>
      </w:pPr>
      <w:r w:rsidRPr="001B601F">
        <w:rPr>
          <w:b/>
          <w:bCs/>
          <w:sz w:val="24"/>
          <w:szCs w:val="24"/>
        </w:rPr>
        <w:t>Performance</w:t>
      </w:r>
    </w:p>
    <w:p w14:paraId="6093DC16" w14:textId="034328FA" w:rsidR="5AD7B820" w:rsidRPr="006D0186" w:rsidRDefault="1D2F0A6E" w:rsidP="006D0186">
      <w:pPr>
        <w:pStyle w:val="ListParagraph"/>
        <w:numPr>
          <w:ilvl w:val="0"/>
          <w:numId w:val="23"/>
        </w:numPr>
        <w:shd w:val="clear" w:color="auto" w:fill="FFFFFF" w:themeFill="background1"/>
        <w:spacing w:after="0" w:line="240" w:lineRule="auto"/>
        <w:rPr>
          <w:rFonts w:asciiTheme="majorBidi" w:eastAsia="Times New Roman" w:hAnsiTheme="majorBidi" w:cstheme="majorBidi"/>
          <w:sz w:val="25"/>
          <w:szCs w:val="25"/>
        </w:rPr>
      </w:pPr>
      <w:r w:rsidRPr="006D0186">
        <w:rPr>
          <w:rFonts w:asciiTheme="majorBidi" w:eastAsia="Times New Roman" w:hAnsiTheme="majorBidi" w:cstheme="majorBidi"/>
          <w:sz w:val="25"/>
          <w:szCs w:val="25"/>
        </w:rPr>
        <w:t>System must use both server cache and browser cache to improve Order Management System speed, website speed and Search Engine Optimization scores</w:t>
      </w:r>
      <w:r w:rsidR="00F904B6" w:rsidRPr="006D0186">
        <w:rPr>
          <w:rFonts w:asciiTheme="majorBidi" w:eastAsia="Times New Roman" w:hAnsiTheme="majorBidi" w:cstheme="majorBidi"/>
          <w:sz w:val="25"/>
          <w:szCs w:val="25"/>
        </w:rPr>
        <w:t>.</w:t>
      </w:r>
    </w:p>
    <w:p w14:paraId="12A94158" w14:textId="039DCF18" w:rsidR="34F437D0" w:rsidRPr="006D0186" w:rsidRDefault="34F437D0" w:rsidP="006D0186">
      <w:pPr>
        <w:pStyle w:val="ListParagraph"/>
        <w:numPr>
          <w:ilvl w:val="0"/>
          <w:numId w:val="23"/>
        </w:numPr>
        <w:shd w:val="clear" w:color="auto" w:fill="FFFFFF" w:themeFill="background1"/>
        <w:spacing w:after="0" w:line="240" w:lineRule="auto"/>
        <w:rPr>
          <w:rFonts w:asciiTheme="majorBidi" w:eastAsia="Times New Roman" w:hAnsiTheme="majorBidi" w:cstheme="majorBidi"/>
          <w:sz w:val="25"/>
          <w:szCs w:val="25"/>
        </w:rPr>
      </w:pPr>
      <w:r w:rsidRPr="006D0186">
        <w:rPr>
          <w:rFonts w:asciiTheme="majorBidi" w:eastAsia="Times New Roman" w:hAnsiTheme="majorBidi" w:cstheme="majorBidi"/>
          <w:sz w:val="25"/>
          <w:szCs w:val="25"/>
        </w:rPr>
        <w:t>System must be able to support seasonal, flash-sale and peak period heavy traffic using Amazon Web Services’ (AWS) Infrastructure-as-a-Service platform to scale servers.</w:t>
      </w:r>
    </w:p>
    <w:p w14:paraId="3F1D10AB" w14:textId="430376E9" w:rsidR="34F437D0" w:rsidRPr="006D0186" w:rsidRDefault="00801DBA" w:rsidP="006D0186">
      <w:pPr>
        <w:pStyle w:val="ListParagraph"/>
        <w:numPr>
          <w:ilvl w:val="0"/>
          <w:numId w:val="23"/>
        </w:numPr>
        <w:shd w:val="clear" w:color="auto" w:fill="FFFFFF" w:themeFill="background1"/>
        <w:spacing w:after="0" w:line="240" w:lineRule="auto"/>
        <w:rPr>
          <w:rFonts w:asciiTheme="majorBidi" w:eastAsia="Times New Roman" w:hAnsiTheme="majorBidi" w:cstheme="majorBidi"/>
          <w:sz w:val="25"/>
          <w:szCs w:val="25"/>
        </w:rPr>
      </w:pPr>
      <w:r w:rsidRPr="006D0186">
        <w:rPr>
          <w:rFonts w:asciiTheme="majorBidi" w:eastAsia="Times New Roman" w:hAnsiTheme="majorBidi" w:cstheme="majorBidi"/>
          <w:sz w:val="25"/>
          <w:szCs w:val="25"/>
        </w:rPr>
        <w:t>System</w:t>
      </w:r>
      <w:r w:rsidR="34F437D0" w:rsidRPr="006D0186">
        <w:rPr>
          <w:rFonts w:asciiTheme="majorBidi" w:eastAsia="Times New Roman" w:hAnsiTheme="majorBidi" w:cstheme="majorBidi"/>
          <w:sz w:val="25"/>
          <w:szCs w:val="25"/>
        </w:rPr>
        <w:t xml:space="preserve"> must use Redis other than </w:t>
      </w:r>
      <w:r w:rsidR="000D3939" w:rsidRPr="006D0186">
        <w:rPr>
          <w:rFonts w:asciiTheme="majorBidi" w:eastAsia="Times New Roman" w:hAnsiTheme="majorBidi" w:cstheme="majorBidi"/>
          <w:sz w:val="25"/>
          <w:szCs w:val="25"/>
        </w:rPr>
        <w:t>MySQL</w:t>
      </w:r>
      <w:r w:rsidR="34F437D0" w:rsidRPr="006D0186">
        <w:rPr>
          <w:rFonts w:asciiTheme="majorBidi" w:eastAsia="Times New Roman" w:hAnsiTheme="majorBidi" w:cstheme="majorBidi"/>
          <w:sz w:val="25"/>
          <w:szCs w:val="25"/>
        </w:rPr>
        <w:t xml:space="preserve"> to handle Repeated Search Queries</w:t>
      </w:r>
      <w:r w:rsidR="00F904B6" w:rsidRPr="006D0186">
        <w:rPr>
          <w:rFonts w:asciiTheme="majorBidi" w:eastAsia="Times New Roman" w:hAnsiTheme="majorBidi" w:cstheme="majorBidi"/>
          <w:sz w:val="25"/>
          <w:szCs w:val="25"/>
        </w:rPr>
        <w:t>.</w:t>
      </w:r>
    </w:p>
    <w:p w14:paraId="57B1D471" w14:textId="6B7F3764" w:rsidR="34F437D0" w:rsidRPr="006D0186" w:rsidRDefault="1D2F0A6E" w:rsidP="006D0186">
      <w:pPr>
        <w:pStyle w:val="ListParagraph"/>
        <w:numPr>
          <w:ilvl w:val="0"/>
          <w:numId w:val="23"/>
        </w:numPr>
        <w:shd w:val="clear" w:color="auto" w:fill="FFFFFF" w:themeFill="background1"/>
        <w:spacing w:after="0" w:line="240" w:lineRule="auto"/>
        <w:rPr>
          <w:rFonts w:asciiTheme="majorBidi" w:eastAsia="Times New Roman" w:hAnsiTheme="majorBidi" w:cstheme="majorBidi"/>
          <w:sz w:val="25"/>
          <w:szCs w:val="25"/>
        </w:rPr>
      </w:pPr>
      <w:r w:rsidRPr="006D0186">
        <w:rPr>
          <w:rFonts w:asciiTheme="majorBidi" w:eastAsia="Times New Roman" w:hAnsiTheme="majorBidi" w:cstheme="majorBidi"/>
          <w:sz w:val="25"/>
          <w:szCs w:val="25"/>
        </w:rPr>
        <w:t>System must use Amazon EC2 Auto-scaling, WS Elastic Load Balancer and Amazon Elastic File System</w:t>
      </w:r>
      <w:r w:rsidR="00F904B6" w:rsidRPr="006D0186">
        <w:rPr>
          <w:rFonts w:asciiTheme="majorBidi" w:eastAsia="Times New Roman" w:hAnsiTheme="majorBidi" w:cstheme="majorBidi"/>
          <w:sz w:val="25"/>
          <w:szCs w:val="25"/>
        </w:rPr>
        <w:t>.</w:t>
      </w:r>
    </w:p>
    <w:p w14:paraId="4AAE7B6C" w14:textId="0A7CF8E2" w:rsidR="5AD7B820" w:rsidRDefault="1D2F0A6E" w:rsidP="006D0186">
      <w:pPr>
        <w:pStyle w:val="ListParagraph"/>
        <w:numPr>
          <w:ilvl w:val="0"/>
          <w:numId w:val="23"/>
        </w:numPr>
        <w:shd w:val="clear" w:color="auto" w:fill="FFFFFF" w:themeFill="background1"/>
        <w:spacing w:after="0" w:line="240" w:lineRule="auto"/>
        <w:rPr>
          <w:rFonts w:asciiTheme="majorBidi" w:eastAsia="Times New Roman" w:hAnsiTheme="majorBidi" w:cstheme="majorBidi"/>
          <w:sz w:val="25"/>
          <w:szCs w:val="25"/>
        </w:rPr>
      </w:pPr>
      <w:r w:rsidRPr="006D0186">
        <w:rPr>
          <w:rFonts w:asciiTheme="majorBidi" w:eastAsia="Times New Roman" w:hAnsiTheme="majorBidi" w:cstheme="majorBidi"/>
          <w:sz w:val="25"/>
          <w:szCs w:val="25"/>
        </w:rPr>
        <w:t>A maximum Page Load Speed of 2 seconds</w:t>
      </w:r>
      <w:r w:rsidR="00D86378" w:rsidRPr="006D0186">
        <w:rPr>
          <w:rFonts w:asciiTheme="majorBidi" w:eastAsia="Times New Roman" w:hAnsiTheme="majorBidi" w:cstheme="majorBidi"/>
          <w:sz w:val="25"/>
          <w:szCs w:val="25"/>
        </w:rPr>
        <w:t xml:space="preserve"> </w:t>
      </w:r>
      <w:r w:rsidR="008F346F" w:rsidRPr="006D0186">
        <w:rPr>
          <w:rFonts w:asciiTheme="majorBidi" w:eastAsia="Times New Roman" w:hAnsiTheme="majorBidi" w:cstheme="majorBidi"/>
          <w:sz w:val="25"/>
          <w:szCs w:val="25"/>
        </w:rPr>
        <w:t>and minimizes redirects</w:t>
      </w:r>
      <w:r w:rsidR="00F904B6" w:rsidRPr="006D0186">
        <w:rPr>
          <w:rFonts w:asciiTheme="majorBidi" w:eastAsia="Times New Roman" w:hAnsiTheme="majorBidi" w:cstheme="majorBidi"/>
          <w:sz w:val="25"/>
          <w:szCs w:val="25"/>
        </w:rPr>
        <w:t>.</w:t>
      </w:r>
    </w:p>
    <w:p w14:paraId="74639529" w14:textId="77777777" w:rsidR="00B004B6" w:rsidRPr="006D0186" w:rsidRDefault="00B004B6" w:rsidP="00B004B6">
      <w:pPr>
        <w:pStyle w:val="ListParagraph"/>
        <w:shd w:val="clear" w:color="auto" w:fill="FFFFFF" w:themeFill="background1"/>
        <w:spacing w:after="0" w:line="240" w:lineRule="auto"/>
        <w:ind w:left="360"/>
        <w:rPr>
          <w:rFonts w:asciiTheme="majorBidi" w:eastAsia="Times New Roman" w:hAnsiTheme="majorBidi" w:cstheme="majorBidi"/>
          <w:sz w:val="25"/>
          <w:szCs w:val="25"/>
        </w:rPr>
      </w:pPr>
    </w:p>
    <w:p w14:paraId="4A15EE3D" w14:textId="77BAA5B3" w:rsidR="5AD7B820" w:rsidRPr="001B601F" w:rsidRDefault="5AD7B820" w:rsidP="00C84845">
      <w:pPr>
        <w:pStyle w:val="Heading3"/>
        <w:rPr>
          <w:b/>
          <w:bCs/>
          <w:sz w:val="24"/>
          <w:szCs w:val="24"/>
        </w:rPr>
      </w:pPr>
      <w:r w:rsidRPr="001B601F">
        <w:rPr>
          <w:b/>
          <w:bCs/>
          <w:sz w:val="24"/>
          <w:szCs w:val="24"/>
        </w:rPr>
        <w:t>Security</w:t>
      </w:r>
    </w:p>
    <w:p w14:paraId="2E5758BB" w14:textId="7764ABD2" w:rsidR="5AD7B820" w:rsidRPr="006D0186" w:rsidRDefault="5AD7B820" w:rsidP="006D0186">
      <w:pPr>
        <w:pStyle w:val="ListParagraph"/>
        <w:numPr>
          <w:ilvl w:val="0"/>
          <w:numId w:val="24"/>
        </w:numPr>
        <w:shd w:val="clear" w:color="auto" w:fill="FFFFFF" w:themeFill="background1"/>
        <w:spacing w:after="0" w:line="240" w:lineRule="auto"/>
        <w:rPr>
          <w:rFonts w:asciiTheme="majorBidi" w:eastAsia="Times New Roman" w:hAnsiTheme="majorBidi" w:cstheme="majorBidi"/>
          <w:sz w:val="25"/>
          <w:szCs w:val="25"/>
        </w:rPr>
      </w:pPr>
      <w:r w:rsidRPr="006D0186">
        <w:rPr>
          <w:rFonts w:asciiTheme="majorBidi" w:eastAsia="Times New Roman" w:hAnsiTheme="majorBidi" w:cstheme="majorBidi"/>
          <w:sz w:val="25"/>
          <w:szCs w:val="25"/>
        </w:rPr>
        <w:t>While unregistered users can proceed to checkout, only registered buyers can make purchases</w:t>
      </w:r>
      <w:r w:rsidR="00F904B6" w:rsidRPr="006D0186">
        <w:rPr>
          <w:rFonts w:asciiTheme="majorBidi" w:eastAsia="Times New Roman" w:hAnsiTheme="majorBidi" w:cstheme="majorBidi"/>
          <w:sz w:val="25"/>
          <w:szCs w:val="25"/>
        </w:rPr>
        <w:t>.</w:t>
      </w:r>
    </w:p>
    <w:p w14:paraId="0DA42B34" w14:textId="16599103" w:rsidR="5AD7B820" w:rsidRPr="006D0186" w:rsidRDefault="008F346F" w:rsidP="006D0186">
      <w:pPr>
        <w:pStyle w:val="ListParagraph"/>
        <w:numPr>
          <w:ilvl w:val="0"/>
          <w:numId w:val="24"/>
        </w:numPr>
        <w:shd w:val="clear" w:color="auto" w:fill="FFFFFF" w:themeFill="background1"/>
        <w:spacing w:after="0" w:line="240" w:lineRule="auto"/>
        <w:rPr>
          <w:rFonts w:asciiTheme="majorBidi" w:eastAsia="Times New Roman" w:hAnsiTheme="majorBidi" w:cstheme="majorBidi"/>
          <w:sz w:val="25"/>
          <w:szCs w:val="25"/>
        </w:rPr>
      </w:pPr>
      <w:r w:rsidRPr="006D0186">
        <w:rPr>
          <w:rFonts w:asciiTheme="majorBidi" w:eastAsia="Times New Roman" w:hAnsiTheme="majorBidi" w:cstheme="majorBidi"/>
          <w:sz w:val="25"/>
          <w:szCs w:val="25"/>
        </w:rPr>
        <w:t xml:space="preserve">System </w:t>
      </w:r>
      <w:r w:rsidR="00213922" w:rsidRPr="006D0186">
        <w:rPr>
          <w:rFonts w:asciiTheme="majorBidi" w:eastAsia="Times New Roman" w:hAnsiTheme="majorBidi" w:cstheme="majorBidi"/>
          <w:sz w:val="25"/>
          <w:szCs w:val="25"/>
        </w:rPr>
        <w:t xml:space="preserve">must </w:t>
      </w:r>
      <w:r w:rsidR="34F437D0" w:rsidRPr="006D0186">
        <w:rPr>
          <w:rFonts w:asciiTheme="majorBidi" w:eastAsia="Times New Roman" w:hAnsiTheme="majorBidi" w:cstheme="majorBidi"/>
          <w:sz w:val="25"/>
          <w:szCs w:val="25"/>
        </w:rPr>
        <w:t>have Address Verification System (AVS) that verifies the billing address against the issuing banks address</w:t>
      </w:r>
      <w:r w:rsidR="000D3939">
        <w:rPr>
          <w:rFonts w:asciiTheme="majorBidi" w:eastAsia="Times New Roman" w:hAnsiTheme="majorBidi" w:cstheme="majorBidi"/>
          <w:sz w:val="25"/>
          <w:szCs w:val="25"/>
        </w:rPr>
        <w:t>.</w:t>
      </w:r>
    </w:p>
    <w:p w14:paraId="3FA09049" w14:textId="4BE2C423" w:rsidR="5AD7B820" w:rsidRPr="006D0186" w:rsidRDefault="008F346F" w:rsidP="006D0186">
      <w:pPr>
        <w:pStyle w:val="ListParagraph"/>
        <w:numPr>
          <w:ilvl w:val="0"/>
          <w:numId w:val="24"/>
        </w:numPr>
        <w:shd w:val="clear" w:color="auto" w:fill="FFFFFF" w:themeFill="background1"/>
        <w:spacing w:after="0" w:line="240" w:lineRule="auto"/>
        <w:rPr>
          <w:rFonts w:asciiTheme="majorBidi" w:eastAsia="Times New Roman" w:hAnsiTheme="majorBidi" w:cstheme="majorBidi"/>
          <w:sz w:val="25"/>
          <w:szCs w:val="25"/>
        </w:rPr>
      </w:pPr>
      <w:r w:rsidRPr="006D0186">
        <w:rPr>
          <w:rFonts w:asciiTheme="majorBidi" w:eastAsia="Times New Roman" w:hAnsiTheme="majorBidi" w:cstheme="majorBidi"/>
          <w:sz w:val="25"/>
          <w:szCs w:val="25"/>
        </w:rPr>
        <w:t xml:space="preserve">System </w:t>
      </w:r>
      <w:r w:rsidR="5AD7B820" w:rsidRPr="006D0186">
        <w:rPr>
          <w:rFonts w:asciiTheme="majorBidi" w:eastAsia="Times New Roman" w:hAnsiTheme="majorBidi" w:cstheme="majorBidi"/>
          <w:sz w:val="25"/>
          <w:szCs w:val="25"/>
        </w:rPr>
        <w:t>Must have separate log-in Pathways for customers, staff and enterprises (small shops)</w:t>
      </w:r>
      <w:r w:rsidR="00F904B6" w:rsidRPr="006D0186">
        <w:rPr>
          <w:rFonts w:asciiTheme="majorBidi" w:eastAsia="Times New Roman" w:hAnsiTheme="majorBidi" w:cstheme="majorBidi"/>
          <w:sz w:val="25"/>
          <w:szCs w:val="25"/>
        </w:rPr>
        <w:t>.</w:t>
      </w:r>
    </w:p>
    <w:p w14:paraId="6393105E" w14:textId="5F3AD045" w:rsidR="5AD7B820" w:rsidRPr="006D0186" w:rsidRDefault="5AD7B820" w:rsidP="006D0186">
      <w:pPr>
        <w:pStyle w:val="ListParagraph"/>
        <w:numPr>
          <w:ilvl w:val="0"/>
          <w:numId w:val="24"/>
        </w:numPr>
        <w:shd w:val="clear" w:color="auto" w:fill="FFFFFF" w:themeFill="background1"/>
        <w:spacing w:after="0" w:line="240" w:lineRule="auto"/>
        <w:rPr>
          <w:rFonts w:asciiTheme="majorBidi" w:eastAsia="Times New Roman" w:hAnsiTheme="majorBidi" w:cstheme="majorBidi"/>
          <w:sz w:val="25"/>
          <w:szCs w:val="25"/>
        </w:rPr>
      </w:pPr>
      <w:r w:rsidRPr="006D0186">
        <w:rPr>
          <w:rFonts w:asciiTheme="majorBidi" w:eastAsia="Times New Roman" w:hAnsiTheme="majorBidi" w:cstheme="majorBidi"/>
          <w:sz w:val="25"/>
          <w:szCs w:val="25"/>
        </w:rPr>
        <w:t>using passcode and/or biometric Identification</w:t>
      </w:r>
      <w:r w:rsidR="00F904B6" w:rsidRPr="006D0186">
        <w:rPr>
          <w:rFonts w:asciiTheme="majorBidi" w:eastAsia="Times New Roman" w:hAnsiTheme="majorBidi" w:cstheme="majorBidi"/>
          <w:sz w:val="25"/>
          <w:szCs w:val="25"/>
        </w:rPr>
        <w:t>.</w:t>
      </w:r>
    </w:p>
    <w:p w14:paraId="1CE99BFD" w14:textId="558B61FB" w:rsidR="5AD7B820" w:rsidRPr="006D0186" w:rsidRDefault="5AD7B820" w:rsidP="006D0186">
      <w:pPr>
        <w:pStyle w:val="ListParagraph"/>
        <w:numPr>
          <w:ilvl w:val="0"/>
          <w:numId w:val="24"/>
        </w:numPr>
        <w:shd w:val="clear" w:color="auto" w:fill="FFFFFF" w:themeFill="background1"/>
        <w:spacing w:after="0" w:line="240" w:lineRule="auto"/>
        <w:rPr>
          <w:rFonts w:asciiTheme="majorBidi" w:eastAsia="Times New Roman" w:hAnsiTheme="majorBidi" w:cstheme="majorBidi"/>
          <w:sz w:val="25"/>
          <w:szCs w:val="25"/>
        </w:rPr>
      </w:pPr>
      <w:r w:rsidRPr="006D0186">
        <w:rPr>
          <w:rFonts w:asciiTheme="majorBidi" w:eastAsia="Times New Roman" w:hAnsiTheme="majorBidi" w:cstheme="majorBidi"/>
          <w:sz w:val="25"/>
          <w:szCs w:val="25"/>
        </w:rPr>
        <w:t xml:space="preserve">Pages are optimized </w:t>
      </w:r>
      <w:r w:rsidR="00471B28" w:rsidRPr="006D0186">
        <w:rPr>
          <w:rFonts w:asciiTheme="majorBidi" w:eastAsia="Times New Roman" w:hAnsiTheme="majorBidi" w:cstheme="majorBidi"/>
          <w:sz w:val="25"/>
          <w:szCs w:val="25"/>
        </w:rPr>
        <w:t>to</w:t>
      </w:r>
      <w:r w:rsidRPr="006D0186">
        <w:rPr>
          <w:rFonts w:asciiTheme="majorBidi" w:eastAsia="Times New Roman" w:hAnsiTheme="majorBidi" w:cstheme="majorBidi"/>
          <w:sz w:val="25"/>
          <w:szCs w:val="25"/>
        </w:rPr>
        <w:t xml:space="preserve"> user category</w:t>
      </w:r>
      <w:r w:rsidR="00F904B6" w:rsidRPr="006D0186">
        <w:rPr>
          <w:rFonts w:asciiTheme="majorBidi" w:eastAsia="Times New Roman" w:hAnsiTheme="majorBidi" w:cstheme="majorBidi"/>
          <w:sz w:val="25"/>
          <w:szCs w:val="25"/>
        </w:rPr>
        <w:t>.</w:t>
      </w:r>
    </w:p>
    <w:p w14:paraId="448EDC20" w14:textId="6B8B72D9" w:rsidR="5AD7B820" w:rsidRPr="006D0186" w:rsidRDefault="34F437D0" w:rsidP="006D0186">
      <w:pPr>
        <w:pStyle w:val="ListParagraph"/>
        <w:numPr>
          <w:ilvl w:val="0"/>
          <w:numId w:val="24"/>
        </w:numPr>
        <w:shd w:val="clear" w:color="auto" w:fill="FFFFFF" w:themeFill="background1"/>
        <w:spacing w:after="0" w:line="240" w:lineRule="auto"/>
        <w:rPr>
          <w:rFonts w:asciiTheme="majorBidi" w:eastAsia="Times New Roman" w:hAnsiTheme="majorBidi" w:cstheme="majorBidi"/>
          <w:sz w:val="25"/>
          <w:szCs w:val="25"/>
        </w:rPr>
      </w:pPr>
      <w:r w:rsidRPr="006D0186">
        <w:rPr>
          <w:rFonts w:asciiTheme="majorBidi" w:eastAsia="Times New Roman" w:hAnsiTheme="majorBidi" w:cstheme="majorBidi"/>
          <w:sz w:val="25"/>
          <w:szCs w:val="25"/>
        </w:rPr>
        <w:t>System beeps if any unsold items cross the anti-theft RFID at the entrance</w:t>
      </w:r>
      <w:r w:rsidR="00F904B6" w:rsidRPr="006D0186">
        <w:rPr>
          <w:rFonts w:asciiTheme="majorBidi" w:eastAsia="Times New Roman" w:hAnsiTheme="majorBidi" w:cstheme="majorBidi"/>
          <w:sz w:val="25"/>
          <w:szCs w:val="25"/>
        </w:rPr>
        <w:t>.</w:t>
      </w:r>
    </w:p>
    <w:p w14:paraId="304D54A8" w14:textId="15BD2CF7" w:rsidR="5AD7B820" w:rsidRPr="006D0186" w:rsidRDefault="5AD7B820" w:rsidP="006D0186">
      <w:pPr>
        <w:pStyle w:val="ListParagraph"/>
        <w:numPr>
          <w:ilvl w:val="0"/>
          <w:numId w:val="24"/>
        </w:numPr>
        <w:shd w:val="clear" w:color="auto" w:fill="FFFFFF" w:themeFill="background1"/>
        <w:spacing w:after="0" w:line="240" w:lineRule="auto"/>
        <w:rPr>
          <w:rFonts w:asciiTheme="majorBidi" w:eastAsia="Times New Roman" w:hAnsiTheme="majorBidi" w:cstheme="majorBidi"/>
          <w:sz w:val="25"/>
          <w:szCs w:val="25"/>
        </w:rPr>
      </w:pPr>
      <w:r w:rsidRPr="006D0186">
        <w:rPr>
          <w:rFonts w:asciiTheme="majorBidi" w:eastAsia="Times New Roman" w:hAnsiTheme="majorBidi" w:cstheme="majorBidi"/>
          <w:sz w:val="25"/>
          <w:szCs w:val="25"/>
        </w:rPr>
        <w:t>Only chief repairman and manager can log a repair case into the system</w:t>
      </w:r>
      <w:r w:rsidR="00E03C4D" w:rsidRPr="006D0186">
        <w:rPr>
          <w:rFonts w:asciiTheme="majorBidi" w:eastAsia="Times New Roman" w:hAnsiTheme="majorBidi" w:cstheme="majorBidi"/>
          <w:sz w:val="25"/>
          <w:szCs w:val="25"/>
        </w:rPr>
        <w:t>.</w:t>
      </w:r>
    </w:p>
    <w:p w14:paraId="6D44D47E" w14:textId="0BA040AB" w:rsidR="5AD7B820" w:rsidRDefault="5AD7B820" w:rsidP="5AD7B820">
      <w:pPr>
        <w:shd w:val="clear" w:color="auto" w:fill="FFFFFF" w:themeFill="background1"/>
        <w:spacing w:after="0" w:line="240" w:lineRule="auto"/>
        <w:rPr>
          <w:rFonts w:asciiTheme="majorBidi" w:eastAsia="Times New Roman" w:hAnsiTheme="majorBidi" w:cstheme="majorBidi"/>
          <w:sz w:val="25"/>
          <w:szCs w:val="25"/>
        </w:rPr>
      </w:pPr>
    </w:p>
    <w:p w14:paraId="571921F6" w14:textId="466F7D77" w:rsidR="5AD7B820" w:rsidRPr="001B601F" w:rsidRDefault="5AD7B820" w:rsidP="00CE243C">
      <w:pPr>
        <w:pStyle w:val="Heading3"/>
        <w:rPr>
          <w:b/>
          <w:bCs/>
          <w:sz w:val="24"/>
          <w:szCs w:val="24"/>
        </w:rPr>
      </w:pPr>
      <w:r w:rsidRPr="001B601F">
        <w:rPr>
          <w:b/>
          <w:bCs/>
          <w:sz w:val="24"/>
          <w:szCs w:val="24"/>
        </w:rPr>
        <w:lastRenderedPageBreak/>
        <w:t>Cultural and Legal</w:t>
      </w:r>
    </w:p>
    <w:p w14:paraId="7367D927" w14:textId="5FC1D808" w:rsidR="5AD7B820" w:rsidRDefault="75D840B9" w:rsidP="75D840B9">
      <w:pPr>
        <w:shd w:val="clear" w:color="auto" w:fill="FFFFFF" w:themeFill="background1"/>
        <w:spacing w:after="0" w:line="240" w:lineRule="auto"/>
        <w:rPr>
          <w:rFonts w:asciiTheme="majorBidi" w:eastAsia="Times New Roman" w:hAnsiTheme="majorBidi" w:cstheme="majorBidi"/>
          <w:sz w:val="25"/>
          <w:szCs w:val="25"/>
        </w:rPr>
      </w:pPr>
      <w:r w:rsidRPr="75D840B9">
        <w:rPr>
          <w:rFonts w:asciiTheme="majorBidi" w:eastAsia="Times New Roman" w:hAnsiTheme="majorBidi" w:cstheme="majorBidi"/>
          <w:sz w:val="25"/>
          <w:szCs w:val="25"/>
        </w:rPr>
        <w:t>System must Comply with Payments Card Industry Data Security Standards (PCI DSS).</w:t>
      </w:r>
    </w:p>
    <w:p w14:paraId="53F53F9F" w14:textId="140A4CFE" w:rsidR="75D840B9" w:rsidRDefault="51EDD6BC" w:rsidP="75D840B9">
      <w:pPr>
        <w:shd w:val="clear" w:color="auto" w:fill="FFFFFF" w:themeFill="background1"/>
        <w:spacing w:after="0" w:line="240" w:lineRule="auto"/>
        <w:rPr>
          <w:rFonts w:asciiTheme="majorBidi" w:eastAsia="Times New Roman" w:hAnsiTheme="majorBidi" w:cstheme="majorBidi"/>
          <w:sz w:val="25"/>
          <w:szCs w:val="25"/>
        </w:rPr>
      </w:pPr>
      <w:r w:rsidRPr="51EDD6BC">
        <w:rPr>
          <w:rFonts w:asciiTheme="majorBidi" w:eastAsia="Times New Roman" w:hAnsiTheme="majorBidi" w:cstheme="majorBidi"/>
          <w:sz w:val="25"/>
          <w:szCs w:val="25"/>
        </w:rPr>
        <w:t>System must carry logo of the company</w:t>
      </w:r>
    </w:p>
    <w:p w14:paraId="7229DF2B" w14:textId="1DDB6966" w:rsidR="51EDD6BC" w:rsidRDefault="51EDD6BC" w:rsidP="51EDD6BC">
      <w:pPr>
        <w:shd w:val="clear" w:color="auto" w:fill="FFFFFF" w:themeFill="background1"/>
        <w:spacing w:after="0" w:line="240" w:lineRule="auto"/>
        <w:rPr>
          <w:rFonts w:asciiTheme="majorBidi" w:eastAsia="Times New Roman" w:hAnsiTheme="majorBidi" w:cstheme="majorBidi"/>
          <w:sz w:val="25"/>
          <w:szCs w:val="25"/>
        </w:rPr>
      </w:pPr>
    </w:p>
    <w:p w14:paraId="05674281" w14:textId="77455076" w:rsidR="00B47D31" w:rsidRDefault="00E37F36" w:rsidP="00E37F36">
      <w:pPr>
        <w:pStyle w:val="Heading3"/>
      </w:pPr>
      <w:r>
        <w:t>Task 4</w:t>
      </w:r>
    </w:p>
    <w:p w14:paraId="6D0D488B" w14:textId="1A28DFB0" w:rsidR="00B47D31" w:rsidRDefault="00E37F36" w:rsidP="00315826">
      <w:pPr>
        <w:pStyle w:val="Heading1"/>
      </w:pPr>
      <w:r>
        <w:t>U</w:t>
      </w:r>
      <w:r w:rsidR="00315826">
        <w:t>SE CASE DIAGRAMS AND USE CASE DISCRIPTION</w:t>
      </w:r>
    </w:p>
    <w:p w14:paraId="21769117" w14:textId="5D57DCE2" w:rsidR="00B47D31" w:rsidRDefault="00E37F36" w:rsidP="51EDD6BC">
      <w:pPr>
        <w:shd w:val="clear" w:color="auto" w:fill="FFFFFF" w:themeFill="background1"/>
        <w:spacing w:after="0" w:line="240" w:lineRule="auto"/>
        <w:rPr>
          <w:rFonts w:asciiTheme="majorBidi" w:eastAsia="Times New Roman" w:hAnsiTheme="majorBidi" w:cstheme="majorBidi"/>
          <w:sz w:val="25"/>
          <w:szCs w:val="25"/>
        </w:rPr>
      </w:pPr>
      <w:r>
        <w:rPr>
          <w:noProof/>
        </w:rPr>
        <w:drawing>
          <wp:inline distT="0" distB="0" distL="0" distR="0" wp14:anchorId="0EC1C330" wp14:editId="69E24D0C">
            <wp:extent cx="5731510" cy="6306118"/>
            <wp:effectExtent l="0" t="0" r="2540" b="0"/>
            <wp:docPr id="889312971" name="Picture 201046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0460643"/>
                    <pic:cNvPicPr/>
                  </pic:nvPicPr>
                  <pic:blipFill>
                    <a:blip r:embed="rId14">
                      <a:extLst>
                        <a:ext uri="{28A0092B-C50C-407E-A947-70E740481C1C}">
                          <a14:useLocalDpi xmlns:a14="http://schemas.microsoft.com/office/drawing/2010/main" val="0"/>
                        </a:ext>
                      </a:extLst>
                    </a:blip>
                    <a:stretch>
                      <a:fillRect/>
                    </a:stretch>
                  </pic:blipFill>
                  <pic:spPr>
                    <a:xfrm>
                      <a:off x="0" y="0"/>
                      <a:ext cx="5731510" cy="6306118"/>
                    </a:xfrm>
                    <a:prstGeom prst="rect">
                      <a:avLst/>
                    </a:prstGeom>
                  </pic:spPr>
                </pic:pic>
              </a:graphicData>
            </a:graphic>
          </wp:inline>
        </w:drawing>
      </w:r>
    </w:p>
    <w:p w14:paraId="638E4CC2" w14:textId="4D68FC75" w:rsidR="51EDD6BC" w:rsidRDefault="51EDD6BC" w:rsidP="51EDD6BC">
      <w:pPr>
        <w:shd w:val="clear" w:color="auto" w:fill="FFFFFF" w:themeFill="background1"/>
        <w:spacing w:after="0" w:line="240" w:lineRule="auto"/>
        <w:rPr>
          <w:rFonts w:asciiTheme="majorBidi" w:eastAsia="Times New Roman" w:hAnsiTheme="majorBidi" w:cstheme="majorBidi"/>
          <w:sz w:val="25"/>
          <w:szCs w:val="25"/>
        </w:rPr>
      </w:pPr>
    </w:p>
    <w:p w14:paraId="5270F530" w14:textId="2FE03A43" w:rsidR="6613B956" w:rsidRDefault="6613B956" w:rsidP="6613B956">
      <w:pPr>
        <w:shd w:val="clear" w:color="auto" w:fill="FFFFFF" w:themeFill="background1"/>
        <w:spacing w:after="0" w:line="240" w:lineRule="auto"/>
        <w:rPr>
          <w:rFonts w:asciiTheme="majorBidi" w:eastAsia="Times New Roman" w:hAnsiTheme="majorBidi" w:cstheme="majorBidi"/>
          <w:sz w:val="25"/>
          <w:szCs w:val="25"/>
        </w:rPr>
      </w:pPr>
    </w:p>
    <w:p w14:paraId="3D02D49A" w14:textId="7570C4F5" w:rsidR="34F437D0" w:rsidRDefault="34F437D0" w:rsidP="34F437D0">
      <w:pPr>
        <w:spacing w:after="0" w:line="240" w:lineRule="auto"/>
        <w:rPr>
          <w:rFonts w:asciiTheme="majorBidi" w:eastAsia="Times New Roman" w:hAnsiTheme="majorBidi" w:cstheme="majorBidi"/>
          <w:sz w:val="25"/>
          <w:szCs w:val="25"/>
        </w:rPr>
      </w:pPr>
    </w:p>
    <w:p w14:paraId="5697BF32" w14:textId="5BE194DC" w:rsidR="5AD7B820" w:rsidRDefault="5AD7B820" w:rsidP="5AD7B820">
      <w:pPr>
        <w:shd w:val="clear" w:color="auto" w:fill="FFFFFF" w:themeFill="background1"/>
        <w:spacing w:after="0" w:line="240" w:lineRule="auto"/>
        <w:rPr>
          <w:rFonts w:asciiTheme="majorBidi" w:eastAsia="Times New Roman" w:hAnsiTheme="majorBidi" w:cstheme="majorBidi"/>
          <w:sz w:val="25"/>
          <w:szCs w:val="25"/>
        </w:rPr>
      </w:pPr>
    </w:p>
    <w:p w14:paraId="7818942F" w14:textId="61F9CE3A" w:rsidR="00255C59" w:rsidRDefault="00255C59" w:rsidP="5AD7B820">
      <w:pPr>
        <w:shd w:val="clear" w:color="auto" w:fill="FFFFFF" w:themeFill="background1"/>
        <w:spacing w:after="0" w:line="240" w:lineRule="auto"/>
        <w:rPr>
          <w:rFonts w:asciiTheme="majorBidi" w:eastAsia="Times New Roman" w:hAnsiTheme="majorBidi" w:cstheme="majorBidi"/>
          <w:sz w:val="25"/>
          <w:szCs w:val="25"/>
        </w:rPr>
      </w:pPr>
    </w:p>
    <w:p w14:paraId="47696A5A" w14:textId="29F08857" w:rsidR="00255C59" w:rsidRDefault="00255C59" w:rsidP="51EDD6BC">
      <w:pPr>
        <w:shd w:val="clear" w:color="auto" w:fill="FFFFFF" w:themeFill="background1"/>
        <w:spacing w:after="0" w:line="240" w:lineRule="auto"/>
        <w:rPr>
          <w:rFonts w:asciiTheme="majorBidi" w:eastAsia="Times New Roman" w:hAnsiTheme="majorBidi" w:cstheme="majorBidi"/>
          <w:sz w:val="25"/>
          <w:szCs w:val="25"/>
        </w:rPr>
      </w:pPr>
      <w:r>
        <w:rPr>
          <w:noProof/>
        </w:rPr>
        <w:drawing>
          <wp:inline distT="0" distB="0" distL="0" distR="0" wp14:anchorId="169F8759" wp14:editId="41E7AD38">
            <wp:extent cx="6790764" cy="4533900"/>
            <wp:effectExtent l="0" t="0" r="0" b="0"/>
            <wp:docPr id="874791376" name="Picture 1486621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621499"/>
                    <pic:cNvPicPr/>
                  </pic:nvPicPr>
                  <pic:blipFill>
                    <a:blip r:embed="rId15">
                      <a:extLst>
                        <a:ext uri="{28A0092B-C50C-407E-A947-70E740481C1C}">
                          <a14:useLocalDpi xmlns:a14="http://schemas.microsoft.com/office/drawing/2010/main" val="0"/>
                        </a:ext>
                      </a:extLst>
                    </a:blip>
                    <a:stretch>
                      <a:fillRect/>
                    </a:stretch>
                  </pic:blipFill>
                  <pic:spPr>
                    <a:xfrm>
                      <a:off x="0" y="0"/>
                      <a:ext cx="6790764" cy="4533900"/>
                    </a:xfrm>
                    <a:prstGeom prst="rect">
                      <a:avLst/>
                    </a:prstGeom>
                  </pic:spPr>
                </pic:pic>
              </a:graphicData>
            </a:graphic>
          </wp:inline>
        </w:drawing>
      </w:r>
    </w:p>
    <w:p w14:paraId="0D2B3DDC" w14:textId="4FDBA450" w:rsidR="5AD7B820" w:rsidRDefault="5AD7B820" w:rsidP="5AD7B820">
      <w:pPr>
        <w:shd w:val="clear" w:color="auto" w:fill="FFFFFF" w:themeFill="background1"/>
        <w:spacing w:after="0" w:line="240" w:lineRule="auto"/>
        <w:rPr>
          <w:rFonts w:asciiTheme="majorBidi" w:eastAsia="Times New Roman" w:hAnsiTheme="majorBidi" w:cstheme="majorBidi"/>
          <w:sz w:val="25"/>
          <w:szCs w:val="25"/>
        </w:rPr>
      </w:pPr>
    </w:p>
    <w:p w14:paraId="383B5F70" w14:textId="03895235" w:rsidR="00C8549C" w:rsidRDefault="00C8549C" w:rsidP="25C2849C">
      <w:pPr>
        <w:shd w:val="clear" w:color="auto" w:fill="FFFFFF" w:themeFill="background1"/>
        <w:spacing w:after="0" w:line="240" w:lineRule="auto"/>
        <w:rPr>
          <w:rFonts w:asciiTheme="majorBidi" w:eastAsia="Times New Roman" w:hAnsiTheme="majorBidi" w:cstheme="majorBidi"/>
          <w:sz w:val="25"/>
          <w:szCs w:val="25"/>
        </w:rPr>
      </w:pPr>
    </w:p>
    <w:p w14:paraId="625BB0E1" w14:textId="77777777" w:rsidR="51EDD6BC" w:rsidRDefault="51EDD6BC" w:rsidP="51EDD6BC">
      <w:pPr>
        <w:rPr>
          <w:rFonts w:ascii="Times New Roman" w:hAnsi="Times New Roman" w:cs="Times New Roman"/>
          <w:sz w:val="24"/>
          <w:szCs w:val="24"/>
        </w:rPr>
      </w:pPr>
    </w:p>
    <w:p w14:paraId="124B7134" w14:textId="4BBA556C" w:rsidR="51EDD6BC" w:rsidRDefault="51EDD6BC" w:rsidP="51EDD6BC">
      <w:pPr>
        <w:rPr>
          <w:rFonts w:ascii="Times New Roman" w:hAnsi="Times New Roman" w:cs="Times New Roman"/>
          <w:sz w:val="24"/>
          <w:szCs w:val="24"/>
        </w:rPr>
      </w:pPr>
    </w:p>
    <w:p w14:paraId="6591EFD6" w14:textId="1381E8ED" w:rsidR="51EDD6BC" w:rsidRDefault="51EDD6BC" w:rsidP="51EDD6BC">
      <w:pPr>
        <w:rPr>
          <w:rFonts w:ascii="Times New Roman" w:hAnsi="Times New Roman" w:cs="Times New Roman"/>
          <w:sz w:val="24"/>
          <w:szCs w:val="24"/>
        </w:rPr>
      </w:pPr>
    </w:p>
    <w:p w14:paraId="07C6EDE8" w14:textId="11C358B9" w:rsidR="51EDD6BC" w:rsidRDefault="51EDD6BC" w:rsidP="51EDD6BC">
      <w:pPr>
        <w:rPr>
          <w:rFonts w:ascii="Times New Roman" w:hAnsi="Times New Roman" w:cs="Times New Roman"/>
          <w:sz w:val="24"/>
          <w:szCs w:val="24"/>
        </w:rPr>
      </w:pPr>
    </w:p>
    <w:p w14:paraId="6BB0B466" w14:textId="43816D35" w:rsidR="51EDD6BC" w:rsidRDefault="51EDD6BC" w:rsidP="51EDD6BC">
      <w:pPr>
        <w:rPr>
          <w:rFonts w:ascii="Times New Roman" w:hAnsi="Times New Roman" w:cs="Times New Roman"/>
          <w:sz w:val="24"/>
          <w:szCs w:val="24"/>
        </w:rPr>
      </w:pPr>
    </w:p>
    <w:p w14:paraId="66D2CE50" w14:textId="04A121E0" w:rsidR="51EDD6BC" w:rsidRDefault="51EDD6BC" w:rsidP="51EDD6BC">
      <w:pPr>
        <w:rPr>
          <w:rFonts w:ascii="Times New Roman" w:hAnsi="Times New Roman" w:cs="Times New Roman"/>
          <w:sz w:val="24"/>
          <w:szCs w:val="24"/>
        </w:rPr>
      </w:pPr>
    </w:p>
    <w:p w14:paraId="20ED6E09" w14:textId="2A1C5C64" w:rsidR="51EDD6BC" w:rsidRDefault="51EDD6BC" w:rsidP="51EDD6BC">
      <w:pPr>
        <w:rPr>
          <w:rFonts w:ascii="Times New Roman" w:hAnsi="Times New Roman" w:cs="Times New Roman"/>
          <w:sz w:val="24"/>
          <w:szCs w:val="24"/>
        </w:rPr>
      </w:pPr>
    </w:p>
    <w:p w14:paraId="01F8ED4A" w14:textId="2E60FA48" w:rsidR="51EDD6BC" w:rsidRDefault="51EDD6BC" w:rsidP="51EDD6BC">
      <w:pPr>
        <w:rPr>
          <w:rFonts w:ascii="Times New Roman" w:hAnsi="Times New Roman" w:cs="Times New Roman"/>
          <w:sz w:val="24"/>
          <w:szCs w:val="24"/>
        </w:rPr>
      </w:pPr>
    </w:p>
    <w:p w14:paraId="58F6A829" w14:textId="6056BDE8" w:rsidR="51EDD6BC" w:rsidRDefault="51EDD6BC" w:rsidP="51EDD6BC">
      <w:pPr>
        <w:rPr>
          <w:rFonts w:ascii="Times New Roman" w:hAnsi="Times New Roman" w:cs="Times New Roman"/>
          <w:sz w:val="24"/>
          <w:szCs w:val="24"/>
        </w:rPr>
      </w:pPr>
    </w:p>
    <w:p w14:paraId="65B4788D" w14:textId="7F4F2C35" w:rsidR="51EDD6BC" w:rsidRDefault="51EDD6BC" w:rsidP="51EDD6BC">
      <w:pPr>
        <w:rPr>
          <w:rFonts w:ascii="Times New Roman" w:hAnsi="Times New Roman" w:cs="Times New Roman"/>
          <w:sz w:val="24"/>
          <w:szCs w:val="24"/>
        </w:rPr>
      </w:pPr>
    </w:p>
    <w:p w14:paraId="03D1277B" w14:textId="2A108135" w:rsidR="004A421F" w:rsidRPr="004A421F" w:rsidRDefault="004A421F" w:rsidP="001224F5">
      <w:pPr>
        <w:pStyle w:val="Heading1"/>
      </w:pPr>
      <w:r w:rsidRPr="004A421F">
        <w:lastRenderedPageBreak/>
        <w:t>Use Case 1: Thompson Cycles Online Order</w:t>
      </w:r>
      <w:r w:rsidR="7EC54961">
        <w:t xml:space="preserve"> (checkout)</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088"/>
        <w:gridCol w:w="5850"/>
      </w:tblGrid>
      <w:tr w:rsidR="004A421F" w:rsidRPr="00F170D6" w14:paraId="18CC9469" w14:textId="77777777" w:rsidTr="74D08376">
        <w:tc>
          <w:tcPr>
            <w:tcW w:w="7938" w:type="dxa"/>
            <w:gridSpan w:val="2"/>
          </w:tcPr>
          <w:p w14:paraId="09E45CE6" w14:textId="77777777" w:rsidR="004A421F" w:rsidRPr="00F170D6" w:rsidRDefault="004A421F" w:rsidP="004A421F">
            <w:pPr>
              <w:spacing w:before="0" w:after="0" w:line="240" w:lineRule="auto"/>
              <w:rPr>
                <w:b/>
                <w:sz w:val="24"/>
              </w:rPr>
            </w:pPr>
            <w:r w:rsidRPr="00F170D6">
              <w:rPr>
                <w:b/>
                <w:sz w:val="28"/>
              </w:rPr>
              <w:t>GENERAL CHARACTERISTICS</w:t>
            </w:r>
          </w:p>
        </w:tc>
      </w:tr>
      <w:tr w:rsidR="004A421F" w:rsidRPr="00F170D6" w14:paraId="105377D0" w14:textId="77777777" w:rsidTr="74D08376">
        <w:tc>
          <w:tcPr>
            <w:tcW w:w="2088" w:type="dxa"/>
          </w:tcPr>
          <w:p w14:paraId="7B66441A" w14:textId="77777777" w:rsidR="004A421F" w:rsidRPr="00F170D6" w:rsidRDefault="004A421F" w:rsidP="004A421F">
            <w:pPr>
              <w:spacing w:before="0" w:after="0" w:line="240" w:lineRule="auto"/>
              <w:rPr>
                <w:b/>
                <w:sz w:val="24"/>
              </w:rPr>
            </w:pPr>
            <w:r w:rsidRPr="00F170D6">
              <w:rPr>
                <w:b/>
                <w:sz w:val="24"/>
              </w:rPr>
              <w:t>Intent</w:t>
            </w:r>
          </w:p>
        </w:tc>
        <w:tc>
          <w:tcPr>
            <w:tcW w:w="5850" w:type="dxa"/>
          </w:tcPr>
          <w:p w14:paraId="1D4F8FFC" w14:textId="7EA1E089" w:rsidR="004A421F" w:rsidRPr="00F170D6" w:rsidRDefault="74D08376" w:rsidP="74D08376">
            <w:pPr>
              <w:spacing w:before="0" w:after="0" w:line="240" w:lineRule="auto"/>
              <w:rPr>
                <w:sz w:val="24"/>
                <w:szCs w:val="24"/>
              </w:rPr>
            </w:pPr>
            <w:r w:rsidRPr="74D08376">
              <w:rPr>
                <w:sz w:val="24"/>
                <w:szCs w:val="24"/>
              </w:rPr>
              <w:t>Allows Thompson Cycles Customers to initiate and complete orders online.</w:t>
            </w:r>
          </w:p>
        </w:tc>
      </w:tr>
      <w:tr w:rsidR="004A421F" w:rsidRPr="00F170D6" w14:paraId="5C6EA31A" w14:textId="77777777" w:rsidTr="74D08376">
        <w:tc>
          <w:tcPr>
            <w:tcW w:w="2088" w:type="dxa"/>
          </w:tcPr>
          <w:p w14:paraId="6D28220E" w14:textId="77777777" w:rsidR="004A421F" w:rsidRPr="00F170D6" w:rsidRDefault="004A421F" w:rsidP="004A421F">
            <w:pPr>
              <w:spacing w:before="0" w:after="0" w:line="240" w:lineRule="auto"/>
              <w:rPr>
                <w:b/>
                <w:sz w:val="24"/>
              </w:rPr>
            </w:pPr>
            <w:r w:rsidRPr="00F170D6">
              <w:rPr>
                <w:b/>
                <w:sz w:val="24"/>
              </w:rPr>
              <w:t>Scope</w:t>
            </w:r>
          </w:p>
        </w:tc>
        <w:tc>
          <w:tcPr>
            <w:tcW w:w="5850" w:type="dxa"/>
          </w:tcPr>
          <w:p w14:paraId="37AF5578" w14:textId="77777777" w:rsidR="004A421F" w:rsidRPr="00F170D6" w:rsidRDefault="004A421F" w:rsidP="004A421F">
            <w:pPr>
              <w:spacing w:before="0" w:after="0" w:line="240" w:lineRule="auto"/>
              <w:rPr>
                <w:sz w:val="24"/>
              </w:rPr>
            </w:pPr>
            <w:r w:rsidRPr="00F170D6">
              <w:rPr>
                <w:sz w:val="24"/>
              </w:rPr>
              <w:t>Subsystem: Online Order System</w:t>
            </w:r>
          </w:p>
        </w:tc>
      </w:tr>
      <w:tr w:rsidR="004A421F" w:rsidRPr="00F170D6" w14:paraId="6171AF74" w14:textId="77777777" w:rsidTr="74D08376">
        <w:tc>
          <w:tcPr>
            <w:tcW w:w="2088" w:type="dxa"/>
          </w:tcPr>
          <w:p w14:paraId="1B73F35D" w14:textId="77777777" w:rsidR="004A421F" w:rsidRPr="00F170D6" w:rsidRDefault="004A421F" w:rsidP="004A421F">
            <w:pPr>
              <w:spacing w:before="0" w:after="0" w:line="240" w:lineRule="auto"/>
              <w:rPr>
                <w:b/>
                <w:sz w:val="24"/>
              </w:rPr>
            </w:pPr>
            <w:r w:rsidRPr="00F170D6">
              <w:rPr>
                <w:b/>
                <w:sz w:val="24"/>
              </w:rPr>
              <w:t>Level</w:t>
            </w:r>
          </w:p>
        </w:tc>
        <w:tc>
          <w:tcPr>
            <w:tcW w:w="5850" w:type="dxa"/>
          </w:tcPr>
          <w:p w14:paraId="4A4C053C" w14:textId="77777777" w:rsidR="004A421F" w:rsidRPr="00F170D6" w:rsidRDefault="004A421F" w:rsidP="004A421F">
            <w:pPr>
              <w:spacing w:before="0" w:after="0" w:line="240" w:lineRule="auto"/>
              <w:rPr>
                <w:sz w:val="24"/>
              </w:rPr>
            </w:pPr>
            <w:r w:rsidRPr="00F170D6">
              <w:rPr>
                <w:sz w:val="24"/>
              </w:rPr>
              <w:t>Business Level</w:t>
            </w:r>
          </w:p>
        </w:tc>
      </w:tr>
      <w:tr w:rsidR="004A421F" w:rsidRPr="00F170D6" w14:paraId="579E613C" w14:textId="77777777" w:rsidTr="74D08376">
        <w:tc>
          <w:tcPr>
            <w:tcW w:w="2088" w:type="dxa"/>
          </w:tcPr>
          <w:p w14:paraId="6164DB1E" w14:textId="77777777" w:rsidR="004A421F" w:rsidRPr="00F170D6" w:rsidRDefault="004A421F" w:rsidP="004A421F">
            <w:pPr>
              <w:spacing w:before="0" w:after="0" w:line="240" w:lineRule="auto"/>
              <w:rPr>
                <w:b/>
                <w:sz w:val="24"/>
              </w:rPr>
            </w:pPr>
            <w:r w:rsidRPr="00F170D6">
              <w:rPr>
                <w:b/>
                <w:sz w:val="24"/>
              </w:rPr>
              <w:t>Author</w:t>
            </w:r>
          </w:p>
        </w:tc>
        <w:tc>
          <w:tcPr>
            <w:tcW w:w="5850" w:type="dxa"/>
          </w:tcPr>
          <w:p w14:paraId="7536EFE7" w14:textId="77777777" w:rsidR="004A421F" w:rsidRPr="00F170D6" w:rsidRDefault="004A421F" w:rsidP="004A421F">
            <w:pPr>
              <w:spacing w:before="0" w:after="0" w:line="240" w:lineRule="auto"/>
              <w:rPr>
                <w:sz w:val="24"/>
              </w:rPr>
            </w:pPr>
            <w:r w:rsidRPr="00F170D6">
              <w:rPr>
                <w:sz w:val="24"/>
              </w:rPr>
              <w:t>Tim Olatunji</w:t>
            </w:r>
          </w:p>
        </w:tc>
      </w:tr>
      <w:tr w:rsidR="004A421F" w:rsidRPr="00F170D6" w14:paraId="3846A843" w14:textId="77777777" w:rsidTr="74D08376">
        <w:tc>
          <w:tcPr>
            <w:tcW w:w="2088" w:type="dxa"/>
          </w:tcPr>
          <w:p w14:paraId="72051F6C" w14:textId="77777777" w:rsidR="004A421F" w:rsidRPr="00F170D6" w:rsidRDefault="004A421F" w:rsidP="004A421F">
            <w:pPr>
              <w:spacing w:before="0" w:after="0" w:line="240" w:lineRule="auto"/>
              <w:rPr>
                <w:b/>
                <w:sz w:val="24"/>
              </w:rPr>
            </w:pPr>
            <w:r w:rsidRPr="00F170D6">
              <w:rPr>
                <w:b/>
                <w:sz w:val="24"/>
              </w:rPr>
              <w:t>Last Update:</w:t>
            </w:r>
          </w:p>
        </w:tc>
        <w:tc>
          <w:tcPr>
            <w:tcW w:w="5850" w:type="dxa"/>
          </w:tcPr>
          <w:p w14:paraId="49937043" w14:textId="77777777" w:rsidR="004A421F" w:rsidRPr="00F170D6" w:rsidRDefault="004A421F" w:rsidP="004A421F">
            <w:pPr>
              <w:spacing w:before="0" w:after="0" w:line="240" w:lineRule="auto"/>
              <w:rPr>
                <w:sz w:val="24"/>
              </w:rPr>
            </w:pPr>
            <w:r w:rsidRPr="00F170D6">
              <w:rPr>
                <w:sz w:val="24"/>
              </w:rPr>
              <w:t>14/11/19</w:t>
            </w:r>
          </w:p>
        </w:tc>
      </w:tr>
      <w:tr w:rsidR="004A421F" w:rsidRPr="00F170D6" w14:paraId="512006D7" w14:textId="77777777" w:rsidTr="74D08376">
        <w:tc>
          <w:tcPr>
            <w:tcW w:w="2088" w:type="dxa"/>
          </w:tcPr>
          <w:p w14:paraId="09B1D7BA" w14:textId="77777777" w:rsidR="004A421F" w:rsidRPr="00F170D6" w:rsidRDefault="004A421F" w:rsidP="004A421F">
            <w:pPr>
              <w:spacing w:before="0" w:after="0" w:line="240" w:lineRule="auto"/>
              <w:rPr>
                <w:b/>
                <w:sz w:val="24"/>
              </w:rPr>
            </w:pPr>
            <w:r w:rsidRPr="00F170D6">
              <w:rPr>
                <w:b/>
                <w:sz w:val="24"/>
              </w:rPr>
              <w:t>Status</w:t>
            </w:r>
          </w:p>
        </w:tc>
        <w:tc>
          <w:tcPr>
            <w:tcW w:w="5850" w:type="dxa"/>
          </w:tcPr>
          <w:p w14:paraId="06ADB5B1" w14:textId="77777777" w:rsidR="004A421F" w:rsidRPr="00F170D6" w:rsidRDefault="004A421F" w:rsidP="004A421F">
            <w:pPr>
              <w:spacing w:before="0" w:after="0" w:line="240" w:lineRule="auto"/>
              <w:rPr>
                <w:sz w:val="24"/>
              </w:rPr>
            </w:pPr>
            <w:r w:rsidRPr="00F170D6">
              <w:rPr>
                <w:sz w:val="24"/>
              </w:rPr>
              <w:t>Under Review</w:t>
            </w:r>
          </w:p>
        </w:tc>
      </w:tr>
      <w:tr w:rsidR="004A421F" w:rsidRPr="00F170D6" w14:paraId="00BC0A23" w14:textId="77777777" w:rsidTr="74D08376">
        <w:tc>
          <w:tcPr>
            <w:tcW w:w="2088" w:type="dxa"/>
          </w:tcPr>
          <w:p w14:paraId="54B34124" w14:textId="77777777" w:rsidR="004A421F" w:rsidRPr="00F170D6" w:rsidRDefault="004A421F" w:rsidP="004A421F">
            <w:pPr>
              <w:spacing w:before="0" w:after="0" w:line="240" w:lineRule="auto"/>
              <w:rPr>
                <w:b/>
                <w:sz w:val="24"/>
              </w:rPr>
            </w:pPr>
            <w:r w:rsidRPr="00F170D6">
              <w:rPr>
                <w:b/>
                <w:sz w:val="24"/>
              </w:rPr>
              <w:t>Primary Actor</w:t>
            </w:r>
          </w:p>
        </w:tc>
        <w:tc>
          <w:tcPr>
            <w:tcW w:w="5850" w:type="dxa"/>
          </w:tcPr>
          <w:p w14:paraId="7BD6F683" w14:textId="77777777" w:rsidR="004A421F" w:rsidRPr="00F170D6" w:rsidRDefault="004A421F" w:rsidP="004A421F">
            <w:pPr>
              <w:spacing w:before="0" w:after="0" w:line="240" w:lineRule="auto"/>
              <w:rPr>
                <w:sz w:val="24"/>
              </w:rPr>
            </w:pPr>
            <w:r w:rsidRPr="00F170D6">
              <w:rPr>
                <w:sz w:val="24"/>
              </w:rPr>
              <w:t>Web User</w:t>
            </w:r>
          </w:p>
        </w:tc>
      </w:tr>
      <w:tr w:rsidR="004A421F" w:rsidRPr="00F170D6" w14:paraId="476A83E7" w14:textId="77777777" w:rsidTr="74D08376">
        <w:tc>
          <w:tcPr>
            <w:tcW w:w="2088" w:type="dxa"/>
          </w:tcPr>
          <w:p w14:paraId="48DD8EA5" w14:textId="77777777" w:rsidR="004A421F" w:rsidRPr="00F170D6" w:rsidRDefault="004A421F" w:rsidP="004A421F">
            <w:pPr>
              <w:spacing w:before="0" w:after="0" w:line="240" w:lineRule="auto"/>
              <w:rPr>
                <w:b/>
                <w:sz w:val="24"/>
              </w:rPr>
            </w:pPr>
            <w:r w:rsidRPr="00F170D6">
              <w:rPr>
                <w:b/>
                <w:sz w:val="24"/>
              </w:rPr>
              <w:t>Secondary Actors</w:t>
            </w:r>
          </w:p>
        </w:tc>
        <w:tc>
          <w:tcPr>
            <w:tcW w:w="5850" w:type="dxa"/>
          </w:tcPr>
          <w:p w14:paraId="76B6370A" w14:textId="77777777" w:rsidR="004A421F" w:rsidRPr="00F170D6" w:rsidRDefault="004A421F" w:rsidP="004A421F">
            <w:pPr>
              <w:spacing w:before="0" w:after="0" w:line="240" w:lineRule="auto"/>
              <w:rPr>
                <w:sz w:val="24"/>
              </w:rPr>
            </w:pPr>
            <w:r w:rsidRPr="00F170D6">
              <w:rPr>
                <w:sz w:val="24"/>
              </w:rPr>
              <w:t>Admin, Amazon Centre, System</w:t>
            </w:r>
          </w:p>
        </w:tc>
      </w:tr>
      <w:tr w:rsidR="004A421F" w:rsidRPr="00F170D6" w14:paraId="40ACBA51" w14:textId="77777777" w:rsidTr="74D08376">
        <w:tc>
          <w:tcPr>
            <w:tcW w:w="2088" w:type="dxa"/>
          </w:tcPr>
          <w:p w14:paraId="5C5305C4" w14:textId="77777777" w:rsidR="004A421F" w:rsidRPr="00F170D6" w:rsidRDefault="004A421F" w:rsidP="004A421F">
            <w:pPr>
              <w:spacing w:before="0" w:after="0" w:line="240" w:lineRule="auto"/>
              <w:rPr>
                <w:b/>
                <w:sz w:val="24"/>
              </w:rPr>
            </w:pPr>
            <w:r w:rsidRPr="00F170D6">
              <w:rPr>
                <w:b/>
                <w:sz w:val="24"/>
              </w:rPr>
              <w:t>Preconditions</w:t>
            </w:r>
          </w:p>
        </w:tc>
        <w:tc>
          <w:tcPr>
            <w:tcW w:w="5850" w:type="dxa"/>
          </w:tcPr>
          <w:p w14:paraId="781109AA" w14:textId="16715217" w:rsidR="004A421F" w:rsidRPr="00F170D6" w:rsidRDefault="7EC54961" w:rsidP="004A421F">
            <w:pPr>
              <w:spacing w:before="0" w:after="0" w:line="240" w:lineRule="auto"/>
              <w:rPr>
                <w:sz w:val="24"/>
              </w:rPr>
            </w:pPr>
            <w:r w:rsidRPr="7EC54961">
              <w:rPr>
                <w:sz w:val="24"/>
                <w:szCs w:val="24"/>
              </w:rPr>
              <w:t xml:space="preserve">Users must have registered and logged in </w:t>
            </w:r>
          </w:p>
        </w:tc>
      </w:tr>
      <w:tr w:rsidR="004A421F" w:rsidRPr="00F170D6" w14:paraId="1D4A23BA" w14:textId="77777777" w:rsidTr="74D08376">
        <w:tc>
          <w:tcPr>
            <w:tcW w:w="2088" w:type="dxa"/>
          </w:tcPr>
          <w:p w14:paraId="3D747D22" w14:textId="77777777" w:rsidR="004A421F" w:rsidRPr="00F170D6" w:rsidRDefault="004A421F" w:rsidP="004A421F">
            <w:pPr>
              <w:spacing w:before="0" w:after="0" w:line="240" w:lineRule="auto"/>
              <w:rPr>
                <w:b/>
                <w:sz w:val="24"/>
              </w:rPr>
            </w:pPr>
            <w:r w:rsidRPr="00F170D6">
              <w:rPr>
                <w:b/>
                <w:sz w:val="24"/>
              </w:rPr>
              <w:t>&lt;Dynamic Preconditions&gt;</w:t>
            </w:r>
          </w:p>
        </w:tc>
        <w:tc>
          <w:tcPr>
            <w:tcW w:w="5850" w:type="dxa"/>
          </w:tcPr>
          <w:p w14:paraId="38F154AC" w14:textId="77777777" w:rsidR="004A421F" w:rsidRPr="00F170D6" w:rsidRDefault="004A421F" w:rsidP="004A421F">
            <w:pPr>
              <w:spacing w:before="0" w:after="0" w:line="240" w:lineRule="auto"/>
              <w:rPr>
                <w:sz w:val="24"/>
              </w:rPr>
            </w:pPr>
            <w:r w:rsidRPr="00F170D6">
              <w:rPr>
                <w:sz w:val="24"/>
              </w:rPr>
              <w:t>Profile Creation Use Case</w:t>
            </w:r>
          </w:p>
        </w:tc>
      </w:tr>
      <w:tr w:rsidR="00FC7E33" w:rsidRPr="00F170D6" w14:paraId="0B8E001E" w14:textId="77777777" w:rsidTr="74D08376">
        <w:tc>
          <w:tcPr>
            <w:tcW w:w="2088" w:type="dxa"/>
          </w:tcPr>
          <w:p w14:paraId="693FD359" w14:textId="4B45A9DC" w:rsidR="00FC7E33" w:rsidRPr="00F170D6" w:rsidRDefault="00FC7E33" w:rsidP="004A421F">
            <w:pPr>
              <w:spacing w:before="0" w:after="0" w:line="240" w:lineRule="auto"/>
              <w:rPr>
                <w:b/>
                <w:sz w:val="24"/>
              </w:rPr>
            </w:pPr>
            <w:r>
              <w:rPr>
                <w:b/>
                <w:sz w:val="24"/>
              </w:rPr>
              <w:t>Assumption</w:t>
            </w:r>
            <w:r w:rsidR="0090329A">
              <w:rPr>
                <w:b/>
                <w:sz w:val="24"/>
              </w:rPr>
              <w:t>s</w:t>
            </w:r>
          </w:p>
        </w:tc>
        <w:tc>
          <w:tcPr>
            <w:tcW w:w="5850" w:type="dxa"/>
          </w:tcPr>
          <w:p w14:paraId="509BFEE2" w14:textId="3C72C3DE" w:rsidR="00FC7E33" w:rsidRPr="00F170D6" w:rsidRDefault="00FC7E33" w:rsidP="004A421F">
            <w:pPr>
              <w:spacing w:before="0" w:after="0" w:line="240" w:lineRule="auto"/>
              <w:rPr>
                <w:sz w:val="24"/>
              </w:rPr>
            </w:pPr>
            <w:r>
              <w:rPr>
                <w:sz w:val="24"/>
              </w:rPr>
              <w:t>None</w:t>
            </w:r>
          </w:p>
        </w:tc>
      </w:tr>
      <w:tr w:rsidR="004A421F" w:rsidRPr="00F170D6" w14:paraId="700D031D" w14:textId="77777777" w:rsidTr="74D08376">
        <w:tc>
          <w:tcPr>
            <w:tcW w:w="2088" w:type="dxa"/>
          </w:tcPr>
          <w:p w14:paraId="2552A082" w14:textId="77777777" w:rsidR="004A421F" w:rsidRPr="00F170D6" w:rsidRDefault="004A421F" w:rsidP="004A421F">
            <w:pPr>
              <w:spacing w:before="0" w:after="0" w:line="240" w:lineRule="auto"/>
              <w:rPr>
                <w:b/>
                <w:sz w:val="24"/>
              </w:rPr>
            </w:pPr>
            <w:r w:rsidRPr="00F170D6">
              <w:rPr>
                <w:b/>
                <w:sz w:val="24"/>
              </w:rPr>
              <w:t>Trigger</w:t>
            </w:r>
          </w:p>
        </w:tc>
        <w:tc>
          <w:tcPr>
            <w:tcW w:w="5850" w:type="dxa"/>
          </w:tcPr>
          <w:p w14:paraId="6DE47297" w14:textId="77777777" w:rsidR="004A421F" w:rsidRPr="00F170D6" w:rsidRDefault="004A421F" w:rsidP="004A421F">
            <w:pPr>
              <w:spacing w:before="0" w:after="0" w:line="240" w:lineRule="auto"/>
              <w:rPr>
                <w:sz w:val="24"/>
              </w:rPr>
            </w:pPr>
            <w:r w:rsidRPr="00F170D6">
              <w:rPr>
                <w:sz w:val="24"/>
              </w:rPr>
              <w:t>Customer launches the Thompson Cycles Website</w:t>
            </w:r>
          </w:p>
        </w:tc>
      </w:tr>
      <w:tr w:rsidR="004A421F" w:rsidRPr="00F170D6" w14:paraId="5EC6EBEC" w14:textId="77777777" w:rsidTr="74D08376">
        <w:tc>
          <w:tcPr>
            <w:tcW w:w="2088" w:type="dxa"/>
          </w:tcPr>
          <w:p w14:paraId="3E3D5DE8" w14:textId="77777777" w:rsidR="004A421F" w:rsidRPr="00F170D6" w:rsidRDefault="004A421F" w:rsidP="004A421F">
            <w:pPr>
              <w:spacing w:before="0" w:after="0" w:line="240" w:lineRule="auto"/>
              <w:rPr>
                <w:b/>
                <w:sz w:val="24"/>
              </w:rPr>
            </w:pPr>
            <w:r w:rsidRPr="00F170D6">
              <w:rPr>
                <w:b/>
                <w:sz w:val="24"/>
              </w:rPr>
              <w:t>Success Post Condition</w:t>
            </w:r>
          </w:p>
        </w:tc>
        <w:tc>
          <w:tcPr>
            <w:tcW w:w="5850" w:type="dxa"/>
          </w:tcPr>
          <w:p w14:paraId="53485630" w14:textId="77777777" w:rsidR="004A421F" w:rsidRPr="00F170D6" w:rsidRDefault="004A421F" w:rsidP="004A421F">
            <w:pPr>
              <w:spacing w:before="0" w:after="0" w:line="240" w:lineRule="auto"/>
              <w:rPr>
                <w:sz w:val="24"/>
              </w:rPr>
            </w:pPr>
            <w:r w:rsidRPr="00F170D6">
              <w:rPr>
                <w:sz w:val="24"/>
              </w:rPr>
              <w:t>Admin or Amazon Centre posts order and customer receives order</w:t>
            </w:r>
          </w:p>
          <w:p w14:paraId="191F3F2A" w14:textId="77777777" w:rsidR="004A421F" w:rsidRPr="00F170D6" w:rsidRDefault="004A421F" w:rsidP="004A421F">
            <w:pPr>
              <w:spacing w:before="0" w:after="0" w:line="240" w:lineRule="auto"/>
              <w:rPr>
                <w:sz w:val="24"/>
              </w:rPr>
            </w:pPr>
            <w:r w:rsidRPr="00F170D6">
              <w:rPr>
                <w:sz w:val="24"/>
              </w:rPr>
              <w:t>Admin Schedules for pick up</w:t>
            </w:r>
          </w:p>
        </w:tc>
      </w:tr>
      <w:tr w:rsidR="004A421F" w:rsidRPr="00F170D6" w14:paraId="2EE91FDA" w14:textId="77777777" w:rsidTr="74D08376">
        <w:tc>
          <w:tcPr>
            <w:tcW w:w="2088" w:type="dxa"/>
          </w:tcPr>
          <w:p w14:paraId="1055A962" w14:textId="77777777" w:rsidR="004A421F" w:rsidRPr="00F170D6" w:rsidRDefault="004A421F" w:rsidP="004A421F">
            <w:pPr>
              <w:spacing w:before="0" w:after="0" w:line="240" w:lineRule="auto"/>
              <w:rPr>
                <w:b/>
                <w:sz w:val="24"/>
              </w:rPr>
            </w:pPr>
            <w:r w:rsidRPr="00F170D6">
              <w:rPr>
                <w:b/>
                <w:sz w:val="24"/>
              </w:rPr>
              <w:t>Failed Post Condition</w:t>
            </w:r>
          </w:p>
        </w:tc>
        <w:tc>
          <w:tcPr>
            <w:tcW w:w="5850" w:type="dxa"/>
          </w:tcPr>
          <w:p w14:paraId="414FD69D" w14:textId="77777777" w:rsidR="004A421F" w:rsidRPr="00F170D6" w:rsidRDefault="004A421F" w:rsidP="004A421F">
            <w:pPr>
              <w:spacing w:before="0" w:after="0" w:line="240" w:lineRule="auto"/>
              <w:rPr>
                <w:sz w:val="24"/>
              </w:rPr>
            </w:pPr>
            <w:r w:rsidRPr="00F170D6">
              <w:rPr>
                <w:sz w:val="24"/>
              </w:rPr>
              <w:t>User refuses to create profile (sign up), user login failure, payment authentication failure and out of stock</w:t>
            </w:r>
          </w:p>
        </w:tc>
      </w:tr>
      <w:tr w:rsidR="004A421F" w:rsidRPr="00F170D6" w14:paraId="41AA30B1" w14:textId="77777777" w:rsidTr="74D08376">
        <w:trPr>
          <w:trHeight w:val="2797"/>
        </w:trPr>
        <w:tc>
          <w:tcPr>
            <w:tcW w:w="2088" w:type="dxa"/>
          </w:tcPr>
          <w:p w14:paraId="4077A75E" w14:textId="77777777" w:rsidR="004A421F" w:rsidRPr="00F170D6" w:rsidRDefault="004A421F" w:rsidP="004A421F">
            <w:pPr>
              <w:spacing w:before="0" w:after="0" w:line="240" w:lineRule="auto"/>
              <w:rPr>
                <w:b/>
                <w:sz w:val="24"/>
              </w:rPr>
            </w:pPr>
            <w:r w:rsidRPr="00F170D6">
              <w:rPr>
                <w:b/>
                <w:sz w:val="24"/>
              </w:rPr>
              <w:t>Normal Event Flow</w:t>
            </w:r>
          </w:p>
        </w:tc>
        <w:tc>
          <w:tcPr>
            <w:tcW w:w="5850" w:type="dxa"/>
          </w:tcPr>
          <w:p w14:paraId="495C8B54" w14:textId="77777777" w:rsidR="004A421F" w:rsidRPr="00F170D6" w:rsidRDefault="004A421F" w:rsidP="004A421F">
            <w:pPr>
              <w:spacing w:before="0" w:after="0" w:line="240" w:lineRule="auto"/>
              <w:rPr>
                <w:sz w:val="24"/>
              </w:rPr>
            </w:pPr>
            <w:r w:rsidRPr="00F170D6">
              <w:rPr>
                <w:sz w:val="24"/>
              </w:rPr>
              <w:t>Customer Log</w:t>
            </w:r>
            <w:r>
              <w:rPr>
                <w:sz w:val="24"/>
              </w:rPr>
              <w:t>s in</w:t>
            </w:r>
          </w:p>
          <w:p w14:paraId="7E59E89C" w14:textId="77777777" w:rsidR="004A421F" w:rsidRPr="00F170D6" w:rsidRDefault="004A421F" w:rsidP="004A421F">
            <w:pPr>
              <w:spacing w:before="0" w:after="0" w:line="240" w:lineRule="auto"/>
              <w:rPr>
                <w:sz w:val="24"/>
              </w:rPr>
            </w:pPr>
            <w:r w:rsidRPr="00F170D6">
              <w:rPr>
                <w:sz w:val="24"/>
              </w:rPr>
              <w:t>Login Credentials are</w:t>
            </w:r>
            <w:r>
              <w:rPr>
                <w:sz w:val="24"/>
              </w:rPr>
              <w:t xml:space="preserve"> successfully</w:t>
            </w:r>
            <w:r w:rsidRPr="00F170D6">
              <w:rPr>
                <w:sz w:val="24"/>
              </w:rPr>
              <w:t xml:space="preserve"> authenticated</w:t>
            </w:r>
          </w:p>
          <w:p w14:paraId="5A3D935E" w14:textId="77777777" w:rsidR="004A421F" w:rsidRPr="00F170D6" w:rsidRDefault="004A421F" w:rsidP="004A421F">
            <w:pPr>
              <w:spacing w:before="0" w:after="0" w:line="240" w:lineRule="auto"/>
              <w:rPr>
                <w:sz w:val="24"/>
              </w:rPr>
            </w:pPr>
            <w:r w:rsidRPr="00F170D6">
              <w:rPr>
                <w:sz w:val="24"/>
              </w:rPr>
              <w:t>Customer views items on either Ads, Catalogue or Search</w:t>
            </w:r>
          </w:p>
          <w:p w14:paraId="074B702B" w14:textId="77777777" w:rsidR="004A421F" w:rsidRPr="00F170D6" w:rsidRDefault="004A421F" w:rsidP="004A421F">
            <w:pPr>
              <w:spacing w:before="0" w:after="0" w:line="240" w:lineRule="auto"/>
              <w:rPr>
                <w:sz w:val="24"/>
              </w:rPr>
            </w:pPr>
            <w:r w:rsidRPr="00F170D6">
              <w:rPr>
                <w:sz w:val="24"/>
              </w:rPr>
              <w:t>Customer adds items to cart</w:t>
            </w:r>
          </w:p>
          <w:p w14:paraId="741ACE20" w14:textId="77777777" w:rsidR="004A421F" w:rsidRPr="00F170D6" w:rsidRDefault="004A421F" w:rsidP="004A421F">
            <w:pPr>
              <w:spacing w:before="0" w:after="0" w:line="240" w:lineRule="auto"/>
              <w:rPr>
                <w:sz w:val="24"/>
              </w:rPr>
            </w:pPr>
            <w:r w:rsidRPr="00F170D6">
              <w:rPr>
                <w:sz w:val="24"/>
              </w:rPr>
              <w:t>Customer proceeds to checkout</w:t>
            </w:r>
          </w:p>
          <w:p w14:paraId="43629DC8" w14:textId="77777777" w:rsidR="004A421F" w:rsidRPr="00F170D6" w:rsidRDefault="004A421F" w:rsidP="004A421F">
            <w:pPr>
              <w:spacing w:before="0" w:after="0" w:line="240" w:lineRule="auto"/>
              <w:rPr>
                <w:sz w:val="24"/>
              </w:rPr>
            </w:pPr>
            <w:r w:rsidRPr="00F170D6">
              <w:rPr>
                <w:sz w:val="24"/>
              </w:rPr>
              <w:t>Customer enters card details</w:t>
            </w:r>
          </w:p>
          <w:p w14:paraId="394BDABF" w14:textId="77777777" w:rsidR="004A421F" w:rsidRDefault="004A421F" w:rsidP="004A421F">
            <w:pPr>
              <w:spacing w:before="0" w:after="0" w:line="240" w:lineRule="auto"/>
              <w:rPr>
                <w:sz w:val="24"/>
              </w:rPr>
            </w:pPr>
            <w:r w:rsidRPr="00F170D6">
              <w:rPr>
                <w:sz w:val="24"/>
              </w:rPr>
              <w:t>C</w:t>
            </w:r>
            <w:r>
              <w:rPr>
                <w:sz w:val="24"/>
              </w:rPr>
              <w:t>ard Services and System successfully authenticates card details and completes transaction</w:t>
            </w:r>
          </w:p>
          <w:p w14:paraId="2E13AA1A" w14:textId="77777777" w:rsidR="004A421F" w:rsidRDefault="004A421F" w:rsidP="004A421F">
            <w:pPr>
              <w:spacing w:before="0" w:after="0" w:line="240" w:lineRule="auto"/>
              <w:rPr>
                <w:sz w:val="24"/>
              </w:rPr>
            </w:pPr>
            <w:r>
              <w:rPr>
                <w:sz w:val="24"/>
              </w:rPr>
              <w:t>Customer and Admin are notified of payment success</w:t>
            </w:r>
          </w:p>
          <w:p w14:paraId="437183AF" w14:textId="77777777" w:rsidR="004A421F" w:rsidRDefault="004A421F" w:rsidP="004A421F">
            <w:pPr>
              <w:spacing w:before="0" w:after="0" w:line="240" w:lineRule="auto"/>
              <w:rPr>
                <w:sz w:val="24"/>
              </w:rPr>
            </w:pPr>
            <w:r>
              <w:rPr>
                <w:sz w:val="24"/>
              </w:rPr>
              <w:t>Admin fulfils order</w:t>
            </w:r>
          </w:p>
          <w:p w14:paraId="74D59B0D" w14:textId="77777777" w:rsidR="004A421F" w:rsidRPr="00F170D6" w:rsidRDefault="004A421F" w:rsidP="004A421F">
            <w:pPr>
              <w:spacing w:before="0" w:after="0" w:line="240" w:lineRule="auto"/>
              <w:rPr>
                <w:sz w:val="24"/>
              </w:rPr>
            </w:pPr>
          </w:p>
        </w:tc>
      </w:tr>
      <w:tr w:rsidR="004A421F" w:rsidRPr="00F170D6" w14:paraId="637E211B" w14:textId="77777777" w:rsidTr="74D08376">
        <w:tc>
          <w:tcPr>
            <w:tcW w:w="2088" w:type="dxa"/>
          </w:tcPr>
          <w:p w14:paraId="391AD097" w14:textId="77777777" w:rsidR="004A421F" w:rsidRPr="00F170D6" w:rsidRDefault="004A421F" w:rsidP="004A421F">
            <w:pPr>
              <w:spacing w:before="0" w:after="0" w:line="240" w:lineRule="auto"/>
              <w:rPr>
                <w:b/>
                <w:sz w:val="24"/>
              </w:rPr>
            </w:pPr>
            <w:r w:rsidRPr="00F170D6">
              <w:rPr>
                <w:b/>
                <w:sz w:val="24"/>
              </w:rPr>
              <w:t>Alternate Flow</w:t>
            </w:r>
          </w:p>
        </w:tc>
        <w:tc>
          <w:tcPr>
            <w:tcW w:w="5850" w:type="dxa"/>
          </w:tcPr>
          <w:p w14:paraId="54C105F9" w14:textId="77777777" w:rsidR="004A421F" w:rsidRPr="00F170D6" w:rsidRDefault="004A421F" w:rsidP="004A421F">
            <w:pPr>
              <w:spacing w:before="0" w:after="0" w:line="240" w:lineRule="auto"/>
              <w:rPr>
                <w:sz w:val="24"/>
              </w:rPr>
            </w:pPr>
            <w:r w:rsidRPr="00F170D6">
              <w:rPr>
                <w:sz w:val="24"/>
              </w:rPr>
              <w:t>The system shows that the password-username combination is wrong</w:t>
            </w:r>
          </w:p>
          <w:p w14:paraId="0C0F087D" w14:textId="77777777" w:rsidR="004A421F" w:rsidRPr="00F170D6" w:rsidRDefault="004A421F" w:rsidP="004A421F">
            <w:pPr>
              <w:spacing w:before="0" w:after="0" w:line="240" w:lineRule="auto"/>
              <w:rPr>
                <w:sz w:val="24"/>
              </w:rPr>
            </w:pPr>
            <w:r w:rsidRPr="00F170D6">
              <w:rPr>
                <w:sz w:val="24"/>
              </w:rPr>
              <w:t>User is prompted by System to re-enter credentials for re-validation</w:t>
            </w:r>
          </w:p>
          <w:p w14:paraId="37C54D85" w14:textId="77777777" w:rsidR="004A421F" w:rsidRPr="00F170D6" w:rsidRDefault="004A421F" w:rsidP="004A421F">
            <w:pPr>
              <w:spacing w:before="0" w:after="0" w:line="240" w:lineRule="auto"/>
              <w:rPr>
                <w:sz w:val="24"/>
              </w:rPr>
            </w:pPr>
            <w:r w:rsidRPr="00F170D6">
              <w:rPr>
                <w:sz w:val="24"/>
              </w:rPr>
              <w:t>The system invalidates credentials</w:t>
            </w:r>
            <w:r>
              <w:rPr>
                <w:sz w:val="24"/>
              </w:rPr>
              <w:t xml:space="preserve"> again for three times</w:t>
            </w:r>
          </w:p>
          <w:p w14:paraId="273BC44E" w14:textId="77777777" w:rsidR="004A421F" w:rsidRDefault="004A421F" w:rsidP="004A421F">
            <w:pPr>
              <w:spacing w:before="0" w:after="0" w:line="240" w:lineRule="auto"/>
              <w:rPr>
                <w:sz w:val="24"/>
              </w:rPr>
            </w:pPr>
            <w:r w:rsidRPr="00F170D6">
              <w:rPr>
                <w:sz w:val="24"/>
              </w:rPr>
              <w:t>The system suggests the options of recovering login credentials or the user is prompted to make a phone order</w:t>
            </w:r>
          </w:p>
          <w:p w14:paraId="3AE6A7C6" w14:textId="77777777" w:rsidR="004A421F" w:rsidRPr="00F170D6" w:rsidRDefault="004A421F" w:rsidP="004A421F">
            <w:pPr>
              <w:spacing w:before="0" w:after="0" w:line="240" w:lineRule="auto"/>
              <w:rPr>
                <w:sz w:val="24"/>
              </w:rPr>
            </w:pPr>
            <w:r>
              <w:rPr>
                <w:sz w:val="24"/>
              </w:rPr>
              <w:t>Customer makes phone order</w:t>
            </w:r>
          </w:p>
          <w:p w14:paraId="3DBF1CB0" w14:textId="77777777" w:rsidR="004A421F" w:rsidRPr="00F170D6" w:rsidRDefault="004A421F" w:rsidP="004A421F">
            <w:pPr>
              <w:spacing w:before="0" w:after="0" w:line="240" w:lineRule="auto"/>
              <w:rPr>
                <w:sz w:val="24"/>
              </w:rPr>
            </w:pPr>
          </w:p>
          <w:p w14:paraId="67BC69E5" w14:textId="77777777" w:rsidR="004A421F" w:rsidRPr="00F170D6" w:rsidRDefault="004A421F" w:rsidP="004A421F">
            <w:pPr>
              <w:spacing w:before="0" w:after="0" w:line="240" w:lineRule="auto"/>
              <w:rPr>
                <w:sz w:val="24"/>
              </w:rPr>
            </w:pPr>
            <w:r w:rsidRPr="00F170D6">
              <w:rPr>
                <w:sz w:val="24"/>
              </w:rPr>
              <w:t>Transaction failed due to authentication issues</w:t>
            </w:r>
          </w:p>
          <w:p w14:paraId="42376DDA" w14:textId="77777777" w:rsidR="004A421F" w:rsidRPr="00F170D6" w:rsidRDefault="004A421F" w:rsidP="004A421F">
            <w:pPr>
              <w:spacing w:before="0" w:after="0" w:line="240" w:lineRule="auto"/>
              <w:rPr>
                <w:sz w:val="24"/>
              </w:rPr>
            </w:pPr>
            <w:r w:rsidRPr="00F170D6">
              <w:rPr>
                <w:sz w:val="24"/>
              </w:rPr>
              <w:t>Customer is prompted by system to visit Thompson Cycles Store</w:t>
            </w:r>
            <w:r>
              <w:rPr>
                <w:sz w:val="24"/>
              </w:rPr>
              <w:t xml:space="preserve"> to make purchases</w:t>
            </w:r>
          </w:p>
        </w:tc>
      </w:tr>
    </w:tbl>
    <w:p w14:paraId="7DE4D068" w14:textId="4FED7549" w:rsidR="00025CED" w:rsidRPr="00B95A20" w:rsidRDefault="00025CED" w:rsidP="00025CED">
      <w:pPr>
        <w:pStyle w:val="Heading1"/>
        <w:rPr>
          <w:rStyle w:val="Heading1Char"/>
        </w:rPr>
      </w:pPr>
      <w:r w:rsidRPr="7EC54961">
        <w:rPr>
          <w:rStyle w:val="Heading1Char"/>
        </w:rPr>
        <w:lastRenderedPageBreak/>
        <w:t>Use Case 2: Thompson Cycles</w:t>
      </w:r>
      <w:r w:rsidR="004B1DC8" w:rsidRPr="7EC54961">
        <w:rPr>
          <w:rStyle w:val="Heading1Char"/>
        </w:rPr>
        <w:t xml:space="preserve"> </w:t>
      </w:r>
      <w:r w:rsidR="00CB2B91" w:rsidRPr="7EC54961">
        <w:rPr>
          <w:rStyle w:val="Heading1Char"/>
        </w:rPr>
        <w:t>ACCOUNT</w:t>
      </w:r>
      <w:r w:rsidR="004B1DC8" w:rsidRPr="7EC54961">
        <w:rPr>
          <w:rStyle w:val="Heading1Char"/>
        </w:rPr>
        <w:t xml:space="preserve"> registration</w:t>
      </w:r>
      <w:r w:rsidRPr="7EC54961">
        <w:rPr>
          <w:rStyle w:val="Heading1Char"/>
        </w:rPr>
        <w:t xml:space="preserve"> </w:t>
      </w:r>
      <w:r w:rsidR="7EC54961" w:rsidRPr="7EC54961">
        <w:rPr>
          <w:rStyle w:val="Heading1Char"/>
        </w:rPr>
        <w:t>(Create Profile)</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088"/>
        <w:gridCol w:w="5850"/>
      </w:tblGrid>
      <w:tr w:rsidR="00025CED" w:rsidRPr="00F170D6" w14:paraId="272C7A44" w14:textId="77777777" w:rsidTr="74D08376">
        <w:tc>
          <w:tcPr>
            <w:tcW w:w="7938" w:type="dxa"/>
            <w:gridSpan w:val="2"/>
          </w:tcPr>
          <w:p w14:paraId="4E1C1A5E" w14:textId="77777777" w:rsidR="00025CED" w:rsidRPr="00F170D6" w:rsidRDefault="00025CED" w:rsidP="00501AA6">
            <w:pPr>
              <w:spacing w:before="0" w:after="0" w:line="240" w:lineRule="auto"/>
              <w:rPr>
                <w:b/>
                <w:sz w:val="24"/>
              </w:rPr>
            </w:pPr>
            <w:r w:rsidRPr="00F170D6">
              <w:rPr>
                <w:b/>
                <w:sz w:val="28"/>
              </w:rPr>
              <w:t>GENERAL CHARACTERISTICS</w:t>
            </w:r>
          </w:p>
        </w:tc>
      </w:tr>
      <w:tr w:rsidR="00025CED" w:rsidRPr="00F170D6" w14:paraId="12B54F51" w14:textId="77777777" w:rsidTr="74D08376">
        <w:tc>
          <w:tcPr>
            <w:tcW w:w="2088" w:type="dxa"/>
          </w:tcPr>
          <w:p w14:paraId="705B4EAE" w14:textId="77777777" w:rsidR="00025CED" w:rsidRPr="00F170D6" w:rsidRDefault="00025CED" w:rsidP="00501AA6">
            <w:pPr>
              <w:spacing w:before="0" w:after="0" w:line="240" w:lineRule="auto"/>
              <w:rPr>
                <w:b/>
                <w:sz w:val="24"/>
              </w:rPr>
            </w:pPr>
            <w:r w:rsidRPr="00F170D6">
              <w:rPr>
                <w:b/>
                <w:sz w:val="24"/>
              </w:rPr>
              <w:t>Intent</w:t>
            </w:r>
          </w:p>
        </w:tc>
        <w:tc>
          <w:tcPr>
            <w:tcW w:w="5850" w:type="dxa"/>
          </w:tcPr>
          <w:p w14:paraId="79E64A17" w14:textId="52249F50" w:rsidR="00025CED" w:rsidRPr="00F170D6" w:rsidRDefault="74D08376" w:rsidP="74D08376">
            <w:pPr>
              <w:spacing w:before="0" w:after="0" w:line="240" w:lineRule="auto"/>
              <w:rPr>
                <w:sz w:val="24"/>
                <w:szCs w:val="24"/>
              </w:rPr>
            </w:pPr>
            <w:r w:rsidRPr="74D08376">
              <w:rPr>
                <w:sz w:val="24"/>
                <w:szCs w:val="24"/>
              </w:rPr>
              <w:t>Allows Thompson Cycles Customers to create user account</w:t>
            </w:r>
          </w:p>
        </w:tc>
      </w:tr>
      <w:tr w:rsidR="00025CED" w:rsidRPr="00F170D6" w14:paraId="4B0D1617" w14:textId="77777777" w:rsidTr="74D08376">
        <w:tc>
          <w:tcPr>
            <w:tcW w:w="2088" w:type="dxa"/>
          </w:tcPr>
          <w:p w14:paraId="50B08CC0" w14:textId="77777777" w:rsidR="00025CED" w:rsidRPr="00F170D6" w:rsidRDefault="00025CED" w:rsidP="00501AA6">
            <w:pPr>
              <w:spacing w:before="0" w:after="0" w:line="240" w:lineRule="auto"/>
              <w:rPr>
                <w:b/>
                <w:sz w:val="24"/>
              </w:rPr>
            </w:pPr>
            <w:r w:rsidRPr="00F170D6">
              <w:rPr>
                <w:b/>
                <w:sz w:val="24"/>
              </w:rPr>
              <w:t>Scope</w:t>
            </w:r>
          </w:p>
        </w:tc>
        <w:tc>
          <w:tcPr>
            <w:tcW w:w="5850" w:type="dxa"/>
          </w:tcPr>
          <w:p w14:paraId="20146FAD" w14:textId="77777777" w:rsidR="00025CED" w:rsidRPr="00F170D6" w:rsidRDefault="00025CED" w:rsidP="00501AA6">
            <w:pPr>
              <w:spacing w:before="0" w:after="0" w:line="240" w:lineRule="auto"/>
              <w:rPr>
                <w:sz w:val="24"/>
              </w:rPr>
            </w:pPr>
            <w:r w:rsidRPr="00F170D6">
              <w:rPr>
                <w:sz w:val="24"/>
              </w:rPr>
              <w:t xml:space="preserve">Subsystem: </w:t>
            </w:r>
            <w:r>
              <w:rPr>
                <w:sz w:val="24"/>
              </w:rPr>
              <w:t>Customer Account Registration</w:t>
            </w:r>
          </w:p>
        </w:tc>
      </w:tr>
      <w:tr w:rsidR="00025CED" w:rsidRPr="00F170D6" w14:paraId="5741324E" w14:textId="77777777" w:rsidTr="74D08376">
        <w:tc>
          <w:tcPr>
            <w:tcW w:w="2088" w:type="dxa"/>
          </w:tcPr>
          <w:p w14:paraId="50154CD1" w14:textId="77777777" w:rsidR="00025CED" w:rsidRPr="00F170D6" w:rsidRDefault="00025CED" w:rsidP="00501AA6">
            <w:pPr>
              <w:spacing w:before="0" w:after="0" w:line="240" w:lineRule="auto"/>
              <w:rPr>
                <w:b/>
                <w:sz w:val="24"/>
              </w:rPr>
            </w:pPr>
            <w:r w:rsidRPr="00F170D6">
              <w:rPr>
                <w:b/>
                <w:sz w:val="24"/>
              </w:rPr>
              <w:t>Level</w:t>
            </w:r>
          </w:p>
        </w:tc>
        <w:tc>
          <w:tcPr>
            <w:tcW w:w="5850" w:type="dxa"/>
          </w:tcPr>
          <w:p w14:paraId="5C30CD4F" w14:textId="77777777" w:rsidR="00025CED" w:rsidRPr="00F170D6" w:rsidRDefault="00025CED" w:rsidP="00501AA6">
            <w:pPr>
              <w:spacing w:before="0" w:after="0" w:line="240" w:lineRule="auto"/>
              <w:rPr>
                <w:sz w:val="24"/>
              </w:rPr>
            </w:pPr>
            <w:r w:rsidRPr="00F170D6">
              <w:rPr>
                <w:sz w:val="24"/>
              </w:rPr>
              <w:t>Business Level</w:t>
            </w:r>
          </w:p>
        </w:tc>
      </w:tr>
      <w:tr w:rsidR="00025CED" w:rsidRPr="00F170D6" w14:paraId="2985832C" w14:textId="77777777" w:rsidTr="74D08376">
        <w:tc>
          <w:tcPr>
            <w:tcW w:w="2088" w:type="dxa"/>
          </w:tcPr>
          <w:p w14:paraId="7B33B5AC" w14:textId="77777777" w:rsidR="00025CED" w:rsidRPr="00F170D6" w:rsidRDefault="00025CED" w:rsidP="00501AA6">
            <w:pPr>
              <w:spacing w:before="0" w:after="0" w:line="240" w:lineRule="auto"/>
              <w:rPr>
                <w:b/>
                <w:sz w:val="24"/>
              </w:rPr>
            </w:pPr>
            <w:r w:rsidRPr="00F170D6">
              <w:rPr>
                <w:b/>
                <w:sz w:val="24"/>
              </w:rPr>
              <w:t>Author</w:t>
            </w:r>
          </w:p>
        </w:tc>
        <w:tc>
          <w:tcPr>
            <w:tcW w:w="5850" w:type="dxa"/>
          </w:tcPr>
          <w:p w14:paraId="09CD7170" w14:textId="77777777" w:rsidR="00025CED" w:rsidRPr="00F170D6" w:rsidRDefault="00025CED" w:rsidP="00501AA6">
            <w:pPr>
              <w:spacing w:before="0" w:after="0" w:line="240" w:lineRule="auto"/>
              <w:rPr>
                <w:sz w:val="24"/>
              </w:rPr>
            </w:pPr>
            <w:r w:rsidRPr="00F170D6">
              <w:rPr>
                <w:sz w:val="24"/>
              </w:rPr>
              <w:t>Tim Olatunji</w:t>
            </w:r>
          </w:p>
        </w:tc>
      </w:tr>
      <w:tr w:rsidR="00025CED" w:rsidRPr="00F170D6" w14:paraId="76B6A933" w14:textId="77777777" w:rsidTr="74D08376">
        <w:tc>
          <w:tcPr>
            <w:tcW w:w="2088" w:type="dxa"/>
          </w:tcPr>
          <w:p w14:paraId="0205EC48" w14:textId="77777777" w:rsidR="00025CED" w:rsidRPr="00F170D6" w:rsidRDefault="00025CED" w:rsidP="00501AA6">
            <w:pPr>
              <w:spacing w:before="0" w:after="0" w:line="240" w:lineRule="auto"/>
              <w:rPr>
                <w:b/>
                <w:sz w:val="24"/>
              </w:rPr>
            </w:pPr>
            <w:r w:rsidRPr="00F170D6">
              <w:rPr>
                <w:b/>
                <w:sz w:val="24"/>
              </w:rPr>
              <w:t>Last Update:</w:t>
            </w:r>
          </w:p>
        </w:tc>
        <w:tc>
          <w:tcPr>
            <w:tcW w:w="5850" w:type="dxa"/>
          </w:tcPr>
          <w:p w14:paraId="38462999" w14:textId="77777777" w:rsidR="00025CED" w:rsidRPr="00F170D6" w:rsidRDefault="00025CED" w:rsidP="00501AA6">
            <w:pPr>
              <w:spacing w:before="0" w:after="0" w:line="240" w:lineRule="auto"/>
              <w:rPr>
                <w:sz w:val="24"/>
              </w:rPr>
            </w:pPr>
            <w:r w:rsidRPr="00F170D6">
              <w:rPr>
                <w:sz w:val="24"/>
              </w:rPr>
              <w:t>14/11/19</w:t>
            </w:r>
          </w:p>
        </w:tc>
      </w:tr>
      <w:tr w:rsidR="00025CED" w:rsidRPr="00F170D6" w14:paraId="3C1C3D2B" w14:textId="77777777" w:rsidTr="74D08376">
        <w:tc>
          <w:tcPr>
            <w:tcW w:w="2088" w:type="dxa"/>
          </w:tcPr>
          <w:p w14:paraId="5885F978" w14:textId="77777777" w:rsidR="00025CED" w:rsidRPr="00F170D6" w:rsidRDefault="00025CED" w:rsidP="00501AA6">
            <w:pPr>
              <w:spacing w:before="0" w:after="0" w:line="240" w:lineRule="auto"/>
              <w:rPr>
                <w:b/>
                <w:sz w:val="24"/>
              </w:rPr>
            </w:pPr>
            <w:r w:rsidRPr="00F170D6">
              <w:rPr>
                <w:b/>
                <w:sz w:val="24"/>
              </w:rPr>
              <w:t>Status</w:t>
            </w:r>
          </w:p>
        </w:tc>
        <w:tc>
          <w:tcPr>
            <w:tcW w:w="5850" w:type="dxa"/>
          </w:tcPr>
          <w:p w14:paraId="26C058D2" w14:textId="77777777" w:rsidR="00025CED" w:rsidRPr="00F170D6" w:rsidRDefault="00025CED" w:rsidP="00501AA6">
            <w:pPr>
              <w:spacing w:before="0" w:after="0" w:line="240" w:lineRule="auto"/>
              <w:rPr>
                <w:sz w:val="24"/>
              </w:rPr>
            </w:pPr>
            <w:r w:rsidRPr="00F170D6">
              <w:rPr>
                <w:sz w:val="24"/>
              </w:rPr>
              <w:t>Under Review</w:t>
            </w:r>
          </w:p>
        </w:tc>
      </w:tr>
      <w:tr w:rsidR="00025CED" w:rsidRPr="00F170D6" w14:paraId="0745432B" w14:textId="77777777" w:rsidTr="74D08376">
        <w:tc>
          <w:tcPr>
            <w:tcW w:w="2088" w:type="dxa"/>
          </w:tcPr>
          <w:p w14:paraId="22635C09" w14:textId="77777777" w:rsidR="00025CED" w:rsidRPr="00F170D6" w:rsidRDefault="00025CED" w:rsidP="00501AA6">
            <w:pPr>
              <w:spacing w:before="0" w:after="0" w:line="240" w:lineRule="auto"/>
              <w:rPr>
                <w:b/>
                <w:sz w:val="24"/>
              </w:rPr>
            </w:pPr>
            <w:r w:rsidRPr="00F170D6">
              <w:rPr>
                <w:b/>
                <w:sz w:val="24"/>
              </w:rPr>
              <w:t>Primary Actor</w:t>
            </w:r>
          </w:p>
        </w:tc>
        <w:tc>
          <w:tcPr>
            <w:tcW w:w="5850" w:type="dxa"/>
          </w:tcPr>
          <w:p w14:paraId="58CE8EB3" w14:textId="77777777" w:rsidR="00025CED" w:rsidRPr="00F170D6" w:rsidRDefault="00025CED" w:rsidP="00501AA6">
            <w:pPr>
              <w:spacing w:before="0" w:after="0" w:line="240" w:lineRule="auto"/>
              <w:rPr>
                <w:sz w:val="24"/>
              </w:rPr>
            </w:pPr>
            <w:r w:rsidRPr="00F170D6">
              <w:rPr>
                <w:sz w:val="24"/>
              </w:rPr>
              <w:t>Web User</w:t>
            </w:r>
          </w:p>
        </w:tc>
      </w:tr>
      <w:tr w:rsidR="00025CED" w:rsidRPr="00F170D6" w14:paraId="28F03AC0" w14:textId="77777777" w:rsidTr="74D08376">
        <w:tc>
          <w:tcPr>
            <w:tcW w:w="2088" w:type="dxa"/>
          </w:tcPr>
          <w:p w14:paraId="072E8FCF" w14:textId="77777777" w:rsidR="00025CED" w:rsidRPr="00F170D6" w:rsidRDefault="00025CED" w:rsidP="00501AA6">
            <w:pPr>
              <w:spacing w:before="0" w:after="0" w:line="240" w:lineRule="auto"/>
              <w:rPr>
                <w:b/>
                <w:sz w:val="24"/>
              </w:rPr>
            </w:pPr>
            <w:r w:rsidRPr="00F170D6">
              <w:rPr>
                <w:b/>
                <w:sz w:val="24"/>
              </w:rPr>
              <w:t>Secondary Actors</w:t>
            </w:r>
          </w:p>
        </w:tc>
        <w:tc>
          <w:tcPr>
            <w:tcW w:w="5850" w:type="dxa"/>
          </w:tcPr>
          <w:p w14:paraId="204F9ABE" w14:textId="77777777" w:rsidR="00025CED" w:rsidRPr="00F170D6" w:rsidRDefault="00025CED" w:rsidP="00501AA6">
            <w:pPr>
              <w:spacing w:before="0" w:after="0" w:line="240" w:lineRule="auto"/>
              <w:rPr>
                <w:sz w:val="24"/>
              </w:rPr>
            </w:pPr>
            <w:r w:rsidRPr="00F170D6">
              <w:rPr>
                <w:sz w:val="24"/>
              </w:rPr>
              <w:t>Admin, System</w:t>
            </w:r>
          </w:p>
        </w:tc>
      </w:tr>
      <w:tr w:rsidR="00025CED" w:rsidRPr="00F170D6" w14:paraId="3993F08B" w14:textId="77777777" w:rsidTr="74D08376">
        <w:tc>
          <w:tcPr>
            <w:tcW w:w="2088" w:type="dxa"/>
          </w:tcPr>
          <w:p w14:paraId="230A956B" w14:textId="77777777" w:rsidR="00025CED" w:rsidRPr="00F170D6" w:rsidRDefault="00025CED" w:rsidP="00501AA6">
            <w:pPr>
              <w:spacing w:before="0" w:after="0" w:line="240" w:lineRule="auto"/>
              <w:rPr>
                <w:b/>
                <w:sz w:val="24"/>
              </w:rPr>
            </w:pPr>
            <w:r w:rsidRPr="00F170D6">
              <w:rPr>
                <w:b/>
                <w:sz w:val="24"/>
              </w:rPr>
              <w:t>Preconditions</w:t>
            </w:r>
          </w:p>
        </w:tc>
        <w:tc>
          <w:tcPr>
            <w:tcW w:w="5850" w:type="dxa"/>
          </w:tcPr>
          <w:p w14:paraId="6812F027" w14:textId="77777777" w:rsidR="00025CED" w:rsidRPr="00F170D6" w:rsidRDefault="00025CED" w:rsidP="00501AA6">
            <w:pPr>
              <w:spacing w:before="0" w:after="0" w:line="240" w:lineRule="auto"/>
              <w:rPr>
                <w:sz w:val="24"/>
              </w:rPr>
            </w:pPr>
            <w:r w:rsidRPr="00F170D6">
              <w:rPr>
                <w:sz w:val="24"/>
              </w:rPr>
              <w:t>None</w:t>
            </w:r>
          </w:p>
        </w:tc>
      </w:tr>
      <w:tr w:rsidR="00025CED" w:rsidRPr="00F170D6" w14:paraId="5E1CFD0D" w14:textId="77777777" w:rsidTr="74D08376">
        <w:tc>
          <w:tcPr>
            <w:tcW w:w="2088" w:type="dxa"/>
          </w:tcPr>
          <w:p w14:paraId="7B7FDF4E" w14:textId="77777777" w:rsidR="00025CED" w:rsidRPr="00F170D6" w:rsidRDefault="00025CED" w:rsidP="00501AA6">
            <w:pPr>
              <w:spacing w:before="0" w:after="0" w:line="240" w:lineRule="auto"/>
              <w:rPr>
                <w:b/>
                <w:sz w:val="24"/>
              </w:rPr>
            </w:pPr>
            <w:r w:rsidRPr="00F170D6">
              <w:rPr>
                <w:b/>
                <w:sz w:val="24"/>
              </w:rPr>
              <w:t>&lt;Dynamic Preconditions&gt;</w:t>
            </w:r>
          </w:p>
        </w:tc>
        <w:tc>
          <w:tcPr>
            <w:tcW w:w="5850" w:type="dxa"/>
          </w:tcPr>
          <w:p w14:paraId="73A6B93B" w14:textId="77777777" w:rsidR="00025CED" w:rsidRPr="00F170D6" w:rsidRDefault="00025CED" w:rsidP="00501AA6">
            <w:pPr>
              <w:spacing w:before="0" w:after="0" w:line="240" w:lineRule="auto"/>
              <w:rPr>
                <w:sz w:val="24"/>
              </w:rPr>
            </w:pPr>
            <w:r>
              <w:rPr>
                <w:sz w:val="24"/>
              </w:rPr>
              <w:t>None</w:t>
            </w:r>
          </w:p>
        </w:tc>
      </w:tr>
      <w:tr w:rsidR="0090329A" w:rsidRPr="00F170D6" w14:paraId="398D8F80" w14:textId="77777777" w:rsidTr="74D08376">
        <w:tc>
          <w:tcPr>
            <w:tcW w:w="2088" w:type="dxa"/>
          </w:tcPr>
          <w:p w14:paraId="0DE96619" w14:textId="70EF5D20" w:rsidR="0090329A" w:rsidRPr="00F170D6" w:rsidRDefault="0090329A" w:rsidP="00501AA6">
            <w:pPr>
              <w:spacing w:before="0" w:after="0" w:line="240" w:lineRule="auto"/>
              <w:rPr>
                <w:b/>
                <w:sz w:val="24"/>
              </w:rPr>
            </w:pPr>
            <w:r>
              <w:rPr>
                <w:b/>
                <w:sz w:val="24"/>
              </w:rPr>
              <w:t>Assumptions</w:t>
            </w:r>
          </w:p>
        </w:tc>
        <w:tc>
          <w:tcPr>
            <w:tcW w:w="5850" w:type="dxa"/>
          </w:tcPr>
          <w:p w14:paraId="4DFE8DAA" w14:textId="62E6CCA4" w:rsidR="0090329A" w:rsidRDefault="0090329A" w:rsidP="00501AA6">
            <w:pPr>
              <w:spacing w:before="0" w:after="0" w:line="240" w:lineRule="auto"/>
              <w:rPr>
                <w:sz w:val="24"/>
              </w:rPr>
            </w:pPr>
            <w:r>
              <w:rPr>
                <w:sz w:val="24"/>
              </w:rPr>
              <w:t>None</w:t>
            </w:r>
          </w:p>
        </w:tc>
      </w:tr>
      <w:tr w:rsidR="00025CED" w:rsidRPr="00F170D6" w14:paraId="3326D705" w14:textId="77777777" w:rsidTr="74D08376">
        <w:tc>
          <w:tcPr>
            <w:tcW w:w="2088" w:type="dxa"/>
          </w:tcPr>
          <w:p w14:paraId="749E8839" w14:textId="77777777" w:rsidR="00025CED" w:rsidRPr="00F170D6" w:rsidRDefault="00025CED" w:rsidP="00501AA6">
            <w:pPr>
              <w:spacing w:before="0" w:after="0" w:line="240" w:lineRule="auto"/>
              <w:rPr>
                <w:b/>
                <w:sz w:val="24"/>
              </w:rPr>
            </w:pPr>
            <w:r w:rsidRPr="00F170D6">
              <w:rPr>
                <w:b/>
                <w:sz w:val="24"/>
              </w:rPr>
              <w:t>Trigger</w:t>
            </w:r>
          </w:p>
        </w:tc>
        <w:tc>
          <w:tcPr>
            <w:tcW w:w="5850" w:type="dxa"/>
          </w:tcPr>
          <w:p w14:paraId="00DCD6BE" w14:textId="77777777" w:rsidR="00025CED" w:rsidRPr="00F170D6" w:rsidRDefault="00025CED" w:rsidP="00501AA6">
            <w:pPr>
              <w:spacing w:before="0" w:after="0" w:line="240" w:lineRule="auto"/>
              <w:rPr>
                <w:sz w:val="24"/>
              </w:rPr>
            </w:pPr>
            <w:r>
              <w:rPr>
                <w:sz w:val="24"/>
              </w:rPr>
              <w:t>Customer clicks sign up button</w:t>
            </w:r>
          </w:p>
        </w:tc>
      </w:tr>
      <w:tr w:rsidR="00025CED" w:rsidRPr="00F170D6" w14:paraId="2CDB97A5" w14:textId="77777777" w:rsidTr="74D08376">
        <w:tc>
          <w:tcPr>
            <w:tcW w:w="2088" w:type="dxa"/>
          </w:tcPr>
          <w:p w14:paraId="7413A3CB" w14:textId="77777777" w:rsidR="00025CED" w:rsidRPr="00F170D6" w:rsidRDefault="00025CED" w:rsidP="00501AA6">
            <w:pPr>
              <w:spacing w:before="0" w:after="0" w:line="240" w:lineRule="auto"/>
              <w:rPr>
                <w:b/>
                <w:sz w:val="24"/>
              </w:rPr>
            </w:pPr>
            <w:r w:rsidRPr="00F170D6">
              <w:rPr>
                <w:b/>
                <w:sz w:val="24"/>
              </w:rPr>
              <w:t>Success Post Condition</w:t>
            </w:r>
          </w:p>
        </w:tc>
        <w:tc>
          <w:tcPr>
            <w:tcW w:w="5850" w:type="dxa"/>
          </w:tcPr>
          <w:p w14:paraId="307FAB4E" w14:textId="77777777" w:rsidR="00025CED" w:rsidRPr="00F170D6" w:rsidRDefault="00025CED" w:rsidP="00501AA6">
            <w:pPr>
              <w:spacing w:before="0" w:after="0" w:line="240" w:lineRule="auto"/>
              <w:rPr>
                <w:sz w:val="24"/>
              </w:rPr>
            </w:pPr>
            <w:r>
              <w:rPr>
                <w:sz w:val="24"/>
              </w:rPr>
              <w:t>User account successfully created and saved</w:t>
            </w:r>
          </w:p>
        </w:tc>
      </w:tr>
      <w:tr w:rsidR="00025CED" w:rsidRPr="00F170D6" w14:paraId="05D88AF7" w14:textId="77777777" w:rsidTr="74D08376">
        <w:tc>
          <w:tcPr>
            <w:tcW w:w="2088" w:type="dxa"/>
          </w:tcPr>
          <w:p w14:paraId="7F555347" w14:textId="77777777" w:rsidR="00025CED" w:rsidRPr="00F170D6" w:rsidRDefault="00025CED" w:rsidP="00501AA6">
            <w:pPr>
              <w:spacing w:before="0" w:after="0" w:line="240" w:lineRule="auto"/>
              <w:rPr>
                <w:b/>
                <w:sz w:val="24"/>
              </w:rPr>
            </w:pPr>
            <w:r w:rsidRPr="00F170D6">
              <w:rPr>
                <w:b/>
                <w:sz w:val="24"/>
              </w:rPr>
              <w:t>Failed Post Condition</w:t>
            </w:r>
          </w:p>
        </w:tc>
        <w:tc>
          <w:tcPr>
            <w:tcW w:w="5850" w:type="dxa"/>
          </w:tcPr>
          <w:p w14:paraId="0768CFCB" w14:textId="77777777" w:rsidR="00025CED" w:rsidRDefault="00025CED" w:rsidP="00501AA6">
            <w:pPr>
              <w:spacing w:before="0" w:after="0" w:line="240" w:lineRule="auto"/>
              <w:rPr>
                <w:sz w:val="24"/>
              </w:rPr>
            </w:pPr>
            <w:r>
              <w:rPr>
                <w:sz w:val="24"/>
              </w:rPr>
              <w:t>User refuses to enter any of the pre-requisite information:</w:t>
            </w:r>
          </w:p>
          <w:p w14:paraId="5AF8621B" w14:textId="77777777" w:rsidR="00025CED" w:rsidRPr="00F170D6" w:rsidRDefault="00025CED" w:rsidP="00501AA6">
            <w:pPr>
              <w:spacing w:before="0" w:after="0" w:line="240" w:lineRule="auto"/>
              <w:rPr>
                <w:sz w:val="24"/>
                <w:szCs w:val="24"/>
              </w:rPr>
            </w:pPr>
            <w:r w:rsidRPr="29B5158D">
              <w:rPr>
                <w:sz w:val="24"/>
                <w:szCs w:val="24"/>
              </w:rPr>
              <w:t>Full Name, Username, Billing Address, e-mail and passwords</w:t>
            </w:r>
          </w:p>
        </w:tc>
      </w:tr>
      <w:tr w:rsidR="00025CED" w:rsidRPr="00F170D6" w14:paraId="5355DF69" w14:textId="77777777" w:rsidTr="74D08376">
        <w:tc>
          <w:tcPr>
            <w:tcW w:w="2088" w:type="dxa"/>
          </w:tcPr>
          <w:p w14:paraId="5F57E172" w14:textId="77777777" w:rsidR="00025CED" w:rsidRPr="00F170D6" w:rsidRDefault="00025CED" w:rsidP="00501AA6">
            <w:pPr>
              <w:spacing w:before="0" w:after="0" w:line="240" w:lineRule="auto"/>
              <w:rPr>
                <w:b/>
                <w:sz w:val="24"/>
              </w:rPr>
            </w:pPr>
            <w:r w:rsidRPr="00F170D6">
              <w:rPr>
                <w:b/>
                <w:sz w:val="24"/>
              </w:rPr>
              <w:t>Normal Event Flow</w:t>
            </w:r>
          </w:p>
        </w:tc>
        <w:tc>
          <w:tcPr>
            <w:tcW w:w="5850" w:type="dxa"/>
          </w:tcPr>
          <w:p w14:paraId="4970C9B3" w14:textId="77777777" w:rsidR="00025CED" w:rsidRPr="00F170D6" w:rsidRDefault="00025CED" w:rsidP="00501AA6">
            <w:pPr>
              <w:spacing w:before="0" w:after="0" w:line="240" w:lineRule="auto"/>
              <w:rPr>
                <w:sz w:val="24"/>
                <w:szCs w:val="24"/>
              </w:rPr>
            </w:pPr>
            <w:r w:rsidRPr="29B5158D">
              <w:rPr>
                <w:sz w:val="24"/>
                <w:szCs w:val="24"/>
              </w:rPr>
              <w:t>Customer launches website</w:t>
            </w:r>
          </w:p>
          <w:p w14:paraId="06F6B877" w14:textId="77777777" w:rsidR="00025CED" w:rsidRPr="00F170D6" w:rsidRDefault="00025CED" w:rsidP="00501AA6">
            <w:pPr>
              <w:spacing w:before="0" w:after="0" w:line="240" w:lineRule="auto"/>
              <w:rPr>
                <w:sz w:val="24"/>
                <w:szCs w:val="24"/>
              </w:rPr>
            </w:pPr>
            <w:r w:rsidRPr="29B5158D">
              <w:rPr>
                <w:sz w:val="24"/>
                <w:szCs w:val="24"/>
              </w:rPr>
              <w:t>Customer clicks sign up button</w:t>
            </w:r>
          </w:p>
          <w:p w14:paraId="420F57F1" w14:textId="77777777" w:rsidR="00025CED" w:rsidRPr="00F170D6" w:rsidRDefault="00025CED" w:rsidP="00501AA6">
            <w:pPr>
              <w:spacing w:before="0" w:after="0" w:line="240" w:lineRule="auto"/>
              <w:rPr>
                <w:sz w:val="24"/>
                <w:szCs w:val="24"/>
              </w:rPr>
            </w:pPr>
            <w:r w:rsidRPr="29B5158D">
              <w:rPr>
                <w:sz w:val="24"/>
                <w:szCs w:val="24"/>
              </w:rPr>
              <w:t>Customer fills all the pre-requisite details</w:t>
            </w:r>
          </w:p>
          <w:p w14:paraId="61AD808E" w14:textId="77777777" w:rsidR="00025CED" w:rsidRPr="00F170D6" w:rsidRDefault="00025CED" w:rsidP="00501AA6">
            <w:pPr>
              <w:spacing w:before="0" w:after="0" w:line="240" w:lineRule="auto"/>
              <w:rPr>
                <w:sz w:val="24"/>
                <w:szCs w:val="24"/>
              </w:rPr>
            </w:pPr>
            <w:r w:rsidRPr="29B5158D">
              <w:rPr>
                <w:sz w:val="24"/>
                <w:szCs w:val="24"/>
              </w:rPr>
              <w:t>Customer confirms the details</w:t>
            </w:r>
          </w:p>
          <w:p w14:paraId="5829B6C7" w14:textId="77777777" w:rsidR="00025CED" w:rsidRPr="00F170D6" w:rsidRDefault="00025CED" w:rsidP="00501AA6">
            <w:pPr>
              <w:spacing w:before="0" w:after="0" w:line="240" w:lineRule="auto"/>
              <w:rPr>
                <w:sz w:val="24"/>
                <w:szCs w:val="24"/>
              </w:rPr>
            </w:pPr>
            <w:r w:rsidRPr="29B5158D">
              <w:rPr>
                <w:sz w:val="24"/>
                <w:szCs w:val="24"/>
              </w:rPr>
              <w:t>Account is created</w:t>
            </w:r>
          </w:p>
        </w:tc>
      </w:tr>
      <w:tr w:rsidR="00025CED" w:rsidRPr="00F170D6" w14:paraId="17F7106A" w14:textId="77777777" w:rsidTr="74D08376">
        <w:tc>
          <w:tcPr>
            <w:tcW w:w="2088" w:type="dxa"/>
          </w:tcPr>
          <w:p w14:paraId="2068A74C" w14:textId="77777777" w:rsidR="00025CED" w:rsidRPr="00F170D6" w:rsidRDefault="00025CED" w:rsidP="00501AA6">
            <w:pPr>
              <w:spacing w:before="0" w:after="0" w:line="240" w:lineRule="auto"/>
              <w:rPr>
                <w:b/>
                <w:sz w:val="24"/>
              </w:rPr>
            </w:pPr>
            <w:r w:rsidRPr="00F170D6">
              <w:rPr>
                <w:b/>
                <w:sz w:val="24"/>
              </w:rPr>
              <w:t>Alternate Flow</w:t>
            </w:r>
          </w:p>
        </w:tc>
        <w:tc>
          <w:tcPr>
            <w:tcW w:w="5850" w:type="dxa"/>
          </w:tcPr>
          <w:p w14:paraId="69E6D484" w14:textId="77777777" w:rsidR="00025CED" w:rsidRDefault="00025CED" w:rsidP="00501AA6">
            <w:pPr>
              <w:spacing w:before="0" w:after="0" w:line="240" w:lineRule="auto"/>
              <w:rPr>
                <w:sz w:val="24"/>
              </w:rPr>
            </w:pPr>
            <w:r>
              <w:rPr>
                <w:sz w:val="24"/>
              </w:rPr>
              <w:t>Username unavailable</w:t>
            </w:r>
          </w:p>
          <w:p w14:paraId="5773B7D9" w14:textId="77777777" w:rsidR="00025CED" w:rsidRDefault="00025CED" w:rsidP="00501AA6">
            <w:pPr>
              <w:spacing w:before="0" w:after="0" w:line="240" w:lineRule="auto"/>
              <w:rPr>
                <w:sz w:val="24"/>
              </w:rPr>
            </w:pPr>
            <w:r w:rsidRPr="29B5158D">
              <w:rPr>
                <w:sz w:val="24"/>
                <w:szCs w:val="24"/>
              </w:rPr>
              <w:t>System suggests username based on the full names entered</w:t>
            </w:r>
          </w:p>
          <w:p w14:paraId="0D60EF41" w14:textId="77777777" w:rsidR="00025CED" w:rsidRDefault="00025CED" w:rsidP="00501AA6">
            <w:pPr>
              <w:spacing w:before="0" w:after="0" w:line="240" w:lineRule="auto"/>
              <w:rPr>
                <w:sz w:val="24"/>
                <w:szCs w:val="24"/>
              </w:rPr>
            </w:pPr>
            <w:r w:rsidRPr="29B5158D">
              <w:rPr>
                <w:sz w:val="24"/>
                <w:szCs w:val="24"/>
              </w:rPr>
              <w:t>Customer accepts username</w:t>
            </w:r>
          </w:p>
          <w:p w14:paraId="5AC747E9" w14:textId="77777777" w:rsidR="00025CED" w:rsidRDefault="00025CED" w:rsidP="00501AA6">
            <w:pPr>
              <w:spacing w:before="0" w:after="0" w:line="240" w:lineRule="auto"/>
              <w:rPr>
                <w:sz w:val="24"/>
                <w:szCs w:val="24"/>
              </w:rPr>
            </w:pPr>
            <w:r w:rsidRPr="29B5158D">
              <w:rPr>
                <w:sz w:val="24"/>
                <w:szCs w:val="24"/>
              </w:rPr>
              <w:t>Account is created</w:t>
            </w:r>
          </w:p>
          <w:p w14:paraId="2A1E916F" w14:textId="77777777" w:rsidR="00025CED" w:rsidRDefault="00025CED" w:rsidP="00501AA6">
            <w:pPr>
              <w:spacing w:before="0" w:after="0" w:line="240" w:lineRule="auto"/>
              <w:rPr>
                <w:sz w:val="24"/>
              </w:rPr>
            </w:pPr>
          </w:p>
          <w:p w14:paraId="71BE165B" w14:textId="77777777" w:rsidR="00025CED" w:rsidRDefault="00025CED" w:rsidP="00501AA6">
            <w:pPr>
              <w:spacing w:before="0" w:after="0" w:line="240" w:lineRule="auto"/>
              <w:rPr>
                <w:sz w:val="24"/>
              </w:rPr>
            </w:pPr>
            <w:r w:rsidRPr="29B5158D">
              <w:rPr>
                <w:sz w:val="24"/>
                <w:szCs w:val="24"/>
              </w:rPr>
              <w:t>Passwords do not match</w:t>
            </w:r>
            <w:r>
              <w:rPr>
                <w:sz w:val="24"/>
              </w:rPr>
              <w:t xml:space="preserve"> or any of the pre-requisite are not entered</w:t>
            </w:r>
          </w:p>
          <w:p w14:paraId="246C8264" w14:textId="77777777" w:rsidR="00025CED" w:rsidRDefault="00025CED" w:rsidP="00501AA6">
            <w:pPr>
              <w:spacing w:before="0" w:after="0" w:line="240" w:lineRule="auto"/>
              <w:rPr>
                <w:sz w:val="24"/>
              </w:rPr>
            </w:pPr>
            <w:r>
              <w:rPr>
                <w:sz w:val="24"/>
              </w:rPr>
              <w:t xml:space="preserve">System invalidates and rejects form submission </w:t>
            </w:r>
          </w:p>
          <w:p w14:paraId="71D30E5E" w14:textId="77777777" w:rsidR="00025CED" w:rsidRPr="008B2626" w:rsidRDefault="00025CED" w:rsidP="00501AA6">
            <w:pPr>
              <w:spacing w:before="0" w:after="0" w:line="240" w:lineRule="auto"/>
              <w:rPr>
                <w:sz w:val="24"/>
              </w:rPr>
            </w:pPr>
          </w:p>
          <w:p w14:paraId="48DB1666" w14:textId="77777777" w:rsidR="00025CED" w:rsidRPr="00F170D6" w:rsidRDefault="00025CED" w:rsidP="00501AA6">
            <w:pPr>
              <w:spacing w:before="0" w:after="0" w:line="240" w:lineRule="auto"/>
              <w:rPr>
                <w:sz w:val="24"/>
              </w:rPr>
            </w:pPr>
          </w:p>
        </w:tc>
      </w:tr>
    </w:tbl>
    <w:p w14:paraId="7C3D5F50" w14:textId="77777777" w:rsidR="00025CED" w:rsidRPr="00F170D6" w:rsidRDefault="00025CED" w:rsidP="00025CED"/>
    <w:p w14:paraId="597E71BA" w14:textId="77777777" w:rsidR="00025CED" w:rsidRPr="00F170D6" w:rsidRDefault="00025CED" w:rsidP="00025CED"/>
    <w:p w14:paraId="62DDDB8A" w14:textId="77777777" w:rsidR="00025CED" w:rsidRPr="00F170D6" w:rsidRDefault="00025CED" w:rsidP="00025CED"/>
    <w:p w14:paraId="110D9109" w14:textId="1E111775" w:rsidR="51EDD6BC" w:rsidRDefault="00E04E62" w:rsidP="00E04E62">
      <w:pPr>
        <w:pStyle w:val="Heading3"/>
      </w:pPr>
      <w:r>
        <w:t>Task 5</w:t>
      </w:r>
    </w:p>
    <w:p w14:paraId="42EE59F2" w14:textId="0AFD0BA6" w:rsidR="00BB4E08" w:rsidRPr="00BB4E08" w:rsidRDefault="74D08376" w:rsidP="00BB4E08">
      <w:pPr>
        <w:rPr>
          <w:rFonts w:ascii="Times New Roman" w:hAnsi="Times New Roman" w:cs="Times New Roman"/>
          <w:sz w:val="24"/>
          <w:szCs w:val="24"/>
        </w:rPr>
      </w:pPr>
      <w:r w:rsidRPr="74D08376">
        <w:rPr>
          <w:rFonts w:ascii="Times New Roman" w:hAnsi="Times New Roman" w:cs="Times New Roman"/>
          <w:sz w:val="24"/>
          <w:szCs w:val="24"/>
        </w:rPr>
        <w:t>See Linked File:</w:t>
      </w:r>
      <w:r w:rsidR="00BB4E08" w:rsidRPr="00BB4E08">
        <w:t xml:space="preserve"> </w:t>
      </w:r>
      <w:hyperlink r:id="rId16" w:history="1">
        <w:r w:rsidR="00BB4E08" w:rsidRPr="00BB4E08">
          <w:rPr>
            <w:rStyle w:val="Hyperlink"/>
            <w:rFonts w:asciiTheme="majorBidi" w:hAnsiTheme="majorBidi" w:cstheme="majorBidi"/>
            <w:sz w:val="24"/>
            <w:szCs w:val="24"/>
          </w:rPr>
          <w:t>Thompson Cycles Activity Diagram</w:t>
        </w:r>
      </w:hyperlink>
      <w:r w:rsidR="00BB4E08">
        <w:t xml:space="preserve"> </w:t>
      </w:r>
      <w:r w:rsidRPr="74D08376">
        <w:rPr>
          <w:rFonts w:ascii="Times New Roman" w:hAnsi="Times New Roman" w:cs="Times New Roman"/>
          <w:sz w:val="24"/>
          <w:szCs w:val="24"/>
        </w:rPr>
        <w:t>Kindly zoom to about 200%.</w:t>
      </w:r>
    </w:p>
    <w:p w14:paraId="3242069F" w14:textId="77777777" w:rsidR="51EDD6BC" w:rsidRPr="00BB4E08" w:rsidRDefault="51EDD6BC" w:rsidP="00BB4E08"/>
    <w:p w14:paraId="772A57D2" w14:textId="77777777" w:rsidR="51EDD6BC" w:rsidRDefault="51EDD6BC" w:rsidP="00BB4E08"/>
    <w:p w14:paraId="34EE3B9D" w14:textId="71DABC99" w:rsidR="51EDD6BC" w:rsidRDefault="0008067A" w:rsidP="0008067A">
      <w:pPr>
        <w:pStyle w:val="Heading3"/>
      </w:pPr>
      <w:r>
        <w:t>Task 6</w:t>
      </w:r>
    </w:p>
    <w:p w14:paraId="2A10EED4" w14:textId="3F39EB15" w:rsidR="00124A2F" w:rsidRPr="00BB4E08" w:rsidRDefault="7EC54961" w:rsidP="00124A2F">
      <w:pPr>
        <w:rPr>
          <w:rFonts w:ascii="Times New Roman" w:hAnsi="Times New Roman" w:cs="Times New Roman"/>
          <w:sz w:val="24"/>
          <w:szCs w:val="24"/>
        </w:rPr>
      </w:pPr>
      <w:r w:rsidRPr="7EC54961">
        <w:rPr>
          <w:rFonts w:ascii="Times New Roman" w:hAnsi="Times New Roman" w:cs="Times New Roman"/>
          <w:sz w:val="24"/>
          <w:szCs w:val="24"/>
        </w:rPr>
        <w:t xml:space="preserve">See Linked File: </w:t>
      </w:r>
      <w:hyperlink r:id="rId17">
        <w:r w:rsidRPr="7EC54961">
          <w:rPr>
            <w:rStyle w:val="Hyperlink"/>
            <w:rFonts w:ascii="Times New Roman" w:hAnsi="Times New Roman" w:cs="Times New Roman"/>
            <w:sz w:val="24"/>
            <w:szCs w:val="24"/>
          </w:rPr>
          <w:t>Thompson Cycles Class Diagram</w:t>
        </w:r>
      </w:hyperlink>
      <w:r w:rsidRPr="7EC54961">
        <w:rPr>
          <w:rFonts w:ascii="Times New Roman" w:hAnsi="Times New Roman" w:cs="Times New Roman"/>
          <w:sz w:val="24"/>
          <w:szCs w:val="24"/>
        </w:rPr>
        <w:t xml:space="preserve"> Kindly zoom to about 200%.</w:t>
      </w:r>
    </w:p>
    <w:p w14:paraId="783DA096" w14:textId="28B49388" w:rsidR="51EDD6BC" w:rsidRDefault="51EDD6BC" w:rsidP="51EDD6BC">
      <w:pPr>
        <w:shd w:val="clear" w:color="auto" w:fill="FFFFFF" w:themeFill="background1"/>
        <w:spacing w:after="0" w:line="240" w:lineRule="auto"/>
        <w:rPr>
          <w:rFonts w:asciiTheme="majorBidi" w:eastAsia="Times New Roman" w:hAnsiTheme="majorBidi" w:cstheme="majorBidi"/>
          <w:sz w:val="25"/>
          <w:szCs w:val="25"/>
        </w:rPr>
      </w:pPr>
    </w:p>
    <w:p w14:paraId="6D8913C2" w14:textId="3D3583AC" w:rsidR="5D05ADE5" w:rsidRDefault="5D05ADE5" w:rsidP="5D05ADE5">
      <w:pPr>
        <w:shd w:val="clear" w:color="auto" w:fill="FFFFFF" w:themeFill="background1"/>
        <w:spacing w:after="0" w:line="240" w:lineRule="auto"/>
        <w:rPr>
          <w:rFonts w:asciiTheme="majorBidi" w:eastAsia="Times New Roman" w:hAnsiTheme="majorBidi" w:cstheme="majorBidi"/>
          <w:sz w:val="25"/>
          <w:szCs w:val="25"/>
        </w:rPr>
      </w:pPr>
    </w:p>
    <w:p w14:paraId="7E78E950" w14:textId="1473DC87" w:rsidR="5D05ADE5" w:rsidRDefault="5D05ADE5" w:rsidP="5D05ADE5">
      <w:pPr>
        <w:shd w:val="clear" w:color="auto" w:fill="FFFFFF" w:themeFill="background1"/>
        <w:spacing w:after="0" w:line="240" w:lineRule="auto"/>
        <w:rPr>
          <w:rFonts w:asciiTheme="majorBidi" w:eastAsia="Times New Roman" w:hAnsiTheme="majorBidi" w:cstheme="majorBidi"/>
          <w:sz w:val="25"/>
          <w:szCs w:val="25"/>
        </w:rPr>
      </w:pPr>
    </w:p>
    <w:p w14:paraId="1EADEA35" w14:textId="527C9286" w:rsidR="5D05ADE5" w:rsidRPr="00124A2F" w:rsidRDefault="5D05ADE5" w:rsidP="00124A2F">
      <w:pPr>
        <w:pStyle w:val="Heading1"/>
        <w:rPr>
          <w:sz w:val="28"/>
          <w:szCs w:val="28"/>
        </w:rPr>
      </w:pPr>
      <w:r w:rsidRPr="00124A2F">
        <w:rPr>
          <w:sz w:val="28"/>
          <w:szCs w:val="28"/>
        </w:rPr>
        <w:t>Class Descriptions</w:t>
      </w:r>
    </w:p>
    <w:p w14:paraId="39526688" w14:textId="6C6E2631" w:rsidR="5D05ADE5" w:rsidRDefault="5D05ADE5" w:rsidP="0000653D">
      <w:pPr>
        <w:pStyle w:val="Heading2"/>
      </w:pPr>
      <w:r w:rsidRPr="5D05ADE5">
        <w:t xml:space="preserve">1) </w:t>
      </w:r>
      <w:r w:rsidR="001F7E52">
        <w:t>WEB USER</w:t>
      </w:r>
      <w:r w:rsidR="00B05F15">
        <w:t xml:space="preserve"> (SUPERCLASS)</w:t>
      </w:r>
    </w:p>
    <w:p w14:paraId="4E736B37" w14:textId="77777777" w:rsidR="0076556F" w:rsidRDefault="0076556F" w:rsidP="00E47361">
      <w:pPr>
        <w:pStyle w:val="NormalWeb"/>
        <w:spacing w:before="0" w:beforeAutospacing="0" w:after="0" w:afterAutospacing="0" w:line="0" w:lineRule="atLeast"/>
      </w:pPr>
    </w:p>
    <w:p w14:paraId="1F915411" w14:textId="77777777" w:rsidR="003A4300" w:rsidRDefault="005E2E25" w:rsidP="00E47361">
      <w:pPr>
        <w:pStyle w:val="NormalWeb"/>
        <w:spacing w:before="0" w:beforeAutospacing="0" w:after="0" w:afterAutospacing="0" w:line="0" w:lineRule="atLeast"/>
      </w:pPr>
      <w:r>
        <w:t>Th</w:t>
      </w:r>
      <w:r w:rsidR="00B43CE4">
        <w:t>e Web User</w:t>
      </w:r>
      <w:r w:rsidR="005F48E9">
        <w:t xml:space="preserve"> </w:t>
      </w:r>
      <w:r>
        <w:t>Superclass</w:t>
      </w:r>
      <w:r w:rsidR="005F48E9">
        <w:t xml:space="preserve"> is </w:t>
      </w:r>
      <w:r w:rsidR="003027B6">
        <w:t xml:space="preserve">initiated </w:t>
      </w:r>
      <w:r w:rsidR="005F48E9">
        <w:t>when the ThompsonCycles.a</w:t>
      </w:r>
      <w:r w:rsidR="002757EE">
        <w:t xml:space="preserve">spx Web Page is loaded. </w:t>
      </w:r>
    </w:p>
    <w:p w14:paraId="72C133FE" w14:textId="77777777" w:rsidR="003A4300" w:rsidRDefault="003A4300" w:rsidP="00E47361">
      <w:pPr>
        <w:pStyle w:val="NormalWeb"/>
        <w:spacing w:before="0" w:beforeAutospacing="0" w:after="0" w:afterAutospacing="0" w:line="0" w:lineRule="atLeast"/>
      </w:pPr>
    </w:p>
    <w:p w14:paraId="76E0B673" w14:textId="01D0F053" w:rsidR="00E47361" w:rsidRPr="00386A02" w:rsidRDefault="002757EE" w:rsidP="00E47361">
      <w:pPr>
        <w:pStyle w:val="NormalWeb"/>
        <w:spacing w:before="0" w:beforeAutospacing="0" w:after="0" w:afterAutospacing="0" w:line="0" w:lineRule="atLeast"/>
        <w:rPr>
          <w:color w:val="385623" w:themeColor="accent6" w:themeShade="80"/>
        </w:rPr>
      </w:pPr>
      <w:r>
        <w:t xml:space="preserve">The object contains methods that enable a </w:t>
      </w:r>
      <w:r w:rsidR="008C15BF">
        <w:t>web user</w:t>
      </w:r>
      <w:r w:rsidR="004733F6">
        <w:t xml:space="preserve"> </w:t>
      </w:r>
      <w:r w:rsidR="00652E1D">
        <w:t xml:space="preserve">to </w:t>
      </w:r>
      <w:r w:rsidR="007927F0">
        <w:t xml:space="preserve">navigate to the </w:t>
      </w:r>
      <w:r w:rsidR="00195413">
        <w:t>c</w:t>
      </w:r>
      <w:r w:rsidR="007927F0">
        <w:t>atalogue</w:t>
      </w:r>
      <w:r w:rsidR="00CE2E1D">
        <w:t>, browse ads</w:t>
      </w:r>
      <w:r w:rsidR="00610140">
        <w:t xml:space="preserve"> and </w:t>
      </w:r>
      <w:r w:rsidR="00330AA1">
        <w:t xml:space="preserve">view items displayed on the home page via the </w:t>
      </w:r>
      <w:proofErr w:type="spellStart"/>
      <w:r w:rsidR="00E47361" w:rsidRPr="00386A02">
        <w:rPr>
          <w:color w:val="385623" w:themeColor="accent6" w:themeShade="80"/>
        </w:rPr>
        <w:t>browseCatalogue</w:t>
      </w:r>
      <w:proofErr w:type="spellEnd"/>
      <w:r w:rsidR="00E47361" w:rsidRPr="00386A02">
        <w:rPr>
          <w:color w:val="385623" w:themeColor="accent6" w:themeShade="80"/>
        </w:rPr>
        <w:t>(</w:t>
      </w:r>
      <w:proofErr w:type="gramStart"/>
      <w:r w:rsidR="00E47361" w:rsidRPr="00386A02">
        <w:rPr>
          <w:color w:val="385623" w:themeColor="accent6" w:themeShade="80"/>
        </w:rPr>
        <w:t>),</w:t>
      </w:r>
      <w:proofErr w:type="spellStart"/>
      <w:r w:rsidR="00E47361" w:rsidRPr="00386A02">
        <w:rPr>
          <w:color w:val="385623" w:themeColor="accent6" w:themeShade="80"/>
        </w:rPr>
        <w:t>viewAds</w:t>
      </w:r>
      <w:proofErr w:type="spellEnd"/>
      <w:proofErr w:type="gramEnd"/>
      <w:r w:rsidR="00E47361" w:rsidRPr="00386A02">
        <w:rPr>
          <w:color w:val="385623" w:themeColor="accent6" w:themeShade="80"/>
        </w:rPr>
        <w:t>()</w:t>
      </w:r>
    </w:p>
    <w:p w14:paraId="224D157A" w14:textId="78F491EE" w:rsidR="00E47361" w:rsidRDefault="00E47361" w:rsidP="00E47361">
      <w:pPr>
        <w:pStyle w:val="NormalWeb"/>
        <w:spacing w:before="0" w:beforeAutospacing="0" w:after="0" w:afterAutospacing="0" w:line="0" w:lineRule="atLeast"/>
        <w:rPr>
          <w:color w:val="385623" w:themeColor="accent6" w:themeShade="80"/>
        </w:rPr>
      </w:pPr>
      <w:r w:rsidRPr="00386A02">
        <w:rPr>
          <w:color w:val="385623" w:themeColor="accent6" w:themeShade="80"/>
        </w:rPr>
        <w:t xml:space="preserve"> </w:t>
      </w:r>
      <w:proofErr w:type="spellStart"/>
      <w:proofErr w:type="gramStart"/>
      <w:r w:rsidRPr="00386A02">
        <w:rPr>
          <w:color w:val="385623" w:themeColor="accent6" w:themeShade="80"/>
        </w:rPr>
        <w:t>viewItemDetails</w:t>
      </w:r>
      <w:proofErr w:type="spellEnd"/>
      <w:r w:rsidRPr="00386A02">
        <w:rPr>
          <w:color w:val="385623" w:themeColor="accent6" w:themeShade="80"/>
        </w:rPr>
        <w:t>(</w:t>
      </w:r>
      <w:proofErr w:type="gramEnd"/>
      <w:r w:rsidRPr="00386A02">
        <w:rPr>
          <w:color w:val="385623" w:themeColor="accent6" w:themeShade="80"/>
        </w:rPr>
        <w:t>)</w:t>
      </w:r>
      <w:r w:rsidR="00386A02">
        <w:rPr>
          <w:color w:val="385623" w:themeColor="accent6" w:themeShade="80"/>
        </w:rPr>
        <w:t xml:space="preserve"> respectively.</w:t>
      </w:r>
    </w:p>
    <w:p w14:paraId="598F3EA3" w14:textId="77777777" w:rsidR="003A4300" w:rsidRDefault="003A4300" w:rsidP="00E47361">
      <w:pPr>
        <w:pStyle w:val="NormalWeb"/>
        <w:spacing w:before="0" w:beforeAutospacing="0" w:after="0" w:afterAutospacing="0" w:line="0" w:lineRule="atLeast"/>
        <w:rPr>
          <w:color w:val="385623" w:themeColor="accent6" w:themeShade="80"/>
        </w:rPr>
      </w:pPr>
    </w:p>
    <w:p w14:paraId="5CA99514" w14:textId="25924B6C" w:rsidR="00386A02" w:rsidRDefault="0098013D" w:rsidP="00E47361">
      <w:pPr>
        <w:pStyle w:val="NormalWeb"/>
        <w:spacing w:before="0" w:beforeAutospacing="0" w:after="0" w:afterAutospacing="0" w:line="0" w:lineRule="atLeast"/>
        <w:rPr>
          <w:color w:val="000000"/>
        </w:rPr>
      </w:pPr>
      <w:r>
        <w:t xml:space="preserve">Similarly, the User </w:t>
      </w:r>
      <w:r w:rsidR="002E671F">
        <w:t xml:space="preserve">invokes </w:t>
      </w:r>
      <w:r w:rsidR="002E671F" w:rsidRPr="0076556F">
        <w:t xml:space="preserve">the </w:t>
      </w:r>
      <w:proofErr w:type="spellStart"/>
      <w:proofErr w:type="gramStart"/>
      <w:r w:rsidR="007F6397" w:rsidRPr="0076556F">
        <w:rPr>
          <w:color w:val="385623" w:themeColor="accent6" w:themeShade="80"/>
        </w:rPr>
        <w:t>searchItems</w:t>
      </w:r>
      <w:proofErr w:type="spellEnd"/>
      <w:r w:rsidR="007F6397" w:rsidRPr="0076556F">
        <w:rPr>
          <w:color w:val="385623" w:themeColor="accent6" w:themeShade="80"/>
        </w:rPr>
        <w:t>(</w:t>
      </w:r>
      <w:proofErr w:type="gramEnd"/>
      <w:r w:rsidR="007F6397" w:rsidRPr="0076556F">
        <w:rPr>
          <w:color w:val="385623" w:themeColor="accent6" w:themeShade="80"/>
        </w:rPr>
        <w:t xml:space="preserve">) </w:t>
      </w:r>
      <w:r w:rsidR="007F6397" w:rsidRPr="0076556F">
        <w:rPr>
          <w:color w:val="000000"/>
        </w:rPr>
        <w:t>f</w:t>
      </w:r>
      <w:r w:rsidR="00B531D2">
        <w:rPr>
          <w:color w:val="000000"/>
        </w:rPr>
        <w:t>ro</w:t>
      </w:r>
      <w:r w:rsidR="007F6397" w:rsidRPr="0076556F">
        <w:rPr>
          <w:color w:val="000000"/>
        </w:rPr>
        <w:t xml:space="preserve">m the Home </w:t>
      </w:r>
      <w:r w:rsidR="00B531D2">
        <w:rPr>
          <w:color w:val="000000"/>
        </w:rPr>
        <w:t>P</w:t>
      </w:r>
      <w:r w:rsidR="007F6397" w:rsidRPr="0076556F">
        <w:rPr>
          <w:color w:val="000000"/>
        </w:rPr>
        <w:t>age by entering any</w:t>
      </w:r>
      <w:r w:rsidR="0076556F">
        <w:rPr>
          <w:color w:val="000000"/>
        </w:rPr>
        <w:t xml:space="preserve"> </w:t>
      </w:r>
      <w:r w:rsidR="001D0F8D" w:rsidRPr="0076556F">
        <w:rPr>
          <w:color w:val="000000"/>
        </w:rPr>
        <w:t xml:space="preserve">string value </w:t>
      </w:r>
      <w:r w:rsidR="003976B0" w:rsidRPr="0076556F">
        <w:rPr>
          <w:color w:val="000000"/>
        </w:rPr>
        <w:t>on the search bar. A Place Holder</w:t>
      </w:r>
      <w:r w:rsidR="0076556F" w:rsidRPr="0076556F">
        <w:rPr>
          <w:color w:val="000000"/>
        </w:rPr>
        <w:t xml:space="preserve"> should be utilized to show the user to utilize the </w:t>
      </w:r>
      <w:r w:rsidR="003A4300" w:rsidRPr="0076556F">
        <w:rPr>
          <w:color w:val="000000"/>
        </w:rPr>
        <w:t>Search Bar</w:t>
      </w:r>
      <w:r w:rsidR="003A4300">
        <w:rPr>
          <w:color w:val="000000"/>
        </w:rPr>
        <w:t>.</w:t>
      </w:r>
    </w:p>
    <w:p w14:paraId="394A8C07" w14:textId="45109CAE" w:rsidR="0076556F" w:rsidRPr="00721F75" w:rsidRDefault="00795068" w:rsidP="00E47361">
      <w:pPr>
        <w:pStyle w:val="NormalWeb"/>
        <w:spacing w:before="0" w:beforeAutospacing="0" w:after="0" w:afterAutospacing="0" w:line="0" w:lineRule="atLeast"/>
      </w:pPr>
      <w:r>
        <w:rPr>
          <w:color w:val="000000"/>
        </w:rPr>
        <w:t xml:space="preserve">From the </w:t>
      </w:r>
      <w:r w:rsidR="00ED5A6D">
        <w:rPr>
          <w:color w:val="000000"/>
        </w:rPr>
        <w:t>Home Page</w:t>
      </w:r>
      <w:r w:rsidR="00ED5A6D" w:rsidRPr="00721F75">
        <w:t xml:space="preserve">, the </w:t>
      </w:r>
      <w:proofErr w:type="spellStart"/>
      <w:proofErr w:type="gramStart"/>
      <w:r w:rsidR="00E26B59" w:rsidRPr="00721F75">
        <w:rPr>
          <w:color w:val="385623" w:themeColor="accent6" w:themeShade="80"/>
        </w:rPr>
        <w:t>createProfile</w:t>
      </w:r>
      <w:proofErr w:type="spellEnd"/>
      <w:r w:rsidR="00E26B59" w:rsidRPr="00721F75">
        <w:rPr>
          <w:color w:val="385623" w:themeColor="accent6" w:themeShade="80"/>
        </w:rPr>
        <w:t>(</w:t>
      </w:r>
      <w:proofErr w:type="gramEnd"/>
      <w:r w:rsidR="00E26B59" w:rsidRPr="00721F75">
        <w:rPr>
          <w:color w:val="385623" w:themeColor="accent6" w:themeShade="80"/>
        </w:rPr>
        <w:t xml:space="preserve">) </w:t>
      </w:r>
      <w:r w:rsidR="00E26B59" w:rsidRPr="00721F75">
        <w:t>Meth</w:t>
      </w:r>
      <w:r w:rsidR="009F7B82" w:rsidRPr="00721F75">
        <w:t xml:space="preserve">od is called when the user clicks on the </w:t>
      </w:r>
      <w:r w:rsidR="00A26465">
        <w:t>“</w:t>
      </w:r>
      <w:r w:rsidR="009F7B82" w:rsidRPr="00721F75">
        <w:t>Sign</w:t>
      </w:r>
      <w:r w:rsidR="000155FC">
        <w:t>-</w:t>
      </w:r>
      <w:r w:rsidR="009F7B82" w:rsidRPr="00721F75">
        <w:t>up</w:t>
      </w:r>
      <w:r w:rsidR="00A26465">
        <w:t>”</w:t>
      </w:r>
      <w:r w:rsidR="009F7B82" w:rsidRPr="00721F75">
        <w:t xml:space="preserve"> button</w:t>
      </w:r>
    </w:p>
    <w:p w14:paraId="10D1E087" w14:textId="59679CA7" w:rsidR="009F7B82" w:rsidRDefault="009F7B82" w:rsidP="004B3993">
      <w:pPr>
        <w:pStyle w:val="NormalWeb"/>
        <w:spacing w:before="0" w:beforeAutospacing="0" w:after="0" w:afterAutospacing="0" w:line="0" w:lineRule="atLeast"/>
      </w:pPr>
      <w:r w:rsidRPr="00721F75">
        <w:t>The Web</w:t>
      </w:r>
      <w:r w:rsidR="00A64C80">
        <w:t xml:space="preserve"> U</w:t>
      </w:r>
      <w:r w:rsidR="00380FA1" w:rsidRPr="00721F75">
        <w:t xml:space="preserve">ser is also </w:t>
      </w:r>
      <w:r w:rsidR="001A486A" w:rsidRPr="00721F75">
        <w:t xml:space="preserve">enabled to add items to the cart </w:t>
      </w:r>
      <w:r w:rsidR="00863E1F">
        <w:t xml:space="preserve">from the </w:t>
      </w:r>
      <w:r w:rsidR="00D503B3">
        <w:t>BrowseC</w:t>
      </w:r>
      <w:r w:rsidR="00D503B3" w:rsidRPr="00F84E6F">
        <w:t>atalog</w:t>
      </w:r>
      <w:r w:rsidR="004B3993" w:rsidRPr="00F84E6F">
        <w:t>ue.aspx viewAds</w:t>
      </w:r>
      <w:r w:rsidR="00F84E6F" w:rsidRPr="00F84E6F">
        <w:t>.aspx</w:t>
      </w:r>
      <w:r w:rsidR="004B3993" w:rsidRPr="00F84E6F">
        <w:t>, viewItemDetails</w:t>
      </w:r>
      <w:r w:rsidR="00F84E6F" w:rsidRPr="00F84E6F">
        <w:t>.aspx</w:t>
      </w:r>
      <w:r w:rsidR="004B3993" w:rsidRPr="00F84E6F">
        <w:t xml:space="preserve"> </w:t>
      </w:r>
      <w:r w:rsidR="004B3993">
        <w:t xml:space="preserve">Web Pages </w:t>
      </w:r>
      <w:r w:rsidR="000429C1" w:rsidRPr="00721F75">
        <w:t xml:space="preserve">but </w:t>
      </w:r>
      <w:proofErr w:type="spellStart"/>
      <w:r w:rsidR="00B531D2">
        <w:t>diss</w:t>
      </w:r>
      <w:r w:rsidR="000429C1" w:rsidRPr="00721F75">
        <w:t>allowed</w:t>
      </w:r>
      <w:proofErr w:type="spellEnd"/>
      <w:r w:rsidR="000429C1" w:rsidRPr="00721F75">
        <w:t xml:space="preserve"> to</w:t>
      </w:r>
      <w:r w:rsidR="00ED28B8" w:rsidRPr="00721F75">
        <w:t xml:space="preserve"> proceed to </w:t>
      </w:r>
      <w:r w:rsidR="00B80FE8">
        <w:t>p</w:t>
      </w:r>
      <w:r w:rsidR="003A4300" w:rsidRPr="00721F75">
        <w:t xml:space="preserve">lace </w:t>
      </w:r>
      <w:r w:rsidR="003A4300">
        <w:t>a</w:t>
      </w:r>
      <w:r w:rsidR="00FA4032">
        <w:t>n</w:t>
      </w:r>
      <w:r w:rsidR="003A4300" w:rsidRPr="00721F75">
        <w:t xml:space="preserve"> </w:t>
      </w:r>
      <w:r w:rsidR="00B80FE8">
        <w:t>o</w:t>
      </w:r>
      <w:r w:rsidR="003A4300" w:rsidRPr="00721F75">
        <w:t>rder</w:t>
      </w:r>
      <w:r w:rsidR="00BF7A2F" w:rsidRPr="00721F75">
        <w:t xml:space="preserve"> and proceed to </w:t>
      </w:r>
      <w:r w:rsidR="00B80FE8">
        <w:t>c</w:t>
      </w:r>
      <w:r w:rsidR="003A4300">
        <w:t>heckout.</w:t>
      </w:r>
    </w:p>
    <w:p w14:paraId="03BD8085" w14:textId="332DAD23" w:rsidR="00392DED" w:rsidRDefault="00392DED" w:rsidP="004B3993">
      <w:pPr>
        <w:pStyle w:val="NormalWeb"/>
        <w:spacing w:before="0" w:beforeAutospacing="0" w:after="0" w:afterAutospacing="0" w:line="0" w:lineRule="atLeast"/>
      </w:pPr>
    </w:p>
    <w:p w14:paraId="0EE76911" w14:textId="14BC7D11" w:rsidR="00B601DC" w:rsidRPr="001A40DA" w:rsidRDefault="00887543" w:rsidP="001A40DA">
      <w:pPr>
        <w:pStyle w:val="NormalWeb"/>
        <w:spacing w:before="0" w:beforeAutospacing="0" w:after="0" w:afterAutospacing="0" w:line="0" w:lineRule="atLeast"/>
        <w:rPr>
          <w:color w:val="385623"/>
        </w:rPr>
      </w:pPr>
      <w:r>
        <w:t>When User clicks the Checkout button, a pro</w:t>
      </w:r>
      <w:r w:rsidR="008E1D85">
        <w:t xml:space="preserve">mpt must be displayed with a link to the </w:t>
      </w:r>
      <w:r w:rsidR="0039552C">
        <w:t xml:space="preserve">“profile form </w:t>
      </w:r>
      <w:proofErr w:type="gramStart"/>
      <w:r w:rsidR="0039552C">
        <w:t>page</w:t>
      </w:r>
      <w:r w:rsidR="7EC54961">
        <w:t>”</w:t>
      </w:r>
      <w:r w:rsidR="00362DDA">
        <w:t>--</w:t>
      </w:r>
      <w:proofErr w:type="gramEnd"/>
      <w:r w:rsidR="7EC54961">
        <w:t xml:space="preserve"> or log in portal for registered Users</w:t>
      </w:r>
      <w:r w:rsidR="00362DDA">
        <w:t xml:space="preserve"> --</w:t>
      </w:r>
      <w:r w:rsidR="0039552C">
        <w:t xml:space="preserve"> returning the </w:t>
      </w:r>
      <w:r w:rsidR="7EC54961">
        <w:t xml:space="preserve">web user to the </w:t>
      </w:r>
      <w:r w:rsidR="00741FFA">
        <w:t xml:space="preserve">checkout page immediately </w:t>
      </w:r>
      <w:r w:rsidR="00AE7F4A">
        <w:t>profile creation is completed!</w:t>
      </w:r>
    </w:p>
    <w:p w14:paraId="30C0BE61" w14:textId="77777777" w:rsidR="00B601DC" w:rsidRDefault="00B601DC" w:rsidP="00B601DC">
      <w:pPr>
        <w:pStyle w:val="Heading3"/>
      </w:pPr>
      <w:r>
        <w:t>A. Registered User (subclass)</w:t>
      </w:r>
    </w:p>
    <w:p w14:paraId="17F518AF" w14:textId="77777777" w:rsidR="00B601DC" w:rsidRDefault="00B601DC" w:rsidP="00435161"/>
    <w:p w14:paraId="31037D39" w14:textId="57D70711" w:rsidR="00B05F15" w:rsidRDefault="00EA3100">
      <w:pPr>
        <w:rPr>
          <w:rFonts w:ascii="Times New Roman" w:hAnsi="Times New Roman" w:cs="Times New Roman"/>
          <w:sz w:val="24"/>
          <w:szCs w:val="24"/>
        </w:rPr>
      </w:pPr>
      <w:r w:rsidRPr="00EC7B7A">
        <w:rPr>
          <w:rFonts w:ascii="Times New Roman" w:hAnsi="Times New Roman" w:cs="Times New Roman"/>
          <w:i/>
          <w:iCs/>
          <w:sz w:val="24"/>
          <w:szCs w:val="24"/>
        </w:rPr>
        <w:t>Purpose</w:t>
      </w:r>
      <w:r w:rsidR="006526B3" w:rsidRPr="00EC7B7A">
        <w:rPr>
          <w:rFonts w:ascii="Times New Roman" w:hAnsi="Times New Roman" w:cs="Times New Roman"/>
          <w:i/>
          <w:iCs/>
          <w:sz w:val="24"/>
          <w:szCs w:val="24"/>
        </w:rPr>
        <w:t>:</w:t>
      </w:r>
      <w:r w:rsidR="00FC25ED">
        <w:rPr>
          <w:rFonts w:ascii="Times New Roman" w:hAnsi="Times New Roman" w:cs="Times New Roman"/>
          <w:sz w:val="24"/>
          <w:szCs w:val="24"/>
        </w:rPr>
        <w:t xml:space="preserve"> This Class gives the</w:t>
      </w:r>
      <w:r w:rsidR="00A341A0">
        <w:rPr>
          <w:rFonts w:ascii="Times New Roman" w:hAnsi="Times New Roman" w:cs="Times New Roman"/>
          <w:sz w:val="24"/>
          <w:szCs w:val="24"/>
        </w:rPr>
        <w:t xml:space="preserve"> registered</w:t>
      </w:r>
      <w:r w:rsidR="00FC25ED">
        <w:rPr>
          <w:rFonts w:ascii="Times New Roman" w:hAnsi="Times New Roman" w:cs="Times New Roman"/>
          <w:sz w:val="24"/>
          <w:szCs w:val="24"/>
        </w:rPr>
        <w:t xml:space="preserve"> user the needed functionality to </w:t>
      </w:r>
      <w:r w:rsidR="00A341A0">
        <w:rPr>
          <w:rFonts w:ascii="Times New Roman" w:hAnsi="Times New Roman" w:cs="Times New Roman"/>
          <w:sz w:val="24"/>
          <w:szCs w:val="24"/>
        </w:rPr>
        <w:t>access all the functionalities served to the user by the Thompson Cycles firm.</w:t>
      </w:r>
    </w:p>
    <w:p w14:paraId="16E48F85" w14:textId="77777777" w:rsidR="0054094D" w:rsidRPr="00EC7B7A" w:rsidRDefault="00EA3100">
      <w:pPr>
        <w:rPr>
          <w:rFonts w:ascii="Times New Roman" w:hAnsi="Times New Roman" w:cs="Times New Roman"/>
          <w:i/>
          <w:iCs/>
          <w:sz w:val="24"/>
          <w:szCs w:val="24"/>
        </w:rPr>
      </w:pPr>
      <w:r w:rsidRPr="00EC7B7A">
        <w:rPr>
          <w:rFonts w:ascii="Times New Roman" w:hAnsi="Times New Roman" w:cs="Times New Roman"/>
          <w:i/>
          <w:iCs/>
          <w:sz w:val="24"/>
          <w:szCs w:val="24"/>
        </w:rPr>
        <w:t>Precondition</w:t>
      </w:r>
      <w:r w:rsidR="006526B3" w:rsidRPr="00EC7B7A">
        <w:rPr>
          <w:rFonts w:ascii="Times New Roman" w:hAnsi="Times New Roman" w:cs="Times New Roman"/>
          <w:i/>
          <w:iCs/>
          <w:sz w:val="24"/>
          <w:szCs w:val="24"/>
        </w:rPr>
        <w:t>:</w:t>
      </w:r>
      <w:r w:rsidR="001824EC" w:rsidRPr="00EC7B7A">
        <w:rPr>
          <w:rFonts w:ascii="Times New Roman" w:hAnsi="Times New Roman" w:cs="Times New Roman"/>
          <w:i/>
          <w:iCs/>
          <w:sz w:val="24"/>
          <w:szCs w:val="24"/>
        </w:rPr>
        <w:t xml:space="preserve"> </w:t>
      </w:r>
    </w:p>
    <w:p w14:paraId="4BDE9DE2" w14:textId="1778F891" w:rsidR="00EA3100" w:rsidRDefault="001824EC">
      <w:pPr>
        <w:rPr>
          <w:rFonts w:ascii="Times New Roman" w:hAnsi="Times New Roman" w:cs="Times New Roman"/>
          <w:sz w:val="24"/>
          <w:szCs w:val="24"/>
        </w:rPr>
      </w:pPr>
      <w:r>
        <w:rPr>
          <w:rFonts w:ascii="Times New Roman" w:hAnsi="Times New Roman" w:cs="Times New Roman"/>
          <w:sz w:val="24"/>
          <w:szCs w:val="24"/>
        </w:rPr>
        <w:t xml:space="preserve">Complete registration </w:t>
      </w:r>
      <w:r w:rsidR="00B02185">
        <w:rPr>
          <w:rFonts w:ascii="Times New Roman" w:hAnsi="Times New Roman" w:cs="Times New Roman"/>
          <w:sz w:val="24"/>
          <w:szCs w:val="24"/>
        </w:rPr>
        <w:t xml:space="preserve">using the invocation of the </w:t>
      </w:r>
      <w:proofErr w:type="spellStart"/>
      <w:proofErr w:type="gramStart"/>
      <w:r w:rsidR="00B02185">
        <w:rPr>
          <w:rFonts w:ascii="Times New Roman" w:hAnsi="Times New Roman" w:cs="Times New Roman"/>
          <w:sz w:val="24"/>
          <w:szCs w:val="24"/>
        </w:rPr>
        <w:t>create</w:t>
      </w:r>
      <w:r w:rsidR="00481B89">
        <w:rPr>
          <w:rFonts w:ascii="Times New Roman" w:hAnsi="Times New Roman" w:cs="Times New Roman"/>
          <w:sz w:val="24"/>
          <w:szCs w:val="24"/>
        </w:rPr>
        <w:t>Profile</w:t>
      </w:r>
      <w:proofErr w:type="spellEnd"/>
      <w:r w:rsidR="00481B89">
        <w:rPr>
          <w:rFonts w:ascii="Times New Roman" w:hAnsi="Times New Roman" w:cs="Times New Roman"/>
          <w:sz w:val="24"/>
          <w:szCs w:val="24"/>
        </w:rPr>
        <w:t>(</w:t>
      </w:r>
      <w:proofErr w:type="gramEnd"/>
      <w:r w:rsidR="00481B89">
        <w:rPr>
          <w:rFonts w:ascii="Times New Roman" w:hAnsi="Times New Roman" w:cs="Times New Roman"/>
          <w:sz w:val="24"/>
          <w:szCs w:val="24"/>
        </w:rPr>
        <w:t>) Method.</w:t>
      </w:r>
    </w:p>
    <w:p w14:paraId="09EE567F" w14:textId="77777777" w:rsidR="0054094D" w:rsidRPr="00EC7B7A" w:rsidRDefault="006526B3">
      <w:pPr>
        <w:rPr>
          <w:rFonts w:ascii="Times New Roman" w:hAnsi="Times New Roman" w:cs="Times New Roman"/>
          <w:i/>
          <w:iCs/>
          <w:sz w:val="24"/>
          <w:szCs w:val="24"/>
        </w:rPr>
      </w:pPr>
      <w:r w:rsidRPr="00EC7B7A">
        <w:rPr>
          <w:rFonts w:ascii="Times New Roman" w:hAnsi="Times New Roman" w:cs="Times New Roman"/>
          <w:i/>
          <w:iCs/>
          <w:sz w:val="24"/>
          <w:szCs w:val="24"/>
        </w:rPr>
        <w:t>Input:</w:t>
      </w:r>
      <w:r w:rsidR="00481B89" w:rsidRPr="00EC7B7A">
        <w:rPr>
          <w:rFonts w:ascii="Times New Roman" w:hAnsi="Times New Roman" w:cs="Times New Roman"/>
          <w:i/>
          <w:iCs/>
          <w:sz w:val="24"/>
          <w:szCs w:val="24"/>
        </w:rPr>
        <w:t xml:space="preserve"> </w:t>
      </w:r>
    </w:p>
    <w:p w14:paraId="55F5964E" w14:textId="1587110D" w:rsidR="006526B3" w:rsidRDefault="000703EB" w:rsidP="0054094D">
      <w:pPr>
        <w:pStyle w:val="ListParagraph"/>
        <w:numPr>
          <w:ilvl w:val="0"/>
          <w:numId w:val="29"/>
        </w:numPr>
        <w:rPr>
          <w:rFonts w:ascii="Times New Roman" w:hAnsi="Times New Roman" w:cs="Times New Roman"/>
          <w:sz w:val="24"/>
          <w:szCs w:val="24"/>
        </w:rPr>
      </w:pPr>
      <w:proofErr w:type="spellStart"/>
      <w:r w:rsidRPr="0054094D">
        <w:rPr>
          <w:rFonts w:ascii="Times New Roman" w:hAnsi="Times New Roman" w:cs="Times New Roman"/>
          <w:sz w:val="24"/>
          <w:szCs w:val="24"/>
        </w:rPr>
        <w:t>a</w:t>
      </w:r>
      <w:r w:rsidR="00644DA4" w:rsidRPr="0054094D">
        <w:rPr>
          <w:rFonts w:ascii="Times New Roman" w:hAnsi="Times New Roman" w:cs="Times New Roman"/>
          <w:sz w:val="24"/>
          <w:szCs w:val="24"/>
        </w:rPr>
        <w:t>ddToCart</w:t>
      </w:r>
      <w:proofErr w:type="spellEnd"/>
      <w:r w:rsidR="00644DA4" w:rsidRPr="0054094D">
        <w:rPr>
          <w:rFonts w:ascii="Times New Roman" w:hAnsi="Times New Roman" w:cs="Times New Roman"/>
          <w:sz w:val="24"/>
          <w:szCs w:val="24"/>
        </w:rPr>
        <w:t xml:space="preserve"> Method to add to </w:t>
      </w:r>
      <w:r w:rsidR="000C7814" w:rsidRPr="0054094D">
        <w:rPr>
          <w:rFonts w:ascii="Times New Roman" w:hAnsi="Times New Roman" w:cs="Times New Roman"/>
          <w:sz w:val="24"/>
          <w:szCs w:val="24"/>
        </w:rPr>
        <w:t xml:space="preserve">Cart, </w:t>
      </w:r>
      <w:proofErr w:type="spellStart"/>
      <w:r w:rsidRPr="7EC54961">
        <w:rPr>
          <w:rFonts w:ascii="Times New Roman" w:hAnsi="Times New Roman" w:cs="Times New Roman"/>
          <w:color w:val="385623" w:themeColor="accent6" w:themeShade="80"/>
          <w:sz w:val="24"/>
          <w:szCs w:val="24"/>
        </w:rPr>
        <w:t>o</w:t>
      </w:r>
      <w:r w:rsidR="000C7814" w:rsidRPr="7EC54961">
        <w:rPr>
          <w:rFonts w:ascii="Times New Roman" w:hAnsi="Times New Roman" w:cs="Times New Roman"/>
          <w:color w:val="385623" w:themeColor="accent6" w:themeShade="80"/>
          <w:sz w:val="24"/>
          <w:szCs w:val="24"/>
        </w:rPr>
        <w:t>rderSummary</w:t>
      </w:r>
      <w:proofErr w:type="spellEnd"/>
      <w:r w:rsidR="000C7814" w:rsidRPr="7EC54961">
        <w:rPr>
          <w:rFonts w:ascii="Times New Roman" w:hAnsi="Times New Roman" w:cs="Times New Roman"/>
          <w:color w:val="385623" w:themeColor="accent6" w:themeShade="80"/>
          <w:sz w:val="24"/>
          <w:szCs w:val="24"/>
        </w:rPr>
        <w:t xml:space="preserve"> </w:t>
      </w:r>
      <w:r w:rsidR="000C7814" w:rsidRPr="0054094D">
        <w:rPr>
          <w:rFonts w:ascii="Times New Roman" w:hAnsi="Times New Roman" w:cs="Times New Roman"/>
          <w:sz w:val="24"/>
          <w:szCs w:val="24"/>
        </w:rPr>
        <w:t xml:space="preserve">Method is invoked </w:t>
      </w:r>
      <w:r w:rsidR="007B21CD" w:rsidRPr="0054094D">
        <w:rPr>
          <w:rFonts w:ascii="Times New Roman" w:hAnsi="Times New Roman" w:cs="Times New Roman"/>
          <w:sz w:val="24"/>
          <w:szCs w:val="24"/>
        </w:rPr>
        <w:t xml:space="preserve">if the </w:t>
      </w:r>
      <w:r w:rsidR="00365FF4" w:rsidRPr="0054094D">
        <w:rPr>
          <w:rFonts w:ascii="Times New Roman" w:hAnsi="Times New Roman" w:cs="Times New Roman"/>
          <w:sz w:val="24"/>
          <w:szCs w:val="24"/>
        </w:rPr>
        <w:t xml:space="preserve">user </w:t>
      </w:r>
      <w:r w:rsidR="009A50C7" w:rsidRPr="0054094D">
        <w:rPr>
          <w:rFonts w:ascii="Times New Roman" w:hAnsi="Times New Roman" w:cs="Times New Roman"/>
          <w:sz w:val="24"/>
          <w:szCs w:val="24"/>
        </w:rPr>
        <w:t xml:space="preserve">clicks “Proceed to </w:t>
      </w:r>
      <w:r w:rsidRPr="0054094D">
        <w:rPr>
          <w:rFonts w:ascii="Times New Roman" w:hAnsi="Times New Roman" w:cs="Times New Roman"/>
          <w:sz w:val="24"/>
          <w:szCs w:val="24"/>
        </w:rPr>
        <w:t>Checkout</w:t>
      </w:r>
      <w:r w:rsidR="009A50C7" w:rsidRPr="0054094D">
        <w:rPr>
          <w:rFonts w:ascii="Times New Roman" w:hAnsi="Times New Roman" w:cs="Times New Roman"/>
          <w:sz w:val="24"/>
          <w:szCs w:val="24"/>
        </w:rPr>
        <w:t>” button</w:t>
      </w:r>
      <w:r w:rsidR="7EC54961" w:rsidRPr="7EC54961">
        <w:rPr>
          <w:rFonts w:ascii="Times New Roman" w:hAnsi="Times New Roman" w:cs="Times New Roman"/>
          <w:sz w:val="24"/>
          <w:szCs w:val="24"/>
        </w:rPr>
        <w:t>, upon which the details of the order are produced</w:t>
      </w:r>
      <w:r w:rsidR="009A50C7" w:rsidRPr="0054094D">
        <w:rPr>
          <w:rFonts w:ascii="Times New Roman" w:hAnsi="Times New Roman" w:cs="Times New Roman"/>
          <w:sz w:val="24"/>
          <w:szCs w:val="24"/>
        </w:rPr>
        <w:t>.</w:t>
      </w:r>
    </w:p>
    <w:p w14:paraId="7422CC36" w14:textId="17C26BCE" w:rsidR="0054094D" w:rsidRDefault="001B0899" w:rsidP="0054094D">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 xml:space="preserve">The Checkout Class </w:t>
      </w:r>
      <w:r w:rsidR="007162B0">
        <w:rPr>
          <w:rFonts w:ascii="Times New Roman" w:hAnsi="Times New Roman" w:cs="Times New Roman"/>
          <w:sz w:val="24"/>
          <w:szCs w:val="24"/>
        </w:rPr>
        <w:t xml:space="preserve">has Methods that allow the </w:t>
      </w:r>
      <w:r w:rsidR="00B07D99">
        <w:rPr>
          <w:rFonts w:ascii="Times New Roman" w:hAnsi="Times New Roman" w:cs="Times New Roman"/>
          <w:sz w:val="24"/>
          <w:szCs w:val="24"/>
        </w:rPr>
        <w:t xml:space="preserve">Customer to input card details from the </w:t>
      </w:r>
      <w:r w:rsidR="00CF6CF7">
        <w:rPr>
          <w:rFonts w:ascii="Times New Roman" w:hAnsi="Times New Roman" w:cs="Times New Roman"/>
          <w:sz w:val="24"/>
          <w:szCs w:val="24"/>
        </w:rPr>
        <w:t>preregistered Card details or input a new one</w:t>
      </w:r>
    </w:p>
    <w:p w14:paraId="5902E4BD" w14:textId="0AC4F6C5" w:rsidR="000703EB" w:rsidRPr="003A0D06" w:rsidRDefault="00470FD2" w:rsidP="003A0D06">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It also receives authentication from the Card </w:t>
      </w:r>
      <w:r w:rsidR="006B31FD">
        <w:rPr>
          <w:rFonts w:ascii="Times New Roman" w:hAnsi="Times New Roman" w:cs="Times New Roman"/>
          <w:sz w:val="24"/>
          <w:szCs w:val="24"/>
        </w:rPr>
        <w:t>Services</w:t>
      </w:r>
      <w:r>
        <w:rPr>
          <w:rFonts w:ascii="Times New Roman" w:hAnsi="Times New Roman" w:cs="Times New Roman"/>
          <w:sz w:val="24"/>
          <w:szCs w:val="24"/>
        </w:rPr>
        <w:t xml:space="preserve"> Class</w:t>
      </w:r>
    </w:p>
    <w:p w14:paraId="0476B00A" w14:textId="718F1734" w:rsidR="7EC54961" w:rsidRDefault="7EC54961" w:rsidP="7EC54961">
      <w:pPr>
        <w:pStyle w:val="ListParagraph"/>
        <w:numPr>
          <w:ilvl w:val="0"/>
          <w:numId w:val="29"/>
        </w:numPr>
        <w:rPr>
          <w:sz w:val="24"/>
          <w:szCs w:val="24"/>
        </w:rPr>
      </w:pPr>
      <w:r w:rsidRPr="7EC54961">
        <w:rPr>
          <w:rFonts w:ascii="Times New Roman" w:hAnsi="Times New Roman" w:cs="Times New Roman"/>
          <w:sz w:val="24"/>
          <w:szCs w:val="24"/>
        </w:rPr>
        <w:t>Additionally, the Customer class allows the Thompson Cycles Web User to call methods from other classes that enables it to experience the user-related services and functionalities that the system offers.</w:t>
      </w:r>
    </w:p>
    <w:p w14:paraId="5A1CD793" w14:textId="1DAE4D5C" w:rsidR="00EA3100" w:rsidRPr="00165499" w:rsidRDefault="006526B3">
      <w:pPr>
        <w:rPr>
          <w:rFonts w:ascii="Times New Roman" w:hAnsi="Times New Roman" w:cs="Times New Roman"/>
          <w:sz w:val="24"/>
          <w:szCs w:val="24"/>
        </w:rPr>
      </w:pPr>
      <w:r w:rsidRPr="00EC7B7A">
        <w:rPr>
          <w:rFonts w:ascii="Times New Roman" w:hAnsi="Times New Roman" w:cs="Times New Roman"/>
          <w:i/>
          <w:iCs/>
          <w:sz w:val="24"/>
          <w:szCs w:val="24"/>
        </w:rPr>
        <w:t>Postcondition:</w:t>
      </w:r>
      <w:r w:rsidR="003A0D06">
        <w:rPr>
          <w:rFonts w:ascii="Times New Roman" w:hAnsi="Times New Roman" w:cs="Times New Roman"/>
          <w:sz w:val="24"/>
          <w:szCs w:val="24"/>
        </w:rPr>
        <w:t xml:space="preserve"> </w:t>
      </w:r>
      <w:r w:rsidR="00E316FC">
        <w:rPr>
          <w:rFonts w:ascii="Times New Roman" w:hAnsi="Times New Roman" w:cs="Times New Roman"/>
          <w:sz w:val="24"/>
          <w:szCs w:val="24"/>
        </w:rPr>
        <w:t>Successfully completes an order with the reception of payment confirmation</w:t>
      </w:r>
      <w:r w:rsidR="7EC54961" w:rsidRPr="7EC54961">
        <w:rPr>
          <w:rFonts w:ascii="Times New Roman" w:hAnsi="Times New Roman" w:cs="Times New Roman"/>
          <w:sz w:val="24"/>
          <w:szCs w:val="24"/>
        </w:rPr>
        <w:t xml:space="preserve"> and other service updates from Thompson Cycles</w:t>
      </w:r>
      <w:r w:rsidR="00E316FC">
        <w:rPr>
          <w:rFonts w:ascii="Times New Roman" w:hAnsi="Times New Roman" w:cs="Times New Roman"/>
          <w:sz w:val="24"/>
          <w:szCs w:val="24"/>
        </w:rPr>
        <w:t>.</w:t>
      </w:r>
    </w:p>
    <w:p w14:paraId="7CC76EE9" w14:textId="46A70FCD" w:rsidR="00B05F15" w:rsidRDefault="00B05F15" w:rsidP="00B05F15">
      <w:pPr>
        <w:pStyle w:val="Heading3"/>
      </w:pPr>
      <w:r>
        <w:t xml:space="preserve">b. </w:t>
      </w:r>
      <w:r w:rsidR="00FE0328">
        <w:t>un</w:t>
      </w:r>
      <w:r>
        <w:t>Registered User (subclass)</w:t>
      </w:r>
    </w:p>
    <w:p w14:paraId="15F52620" w14:textId="176A5D6E" w:rsidR="00B05F15" w:rsidRDefault="7EC54961" w:rsidP="5D05ADE5">
      <w:pPr>
        <w:jc w:val="both"/>
        <w:rPr>
          <w:rFonts w:ascii="Times New Roman" w:eastAsia="Times New Roman" w:hAnsi="Times New Roman" w:cs="Times New Roman"/>
          <w:color w:val="000000" w:themeColor="text1"/>
          <w:sz w:val="25"/>
          <w:szCs w:val="25"/>
        </w:rPr>
      </w:pPr>
      <w:r w:rsidRPr="7EC54961">
        <w:rPr>
          <w:rFonts w:ascii="Times New Roman" w:eastAsia="Times New Roman" w:hAnsi="Times New Roman" w:cs="Times New Roman"/>
          <w:color w:val="000000" w:themeColor="text1"/>
          <w:sz w:val="25"/>
          <w:szCs w:val="25"/>
        </w:rPr>
        <w:t>This Class inherits all the attributes of the Web User Superclass explained above. No additional special attributes or methods were ascribed to it.</w:t>
      </w:r>
    </w:p>
    <w:p w14:paraId="1FB19A65" w14:textId="77777777" w:rsidR="00B05F15" w:rsidRDefault="00B05F15" w:rsidP="5D05ADE5">
      <w:pPr>
        <w:jc w:val="both"/>
      </w:pPr>
    </w:p>
    <w:p w14:paraId="0EC1D39B" w14:textId="42922644" w:rsidR="5D05ADE5" w:rsidRDefault="5D05ADE5" w:rsidP="0000653D">
      <w:pPr>
        <w:pStyle w:val="Heading2"/>
      </w:pPr>
      <w:r w:rsidRPr="5D05ADE5">
        <w:t xml:space="preserve">2) </w:t>
      </w:r>
      <w:r w:rsidR="001F7E52">
        <w:t>SYSTEM</w:t>
      </w:r>
    </w:p>
    <w:p w14:paraId="54DBE500" w14:textId="73681150" w:rsidR="006526B3" w:rsidRDefault="7EC54961" w:rsidP="006526B3">
      <w:pPr>
        <w:rPr>
          <w:rFonts w:ascii="Times New Roman" w:hAnsi="Times New Roman" w:cs="Times New Roman"/>
          <w:sz w:val="24"/>
          <w:szCs w:val="24"/>
        </w:rPr>
      </w:pPr>
      <w:r w:rsidRPr="7EC54961">
        <w:rPr>
          <w:rFonts w:ascii="Times New Roman" w:hAnsi="Times New Roman" w:cs="Times New Roman"/>
          <w:sz w:val="24"/>
          <w:szCs w:val="24"/>
        </w:rPr>
        <w:t>This Class delivers automatic outputs in some key user functions: for example, it generates an account specific Barcode ID when a profile is created. It also appends the Barcode to the Maintenance Log of the Customer.</w:t>
      </w:r>
    </w:p>
    <w:p w14:paraId="05280D6C" w14:textId="098A5CA5" w:rsidR="7EC54961" w:rsidRDefault="7EC54961" w:rsidP="00C60359">
      <w:pPr>
        <w:rPr>
          <w:rFonts w:ascii="Times New Roman" w:eastAsia="Times New Roman" w:hAnsi="Times New Roman" w:cs="Times New Roman"/>
          <w:color w:val="375623" w:themeColor="accent6" w:themeShade="7F"/>
          <w:sz w:val="24"/>
          <w:szCs w:val="24"/>
        </w:rPr>
      </w:pPr>
      <w:r w:rsidRPr="7EC54961">
        <w:rPr>
          <w:rFonts w:ascii="Times New Roman" w:hAnsi="Times New Roman" w:cs="Times New Roman"/>
          <w:sz w:val="24"/>
          <w:szCs w:val="24"/>
        </w:rPr>
        <w:t xml:space="preserve">If a user chooses the Payment Plan option, both the set and get Payment Plan Methods are called. </w:t>
      </w:r>
      <w:r w:rsidR="001D23ED">
        <w:rPr>
          <w:rFonts w:ascii="Times New Roman" w:hAnsi="Times New Roman" w:cs="Times New Roman"/>
          <w:sz w:val="24"/>
          <w:szCs w:val="24"/>
        </w:rPr>
        <w:t xml:space="preserve">Some </w:t>
      </w:r>
      <w:r w:rsidRPr="7EC54961">
        <w:rPr>
          <w:rFonts w:ascii="Times New Roman" w:hAnsi="Times New Roman" w:cs="Times New Roman"/>
          <w:sz w:val="24"/>
          <w:szCs w:val="24"/>
        </w:rPr>
        <w:t>functionalities of the System Class includes</w:t>
      </w:r>
      <w:r w:rsidRPr="7EC54961">
        <w:rPr>
          <w:rFonts w:ascii="Times New Roman" w:eastAsia="Times New Roman" w:hAnsi="Times New Roman" w:cs="Times New Roman"/>
          <w:sz w:val="24"/>
          <w:szCs w:val="24"/>
        </w:rPr>
        <w:t xml:space="preserve"> </w:t>
      </w:r>
      <w:proofErr w:type="spellStart"/>
      <w:proofErr w:type="gramStart"/>
      <w:r w:rsidRPr="7EC54961">
        <w:rPr>
          <w:rFonts w:ascii="Times New Roman" w:eastAsia="Times New Roman" w:hAnsi="Times New Roman" w:cs="Times New Roman"/>
          <w:color w:val="375623" w:themeColor="accent6" w:themeShade="7F"/>
          <w:sz w:val="24"/>
          <w:szCs w:val="24"/>
        </w:rPr>
        <w:t>sendInventoryLevel</w:t>
      </w:r>
      <w:proofErr w:type="spellEnd"/>
      <w:r w:rsidRPr="7EC54961">
        <w:rPr>
          <w:rFonts w:ascii="Times New Roman" w:eastAsia="Times New Roman" w:hAnsi="Times New Roman" w:cs="Times New Roman"/>
          <w:color w:val="375623" w:themeColor="accent6" w:themeShade="7F"/>
          <w:sz w:val="24"/>
          <w:szCs w:val="24"/>
        </w:rPr>
        <w:t>(</w:t>
      </w:r>
      <w:proofErr w:type="gramEnd"/>
      <w:r w:rsidRPr="7EC54961">
        <w:rPr>
          <w:rFonts w:ascii="Times New Roman" w:eastAsia="Times New Roman" w:hAnsi="Times New Roman" w:cs="Times New Roman"/>
          <w:color w:val="375623" w:themeColor="accent6" w:themeShade="7F"/>
          <w:sz w:val="24"/>
          <w:szCs w:val="24"/>
        </w:rPr>
        <w:t xml:space="preserve">), </w:t>
      </w:r>
      <w:proofErr w:type="spellStart"/>
      <w:r w:rsidRPr="7EC54961">
        <w:rPr>
          <w:rFonts w:ascii="Times New Roman" w:eastAsia="Times New Roman" w:hAnsi="Times New Roman" w:cs="Times New Roman"/>
          <w:color w:val="375623" w:themeColor="accent6" w:themeShade="7F"/>
          <w:sz w:val="24"/>
          <w:szCs w:val="24"/>
        </w:rPr>
        <w:t>computeSalary</w:t>
      </w:r>
      <w:proofErr w:type="spellEnd"/>
      <w:r w:rsidRPr="7EC54961">
        <w:rPr>
          <w:rFonts w:ascii="Times New Roman" w:eastAsia="Times New Roman" w:hAnsi="Times New Roman" w:cs="Times New Roman"/>
          <w:color w:val="375623" w:themeColor="accent6" w:themeShade="7F"/>
          <w:sz w:val="24"/>
          <w:szCs w:val="24"/>
        </w:rPr>
        <w:t xml:space="preserve">(), </w:t>
      </w:r>
      <w:proofErr w:type="spellStart"/>
      <w:r w:rsidRPr="7EC54961">
        <w:rPr>
          <w:rFonts w:ascii="Times New Roman" w:eastAsia="Times New Roman" w:hAnsi="Times New Roman" w:cs="Times New Roman"/>
          <w:color w:val="375623" w:themeColor="accent6" w:themeShade="7F"/>
          <w:sz w:val="24"/>
          <w:szCs w:val="24"/>
        </w:rPr>
        <w:t>computeInvoice</w:t>
      </w:r>
      <w:proofErr w:type="spellEnd"/>
      <w:r w:rsidRPr="7EC54961">
        <w:rPr>
          <w:rFonts w:ascii="Times New Roman" w:eastAsia="Times New Roman" w:hAnsi="Times New Roman" w:cs="Times New Roman"/>
          <w:color w:val="375623" w:themeColor="accent6" w:themeShade="7F"/>
          <w:sz w:val="24"/>
          <w:szCs w:val="24"/>
        </w:rPr>
        <w:t xml:space="preserve">(), </w:t>
      </w:r>
      <w:proofErr w:type="spellStart"/>
      <w:r w:rsidRPr="7EC54961">
        <w:rPr>
          <w:rFonts w:ascii="Times New Roman" w:eastAsia="Times New Roman" w:hAnsi="Times New Roman" w:cs="Times New Roman"/>
          <w:color w:val="375623" w:themeColor="accent6" w:themeShade="7F"/>
          <w:sz w:val="24"/>
          <w:szCs w:val="24"/>
        </w:rPr>
        <w:t>setKeyWordToProducts</w:t>
      </w:r>
      <w:proofErr w:type="spellEnd"/>
      <w:r w:rsidRPr="7EC54961">
        <w:rPr>
          <w:rFonts w:ascii="Times New Roman" w:eastAsia="Times New Roman" w:hAnsi="Times New Roman" w:cs="Times New Roman"/>
          <w:color w:val="375623" w:themeColor="accent6" w:themeShade="7F"/>
          <w:sz w:val="24"/>
          <w:szCs w:val="24"/>
        </w:rPr>
        <w:t xml:space="preserve">(), </w:t>
      </w:r>
      <w:proofErr w:type="spellStart"/>
      <w:r w:rsidRPr="7EC54961">
        <w:rPr>
          <w:rFonts w:ascii="Times New Roman" w:eastAsia="Times New Roman" w:hAnsi="Times New Roman" w:cs="Times New Roman"/>
          <w:color w:val="375623" w:themeColor="accent6" w:themeShade="7F"/>
          <w:sz w:val="24"/>
          <w:szCs w:val="24"/>
        </w:rPr>
        <w:t>suggestRelatedItems</w:t>
      </w:r>
      <w:proofErr w:type="spellEnd"/>
      <w:r w:rsidRPr="7EC54961">
        <w:rPr>
          <w:rFonts w:ascii="Times New Roman" w:eastAsia="Times New Roman" w:hAnsi="Times New Roman" w:cs="Times New Roman"/>
          <w:color w:val="375623" w:themeColor="accent6" w:themeShade="7F"/>
          <w:sz w:val="24"/>
          <w:szCs w:val="24"/>
        </w:rPr>
        <w:t xml:space="preserve">() and </w:t>
      </w:r>
      <w:proofErr w:type="spellStart"/>
      <w:r w:rsidRPr="7EC54961">
        <w:rPr>
          <w:rFonts w:ascii="Times New Roman" w:eastAsia="Times New Roman" w:hAnsi="Times New Roman" w:cs="Times New Roman"/>
          <w:color w:val="375623" w:themeColor="accent6" w:themeShade="7F"/>
          <w:sz w:val="24"/>
          <w:szCs w:val="24"/>
        </w:rPr>
        <w:t>detectIPAddress</w:t>
      </w:r>
      <w:proofErr w:type="spellEnd"/>
      <w:r w:rsidRPr="7EC54961">
        <w:rPr>
          <w:rFonts w:ascii="Times New Roman" w:eastAsia="Times New Roman" w:hAnsi="Times New Roman" w:cs="Times New Roman"/>
          <w:color w:val="375623" w:themeColor="accent6" w:themeShade="7F"/>
          <w:sz w:val="24"/>
          <w:szCs w:val="24"/>
        </w:rPr>
        <w:t>().</w:t>
      </w:r>
    </w:p>
    <w:p w14:paraId="2D7C8AAC" w14:textId="62BC1F62" w:rsidR="006526B3" w:rsidRPr="00165499" w:rsidRDefault="006526B3" w:rsidP="00DF0685">
      <w:pPr>
        <w:rPr>
          <w:rFonts w:ascii="Times New Roman" w:hAnsi="Times New Roman" w:cs="Times New Roman"/>
          <w:sz w:val="24"/>
          <w:szCs w:val="24"/>
        </w:rPr>
      </w:pPr>
    </w:p>
    <w:p w14:paraId="4BA2C699" w14:textId="77389359" w:rsidR="5D05ADE5" w:rsidRDefault="5D05ADE5" w:rsidP="0000653D">
      <w:pPr>
        <w:pStyle w:val="Heading2"/>
      </w:pPr>
      <w:r w:rsidRPr="5D05ADE5">
        <w:t xml:space="preserve">3) </w:t>
      </w:r>
      <w:r w:rsidR="001F7E52">
        <w:t>ITEMS</w:t>
      </w:r>
    </w:p>
    <w:p w14:paraId="1E2B3568" w14:textId="7CBD9BAB" w:rsidR="5D05ADE5" w:rsidRDefault="7EC54961">
      <w:pPr>
        <w:rPr>
          <w:rFonts w:ascii="Times New Roman" w:eastAsia="Times New Roman" w:hAnsi="Times New Roman" w:cs="Times New Roman"/>
          <w:sz w:val="24"/>
          <w:szCs w:val="24"/>
        </w:rPr>
      </w:pPr>
      <w:r w:rsidRPr="00EC7B7A">
        <w:rPr>
          <w:rFonts w:ascii="Times New Roman" w:eastAsia="Times New Roman" w:hAnsi="Times New Roman" w:cs="Times New Roman"/>
          <w:sz w:val="24"/>
          <w:szCs w:val="24"/>
        </w:rPr>
        <w:t xml:space="preserve">The Item Class displays individual items with all the necessary information for the viewer. It has data set involving the SKU Barcode, Items Name, Price, Promotional message about Item, specifications to item status. An </w:t>
      </w:r>
      <w:proofErr w:type="spellStart"/>
      <w:proofErr w:type="gramStart"/>
      <w:r w:rsidRPr="00EC7B7A">
        <w:rPr>
          <w:rFonts w:ascii="Times New Roman" w:eastAsia="Times New Roman" w:hAnsi="Times New Roman" w:cs="Times New Roman"/>
          <w:color w:val="375623" w:themeColor="accent6" w:themeShade="7F"/>
          <w:sz w:val="24"/>
          <w:szCs w:val="24"/>
        </w:rPr>
        <w:t>AddToCart</w:t>
      </w:r>
      <w:proofErr w:type="spellEnd"/>
      <w:r w:rsidRPr="00EC7B7A">
        <w:rPr>
          <w:rFonts w:ascii="Times New Roman" w:eastAsia="Times New Roman" w:hAnsi="Times New Roman" w:cs="Times New Roman"/>
          <w:color w:val="375623" w:themeColor="accent6" w:themeShade="7F"/>
          <w:sz w:val="24"/>
          <w:szCs w:val="24"/>
        </w:rPr>
        <w:t>(</w:t>
      </w:r>
      <w:proofErr w:type="gramEnd"/>
      <w:r w:rsidRPr="00EC7B7A">
        <w:rPr>
          <w:rFonts w:ascii="Times New Roman" w:eastAsia="Times New Roman" w:hAnsi="Times New Roman" w:cs="Times New Roman"/>
          <w:color w:val="375623" w:themeColor="accent6" w:themeShade="7F"/>
          <w:sz w:val="24"/>
          <w:szCs w:val="24"/>
        </w:rPr>
        <w:t xml:space="preserve">) </w:t>
      </w:r>
      <w:r w:rsidRPr="00EC7B7A">
        <w:rPr>
          <w:rFonts w:ascii="Times New Roman" w:eastAsia="Times New Roman" w:hAnsi="Times New Roman" w:cs="Times New Roman"/>
          <w:sz w:val="24"/>
          <w:szCs w:val="24"/>
        </w:rPr>
        <w:t>can be called to add items to the cart.</w:t>
      </w:r>
    </w:p>
    <w:p w14:paraId="1109E390" w14:textId="77777777" w:rsidR="007B0792" w:rsidRPr="00EC7B7A" w:rsidRDefault="007B0792">
      <w:pPr>
        <w:rPr>
          <w:rFonts w:ascii="Times New Roman" w:eastAsia="Times New Roman" w:hAnsi="Times New Roman" w:cs="Times New Roman"/>
          <w:sz w:val="24"/>
          <w:szCs w:val="24"/>
        </w:rPr>
      </w:pPr>
    </w:p>
    <w:p w14:paraId="64F6F51B" w14:textId="2C4A4AF9" w:rsidR="5D05ADE5" w:rsidRDefault="5D05ADE5" w:rsidP="0000653D">
      <w:pPr>
        <w:pStyle w:val="Heading2"/>
      </w:pPr>
      <w:r w:rsidRPr="5D05ADE5">
        <w:t xml:space="preserve">4) </w:t>
      </w:r>
      <w:r w:rsidR="001F7E52">
        <w:t>SERVICE LOG</w:t>
      </w:r>
    </w:p>
    <w:p w14:paraId="72FBE513" w14:textId="2AD7F20F" w:rsidR="5D05ADE5" w:rsidRPr="00EC7B7A" w:rsidRDefault="7EC54961">
      <w:pPr>
        <w:rPr>
          <w:rFonts w:ascii="Times New Roman" w:eastAsia="Times New Roman" w:hAnsi="Times New Roman" w:cs="Times New Roman"/>
          <w:sz w:val="24"/>
          <w:szCs w:val="24"/>
        </w:rPr>
      </w:pPr>
      <w:r w:rsidRPr="00EC7B7A">
        <w:rPr>
          <w:rFonts w:ascii="Times New Roman" w:eastAsia="Times New Roman" w:hAnsi="Times New Roman" w:cs="Times New Roman"/>
          <w:sz w:val="24"/>
          <w:szCs w:val="24"/>
        </w:rPr>
        <w:t xml:space="preserve">The Service Log facilitates operation surrounding the documentation of the bicycle repair and customization. It allows the repairman to </w:t>
      </w:r>
      <w:r w:rsidR="00B60F2A">
        <w:rPr>
          <w:rFonts w:ascii="Times New Roman" w:eastAsia="Times New Roman" w:hAnsi="Times New Roman" w:cs="Times New Roman"/>
          <w:sz w:val="24"/>
          <w:szCs w:val="24"/>
        </w:rPr>
        <w:t>be</w:t>
      </w:r>
      <w:r w:rsidRPr="00EC7B7A">
        <w:rPr>
          <w:rFonts w:ascii="Times New Roman" w:eastAsia="Times New Roman" w:hAnsi="Times New Roman" w:cs="Times New Roman"/>
          <w:sz w:val="24"/>
          <w:szCs w:val="24"/>
        </w:rPr>
        <w:t xml:space="preserve"> authenticated, set and </w:t>
      </w:r>
      <w:r w:rsidR="00B60F2A">
        <w:rPr>
          <w:rFonts w:ascii="Times New Roman" w:eastAsia="Times New Roman" w:hAnsi="Times New Roman" w:cs="Times New Roman"/>
          <w:sz w:val="24"/>
          <w:szCs w:val="24"/>
        </w:rPr>
        <w:t>g</w:t>
      </w:r>
      <w:r w:rsidRPr="00EC7B7A">
        <w:rPr>
          <w:rFonts w:ascii="Times New Roman" w:eastAsia="Times New Roman" w:hAnsi="Times New Roman" w:cs="Times New Roman"/>
          <w:sz w:val="24"/>
          <w:szCs w:val="24"/>
        </w:rPr>
        <w:t>et service price, describe service and fill other details concerning the service.</w:t>
      </w:r>
    </w:p>
    <w:p w14:paraId="79C5FA56" w14:textId="0DB96725" w:rsidR="5D05ADE5" w:rsidRDefault="5D05ADE5" w:rsidP="5D05ADE5">
      <w:pPr>
        <w:jc w:val="both"/>
        <w:rPr>
          <w:rFonts w:ascii="Times New Roman" w:eastAsia="Times New Roman" w:hAnsi="Times New Roman" w:cs="Times New Roman"/>
          <w:color w:val="000000" w:themeColor="text1"/>
          <w:sz w:val="25"/>
          <w:szCs w:val="25"/>
        </w:rPr>
      </w:pPr>
    </w:p>
    <w:p w14:paraId="307F4F0A" w14:textId="4098C87D" w:rsidR="5D05ADE5" w:rsidRDefault="5D05ADE5" w:rsidP="0000653D">
      <w:pPr>
        <w:pStyle w:val="Heading2"/>
      </w:pPr>
      <w:r w:rsidRPr="5D05ADE5">
        <w:t xml:space="preserve">7) </w:t>
      </w:r>
      <w:r w:rsidR="00AE6436">
        <w:t>PHON</w:t>
      </w:r>
      <w:r w:rsidR="00EC5FA8">
        <w:t>E ORDER</w:t>
      </w:r>
    </w:p>
    <w:p w14:paraId="41046C5A" w14:textId="18A6F9FD" w:rsidR="7EC54961" w:rsidRPr="000530B7" w:rsidRDefault="7EC54961" w:rsidP="7EC54961">
      <w:pPr>
        <w:rPr>
          <w:rFonts w:ascii="Times New Roman" w:hAnsi="Times New Roman" w:cs="Times New Roman"/>
          <w:sz w:val="24"/>
          <w:szCs w:val="24"/>
        </w:rPr>
      </w:pPr>
      <w:r w:rsidRPr="000530B7">
        <w:rPr>
          <w:rFonts w:ascii="Times New Roman" w:hAnsi="Times New Roman" w:cs="Times New Roman"/>
          <w:sz w:val="24"/>
          <w:szCs w:val="24"/>
        </w:rPr>
        <w:t>This Class provides platform capability to the Thompson Cycles</w:t>
      </w:r>
      <w:r w:rsidR="00C9146C">
        <w:rPr>
          <w:rFonts w:ascii="Times New Roman" w:hAnsi="Times New Roman" w:cs="Times New Roman"/>
          <w:sz w:val="24"/>
          <w:szCs w:val="24"/>
        </w:rPr>
        <w:t xml:space="preserve"> Order Management processes</w:t>
      </w:r>
      <w:r w:rsidRPr="000530B7">
        <w:rPr>
          <w:rFonts w:ascii="Times New Roman" w:hAnsi="Times New Roman" w:cs="Times New Roman"/>
          <w:sz w:val="24"/>
          <w:szCs w:val="24"/>
        </w:rPr>
        <w:t xml:space="preserve"> to be able to record incoming Sales Order, enable the order-taking staff to get the </w:t>
      </w:r>
      <w:r w:rsidRPr="000530B7">
        <w:rPr>
          <w:rFonts w:ascii="Times New Roman" w:hAnsi="Times New Roman" w:cs="Times New Roman"/>
          <w:sz w:val="24"/>
          <w:szCs w:val="24"/>
        </w:rPr>
        <w:lastRenderedPageBreak/>
        <w:t>username or account barcode, get card details from user account, make payment and send order summary to the customer.</w:t>
      </w:r>
    </w:p>
    <w:p w14:paraId="447221D8" w14:textId="53441F45" w:rsidR="5D05ADE5" w:rsidRDefault="7EC54961" w:rsidP="007B0792">
      <w:pPr>
        <w:pStyle w:val="Heading2"/>
      </w:pPr>
      <w:r>
        <w:t>8) CART, SALE ORDER AND ORDER DETAIL</w:t>
      </w:r>
    </w:p>
    <w:p w14:paraId="58AA1885" w14:textId="1702874F" w:rsidR="7EC54961" w:rsidRDefault="7EC54961" w:rsidP="7EC54961">
      <w:pPr>
        <w:rPr>
          <w:rFonts w:ascii="Times New Roman" w:hAnsi="Times New Roman" w:cs="Times New Roman"/>
          <w:sz w:val="24"/>
          <w:szCs w:val="24"/>
        </w:rPr>
      </w:pPr>
      <w:r w:rsidRPr="7EC54961">
        <w:rPr>
          <w:rFonts w:ascii="Times New Roman" w:hAnsi="Times New Roman" w:cs="Times New Roman"/>
          <w:sz w:val="24"/>
          <w:szCs w:val="24"/>
        </w:rPr>
        <w:t xml:space="preserve">From the Cart.aspx Webpage, this class allows customers to view items that have been added to the cart so far. It also provides the service of add more items, modifying the specifications or delete the items entirely. From here a </w:t>
      </w:r>
      <w:proofErr w:type="spellStart"/>
      <w:proofErr w:type="gramStart"/>
      <w:r w:rsidRPr="7EC54961">
        <w:rPr>
          <w:rFonts w:ascii="Times New Roman" w:hAnsi="Times New Roman" w:cs="Times New Roman"/>
          <w:color w:val="375623" w:themeColor="accent6" w:themeShade="7F"/>
          <w:sz w:val="24"/>
          <w:szCs w:val="24"/>
        </w:rPr>
        <w:t>getOrderSummary</w:t>
      </w:r>
      <w:proofErr w:type="spellEnd"/>
      <w:r w:rsidRPr="7EC54961">
        <w:rPr>
          <w:rFonts w:ascii="Times New Roman" w:hAnsi="Times New Roman" w:cs="Times New Roman"/>
          <w:color w:val="375623" w:themeColor="accent6" w:themeShade="7F"/>
          <w:sz w:val="24"/>
          <w:szCs w:val="24"/>
        </w:rPr>
        <w:t>(</w:t>
      </w:r>
      <w:proofErr w:type="gramEnd"/>
      <w:r w:rsidRPr="7EC54961">
        <w:rPr>
          <w:rFonts w:ascii="Times New Roman" w:hAnsi="Times New Roman" w:cs="Times New Roman"/>
          <w:color w:val="375623" w:themeColor="accent6" w:themeShade="7F"/>
          <w:sz w:val="24"/>
          <w:szCs w:val="24"/>
        </w:rPr>
        <w:t>)</w:t>
      </w:r>
      <w:r w:rsidR="00CA6FE8">
        <w:rPr>
          <w:rFonts w:ascii="Times New Roman" w:hAnsi="Times New Roman" w:cs="Times New Roman"/>
          <w:color w:val="375623" w:themeColor="accent6" w:themeShade="7F"/>
          <w:sz w:val="24"/>
          <w:szCs w:val="24"/>
        </w:rPr>
        <w:t xml:space="preserve"> method</w:t>
      </w:r>
      <w:r w:rsidRPr="7EC54961">
        <w:rPr>
          <w:rFonts w:ascii="Times New Roman" w:hAnsi="Times New Roman" w:cs="Times New Roman"/>
          <w:sz w:val="24"/>
          <w:szCs w:val="24"/>
        </w:rPr>
        <w:t xml:space="preserve"> can be invoked. </w:t>
      </w:r>
    </w:p>
    <w:p w14:paraId="687CED8F" w14:textId="6AAA4B76" w:rsidR="7EC54961" w:rsidRDefault="7EC54961" w:rsidP="7EC54961">
      <w:pPr>
        <w:rPr>
          <w:rFonts w:ascii="Times New Roman" w:hAnsi="Times New Roman" w:cs="Times New Roman"/>
          <w:sz w:val="24"/>
          <w:szCs w:val="24"/>
        </w:rPr>
      </w:pPr>
      <w:r w:rsidRPr="7EC54961">
        <w:rPr>
          <w:rFonts w:ascii="Times New Roman" w:hAnsi="Times New Roman" w:cs="Times New Roman"/>
          <w:sz w:val="24"/>
          <w:szCs w:val="24"/>
        </w:rPr>
        <w:t>This tests whether the user is logged</w:t>
      </w:r>
      <w:r w:rsidR="00006EB8">
        <w:rPr>
          <w:rFonts w:ascii="Times New Roman" w:hAnsi="Times New Roman" w:cs="Times New Roman"/>
          <w:sz w:val="24"/>
          <w:szCs w:val="24"/>
        </w:rPr>
        <w:t xml:space="preserve"> in</w:t>
      </w:r>
      <w:r w:rsidRPr="7EC54961">
        <w:rPr>
          <w:rFonts w:ascii="Times New Roman" w:hAnsi="Times New Roman" w:cs="Times New Roman"/>
          <w:sz w:val="24"/>
          <w:szCs w:val="24"/>
        </w:rPr>
        <w:t xml:space="preserve"> or not. If unlogged in, the prompt of creating a profile or log in is displayed as a transparent screen. After a log in successful validation or account is creation, the user is returned to checkout page. Both the sale order and order detail class attributes are called in this instance. Additionally, logged in user can operate multiple carts for </w:t>
      </w:r>
      <w:r w:rsidR="00006EB8">
        <w:rPr>
          <w:rFonts w:ascii="Times New Roman" w:hAnsi="Times New Roman" w:cs="Times New Roman"/>
          <w:sz w:val="24"/>
          <w:szCs w:val="24"/>
        </w:rPr>
        <w:t xml:space="preserve">a </w:t>
      </w:r>
      <w:r w:rsidRPr="7EC54961">
        <w:rPr>
          <w:rFonts w:ascii="Times New Roman" w:hAnsi="Times New Roman" w:cs="Times New Roman"/>
          <w:sz w:val="24"/>
          <w:szCs w:val="24"/>
        </w:rPr>
        <w:t>single shopping session</w:t>
      </w:r>
      <w:r w:rsidR="00006EB8">
        <w:rPr>
          <w:rFonts w:ascii="Times New Roman" w:hAnsi="Times New Roman" w:cs="Times New Roman"/>
          <w:sz w:val="24"/>
          <w:szCs w:val="24"/>
        </w:rPr>
        <w:t>.</w:t>
      </w:r>
    </w:p>
    <w:p w14:paraId="48889893" w14:textId="6DDC0165" w:rsidR="7EC54961" w:rsidRDefault="7EC54961" w:rsidP="7EC54961">
      <w:pPr>
        <w:rPr>
          <w:rFonts w:ascii="Times New Roman" w:hAnsi="Times New Roman" w:cs="Times New Roman"/>
          <w:sz w:val="24"/>
          <w:szCs w:val="24"/>
        </w:rPr>
      </w:pPr>
      <w:r w:rsidRPr="7EC54961">
        <w:rPr>
          <w:rFonts w:ascii="Times New Roman" w:hAnsi="Times New Roman" w:cs="Times New Roman"/>
          <w:sz w:val="24"/>
          <w:szCs w:val="24"/>
        </w:rPr>
        <w:t xml:space="preserve">The user may wish to edit or cancel the order at this stage. The </w:t>
      </w:r>
      <w:r w:rsidR="00006EB8">
        <w:rPr>
          <w:rFonts w:ascii="Times New Roman" w:hAnsi="Times New Roman" w:cs="Times New Roman"/>
          <w:sz w:val="24"/>
          <w:szCs w:val="24"/>
        </w:rPr>
        <w:t>o</w:t>
      </w:r>
      <w:r w:rsidRPr="7EC54961">
        <w:rPr>
          <w:rFonts w:ascii="Times New Roman" w:hAnsi="Times New Roman" w:cs="Times New Roman"/>
          <w:sz w:val="24"/>
          <w:szCs w:val="24"/>
        </w:rPr>
        <w:t>rder is confirmed by proceeding to the payment page.</w:t>
      </w:r>
    </w:p>
    <w:p w14:paraId="02540FD1" w14:textId="72DCCF11" w:rsidR="7EC54961" w:rsidRDefault="7EC54961" w:rsidP="7EC54961">
      <w:pPr>
        <w:rPr>
          <w:rFonts w:ascii="Times New Roman" w:hAnsi="Times New Roman" w:cs="Times New Roman"/>
          <w:sz w:val="24"/>
          <w:szCs w:val="24"/>
        </w:rPr>
      </w:pPr>
    </w:p>
    <w:p w14:paraId="11F10AEE" w14:textId="4395FEB1" w:rsidR="5D05ADE5" w:rsidRDefault="5D05ADE5" w:rsidP="0000653D">
      <w:pPr>
        <w:pStyle w:val="Heading2"/>
      </w:pPr>
      <w:r w:rsidRPr="5D05ADE5">
        <w:t xml:space="preserve">9) </w:t>
      </w:r>
      <w:r w:rsidR="00E17834">
        <w:t>CHECKOUT</w:t>
      </w:r>
    </w:p>
    <w:p w14:paraId="30B37DC1" w14:textId="60DE78E7" w:rsidR="006526B3" w:rsidRDefault="7EC54961" w:rsidP="006526B3">
      <w:pPr>
        <w:rPr>
          <w:rFonts w:ascii="Times New Roman" w:hAnsi="Times New Roman" w:cs="Times New Roman"/>
          <w:sz w:val="24"/>
          <w:szCs w:val="24"/>
        </w:rPr>
      </w:pPr>
      <w:r w:rsidRPr="7EC54961">
        <w:rPr>
          <w:rFonts w:ascii="Times New Roman" w:hAnsi="Times New Roman" w:cs="Times New Roman"/>
          <w:sz w:val="24"/>
          <w:szCs w:val="24"/>
        </w:rPr>
        <w:t xml:space="preserve">This allows the user to utilize the preferred payment method using </w:t>
      </w:r>
      <w:proofErr w:type="spellStart"/>
      <w:proofErr w:type="gramStart"/>
      <w:r w:rsidRPr="7EC54961">
        <w:rPr>
          <w:rFonts w:ascii="Times New Roman" w:hAnsi="Times New Roman" w:cs="Times New Roman"/>
          <w:sz w:val="24"/>
          <w:szCs w:val="24"/>
        </w:rPr>
        <w:t>setPaymentmethod</w:t>
      </w:r>
      <w:proofErr w:type="spellEnd"/>
      <w:r w:rsidRPr="7EC54961">
        <w:rPr>
          <w:rFonts w:ascii="Times New Roman" w:hAnsi="Times New Roman" w:cs="Times New Roman"/>
          <w:sz w:val="24"/>
          <w:szCs w:val="24"/>
        </w:rPr>
        <w:t>(</w:t>
      </w:r>
      <w:proofErr w:type="gramEnd"/>
      <w:r w:rsidRPr="7EC54961">
        <w:rPr>
          <w:rFonts w:ascii="Times New Roman" w:hAnsi="Times New Roman" w:cs="Times New Roman"/>
          <w:sz w:val="24"/>
          <w:szCs w:val="24"/>
        </w:rPr>
        <w:t xml:space="preserve">), after which </w:t>
      </w:r>
      <w:r w:rsidR="006230F5">
        <w:rPr>
          <w:rFonts w:ascii="Times New Roman" w:hAnsi="Times New Roman" w:cs="Times New Roman"/>
          <w:sz w:val="24"/>
          <w:szCs w:val="24"/>
        </w:rPr>
        <w:t>“</w:t>
      </w:r>
      <w:r w:rsidRPr="7EC54961">
        <w:rPr>
          <w:rFonts w:ascii="Times New Roman" w:hAnsi="Times New Roman" w:cs="Times New Roman"/>
          <w:sz w:val="24"/>
          <w:szCs w:val="24"/>
        </w:rPr>
        <w:t>part o</w:t>
      </w:r>
      <w:r w:rsidR="008766D8">
        <w:rPr>
          <w:rFonts w:ascii="Times New Roman" w:hAnsi="Times New Roman" w:cs="Times New Roman"/>
          <w:sz w:val="24"/>
          <w:szCs w:val="24"/>
        </w:rPr>
        <w:t>r</w:t>
      </w:r>
      <w:r w:rsidRPr="7EC54961">
        <w:rPr>
          <w:rFonts w:ascii="Times New Roman" w:hAnsi="Times New Roman" w:cs="Times New Roman"/>
          <w:sz w:val="24"/>
          <w:szCs w:val="24"/>
        </w:rPr>
        <w:t xml:space="preserve"> full payment</w:t>
      </w:r>
      <w:r w:rsidR="006230F5">
        <w:rPr>
          <w:rFonts w:ascii="Times New Roman" w:hAnsi="Times New Roman" w:cs="Times New Roman"/>
          <w:sz w:val="24"/>
          <w:szCs w:val="24"/>
        </w:rPr>
        <w:t>”</w:t>
      </w:r>
      <w:r w:rsidRPr="7EC54961">
        <w:rPr>
          <w:rFonts w:ascii="Times New Roman" w:hAnsi="Times New Roman" w:cs="Times New Roman"/>
          <w:sz w:val="24"/>
          <w:szCs w:val="24"/>
        </w:rPr>
        <w:t xml:space="preserve"> condition is tested. If part payment, the system generates an automatic payment plan. The card details are set or gotten if the user already inputted the card details with the created profile.</w:t>
      </w:r>
    </w:p>
    <w:p w14:paraId="32A7DF99" w14:textId="77777777" w:rsidR="007B0792" w:rsidRDefault="007B0792" w:rsidP="006526B3">
      <w:pPr>
        <w:rPr>
          <w:rFonts w:ascii="Times New Roman" w:hAnsi="Times New Roman" w:cs="Times New Roman"/>
          <w:b/>
          <w:sz w:val="24"/>
          <w:szCs w:val="24"/>
        </w:rPr>
      </w:pPr>
    </w:p>
    <w:p w14:paraId="3C6DC046" w14:textId="67C0ADD6" w:rsidR="5D05ADE5" w:rsidRDefault="6C6C754D" w:rsidP="0000653D">
      <w:pPr>
        <w:pStyle w:val="Heading2"/>
      </w:pPr>
      <w:r>
        <w:t>10) CARD SERVICES</w:t>
      </w:r>
    </w:p>
    <w:p w14:paraId="389D0FC9" w14:textId="0DB8423B" w:rsidR="5D05ADE5" w:rsidRDefault="7EC54961">
      <w:pPr>
        <w:rPr>
          <w:rFonts w:ascii="Times New Roman" w:eastAsia="Times New Roman" w:hAnsi="Times New Roman" w:cs="Times New Roman"/>
          <w:sz w:val="24"/>
          <w:szCs w:val="24"/>
        </w:rPr>
      </w:pPr>
      <w:r w:rsidRPr="00EC7B7A">
        <w:rPr>
          <w:rFonts w:ascii="Times New Roman" w:eastAsia="Times New Roman" w:hAnsi="Times New Roman" w:cs="Times New Roman"/>
          <w:sz w:val="24"/>
          <w:szCs w:val="24"/>
        </w:rPr>
        <w:t>This is a private class with a private method that validates the payment details. It also checks the validity of the billing address gotten against the billing address gotten from the issuing bank</w:t>
      </w:r>
      <w:r w:rsidR="00B9050A">
        <w:rPr>
          <w:rFonts w:ascii="Times New Roman" w:eastAsia="Times New Roman" w:hAnsi="Times New Roman" w:cs="Times New Roman"/>
          <w:sz w:val="24"/>
          <w:szCs w:val="24"/>
        </w:rPr>
        <w:t>.</w:t>
      </w:r>
    </w:p>
    <w:p w14:paraId="5AD2BD07" w14:textId="77777777" w:rsidR="007B0792" w:rsidRPr="00EC7B7A" w:rsidRDefault="007B0792">
      <w:pPr>
        <w:rPr>
          <w:rFonts w:ascii="Times New Roman" w:eastAsia="Times New Roman" w:hAnsi="Times New Roman" w:cs="Times New Roman"/>
          <w:sz w:val="24"/>
          <w:szCs w:val="24"/>
        </w:rPr>
      </w:pPr>
    </w:p>
    <w:p w14:paraId="5BBD7589" w14:textId="144C2EF7" w:rsidR="5D05ADE5" w:rsidRDefault="6C6C754D" w:rsidP="00E17834">
      <w:pPr>
        <w:pStyle w:val="Heading2"/>
      </w:pPr>
      <w:r>
        <w:t xml:space="preserve">13) </w:t>
      </w:r>
      <w:r w:rsidR="00E17834">
        <w:t>OWNER</w:t>
      </w:r>
    </w:p>
    <w:p w14:paraId="27E31B82" w14:textId="045C9EB6" w:rsidR="006526B3" w:rsidRDefault="008103C8" w:rsidP="006526B3">
      <w:pPr>
        <w:rPr>
          <w:rFonts w:ascii="Times New Roman" w:hAnsi="Times New Roman" w:cs="Times New Roman"/>
          <w:sz w:val="24"/>
          <w:szCs w:val="24"/>
        </w:rPr>
      </w:pPr>
      <w:r>
        <w:rPr>
          <w:rFonts w:ascii="Times New Roman" w:hAnsi="Times New Roman" w:cs="Times New Roman"/>
          <w:sz w:val="24"/>
          <w:szCs w:val="24"/>
        </w:rPr>
        <w:t>This is a s</w:t>
      </w:r>
      <w:r w:rsidR="0018316A">
        <w:rPr>
          <w:rFonts w:ascii="Times New Roman" w:hAnsi="Times New Roman" w:cs="Times New Roman"/>
          <w:sz w:val="24"/>
          <w:szCs w:val="24"/>
        </w:rPr>
        <w:t>p</w:t>
      </w:r>
      <w:r w:rsidR="006524F5">
        <w:rPr>
          <w:rFonts w:ascii="Times New Roman" w:hAnsi="Times New Roman" w:cs="Times New Roman"/>
          <w:sz w:val="24"/>
          <w:szCs w:val="24"/>
        </w:rPr>
        <w:t>ecialized class of the Admin Class. Having inher</w:t>
      </w:r>
      <w:r w:rsidR="0088629E">
        <w:rPr>
          <w:rFonts w:ascii="Times New Roman" w:hAnsi="Times New Roman" w:cs="Times New Roman"/>
          <w:sz w:val="24"/>
          <w:szCs w:val="24"/>
        </w:rPr>
        <w:t>ited all the v</w:t>
      </w:r>
      <w:r w:rsidR="00B9050A">
        <w:rPr>
          <w:rFonts w:ascii="Times New Roman" w:hAnsi="Times New Roman" w:cs="Times New Roman"/>
          <w:sz w:val="24"/>
          <w:szCs w:val="24"/>
        </w:rPr>
        <w:t>a</w:t>
      </w:r>
      <w:r w:rsidR="0088629E">
        <w:rPr>
          <w:rFonts w:ascii="Times New Roman" w:hAnsi="Times New Roman" w:cs="Times New Roman"/>
          <w:sz w:val="24"/>
          <w:szCs w:val="24"/>
        </w:rPr>
        <w:t xml:space="preserve">st </w:t>
      </w:r>
      <w:r w:rsidR="002118F0">
        <w:rPr>
          <w:rFonts w:ascii="Times New Roman" w:hAnsi="Times New Roman" w:cs="Times New Roman"/>
          <w:sz w:val="24"/>
          <w:szCs w:val="24"/>
        </w:rPr>
        <w:t xml:space="preserve">characteristics and roles of the </w:t>
      </w:r>
      <w:r w:rsidR="001E0A5B">
        <w:rPr>
          <w:rFonts w:ascii="Times New Roman" w:hAnsi="Times New Roman" w:cs="Times New Roman"/>
          <w:sz w:val="24"/>
          <w:szCs w:val="24"/>
        </w:rPr>
        <w:t xml:space="preserve">Admin superclass, </w:t>
      </w:r>
      <w:r w:rsidR="004769F4">
        <w:rPr>
          <w:rFonts w:ascii="Times New Roman" w:hAnsi="Times New Roman" w:cs="Times New Roman"/>
          <w:sz w:val="24"/>
          <w:szCs w:val="24"/>
        </w:rPr>
        <w:t xml:space="preserve">however, </w:t>
      </w:r>
      <w:r w:rsidR="001E0A5B">
        <w:rPr>
          <w:rFonts w:ascii="Times New Roman" w:hAnsi="Times New Roman" w:cs="Times New Roman"/>
          <w:sz w:val="24"/>
          <w:szCs w:val="24"/>
        </w:rPr>
        <w:t xml:space="preserve">an </w:t>
      </w:r>
      <w:r w:rsidR="00E8468D">
        <w:rPr>
          <w:rFonts w:ascii="Times New Roman" w:hAnsi="Times New Roman" w:cs="Times New Roman"/>
          <w:sz w:val="24"/>
          <w:szCs w:val="24"/>
        </w:rPr>
        <w:t>exclusiv</w:t>
      </w:r>
      <w:r w:rsidR="00B9050A">
        <w:rPr>
          <w:rFonts w:ascii="Times New Roman" w:hAnsi="Times New Roman" w:cs="Times New Roman"/>
          <w:sz w:val="24"/>
          <w:szCs w:val="24"/>
        </w:rPr>
        <w:t xml:space="preserve">e, </w:t>
      </w:r>
      <w:r w:rsidR="00421319">
        <w:rPr>
          <w:rFonts w:ascii="Times New Roman" w:hAnsi="Times New Roman" w:cs="Times New Roman"/>
          <w:sz w:val="24"/>
          <w:szCs w:val="24"/>
        </w:rPr>
        <w:t>in other words</w:t>
      </w:r>
      <w:r w:rsidR="00B9050A">
        <w:rPr>
          <w:rFonts w:ascii="Times New Roman" w:hAnsi="Times New Roman" w:cs="Times New Roman"/>
          <w:sz w:val="24"/>
          <w:szCs w:val="24"/>
        </w:rPr>
        <w:t>,</w:t>
      </w:r>
      <w:r w:rsidR="00421319">
        <w:rPr>
          <w:rFonts w:ascii="Times New Roman" w:hAnsi="Times New Roman" w:cs="Times New Roman"/>
          <w:sz w:val="24"/>
          <w:szCs w:val="24"/>
        </w:rPr>
        <w:t xml:space="preserve"> private functionalities</w:t>
      </w:r>
      <w:r w:rsidR="001002D4">
        <w:rPr>
          <w:rFonts w:ascii="Times New Roman" w:hAnsi="Times New Roman" w:cs="Times New Roman"/>
          <w:sz w:val="24"/>
          <w:szCs w:val="24"/>
        </w:rPr>
        <w:t xml:space="preserve"> are needed. It has the sole capability to generate the Staff User ID, a vital requirement for staff </w:t>
      </w:r>
      <w:r w:rsidR="00460815">
        <w:rPr>
          <w:rFonts w:ascii="Times New Roman" w:hAnsi="Times New Roman" w:cs="Times New Roman"/>
          <w:sz w:val="24"/>
          <w:szCs w:val="24"/>
        </w:rPr>
        <w:t>access to the Thompson Cycles</w:t>
      </w:r>
      <w:r w:rsidR="00223D43">
        <w:rPr>
          <w:rFonts w:ascii="Times New Roman" w:hAnsi="Times New Roman" w:cs="Times New Roman"/>
          <w:sz w:val="24"/>
          <w:szCs w:val="24"/>
        </w:rPr>
        <w:t xml:space="preserve"> </w:t>
      </w:r>
      <w:r w:rsidR="001002D4">
        <w:rPr>
          <w:rFonts w:ascii="Times New Roman" w:hAnsi="Times New Roman" w:cs="Times New Roman"/>
          <w:sz w:val="24"/>
          <w:szCs w:val="24"/>
        </w:rPr>
        <w:t xml:space="preserve">system </w:t>
      </w:r>
      <w:r w:rsidR="004769F4">
        <w:rPr>
          <w:rFonts w:ascii="Times New Roman" w:hAnsi="Times New Roman" w:cs="Times New Roman"/>
          <w:sz w:val="24"/>
          <w:szCs w:val="24"/>
        </w:rPr>
        <w:t>platform</w:t>
      </w:r>
      <w:r w:rsidR="00223D43">
        <w:rPr>
          <w:rFonts w:ascii="Times New Roman" w:hAnsi="Times New Roman" w:cs="Times New Roman"/>
          <w:sz w:val="24"/>
          <w:szCs w:val="24"/>
        </w:rPr>
        <w:t xml:space="preserve">. It also has </w:t>
      </w:r>
      <w:r w:rsidR="00821F7B">
        <w:rPr>
          <w:rFonts w:ascii="Times New Roman" w:hAnsi="Times New Roman" w:cs="Times New Roman"/>
          <w:sz w:val="24"/>
          <w:szCs w:val="24"/>
        </w:rPr>
        <w:t>extended luxury of setting the permissions</w:t>
      </w:r>
      <w:r w:rsidR="00B30A61">
        <w:rPr>
          <w:rFonts w:ascii="Times New Roman" w:hAnsi="Times New Roman" w:cs="Times New Roman"/>
          <w:sz w:val="24"/>
          <w:szCs w:val="24"/>
        </w:rPr>
        <w:t xml:space="preserve">, editing and </w:t>
      </w:r>
      <w:r w:rsidR="008300F1">
        <w:rPr>
          <w:rFonts w:ascii="Times New Roman" w:hAnsi="Times New Roman" w:cs="Times New Roman"/>
          <w:sz w:val="24"/>
          <w:szCs w:val="24"/>
        </w:rPr>
        <w:t>restricti</w:t>
      </w:r>
      <w:r w:rsidR="008F569C">
        <w:rPr>
          <w:rFonts w:ascii="Times New Roman" w:hAnsi="Times New Roman" w:cs="Times New Roman"/>
          <w:sz w:val="24"/>
          <w:szCs w:val="24"/>
        </w:rPr>
        <w:t>ng</w:t>
      </w:r>
      <w:r w:rsidR="00B30A61">
        <w:rPr>
          <w:rFonts w:ascii="Times New Roman" w:hAnsi="Times New Roman" w:cs="Times New Roman"/>
          <w:sz w:val="24"/>
          <w:szCs w:val="24"/>
        </w:rPr>
        <w:t xml:space="preserve"> permissions</w:t>
      </w:r>
      <w:r w:rsidR="00961CEF">
        <w:rPr>
          <w:rFonts w:ascii="Times New Roman" w:hAnsi="Times New Roman" w:cs="Times New Roman"/>
          <w:sz w:val="24"/>
          <w:szCs w:val="24"/>
        </w:rPr>
        <w:t xml:space="preserve"> </w:t>
      </w:r>
      <w:r w:rsidR="009E05EF">
        <w:rPr>
          <w:rFonts w:ascii="Times New Roman" w:hAnsi="Times New Roman" w:cs="Times New Roman"/>
          <w:sz w:val="24"/>
          <w:szCs w:val="24"/>
        </w:rPr>
        <w:t>by c</w:t>
      </w:r>
      <w:r w:rsidR="007908D6">
        <w:rPr>
          <w:rFonts w:ascii="Times New Roman" w:hAnsi="Times New Roman" w:cs="Times New Roman"/>
          <w:sz w:val="24"/>
          <w:szCs w:val="24"/>
        </w:rPr>
        <w:t xml:space="preserve">alling the </w:t>
      </w:r>
      <w:r w:rsidR="005D2190">
        <w:rPr>
          <w:rFonts w:ascii="Times New Roman" w:hAnsi="Times New Roman" w:cs="Times New Roman"/>
          <w:sz w:val="24"/>
          <w:szCs w:val="24"/>
        </w:rPr>
        <w:t>-</w:t>
      </w:r>
      <w:proofErr w:type="spellStart"/>
      <w:proofErr w:type="gramStart"/>
      <w:r w:rsidR="006C1621" w:rsidRPr="008F569C">
        <w:rPr>
          <w:rFonts w:ascii="Times New Roman" w:hAnsi="Times New Roman" w:cs="Times New Roman"/>
          <w:color w:val="385623" w:themeColor="accent6" w:themeShade="80"/>
          <w:sz w:val="24"/>
          <w:szCs w:val="24"/>
        </w:rPr>
        <w:t>createPermissions</w:t>
      </w:r>
      <w:proofErr w:type="spellEnd"/>
      <w:r w:rsidR="006C1621" w:rsidRPr="008F569C">
        <w:rPr>
          <w:rFonts w:ascii="Times New Roman" w:hAnsi="Times New Roman" w:cs="Times New Roman"/>
          <w:color w:val="385623" w:themeColor="accent6" w:themeShade="80"/>
          <w:sz w:val="24"/>
          <w:szCs w:val="24"/>
        </w:rPr>
        <w:t>(</w:t>
      </w:r>
      <w:proofErr w:type="gramEnd"/>
      <w:r w:rsidR="006C1621" w:rsidRPr="008F569C">
        <w:rPr>
          <w:rFonts w:ascii="Times New Roman" w:hAnsi="Times New Roman" w:cs="Times New Roman"/>
          <w:color w:val="385623" w:themeColor="accent6" w:themeShade="80"/>
          <w:sz w:val="24"/>
          <w:szCs w:val="24"/>
        </w:rPr>
        <w:t xml:space="preserve">), </w:t>
      </w:r>
      <w:r w:rsidR="008F569C" w:rsidRPr="008F569C">
        <w:rPr>
          <w:rFonts w:ascii="Times New Roman" w:hAnsi="Times New Roman" w:cs="Times New Roman"/>
          <w:color w:val="385623" w:themeColor="accent6" w:themeShade="80"/>
          <w:sz w:val="24"/>
          <w:szCs w:val="24"/>
        </w:rPr>
        <w:t>-</w:t>
      </w:r>
      <w:proofErr w:type="spellStart"/>
      <w:r w:rsidR="00782354" w:rsidRPr="008F569C">
        <w:rPr>
          <w:rFonts w:ascii="Times New Roman" w:hAnsi="Times New Roman" w:cs="Times New Roman"/>
          <w:color w:val="385623" w:themeColor="accent6" w:themeShade="80"/>
          <w:sz w:val="24"/>
          <w:szCs w:val="24"/>
        </w:rPr>
        <w:t>editPermissions</w:t>
      </w:r>
      <w:proofErr w:type="spellEnd"/>
      <w:r w:rsidR="00782354" w:rsidRPr="008F569C">
        <w:rPr>
          <w:rFonts w:ascii="Times New Roman" w:hAnsi="Times New Roman" w:cs="Times New Roman"/>
          <w:color w:val="385623" w:themeColor="accent6" w:themeShade="80"/>
          <w:sz w:val="24"/>
          <w:szCs w:val="24"/>
        </w:rPr>
        <w:t xml:space="preserve">(), </w:t>
      </w:r>
      <w:r w:rsidR="008F569C" w:rsidRPr="008F569C">
        <w:rPr>
          <w:rFonts w:ascii="Times New Roman" w:hAnsi="Times New Roman" w:cs="Times New Roman"/>
          <w:color w:val="385623" w:themeColor="accent6" w:themeShade="80"/>
          <w:sz w:val="24"/>
          <w:szCs w:val="24"/>
        </w:rPr>
        <w:t>-</w:t>
      </w:r>
      <w:proofErr w:type="spellStart"/>
      <w:r w:rsidR="008300F1" w:rsidRPr="008F569C">
        <w:rPr>
          <w:rFonts w:ascii="Times New Roman" w:hAnsi="Times New Roman" w:cs="Times New Roman"/>
          <w:color w:val="385623" w:themeColor="accent6" w:themeShade="80"/>
          <w:sz w:val="24"/>
          <w:szCs w:val="24"/>
        </w:rPr>
        <w:t>deletePermissions</w:t>
      </w:r>
      <w:proofErr w:type="spellEnd"/>
      <w:r w:rsidR="008300F1" w:rsidRPr="008F569C">
        <w:rPr>
          <w:rFonts w:ascii="Times New Roman" w:hAnsi="Times New Roman" w:cs="Times New Roman"/>
          <w:color w:val="385623" w:themeColor="accent6" w:themeShade="80"/>
          <w:sz w:val="24"/>
          <w:szCs w:val="24"/>
        </w:rPr>
        <w:t>()</w:t>
      </w:r>
      <w:r w:rsidR="008F569C" w:rsidRPr="008F569C">
        <w:rPr>
          <w:rFonts w:ascii="Times New Roman" w:hAnsi="Times New Roman" w:cs="Times New Roman"/>
          <w:color w:val="385623" w:themeColor="accent6" w:themeShade="80"/>
          <w:sz w:val="24"/>
          <w:szCs w:val="24"/>
        </w:rPr>
        <w:t xml:space="preserve"> </w:t>
      </w:r>
      <w:r w:rsidR="008F569C">
        <w:rPr>
          <w:rFonts w:ascii="Times New Roman" w:hAnsi="Times New Roman" w:cs="Times New Roman"/>
          <w:sz w:val="24"/>
          <w:szCs w:val="24"/>
        </w:rPr>
        <w:t>methods respectively.</w:t>
      </w:r>
    </w:p>
    <w:p w14:paraId="74F5D169" w14:textId="4EF523A4" w:rsidR="003A1D6C" w:rsidRDefault="003A1D6C" w:rsidP="006526B3">
      <w:pPr>
        <w:rPr>
          <w:rFonts w:ascii="Times New Roman" w:hAnsi="Times New Roman" w:cs="Times New Roman"/>
          <w:sz w:val="24"/>
          <w:szCs w:val="24"/>
        </w:rPr>
      </w:pPr>
      <w:r>
        <w:rPr>
          <w:rFonts w:ascii="Times New Roman" w:hAnsi="Times New Roman" w:cs="Times New Roman"/>
          <w:sz w:val="24"/>
          <w:szCs w:val="24"/>
        </w:rPr>
        <w:t xml:space="preserve">Lastly, with the </w:t>
      </w:r>
      <w:proofErr w:type="spellStart"/>
      <w:proofErr w:type="gramStart"/>
      <w:r>
        <w:rPr>
          <w:rFonts w:ascii="Times New Roman" w:hAnsi="Times New Roman" w:cs="Times New Roman"/>
          <w:sz w:val="24"/>
          <w:szCs w:val="24"/>
        </w:rPr>
        <w:t>paySalary</w:t>
      </w:r>
      <w:proofErr w:type="spellEnd"/>
      <w:r w:rsidR="00360F70">
        <w:rPr>
          <w:rFonts w:ascii="Times New Roman" w:hAnsi="Times New Roman" w:cs="Times New Roman"/>
          <w:sz w:val="24"/>
          <w:szCs w:val="24"/>
        </w:rPr>
        <w:t>(</w:t>
      </w:r>
      <w:proofErr w:type="gramEnd"/>
      <w:r w:rsidR="00360F70">
        <w:rPr>
          <w:rFonts w:ascii="Times New Roman" w:hAnsi="Times New Roman" w:cs="Times New Roman"/>
          <w:sz w:val="24"/>
          <w:szCs w:val="24"/>
        </w:rPr>
        <w:t>) operations, which is invoked when Owner</w:t>
      </w:r>
      <w:r w:rsidR="00256966">
        <w:rPr>
          <w:rFonts w:ascii="Times New Roman" w:hAnsi="Times New Roman" w:cs="Times New Roman"/>
          <w:sz w:val="24"/>
          <w:szCs w:val="24"/>
        </w:rPr>
        <w:t xml:space="preserve"> clicks </w:t>
      </w:r>
      <w:proofErr w:type="spellStart"/>
      <w:r w:rsidR="00256966">
        <w:rPr>
          <w:rFonts w:ascii="Times New Roman" w:hAnsi="Times New Roman" w:cs="Times New Roman"/>
          <w:sz w:val="24"/>
          <w:szCs w:val="24"/>
        </w:rPr>
        <w:t>paySalary</w:t>
      </w:r>
      <w:proofErr w:type="spellEnd"/>
      <w:r w:rsidR="00256966">
        <w:rPr>
          <w:rFonts w:ascii="Times New Roman" w:hAnsi="Times New Roman" w:cs="Times New Roman"/>
          <w:sz w:val="24"/>
          <w:szCs w:val="24"/>
        </w:rPr>
        <w:t xml:space="preserve"> button</w:t>
      </w:r>
      <w:r w:rsidR="0056621E">
        <w:rPr>
          <w:rFonts w:ascii="Times New Roman" w:hAnsi="Times New Roman" w:cs="Times New Roman"/>
          <w:sz w:val="24"/>
          <w:szCs w:val="24"/>
        </w:rPr>
        <w:t xml:space="preserve"> </w:t>
      </w:r>
      <w:r w:rsidR="00382398">
        <w:rPr>
          <w:rFonts w:ascii="Times New Roman" w:hAnsi="Times New Roman" w:cs="Times New Roman"/>
          <w:sz w:val="24"/>
          <w:szCs w:val="24"/>
        </w:rPr>
        <w:t xml:space="preserve">on the </w:t>
      </w:r>
      <w:r w:rsidR="0056621E">
        <w:rPr>
          <w:rFonts w:ascii="Times New Roman" w:hAnsi="Times New Roman" w:cs="Times New Roman"/>
          <w:sz w:val="24"/>
          <w:szCs w:val="24"/>
        </w:rPr>
        <w:t xml:space="preserve">Owner.aspx </w:t>
      </w:r>
      <w:r w:rsidR="0063564B">
        <w:rPr>
          <w:rFonts w:ascii="Times New Roman" w:hAnsi="Times New Roman" w:cs="Times New Roman"/>
          <w:sz w:val="24"/>
          <w:szCs w:val="24"/>
        </w:rPr>
        <w:t>Webpage</w:t>
      </w:r>
      <w:r w:rsidR="00C11FB7">
        <w:rPr>
          <w:rFonts w:ascii="Times New Roman" w:hAnsi="Times New Roman" w:cs="Times New Roman"/>
          <w:sz w:val="24"/>
          <w:szCs w:val="24"/>
        </w:rPr>
        <w:t xml:space="preserve">, </w:t>
      </w:r>
      <w:r w:rsidR="00363B8E">
        <w:rPr>
          <w:rFonts w:ascii="Times New Roman" w:hAnsi="Times New Roman" w:cs="Times New Roman"/>
          <w:sz w:val="24"/>
          <w:szCs w:val="24"/>
        </w:rPr>
        <w:t xml:space="preserve">the System computes the value of the </w:t>
      </w:r>
      <w:r w:rsidR="0026063D">
        <w:rPr>
          <w:rFonts w:ascii="Times New Roman" w:hAnsi="Times New Roman" w:cs="Times New Roman"/>
          <w:sz w:val="24"/>
          <w:szCs w:val="24"/>
        </w:rPr>
        <w:t xml:space="preserve">wages of any of the staff selected </w:t>
      </w:r>
      <w:r w:rsidR="00D2328C">
        <w:rPr>
          <w:rFonts w:ascii="Times New Roman" w:hAnsi="Times New Roman" w:cs="Times New Roman"/>
          <w:sz w:val="24"/>
          <w:szCs w:val="24"/>
        </w:rPr>
        <w:t>from the drop</w:t>
      </w:r>
      <w:r w:rsidR="00857821">
        <w:rPr>
          <w:rFonts w:ascii="Times New Roman" w:hAnsi="Times New Roman" w:cs="Times New Roman"/>
          <w:sz w:val="24"/>
          <w:szCs w:val="24"/>
        </w:rPr>
        <w:t xml:space="preserve"> down menu.</w:t>
      </w:r>
    </w:p>
    <w:p w14:paraId="0C08305A" w14:textId="2EDCA248" w:rsidR="5D05ADE5" w:rsidRDefault="5D05ADE5" w:rsidP="00B05F15">
      <w:pPr>
        <w:pStyle w:val="Heading2"/>
      </w:pPr>
      <w:r w:rsidRPr="5D05ADE5">
        <w:lastRenderedPageBreak/>
        <w:t xml:space="preserve">12) </w:t>
      </w:r>
      <w:r w:rsidR="00E17834">
        <w:t>INVENTORY MANAGER</w:t>
      </w:r>
    </w:p>
    <w:p w14:paraId="476F0660" w14:textId="624CD231" w:rsidR="7EC54961" w:rsidRDefault="7EC54961" w:rsidP="7EC54961">
      <w:pPr>
        <w:rPr>
          <w:rFonts w:ascii="Times New Roman" w:hAnsi="Times New Roman" w:cs="Times New Roman"/>
          <w:sz w:val="24"/>
          <w:szCs w:val="24"/>
        </w:rPr>
      </w:pPr>
      <w:r w:rsidRPr="7EC54961">
        <w:rPr>
          <w:rFonts w:ascii="Times New Roman" w:hAnsi="Times New Roman" w:cs="Times New Roman"/>
          <w:sz w:val="24"/>
          <w:szCs w:val="24"/>
        </w:rPr>
        <w:t>This Class facilitates creation of inventory and the application of relevant changes to the data sets accompanying each item including descriptions, prices, promotional messages, pictures, etc through the create and update inventory methods.</w:t>
      </w:r>
    </w:p>
    <w:p w14:paraId="44E91787" w14:textId="2E21778E" w:rsidR="7EC54961" w:rsidRDefault="7EC54961" w:rsidP="7EC54961">
      <w:pPr>
        <w:rPr>
          <w:rFonts w:ascii="Times New Roman" w:hAnsi="Times New Roman" w:cs="Times New Roman"/>
          <w:sz w:val="24"/>
          <w:szCs w:val="24"/>
        </w:rPr>
      </w:pPr>
      <w:r w:rsidRPr="7EC54961">
        <w:rPr>
          <w:rFonts w:ascii="Times New Roman" w:hAnsi="Times New Roman" w:cs="Times New Roman"/>
          <w:sz w:val="24"/>
          <w:szCs w:val="24"/>
        </w:rPr>
        <w:t>Here, the Inventory threshold is also set, this enables the system class to know when to send notification to the owner and any other permitted staff when Threshold is exceeded</w:t>
      </w:r>
    </w:p>
    <w:p w14:paraId="2FD9F1ED" w14:textId="324338A8" w:rsidR="006526B3" w:rsidRDefault="7EC54961" w:rsidP="006526B3">
      <w:pPr>
        <w:rPr>
          <w:rFonts w:ascii="Times New Roman" w:hAnsi="Times New Roman" w:cs="Times New Roman"/>
          <w:sz w:val="24"/>
          <w:szCs w:val="24"/>
        </w:rPr>
      </w:pPr>
      <w:r w:rsidRPr="7EC54961">
        <w:rPr>
          <w:rFonts w:ascii="Times New Roman" w:hAnsi="Times New Roman" w:cs="Times New Roman"/>
          <w:sz w:val="24"/>
          <w:szCs w:val="24"/>
        </w:rPr>
        <w:t xml:space="preserve">This Class also enables the owner and any other authorized staff to view all inventory items by the </w:t>
      </w:r>
      <w:proofErr w:type="spellStart"/>
      <w:proofErr w:type="gramStart"/>
      <w:r w:rsidRPr="7EC54961">
        <w:rPr>
          <w:rFonts w:ascii="Times New Roman" w:hAnsi="Times New Roman" w:cs="Times New Roman"/>
          <w:sz w:val="24"/>
          <w:szCs w:val="24"/>
        </w:rPr>
        <w:t>getAllInventory</w:t>
      </w:r>
      <w:proofErr w:type="spellEnd"/>
      <w:r w:rsidRPr="7EC54961">
        <w:rPr>
          <w:rFonts w:ascii="Times New Roman" w:hAnsi="Times New Roman" w:cs="Times New Roman"/>
          <w:sz w:val="24"/>
          <w:szCs w:val="24"/>
        </w:rPr>
        <w:t>(</w:t>
      </w:r>
      <w:proofErr w:type="gramEnd"/>
      <w:r w:rsidRPr="7EC54961">
        <w:rPr>
          <w:rFonts w:ascii="Times New Roman" w:hAnsi="Times New Roman" w:cs="Times New Roman"/>
          <w:sz w:val="24"/>
          <w:szCs w:val="24"/>
        </w:rPr>
        <w:t>) Method.</w:t>
      </w:r>
    </w:p>
    <w:p w14:paraId="3976723E" w14:textId="38828186" w:rsidR="00B05F15" w:rsidRDefault="00B05F15" w:rsidP="00B05F15">
      <w:pPr>
        <w:pStyle w:val="Heading2"/>
      </w:pPr>
      <w:r>
        <w:t xml:space="preserve">13) </w:t>
      </w:r>
      <w:r w:rsidR="00E17834">
        <w:t>REPORT</w:t>
      </w:r>
    </w:p>
    <w:p w14:paraId="2B81CA71" w14:textId="526D78AF" w:rsidR="00B05F15" w:rsidRDefault="00B05F15" w:rsidP="00B05F15"/>
    <w:p w14:paraId="107AE0E4" w14:textId="4FCB4E55" w:rsidR="006526B3" w:rsidRDefault="7EC54961" w:rsidP="006526B3">
      <w:pPr>
        <w:rPr>
          <w:rFonts w:ascii="Times New Roman" w:hAnsi="Times New Roman" w:cs="Times New Roman"/>
          <w:sz w:val="24"/>
          <w:szCs w:val="24"/>
        </w:rPr>
      </w:pPr>
      <w:r w:rsidRPr="7EC54961">
        <w:rPr>
          <w:rFonts w:ascii="Times New Roman" w:hAnsi="Times New Roman" w:cs="Times New Roman"/>
          <w:sz w:val="24"/>
          <w:szCs w:val="24"/>
        </w:rPr>
        <w:t>The purpose of this</w:t>
      </w:r>
      <w:r w:rsidR="00F212D0">
        <w:rPr>
          <w:rFonts w:ascii="Times New Roman" w:hAnsi="Times New Roman" w:cs="Times New Roman"/>
          <w:sz w:val="24"/>
          <w:szCs w:val="24"/>
        </w:rPr>
        <w:t xml:space="preserve"> vital class</w:t>
      </w:r>
      <w:r w:rsidRPr="7EC54961">
        <w:rPr>
          <w:rFonts w:ascii="Times New Roman" w:hAnsi="Times New Roman" w:cs="Times New Roman"/>
          <w:sz w:val="24"/>
          <w:szCs w:val="24"/>
        </w:rPr>
        <w:t xml:space="preserve"> is to facilitate designated managers or staff access </w:t>
      </w:r>
      <w:r w:rsidR="00641D7E">
        <w:rPr>
          <w:rFonts w:ascii="Times New Roman" w:hAnsi="Times New Roman" w:cs="Times New Roman"/>
          <w:sz w:val="24"/>
          <w:szCs w:val="24"/>
        </w:rPr>
        <w:t xml:space="preserve">to </w:t>
      </w:r>
      <w:r w:rsidRPr="7EC54961">
        <w:rPr>
          <w:rFonts w:ascii="Times New Roman" w:hAnsi="Times New Roman" w:cs="Times New Roman"/>
          <w:sz w:val="24"/>
          <w:szCs w:val="24"/>
        </w:rPr>
        <w:t>compute</w:t>
      </w:r>
      <w:r w:rsidR="00641D7E">
        <w:rPr>
          <w:rFonts w:ascii="Times New Roman" w:hAnsi="Times New Roman" w:cs="Times New Roman"/>
          <w:sz w:val="24"/>
          <w:szCs w:val="24"/>
        </w:rPr>
        <w:t>d</w:t>
      </w:r>
      <w:r w:rsidRPr="7EC54961">
        <w:rPr>
          <w:rFonts w:ascii="Times New Roman" w:hAnsi="Times New Roman" w:cs="Times New Roman"/>
          <w:sz w:val="24"/>
          <w:szCs w:val="24"/>
        </w:rPr>
        <w:t xml:space="preserve"> vital stat</w:t>
      </w:r>
      <w:r w:rsidR="00641D7E">
        <w:rPr>
          <w:rFonts w:ascii="Times New Roman" w:hAnsi="Times New Roman" w:cs="Times New Roman"/>
          <w:sz w:val="24"/>
          <w:szCs w:val="24"/>
        </w:rPr>
        <w:t>s</w:t>
      </w:r>
      <w:r w:rsidRPr="7EC54961">
        <w:rPr>
          <w:rFonts w:ascii="Times New Roman" w:hAnsi="Times New Roman" w:cs="Times New Roman"/>
          <w:sz w:val="24"/>
          <w:szCs w:val="24"/>
        </w:rPr>
        <w:t xml:space="preserve"> related to business activities. Reports generated by this class are All Sales, </w:t>
      </w:r>
      <w:r w:rsidR="00641D7E">
        <w:rPr>
          <w:rFonts w:ascii="Times New Roman" w:hAnsi="Times New Roman" w:cs="Times New Roman"/>
          <w:sz w:val="24"/>
          <w:szCs w:val="24"/>
        </w:rPr>
        <w:t xml:space="preserve">All </w:t>
      </w:r>
      <w:r w:rsidRPr="7EC54961">
        <w:rPr>
          <w:rFonts w:ascii="Times New Roman" w:hAnsi="Times New Roman" w:cs="Times New Roman"/>
          <w:sz w:val="24"/>
          <w:szCs w:val="24"/>
        </w:rPr>
        <w:t>Discounts, All Paid Debts, All Outstanding Debt</w:t>
      </w:r>
      <w:r w:rsidR="00F637FE">
        <w:rPr>
          <w:rFonts w:ascii="Times New Roman" w:hAnsi="Times New Roman" w:cs="Times New Roman"/>
          <w:sz w:val="24"/>
          <w:szCs w:val="24"/>
        </w:rPr>
        <w:t>s</w:t>
      </w:r>
      <w:r w:rsidRPr="7EC54961">
        <w:rPr>
          <w:rFonts w:ascii="Times New Roman" w:hAnsi="Times New Roman" w:cs="Times New Roman"/>
          <w:sz w:val="24"/>
          <w:szCs w:val="24"/>
        </w:rPr>
        <w:t>, All Payment Due Dates, All Reorders, All Invoice Due Dates and All Refunds for a period.</w:t>
      </w:r>
    </w:p>
    <w:p w14:paraId="4CBBA98A" w14:textId="5663F669" w:rsidR="00B05F15" w:rsidRDefault="00B05F15" w:rsidP="00B05F15"/>
    <w:p w14:paraId="53F10DD5" w14:textId="225EED51" w:rsidR="00B05F15" w:rsidRPr="00B05F15" w:rsidRDefault="00B05F15" w:rsidP="00B05F15">
      <w:pPr>
        <w:pStyle w:val="Heading2"/>
      </w:pPr>
      <w:r>
        <w:t xml:space="preserve">14)  </w:t>
      </w:r>
      <w:r w:rsidR="00E17834">
        <w:t>PARTS REQUISITION</w:t>
      </w:r>
    </w:p>
    <w:p w14:paraId="11202CCB" w14:textId="3B46CF77" w:rsidR="7EC54961" w:rsidRDefault="7EC54961" w:rsidP="00FE2A47">
      <w:pPr>
        <w:rPr>
          <w:rFonts w:ascii="Times New Roman" w:eastAsia="Times New Roman" w:hAnsi="Times New Roman" w:cs="Times New Roman"/>
          <w:sz w:val="24"/>
          <w:szCs w:val="24"/>
        </w:rPr>
      </w:pPr>
      <w:r w:rsidRPr="7EC54961">
        <w:rPr>
          <w:rFonts w:ascii="Times New Roman" w:hAnsi="Times New Roman" w:cs="Times New Roman"/>
          <w:sz w:val="24"/>
          <w:szCs w:val="24"/>
        </w:rPr>
        <w:t>This allows the Repairman to create, modify and send requisition to relevant admin for the reordering of parts needed through</w:t>
      </w:r>
      <w:r w:rsidRPr="7EC54961">
        <w:rPr>
          <w:rFonts w:ascii="Times New Roman" w:eastAsia="Times New Roman" w:hAnsi="Times New Roman" w:cs="Times New Roman"/>
          <w:sz w:val="24"/>
          <w:szCs w:val="24"/>
        </w:rPr>
        <w:t xml:space="preserve"> </w:t>
      </w:r>
      <w:proofErr w:type="spellStart"/>
      <w:proofErr w:type="gramStart"/>
      <w:r w:rsidRPr="7EC54961">
        <w:rPr>
          <w:rFonts w:ascii="Times New Roman" w:eastAsia="Times New Roman" w:hAnsi="Times New Roman" w:cs="Times New Roman"/>
          <w:color w:val="375623" w:themeColor="accent6" w:themeShade="7F"/>
          <w:sz w:val="24"/>
          <w:szCs w:val="24"/>
        </w:rPr>
        <w:t>createRequistion</w:t>
      </w:r>
      <w:proofErr w:type="spellEnd"/>
      <w:r w:rsidRPr="7EC54961">
        <w:rPr>
          <w:rFonts w:ascii="Times New Roman" w:eastAsia="Times New Roman" w:hAnsi="Times New Roman" w:cs="Times New Roman"/>
          <w:color w:val="375623" w:themeColor="accent6" w:themeShade="7F"/>
          <w:sz w:val="24"/>
          <w:szCs w:val="24"/>
        </w:rPr>
        <w:t>(</w:t>
      </w:r>
      <w:proofErr w:type="gramEnd"/>
      <w:r w:rsidRPr="7EC54961">
        <w:rPr>
          <w:rFonts w:ascii="Times New Roman" w:eastAsia="Times New Roman" w:hAnsi="Times New Roman" w:cs="Times New Roman"/>
          <w:color w:val="375623" w:themeColor="accent6" w:themeShade="7F"/>
          <w:sz w:val="24"/>
          <w:szCs w:val="24"/>
        </w:rPr>
        <w:t xml:space="preserve">), </w:t>
      </w:r>
      <w:proofErr w:type="spellStart"/>
      <w:r w:rsidRPr="7EC54961">
        <w:rPr>
          <w:rFonts w:ascii="Times New Roman" w:eastAsia="Times New Roman" w:hAnsi="Times New Roman" w:cs="Times New Roman"/>
          <w:color w:val="375623" w:themeColor="accent6" w:themeShade="7F"/>
          <w:sz w:val="24"/>
          <w:szCs w:val="24"/>
        </w:rPr>
        <w:t>modifyRequisition</w:t>
      </w:r>
      <w:proofErr w:type="spellEnd"/>
      <w:r w:rsidRPr="7EC54961">
        <w:rPr>
          <w:rFonts w:ascii="Times New Roman" w:eastAsia="Times New Roman" w:hAnsi="Times New Roman" w:cs="Times New Roman"/>
          <w:color w:val="375623" w:themeColor="accent6" w:themeShade="7F"/>
          <w:sz w:val="24"/>
          <w:szCs w:val="24"/>
        </w:rPr>
        <w:t>() and send Requisition() methods</w:t>
      </w:r>
      <w:r w:rsidRPr="7EC54961">
        <w:rPr>
          <w:rFonts w:ascii="Times New Roman" w:eastAsia="Times New Roman" w:hAnsi="Times New Roman" w:cs="Times New Roman"/>
          <w:sz w:val="24"/>
          <w:szCs w:val="24"/>
        </w:rPr>
        <w:t xml:space="preserve"> respectively.</w:t>
      </w:r>
    </w:p>
    <w:p w14:paraId="3EFC97FD" w14:textId="58F12AED" w:rsidR="7EC54961" w:rsidRDefault="7EC54961" w:rsidP="7EC54961">
      <w:pPr>
        <w:rPr>
          <w:rFonts w:ascii="Times New Roman" w:eastAsia="Times New Roman" w:hAnsi="Times New Roman" w:cs="Times New Roman"/>
          <w:sz w:val="24"/>
          <w:szCs w:val="24"/>
        </w:rPr>
      </w:pPr>
    </w:p>
    <w:p w14:paraId="6BC3E315" w14:textId="75A426FC" w:rsidR="51EDD6BC" w:rsidRDefault="7EC54961" w:rsidP="00B05F15">
      <w:pPr>
        <w:pStyle w:val="Heading2"/>
      </w:pPr>
      <w:r>
        <w:t>15) PROCESS MANAGEMNT</w:t>
      </w:r>
    </w:p>
    <w:p w14:paraId="0637247B" w14:textId="32972653" w:rsidR="7EC54961" w:rsidRPr="00FE2A47" w:rsidRDefault="7EC54961" w:rsidP="00FE2A47">
      <w:pPr>
        <w:shd w:val="clear" w:color="auto" w:fill="FFFFFF" w:themeFill="background1"/>
        <w:rPr>
          <w:rFonts w:ascii="Times New Roman" w:eastAsia="Times New Roman" w:hAnsi="Times New Roman" w:cs="Times New Roman"/>
          <w:sz w:val="24"/>
          <w:szCs w:val="24"/>
        </w:rPr>
      </w:pPr>
      <w:r w:rsidRPr="00FE2A47">
        <w:rPr>
          <w:rFonts w:asciiTheme="majorBidi" w:eastAsia="Times New Roman" w:hAnsiTheme="majorBidi" w:cstheme="majorBidi"/>
          <w:sz w:val="24"/>
          <w:szCs w:val="24"/>
        </w:rPr>
        <w:t>This Class furnishes the system with the requisite functionality for Thompson Cycles Management to create tasks, edits tasks, assign tasks, set and get task updates, build exciting live charts, comment on task, close tasks and exchange instant messaging. The attributes of Task Creator, Feedback and Chart Maker</w:t>
      </w:r>
      <w:r w:rsidR="004C599E">
        <w:rPr>
          <w:rFonts w:asciiTheme="majorBidi" w:eastAsia="Times New Roman" w:hAnsiTheme="majorBidi" w:cstheme="majorBidi"/>
          <w:sz w:val="24"/>
          <w:szCs w:val="24"/>
        </w:rPr>
        <w:t xml:space="preserve"> are assigned to this class</w:t>
      </w:r>
      <w:r w:rsidRPr="00FE2A47">
        <w:rPr>
          <w:rFonts w:asciiTheme="majorBidi" w:eastAsia="Times New Roman" w:hAnsiTheme="majorBidi" w:cstheme="majorBidi"/>
          <w:sz w:val="24"/>
          <w:szCs w:val="24"/>
        </w:rPr>
        <w:t>. It has methods such as</w:t>
      </w:r>
      <w:r w:rsidRPr="00FE2A47">
        <w:rPr>
          <w:rFonts w:ascii="Times New Roman" w:eastAsia="Times New Roman" w:hAnsi="Times New Roman" w:cs="Times New Roman"/>
          <w:sz w:val="24"/>
          <w:szCs w:val="24"/>
        </w:rPr>
        <w:t xml:space="preserve"> </w:t>
      </w:r>
      <w:proofErr w:type="spellStart"/>
      <w:proofErr w:type="gramStart"/>
      <w:r w:rsidRPr="00FE2A47">
        <w:rPr>
          <w:rFonts w:ascii="Times New Roman" w:eastAsia="Times New Roman" w:hAnsi="Times New Roman" w:cs="Times New Roman"/>
          <w:color w:val="375623" w:themeColor="accent6" w:themeShade="7F"/>
          <w:sz w:val="24"/>
          <w:szCs w:val="24"/>
        </w:rPr>
        <w:t>openTas</w:t>
      </w:r>
      <w:r w:rsidR="00432797" w:rsidRPr="00FE2A47">
        <w:rPr>
          <w:rFonts w:ascii="Times New Roman" w:eastAsia="Times New Roman" w:hAnsi="Times New Roman" w:cs="Times New Roman"/>
          <w:color w:val="375623" w:themeColor="accent6" w:themeShade="7F"/>
          <w:sz w:val="24"/>
          <w:szCs w:val="24"/>
        </w:rPr>
        <w:t>ks</w:t>
      </w:r>
      <w:proofErr w:type="spellEnd"/>
      <w:r w:rsidRPr="00FE2A47">
        <w:rPr>
          <w:rFonts w:ascii="Times New Roman" w:eastAsia="Times New Roman" w:hAnsi="Times New Roman" w:cs="Times New Roman"/>
          <w:color w:val="375623" w:themeColor="accent6" w:themeShade="7F"/>
          <w:sz w:val="24"/>
          <w:szCs w:val="24"/>
        </w:rPr>
        <w:t>(</w:t>
      </w:r>
      <w:proofErr w:type="gramEnd"/>
      <w:r w:rsidRPr="00FE2A47">
        <w:rPr>
          <w:rFonts w:ascii="Times New Roman" w:eastAsia="Times New Roman" w:hAnsi="Times New Roman" w:cs="Times New Roman"/>
          <w:color w:val="375623" w:themeColor="accent6" w:themeShade="7F"/>
          <w:sz w:val="24"/>
          <w:szCs w:val="24"/>
        </w:rPr>
        <w:t xml:space="preserve">), </w:t>
      </w:r>
      <w:proofErr w:type="spellStart"/>
      <w:r w:rsidRPr="00FE2A47">
        <w:rPr>
          <w:rFonts w:ascii="Times New Roman" w:eastAsia="Times New Roman" w:hAnsi="Times New Roman" w:cs="Times New Roman"/>
          <w:color w:val="375623" w:themeColor="accent6" w:themeShade="7F"/>
          <w:sz w:val="24"/>
          <w:szCs w:val="24"/>
        </w:rPr>
        <w:t>editTaks</w:t>
      </w:r>
      <w:proofErr w:type="spellEnd"/>
      <w:r w:rsidRPr="00FE2A47">
        <w:rPr>
          <w:rFonts w:ascii="Times New Roman" w:eastAsia="Times New Roman" w:hAnsi="Times New Roman" w:cs="Times New Roman"/>
          <w:color w:val="375623" w:themeColor="accent6" w:themeShade="7F"/>
          <w:sz w:val="24"/>
          <w:szCs w:val="24"/>
        </w:rPr>
        <w:t xml:space="preserve">(), </w:t>
      </w:r>
      <w:proofErr w:type="spellStart"/>
      <w:r w:rsidRPr="00FE2A47">
        <w:rPr>
          <w:rFonts w:ascii="Times New Roman" w:eastAsia="Times New Roman" w:hAnsi="Times New Roman" w:cs="Times New Roman"/>
          <w:color w:val="375623" w:themeColor="accent6" w:themeShade="7F"/>
          <w:sz w:val="24"/>
          <w:szCs w:val="24"/>
        </w:rPr>
        <w:t>assignTask</w:t>
      </w:r>
      <w:proofErr w:type="spellEnd"/>
      <w:r w:rsidRPr="00FE2A47">
        <w:rPr>
          <w:rFonts w:ascii="Times New Roman" w:eastAsia="Times New Roman" w:hAnsi="Times New Roman" w:cs="Times New Roman"/>
          <w:color w:val="375623" w:themeColor="accent6" w:themeShade="7F"/>
          <w:sz w:val="24"/>
          <w:szCs w:val="24"/>
        </w:rPr>
        <w:t xml:space="preserve">(), </w:t>
      </w:r>
      <w:proofErr w:type="spellStart"/>
      <w:r w:rsidRPr="00FE2A47">
        <w:rPr>
          <w:rFonts w:ascii="Times New Roman" w:eastAsia="Times New Roman" w:hAnsi="Times New Roman" w:cs="Times New Roman"/>
          <w:color w:val="375623" w:themeColor="accent6" w:themeShade="7F"/>
          <w:sz w:val="24"/>
          <w:szCs w:val="24"/>
        </w:rPr>
        <w:t>setTaskUpdates</w:t>
      </w:r>
      <w:proofErr w:type="spellEnd"/>
      <w:r w:rsidRPr="00FE2A47">
        <w:rPr>
          <w:rFonts w:ascii="Times New Roman" w:eastAsia="Times New Roman" w:hAnsi="Times New Roman" w:cs="Times New Roman"/>
          <w:color w:val="375623" w:themeColor="accent6" w:themeShade="7F"/>
          <w:sz w:val="24"/>
          <w:szCs w:val="24"/>
        </w:rPr>
        <w:t>(),</w:t>
      </w:r>
      <w:proofErr w:type="spellStart"/>
      <w:r w:rsidRPr="00FE2A47">
        <w:rPr>
          <w:rFonts w:ascii="Times New Roman" w:eastAsia="Times New Roman" w:hAnsi="Times New Roman" w:cs="Times New Roman"/>
          <w:color w:val="375623" w:themeColor="accent6" w:themeShade="7F"/>
          <w:sz w:val="24"/>
          <w:szCs w:val="24"/>
        </w:rPr>
        <w:t>getTaskUpdates</w:t>
      </w:r>
      <w:proofErr w:type="spellEnd"/>
      <w:r w:rsidRPr="00FE2A47">
        <w:rPr>
          <w:rFonts w:ascii="Times New Roman" w:eastAsia="Times New Roman" w:hAnsi="Times New Roman" w:cs="Times New Roman"/>
          <w:color w:val="375623" w:themeColor="accent6" w:themeShade="7F"/>
          <w:sz w:val="24"/>
          <w:szCs w:val="24"/>
        </w:rPr>
        <w:t xml:space="preserve">(), </w:t>
      </w:r>
      <w:proofErr w:type="spellStart"/>
      <w:r w:rsidRPr="00FE2A47">
        <w:rPr>
          <w:rFonts w:ascii="Times New Roman" w:eastAsia="Times New Roman" w:hAnsi="Times New Roman" w:cs="Times New Roman"/>
          <w:color w:val="375623" w:themeColor="accent6" w:themeShade="7F"/>
          <w:sz w:val="24"/>
          <w:szCs w:val="24"/>
        </w:rPr>
        <w:t>buildLiveCharts</w:t>
      </w:r>
      <w:proofErr w:type="spellEnd"/>
      <w:r w:rsidRPr="00FE2A47">
        <w:rPr>
          <w:rFonts w:ascii="Times New Roman" w:eastAsia="Times New Roman" w:hAnsi="Times New Roman" w:cs="Times New Roman"/>
          <w:color w:val="375623" w:themeColor="accent6" w:themeShade="7F"/>
          <w:sz w:val="24"/>
          <w:szCs w:val="24"/>
        </w:rPr>
        <w:t xml:space="preserve">(), comment(), </w:t>
      </w:r>
      <w:proofErr w:type="spellStart"/>
      <w:r w:rsidRPr="00FE2A47">
        <w:rPr>
          <w:rFonts w:ascii="Times New Roman" w:eastAsia="Times New Roman" w:hAnsi="Times New Roman" w:cs="Times New Roman"/>
          <w:color w:val="375623" w:themeColor="accent6" w:themeShade="7F"/>
          <w:sz w:val="24"/>
          <w:szCs w:val="24"/>
        </w:rPr>
        <w:t>closeTask</w:t>
      </w:r>
      <w:proofErr w:type="spellEnd"/>
      <w:r w:rsidRPr="00FE2A47">
        <w:rPr>
          <w:rFonts w:ascii="Times New Roman" w:eastAsia="Times New Roman" w:hAnsi="Times New Roman" w:cs="Times New Roman"/>
          <w:color w:val="375623" w:themeColor="accent6" w:themeShade="7F"/>
          <w:sz w:val="24"/>
          <w:szCs w:val="24"/>
        </w:rPr>
        <w:t xml:space="preserve">() and chat() </w:t>
      </w:r>
      <w:r w:rsidRPr="00FE2A47">
        <w:rPr>
          <w:rFonts w:ascii="Times New Roman" w:eastAsia="Times New Roman" w:hAnsi="Times New Roman" w:cs="Times New Roman"/>
          <w:sz w:val="24"/>
          <w:szCs w:val="24"/>
        </w:rPr>
        <w:t xml:space="preserve">produce these </w:t>
      </w:r>
      <w:r w:rsidR="00166A95">
        <w:rPr>
          <w:rFonts w:ascii="Times New Roman" w:eastAsia="Times New Roman" w:hAnsi="Times New Roman" w:cs="Times New Roman"/>
          <w:sz w:val="24"/>
          <w:szCs w:val="24"/>
        </w:rPr>
        <w:t xml:space="preserve">aforementioned </w:t>
      </w:r>
      <w:r w:rsidRPr="00FE2A47">
        <w:rPr>
          <w:rFonts w:ascii="Times New Roman" w:eastAsia="Times New Roman" w:hAnsi="Times New Roman" w:cs="Times New Roman"/>
          <w:sz w:val="24"/>
          <w:szCs w:val="24"/>
        </w:rPr>
        <w:t>functionalities.</w:t>
      </w:r>
    </w:p>
    <w:p w14:paraId="11650F3E" w14:textId="2AF02E42" w:rsidR="00B05F15" w:rsidRDefault="00B05F15" w:rsidP="5AD7B820">
      <w:pPr>
        <w:shd w:val="clear" w:color="auto" w:fill="FFFFFF" w:themeFill="background1"/>
        <w:spacing w:after="0" w:line="240" w:lineRule="auto"/>
        <w:rPr>
          <w:rFonts w:asciiTheme="majorBidi" w:eastAsia="Times New Roman" w:hAnsiTheme="majorBidi" w:cstheme="majorBidi"/>
          <w:sz w:val="25"/>
          <w:szCs w:val="25"/>
        </w:rPr>
      </w:pPr>
    </w:p>
    <w:p w14:paraId="37326B45" w14:textId="77777777" w:rsidR="00B05F15" w:rsidRDefault="00B05F15" w:rsidP="5AD7B820">
      <w:pPr>
        <w:shd w:val="clear" w:color="auto" w:fill="FFFFFF" w:themeFill="background1"/>
        <w:spacing w:after="0" w:line="240" w:lineRule="auto"/>
        <w:rPr>
          <w:rFonts w:asciiTheme="majorBidi" w:eastAsia="Times New Roman" w:hAnsiTheme="majorBidi" w:cstheme="majorBidi"/>
          <w:sz w:val="25"/>
          <w:szCs w:val="25"/>
        </w:rPr>
      </w:pPr>
    </w:p>
    <w:p w14:paraId="4A510C37" w14:textId="4EECDCD5" w:rsidR="00B05F15" w:rsidRDefault="00B05F15" w:rsidP="00252D01">
      <w:pPr>
        <w:pStyle w:val="Heading2"/>
      </w:pPr>
      <w:r>
        <w:t xml:space="preserve">17) </w:t>
      </w:r>
      <w:r w:rsidR="00E17834">
        <w:t>BROWSE</w:t>
      </w:r>
    </w:p>
    <w:p w14:paraId="6FE0A9B9" w14:textId="271BA709" w:rsidR="00252D01" w:rsidRDefault="00252D01" w:rsidP="00252D01">
      <w:pPr>
        <w:rPr>
          <w:rFonts w:ascii="Times New Roman" w:hAnsi="Times New Roman" w:cs="Times New Roman"/>
          <w:sz w:val="24"/>
          <w:szCs w:val="24"/>
        </w:rPr>
      </w:pPr>
      <w:r w:rsidRPr="000237E6">
        <w:rPr>
          <w:rFonts w:ascii="Times New Roman" w:hAnsi="Times New Roman" w:cs="Times New Roman"/>
          <w:sz w:val="24"/>
          <w:szCs w:val="24"/>
        </w:rPr>
        <w:t xml:space="preserve">This </w:t>
      </w:r>
      <w:r w:rsidR="0016514E" w:rsidRPr="000237E6">
        <w:rPr>
          <w:rFonts w:ascii="Times New Roman" w:hAnsi="Times New Roman" w:cs="Times New Roman"/>
          <w:sz w:val="24"/>
          <w:szCs w:val="24"/>
        </w:rPr>
        <w:t xml:space="preserve">offers </w:t>
      </w:r>
      <w:r w:rsidR="009711A5">
        <w:rPr>
          <w:rFonts w:ascii="Times New Roman" w:hAnsi="Times New Roman" w:cs="Times New Roman"/>
          <w:sz w:val="24"/>
          <w:szCs w:val="24"/>
        </w:rPr>
        <w:t>i</w:t>
      </w:r>
      <w:r w:rsidR="0016514E" w:rsidRPr="000237E6">
        <w:rPr>
          <w:rFonts w:ascii="Times New Roman" w:hAnsi="Times New Roman" w:cs="Times New Roman"/>
          <w:sz w:val="24"/>
          <w:szCs w:val="24"/>
        </w:rPr>
        <w:t xml:space="preserve">mpressive navigability </w:t>
      </w:r>
      <w:r w:rsidR="00A96B15" w:rsidRPr="000237E6">
        <w:rPr>
          <w:rFonts w:ascii="Times New Roman" w:hAnsi="Times New Roman" w:cs="Times New Roman"/>
          <w:sz w:val="24"/>
          <w:szCs w:val="24"/>
        </w:rPr>
        <w:t xml:space="preserve">and visibility to the </w:t>
      </w:r>
      <w:r w:rsidR="000237E6" w:rsidRPr="000237E6">
        <w:rPr>
          <w:rFonts w:ascii="Times New Roman" w:hAnsi="Times New Roman" w:cs="Times New Roman"/>
          <w:sz w:val="24"/>
          <w:szCs w:val="24"/>
        </w:rPr>
        <w:t>inventory of the Thompson Cycles</w:t>
      </w:r>
      <w:r w:rsidR="002842CA">
        <w:rPr>
          <w:rFonts w:ascii="Times New Roman" w:hAnsi="Times New Roman" w:cs="Times New Roman"/>
          <w:sz w:val="24"/>
          <w:szCs w:val="24"/>
        </w:rPr>
        <w:t>.</w:t>
      </w:r>
      <w:r w:rsidR="008C4449">
        <w:rPr>
          <w:rFonts w:ascii="Times New Roman" w:hAnsi="Times New Roman" w:cs="Times New Roman"/>
          <w:sz w:val="24"/>
          <w:szCs w:val="24"/>
        </w:rPr>
        <w:t xml:space="preserve"> Right from the </w:t>
      </w:r>
      <w:r w:rsidR="00182B0A">
        <w:rPr>
          <w:rFonts w:ascii="Times New Roman" w:hAnsi="Times New Roman" w:cs="Times New Roman"/>
          <w:sz w:val="24"/>
          <w:szCs w:val="24"/>
        </w:rPr>
        <w:t>home page</w:t>
      </w:r>
      <w:r w:rsidR="009711A5">
        <w:rPr>
          <w:rFonts w:ascii="Times New Roman" w:hAnsi="Times New Roman" w:cs="Times New Roman"/>
          <w:sz w:val="24"/>
          <w:szCs w:val="24"/>
        </w:rPr>
        <w:t>,</w:t>
      </w:r>
      <w:r w:rsidR="00182B0A">
        <w:rPr>
          <w:rFonts w:ascii="Times New Roman" w:hAnsi="Times New Roman" w:cs="Times New Roman"/>
          <w:sz w:val="24"/>
          <w:szCs w:val="24"/>
        </w:rPr>
        <w:t xml:space="preserve"> the search bar calls the </w:t>
      </w:r>
      <w:proofErr w:type="spellStart"/>
      <w:proofErr w:type="gramStart"/>
      <w:r w:rsidR="00803EA0">
        <w:rPr>
          <w:rFonts w:ascii="Times New Roman" w:hAnsi="Times New Roman" w:cs="Times New Roman"/>
          <w:sz w:val="24"/>
          <w:szCs w:val="24"/>
        </w:rPr>
        <w:t>searchItems</w:t>
      </w:r>
      <w:proofErr w:type="spellEnd"/>
      <w:r w:rsidR="00803EA0">
        <w:rPr>
          <w:rFonts w:ascii="Times New Roman" w:hAnsi="Times New Roman" w:cs="Times New Roman"/>
          <w:sz w:val="24"/>
          <w:szCs w:val="24"/>
        </w:rPr>
        <w:t>(</w:t>
      </w:r>
      <w:proofErr w:type="gramEnd"/>
      <w:r w:rsidR="00803EA0">
        <w:rPr>
          <w:rFonts w:ascii="Times New Roman" w:hAnsi="Times New Roman" w:cs="Times New Roman"/>
          <w:sz w:val="24"/>
          <w:szCs w:val="24"/>
        </w:rPr>
        <w:t>) Method</w:t>
      </w:r>
      <w:r w:rsidR="00276215">
        <w:rPr>
          <w:rFonts w:ascii="Times New Roman" w:hAnsi="Times New Roman" w:cs="Times New Roman"/>
          <w:sz w:val="24"/>
          <w:szCs w:val="24"/>
        </w:rPr>
        <w:t>;</w:t>
      </w:r>
      <w:r w:rsidR="00BC5CE2">
        <w:rPr>
          <w:rFonts w:ascii="Times New Roman" w:hAnsi="Times New Roman" w:cs="Times New Roman"/>
          <w:sz w:val="24"/>
          <w:szCs w:val="24"/>
        </w:rPr>
        <w:t xml:space="preserve"> </w:t>
      </w:r>
      <w:r w:rsidR="00276215">
        <w:rPr>
          <w:rFonts w:ascii="Times New Roman" w:hAnsi="Times New Roman" w:cs="Times New Roman"/>
          <w:sz w:val="24"/>
          <w:szCs w:val="24"/>
        </w:rPr>
        <w:t>i</w:t>
      </w:r>
      <w:r w:rsidR="00BC5CE2">
        <w:rPr>
          <w:rFonts w:ascii="Times New Roman" w:hAnsi="Times New Roman" w:cs="Times New Roman"/>
          <w:sz w:val="24"/>
          <w:szCs w:val="24"/>
        </w:rPr>
        <w:t xml:space="preserve">t also enables </w:t>
      </w:r>
      <w:r w:rsidR="002D0581">
        <w:rPr>
          <w:rFonts w:ascii="Times New Roman" w:hAnsi="Times New Roman" w:cs="Times New Roman"/>
          <w:sz w:val="24"/>
          <w:szCs w:val="24"/>
        </w:rPr>
        <w:t>inputting</w:t>
      </w:r>
      <w:r w:rsidR="00685165">
        <w:rPr>
          <w:rFonts w:ascii="Times New Roman" w:hAnsi="Times New Roman" w:cs="Times New Roman"/>
          <w:sz w:val="24"/>
          <w:szCs w:val="24"/>
        </w:rPr>
        <w:t xml:space="preserve"> and apply</w:t>
      </w:r>
      <w:r w:rsidR="009711A5">
        <w:rPr>
          <w:rFonts w:ascii="Times New Roman" w:hAnsi="Times New Roman" w:cs="Times New Roman"/>
          <w:sz w:val="24"/>
          <w:szCs w:val="24"/>
        </w:rPr>
        <w:t>ing</w:t>
      </w:r>
      <w:r w:rsidR="00BC5CE2">
        <w:rPr>
          <w:rFonts w:ascii="Times New Roman" w:hAnsi="Times New Roman" w:cs="Times New Roman"/>
          <w:sz w:val="24"/>
          <w:szCs w:val="24"/>
        </w:rPr>
        <w:t xml:space="preserve"> </w:t>
      </w:r>
      <w:r w:rsidR="00362B95">
        <w:rPr>
          <w:rFonts w:ascii="Times New Roman" w:hAnsi="Times New Roman" w:cs="Times New Roman"/>
          <w:sz w:val="24"/>
          <w:szCs w:val="24"/>
        </w:rPr>
        <w:t xml:space="preserve">sales criteria, </w:t>
      </w:r>
      <w:r w:rsidR="00F94F8D">
        <w:rPr>
          <w:rFonts w:ascii="Times New Roman" w:hAnsi="Times New Roman" w:cs="Times New Roman"/>
          <w:sz w:val="24"/>
          <w:szCs w:val="24"/>
        </w:rPr>
        <w:t>previously browsed items filter</w:t>
      </w:r>
      <w:r w:rsidR="0046456D">
        <w:rPr>
          <w:rFonts w:ascii="Times New Roman" w:hAnsi="Times New Roman" w:cs="Times New Roman"/>
          <w:sz w:val="24"/>
          <w:szCs w:val="24"/>
        </w:rPr>
        <w:t xml:space="preserve">, and </w:t>
      </w:r>
      <w:r w:rsidR="009711A5">
        <w:rPr>
          <w:rFonts w:ascii="Times New Roman" w:hAnsi="Times New Roman" w:cs="Times New Roman"/>
          <w:sz w:val="24"/>
          <w:szCs w:val="24"/>
        </w:rPr>
        <w:t xml:space="preserve">“smart </w:t>
      </w:r>
      <w:r w:rsidR="0046456D">
        <w:rPr>
          <w:rFonts w:ascii="Times New Roman" w:hAnsi="Times New Roman" w:cs="Times New Roman"/>
          <w:sz w:val="24"/>
          <w:szCs w:val="24"/>
        </w:rPr>
        <w:t>look up</w:t>
      </w:r>
      <w:r w:rsidR="009711A5">
        <w:rPr>
          <w:rFonts w:ascii="Times New Roman" w:hAnsi="Times New Roman" w:cs="Times New Roman"/>
          <w:sz w:val="24"/>
          <w:szCs w:val="24"/>
        </w:rPr>
        <w:t>” of</w:t>
      </w:r>
      <w:r w:rsidR="0046456D">
        <w:rPr>
          <w:rFonts w:ascii="Times New Roman" w:hAnsi="Times New Roman" w:cs="Times New Roman"/>
          <w:sz w:val="24"/>
          <w:szCs w:val="24"/>
        </w:rPr>
        <w:t xml:space="preserve"> the catalo</w:t>
      </w:r>
      <w:r w:rsidR="002D0581">
        <w:rPr>
          <w:rFonts w:ascii="Times New Roman" w:hAnsi="Times New Roman" w:cs="Times New Roman"/>
          <w:sz w:val="24"/>
          <w:szCs w:val="24"/>
        </w:rPr>
        <w:t>gue</w:t>
      </w:r>
      <w:r w:rsidR="009711A5">
        <w:rPr>
          <w:rFonts w:ascii="Times New Roman" w:hAnsi="Times New Roman" w:cs="Times New Roman"/>
          <w:sz w:val="24"/>
          <w:szCs w:val="24"/>
        </w:rPr>
        <w:t xml:space="preserve"> through</w:t>
      </w:r>
      <w:r w:rsidR="00685165">
        <w:rPr>
          <w:rFonts w:ascii="Times New Roman" w:hAnsi="Times New Roman" w:cs="Times New Roman"/>
          <w:sz w:val="24"/>
          <w:szCs w:val="24"/>
        </w:rPr>
        <w:t xml:space="preserve"> calling</w:t>
      </w:r>
      <w:r w:rsidR="006A68BF">
        <w:rPr>
          <w:rFonts w:ascii="Times New Roman" w:hAnsi="Times New Roman" w:cs="Times New Roman"/>
          <w:sz w:val="24"/>
          <w:szCs w:val="24"/>
        </w:rPr>
        <w:t xml:space="preserve"> </w:t>
      </w:r>
      <w:proofErr w:type="spellStart"/>
      <w:r w:rsidR="006A68BF">
        <w:rPr>
          <w:rFonts w:ascii="Times New Roman" w:hAnsi="Times New Roman" w:cs="Times New Roman"/>
          <w:sz w:val="24"/>
          <w:szCs w:val="24"/>
        </w:rPr>
        <w:t>searchSales</w:t>
      </w:r>
      <w:proofErr w:type="spellEnd"/>
      <w:r w:rsidR="006A68BF">
        <w:rPr>
          <w:rFonts w:ascii="Times New Roman" w:hAnsi="Times New Roman" w:cs="Times New Roman"/>
          <w:sz w:val="24"/>
          <w:szCs w:val="24"/>
        </w:rPr>
        <w:t xml:space="preserve">(), </w:t>
      </w:r>
      <w:proofErr w:type="spellStart"/>
      <w:r w:rsidR="00DF530B">
        <w:rPr>
          <w:rFonts w:ascii="Times New Roman" w:hAnsi="Times New Roman" w:cs="Times New Roman"/>
          <w:sz w:val="24"/>
          <w:szCs w:val="24"/>
        </w:rPr>
        <w:t>searchBrowsedItems</w:t>
      </w:r>
      <w:proofErr w:type="spellEnd"/>
      <w:r w:rsidR="00DF530B">
        <w:rPr>
          <w:rFonts w:ascii="Times New Roman" w:hAnsi="Times New Roman" w:cs="Times New Roman"/>
          <w:sz w:val="24"/>
          <w:szCs w:val="24"/>
        </w:rPr>
        <w:t xml:space="preserve">(), </w:t>
      </w:r>
      <w:proofErr w:type="spellStart"/>
      <w:r w:rsidR="00D45B7E">
        <w:rPr>
          <w:rFonts w:ascii="Times New Roman" w:hAnsi="Times New Roman" w:cs="Times New Roman"/>
          <w:sz w:val="24"/>
          <w:szCs w:val="24"/>
        </w:rPr>
        <w:t>searchCatalogue</w:t>
      </w:r>
      <w:r w:rsidR="009C7F69">
        <w:rPr>
          <w:rFonts w:ascii="Times New Roman" w:hAnsi="Times New Roman" w:cs="Times New Roman"/>
          <w:sz w:val="24"/>
          <w:szCs w:val="24"/>
        </w:rPr>
        <w:t>Items</w:t>
      </w:r>
      <w:proofErr w:type="spellEnd"/>
      <w:r w:rsidR="009C7F69">
        <w:rPr>
          <w:rFonts w:ascii="Times New Roman" w:hAnsi="Times New Roman" w:cs="Times New Roman"/>
          <w:sz w:val="24"/>
          <w:szCs w:val="24"/>
        </w:rPr>
        <w:t>()</w:t>
      </w:r>
      <w:r w:rsidR="00D53D73">
        <w:rPr>
          <w:rFonts w:ascii="Times New Roman" w:hAnsi="Times New Roman" w:cs="Times New Roman"/>
          <w:sz w:val="24"/>
          <w:szCs w:val="24"/>
        </w:rPr>
        <w:t>.</w:t>
      </w:r>
    </w:p>
    <w:p w14:paraId="687E6EBC" w14:textId="34F2095F" w:rsidR="00CA5259" w:rsidRPr="000237E6" w:rsidRDefault="00D53D73" w:rsidP="00252D01">
      <w:pPr>
        <w:rPr>
          <w:rFonts w:ascii="Times New Roman" w:hAnsi="Times New Roman" w:cs="Times New Roman"/>
          <w:sz w:val="24"/>
          <w:szCs w:val="24"/>
        </w:rPr>
      </w:pPr>
      <w:r>
        <w:rPr>
          <w:rFonts w:ascii="Times New Roman" w:hAnsi="Times New Roman" w:cs="Times New Roman"/>
          <w:sz w:val="24"/>
          <w:szCs w:val="24"/>
        </w:rPr>
        <w:lastRenderedPageBreak/>
        <w:t>Not only that, t</w:t>
      </w:r>
      <w:r w:rsidR="00AE23E1">
        <w:rPr>
          <w:rFonts w:ascii="Times New Roman" w:hAnsi="Times New Roman" w:cs="Times New Roman"/>
          <w:sz w:val="24"/>
          <w:szCs w:val="24"/>
        </w:rPr>
        <w:t xml:space="preserve">his class also stretches to </w:t>
      </w:r>
      <w:r w:rsidR="00393390">
        <w:rPr>
          <w:rFonts w:ascii="Times New Roman" w:hAnsi="Times New Roman" w:cs="Times New Roman"/>
          <w:sz w:val="24"/>
          <w:szCs w:val="24"/>
        </w:rPr>
        <w:t>offer</w:t>
      </w:r>
      <w:r w:rsidR="00A66826">
        <w:rPr>
          <w:rFonts w:ascii="Times New Roman" w:hAnsi="Times New Roman" w:cs="Times New Roman"/>
          <w:sz w:val="24"/>
          <w:szCs w:val="24"/>
        </w:rPr>
        <w:t xml:space="preserve"> </w:t>
      </w:r>
      <w:r w:rsidR="000E4279">
        <w:rPr>
          <w:rFonts w:ascii="Times New Roman" w:hAnsi="Times New Roman" w:cs="Times New Roman"/>
          <w:sz w:val="24"/>
          <w:szCs w:val="24"/>
        </w:rPr>
        <w:t xml:space="preserve">views of the data sets of </w:t>
      </w:r>
      <w:r w:rsidR="00660E9A">
        <w:rPr>
          <w:rFonts w:ascii="Times New Roman" w:hAnsi="Times New Roman" w:cs="Times New Roman"/>
          <w:sz w:val="24"/>
          <w:szCs w:val="24"/>
        </w:rPr>
        <w:t xml:space="preserve">images, strings and </w:t>
      </w:r>
      <w:r w:rsidR="003E08B8">
        <w:rPr>
          <w:rFonts w:ascii="Times New Roman" w:hAnsi="Times New Roman" w:cs="Times New Roman"/>
          <w:sz w:val="24"/>
          <w:szCs w:val="24"/>
        </w:rPr>
        <w:t>integers</w:t>
      </w:r>
      <w:r w:rsidR="00660E9A">
        <w:rPr>
          <w:rFonts w:ascii="Times New Roman" w:hAnsi="Times New Roman" w:cs="Times New Roman"/>
          <w:sz w:val="24"/>
          <w:szCs w:val="24"/>
        </w:rPr>
        <w:t xml:space="preserve"> </w:t>
      </w:r>
      <w:r w:rsidR="00D41CF5">
        <w:rPr>
          <w:rFonts w:ascii="Times New Roman" w:hAnsi="Times New Roman" w:cs="Times New Roman"/>
          <w:sz w:val="24"/>
          <w:szCs w:val="24"/>
        </w:rPr>
        <w:t>native to a</w:t>
      </w:r>
      <w:r w:rsidR="00DA0E97">
        <w:rPr>
          <w:rFonts w:ascii="Times New Roman" w:hAnsi="Times New Roman" w:cs="Times New Roman"/>
          <w:sz w:val="24"/>
          <w:szCs w:val="24"/>
        </w:rPr>
        <w:t>n</w:t>
      </w:r>
      <w:r w:rsidR="00D41CF5">
        <w:rPr>
          <w:rFonts w:ascii="Times New Roman" w:hAnsi="Times New Roman" w:cs="Times New Roman"/>
          <w:sz w:val="24"/>
          <w:szCs w:val="24"/>
        </w:rPr>
        <w:t xml:space="preserve"> </w:t>
      </w:r>
      <w:r w:rsidR="00DA0E97">
        <w:rPr>
          <w:rFonts w:ascii="Times New Roman" w:hAnsi="Times New Roman" w:cs="Times New Roman"/>
          <w:sz w:val="24"/>
          <w:szCs w:val="24"/>
        </w:rPr>
        <w:t>item</w:t>
      </w:r>
      <w:r w:rsidR="00324352">
        <w:rPr>
          <w:rFonts w:ascii="Times New Roman" w:hAnsi="Times New Roman" w:cs="Times New Roman"/>
          <w:sz w:val="24"/>
          <w:szCs w:val="24"/>
        </w:rPr>
        <w:t xml:space="preserve">, using the </w:t>
      </w:r>
      <w:proofErr w:type="spellStart"/>
      <w:proofErr w:type="gramStart"/>
      <w:r w:rsidR="00324352" w:rsidRPr="003B03CE">
        <w:rPr>
          <w:rFonts w:ascii="Times New Roman" w:hAnsi="Times New Roman" w:cs="Times New Roman"/>
          <w:color w:val="385623" w:themeColor="accent6" w:themeShade="80"/>
          <w:sz w:val="24"/>
          <w:szCs w:val="24"/>
        </w:rPr>
        <w:t>view</w:t>
      </w:r>
      <w:r w:rsidR="00317DC7" w:rsidRPr="003B03CE">
        <w:rPr>
          <w:rFonts w:ascii="Times New Roman" w:hAnsi="Times New Roman" w:cs="Times New Roman"/>
          <w:color w:val="385623" w:themeColor="accent6" w:themeShade="80"/>
          <w:sz w:val="24"/>
          <w:szCs w:val="24"/>
        </w:rPr>
        <w:t>Ads</w:t>
      </w:r>
      <w:proofErr w:type="spellEnd"/>
      <w:r w:rsidR="00317DC7" w:rsidRPr="003B03CE">
        <w:rPr>
          <w:rFonts w:ascii="Times New Roman" w:hAnsi="Times New Roman" w:cs="Times New Roman"/>
          <w:color w:val="385623" w:themeColor="accent6" w:themeShade="80"/>
          <w:sz w:val="24"/>
          <w:szCs w:val="24"/>
        </w:rPr>
        <w:t>(</w:t>
      </w:r>
      <w:proofErr w:type="gramEnd"/>
      <w:r w:rsidR="00317DC7" w:rsidRPr="003B03CE">
        <w:rPr>
          <w:rFonts w:ascii="Times New Roman" w:hAnsi="Times New Roman" w:cs="Times New Roman"/>
          <w:color w:val="385623" w:themeColor="accent6" w:themeShade="80"/>
          <w:sz w:val="24"/>
          <w:szCs w:val="24"/>
        </w:rPr>
        <w:t>)</w:t>
      </w:r>
      <w:r w:rsidR="003B03CE" w:rsidRPr="003B03CE">
        <w:rPr>
          <w:rFonts w:ascii="Times New Roman" w:hAnsi="Times New Roman" w:cs="Times New Roman"/>
          <w:color w:val="385623" w:themeColor="accent6" w:themeShade="80"/>
          <w:sz w:val="24"/>
          <w:szCs w:val="24"/>
        </w:rPr>
        <w:t xml:space="preserve"> </w:t>
      </w:r>
      <w:r w:rsidR="003B03CE">
        <w:rPr>
          <w:rFonts w:ascii="Times New Roman" w:hAnsi="Times New Roman" w:cs="Times New Roman"/>
          <w:sz w:val="24"/>
          <w:szCs w:val="24"/>
        </w:rPr>
        <w:t xml:space="preserve">and </w:t>
      </w:r>
      <w:proofErr w:type="spellStart"/>
      <w:r w:rsidR="00317DC7">
        <w:rPr>
          <w:rFonts w:ascii="Times New Roman" w:hAnsi="Times New Roman" w:cs="Times New Roman"/>
          <w:sz w:val="24"/>
          <w:szCs w:val="24"/>
        </w:rPr>
        <w:t>viewCatalogueItems</w:t>
      </w:r>
      <w:proofErr w:type="spellEnd"/>
      <w:r w:rsidR="00317DC7">
        <w:rPr>
          <w:rFonts w:ascii="Times New Roman" w:hAnsi="Times New Roman" w:cs="Times New Roman"/>
          <w:sz w:val="24"/>
          <w:szCs w:val="24"/>
        </w:rPr>
        <w:t>()</w:t>
      </w:r>
      <w:r w:rsidR="001006FF">
        <w:rPr>
          <w:rFonts w:ascii="Times New Roman" w:hAnsi="Times New Roman" w:cs="Times New Roman"/>
          <w:sz w:val="24"/>
          <w:szCs w:val="24"/>
        </w:rPr>
        <w:t>.</w:t>
      </w:r>
    </w:p>
    <w:p w14:paraId="3FA83668" w14:textId="268AB56C" w:rsidR="00B05F15" w:rsidRDefault="00B05F15" w:rsidP="00B05F15">
      <w:pPr>
        <w:pStyle w:val="Heading2"/>
      </w:pPr>
      <w:r>
        <w:t xml:space="preserve">18) </w:t>
      </w:r>
      <w:r w:rsidR="009239B8">
        <w:t>A</w:t>
      </w:r>
      <w:r w:rsidR="00E17834">
        <w:t>DMIN</w:t>
      </w:r>
    </w:p>
    <w:p w14:paraId="2FFF67F1" w14:textId="1456E0C6" w:rsidR="006526B3" w:rsidRDefault="007146B2" w:rsidP="006526B3">
      <w:pPr>
        <w:rPr>
          <w:rFonts w:ascii="Times New Roman" w:hAnsi="Times New Roman" w:cs="Times New Roman"/>
          <w:sz w:val="24"/>
          <w:szCs w:val="24"/>
        </w:rPr>
      </w:pPr>
      <w:r>
        <w:rPr>
          <w:rFonts w:ascii="Times New Roman" w:hAnsi="Times New Roman" w:cs="Times New Roman"/>
          <w:sz w:val="24"/>
          <w:szCs w:val="24"/>
        </w:rPr>
        <w:t xml:space="preserve">The Admin Class </w:t>
      </w:r>
      <w:r w:rsidR="00D7011B">
        <w:rPr>
          <w:rFonts w:ascii="Times New Roman" w:hAnsi="Times New Roman" w:cs="Times New Roman"/>
          <w:sz w:val="24"/>
          <w:szCs w:val="24"/>
        </w:rPr>
        <w:t>utilizes vast functionalit</w:t>
      </w:r>
      <w:r w:rsidR="00B62197">
        <w:rPr>
          <w:rFonts w:ascii="Times New Roman" w:hAnsi="Times New Roman" w:cs="Times New Roman"/>
          <w:sz w:val="24"/>
          <w:szCs w:val="24"/>
        </w:rPr>
        <w:t xml:space="preserve">ies to bring an exceptional range of services to the </w:t>
      </w:r>
      <w:r w:rsidR="00FB0C9B">
        <w:rPr>
          <w:rFonts w:ascii="Times New Roman" w:hAnsi="Times New Roman" w:cs="Times New Roman"/>
          <w:sz w:val="24"/>
          <w:szCs w:val="24"/>
        </w:rPr>
        <w:t>Thompson Cycl</w:t>
      </w:r>
      <w:r w:rsidR="00C52510">
        <w:rPr>
          <w:rFonts w:ascii="Times New Roman" w:hAnsi="Times New Roman" w:cs="Times New Roman"/>
          <w:sz w:val="24"/>
          <w:szCs w:val="24"/>
        </w:rPr>
        <w:t xml:space="preserve">e Management. </w:t>
      </w:r>
      <w:r w:rsidR="00D560C2">
        <w:rPr>
          <w:rFonts w:ascii="Times New Roman" w:hAnsi="Times New Roman" w:cs="Times New Roman"/>
          <w:sz w:val="24"/>
          <w:szCs w:val="24"/>
        </w:rPr>
        <w:t>It has a suit of Methods</w:t>
      </w:r>
      <w:r w:rsidR="00393E22">
        <w:rPr>
          <w:rFonts w:ascii="Times New Roman" w:hAnsi="Times New Roman" w:cs="Times New Roman"/>
          <w:sz w:val="24"/>
          <w:szCs w:val="24"/>
        </w:rPr>
        <w:t xml:space="preserve"> tha</w:t>
      </w:r>
      <w:r w:rsidR="008344E6">
        <w:rPr>
          <w:rFonts w:ascii="Times New Roman" w:hAnsi="Times New Roman" w:cs="Times New Roman"/>
          <w:sz w:val="24"/>
          <w:szCs w:val="24"/>
        </w:rPr>
        <w:t xml:space="preserve">t administrate </w:t>
      </w:r>
      <w:r w:rsidR="008E5972">
        <w:rPr>
          <w:rFonts w:ascii="Times New Roman" w:hAnsi="Times New Roman" w:cs="Times New Roman"/>
          <w:sz w:val="24"/>
          <w:szCs w:val="24"/>
        </w:rPr>
        <w:t>advertisements, another set of methods for</w:t>
      </w:r>
      <w:r w:rsidR="00AD3F19">
        <w:rPr>
          <w:rFonts w:ascii="Times New Roman" w:hAnsi="Times New Roman" w:cs="Times New Roman"/>
          <w:sz w:val="24"/>
          <w:szCs w:val="24"/>
        </w:rPr>
        <w:t xml:space="preserve"> </w:t>
      </w:r>
      <w:r w:rsidR="00B01014">
        <w:rPr>
          <w:rFonts w:ascii="Times New Roman" w:hAnsi="Times New Roman" w:cs="Times New Roman"/>
          <w:sz w:val="24"/>
          <w:szCs w:val="24"/>
        </w:rPr>
        <w:t>capacitating</w:t>
      </w:r>
      <w:r w:rsidR="0010306D">
        <w:rPr>
          <w:rFonts w:ascii="Times New Roman" w:hAnsi="Times New Roman" w:cs="Times New Roman"/>
          <w:sz w:val="24"/>
          <w:szCs w:val="24"/>
        </w:rPr>
        <w:t xml:space="preserve"> the </w:t>
      </w:r>
      <w:r w:rsidR="002227C7">
        <w:rPr>
          <w:rFonts w:ascii="Times New Roman" w:hAnsi="Times New Roman" w:cs="Times New Roman"/>
          <w:sz w:val="24"/>
          <w:szCs w:val="24"/>
        </w:rPr>
        <w:t>Reordering</w:t>
      </w:r>
      <w:r w:rsidR="0010306D">
        <w:rPr>
          <w:rFonts w:ascii="Times New Roman" w:hAnsi="Times New Roman" w:cs="Times New Roman"/>
          <w:sz w:val="24"/>
          <w:szCs w:val="24"/>
        </w:rPr>
        <w:t xml:space="preserve"> mechanism</w:t>
      </w:r>
      <w:r w:rsidR="002227C7">
        <w:rPr>
          <w:rFonts w:ascii="Times New Roman" w:hAnsi="Times New Roman" w:cs="Times New Roman"/>
          <w:sz w:val="24"/>
          <w:szCs w:val="24"/>
        </w:rPr>
        <w:t>,</w:t>
      </w:r>
      <w:r w:rsidR="00A40252">
        <w:rPr>
          <w:rFonts w:ascii="Times New Roman" w:hAnsi="Times New Roman" w:cs="Times New Roman"/>
          <w:sz w:val="24"/>
          <w:szCs w:val="24"/>
        </w:rPr>
        <w:t xml:space="preserve"> and</w:t>
      </w:r>
      <w:r w:rsidR="002227C7">
        <w:rPr>
          <w:rFonts w:ascii="Times New Roman" w:hAnsi="Times New Roman" w:cs="Times New Roman"/>
          <w:sz w:val="24"/>
          <w:szCs w:val="24"/>
        </w:rPr>
        <w:t xml:space="preserve"> </w:t>
      </w:r>
      <w:r w:rsidR="00036070">
        <w:rPr>
          <w:rFonts w:ascii="Times New Roman" w:hAnsi="Times New Roman" w:cs="Times New Roman"/>
          <w:sz w:val="24"/>
          <w:szCs w:val="24"/>
        </w:rPr>
        <w:t xml:space="preserve">another group of operations to </w:t>
      </w:r>
      <w:r w:rsidR="000165BD">
        <w:rPr>
          <w:rFonts w:ascii="Times New Roman" w:hAnsi="Times New Roman" w:cs="Times New Roman"/>
          <w:sz w:val="24"/>
          <w:szCs w:val="24"/>
        </w:rPr>
        <w:t>work on requisitions</w:t>
      </w:r>
      <w:r w:rsidR="00C30231">
        <w:rPr>
          <w:rFonts w:ascii="Times New Roman" w:hAnsi="Times New Roman" w:cs="Times New Roman"/>
          <w:sz w:val="24"/>
          <w:szCs w:val="24"/>
        </w:rPr>
        <w:t xml:space="preserve"> and </w:t>
      </w:r>
      <w:r w:rsidR="00233017">
        <w:rPr>
          <w:rFonts w:ascii="Times New Roman" w:hAnsi="Times New Roman" w:cs="Times New Roman"/>
          <w:sz w:val="24"/>
          <w:szCs w:val="24"/>
        </w:rPr>
        <w:t>place customer phone order</w:t>
      </w:r>
      <w:r w:rsidR="00C30231">
        <w:rPr>
          <w:rFonts w:ascii="Times New Roman" w:hAnsi="Times New Roman" w:cs="Times New Roman"/>
          <w:sz w:val="24"/>
          <w:szCs w:val="24"/>
        </w:rPr>
        <w:t xml:space="preserve">. </w:t>
      </w:r>
      <w:r w:rsidR="00472A59">
        <w:rPr>
          <w:rFonts w:ascii="Times New Roman" w:hAnsi="Times New Roman" w:cs="Times New Roman"/>
          <w:sz w:val="24"/>
          <w:szCs w:val="24"/>
        </w:rPr>
        <w:t xml:space="preserve">The class can get several things such as refund value for a customer, </w:t>
      </w:r>
      <w:r w:rsidR="0021014D">
        <w:rPr>
          <w:rFonts w:ascii="Times New Roman" w:hAnsi="Times New Roman" w:cs="Times New Roman"/>
          <w:sz w:val="24"/>
          <w:szCs w:val="24"/>
        </w:rPr>
        <w:t xml:space="preserve">invoice for a </w:t>
      </w:r>
      <w:r w:rsidR="00491A20">
        <w:rPr>
          <w:rFonts w:ascii="Times New Roman" w:hAnsi="Times New Roman" w:cs="Times New Roman"/>
          <w:sz w:val="24"/>
          <w:szCs w:val="24"/>
        </w:rPr>
        <w:t xml:space="preserve">supplier and </w:t>
      </w:r>
      <w:r w:rsidR="00B83A57">
        <w:rPr>
          <w:rFonts w:ascii="Times New Roman" w:hAnsi="Times New Roman" w:cs="Times New Roman"/>
          <w:sz w:val="24"/>
          <w:szCs w:val="24"/>
        </w:rPr>
        <w:t xml:space="preserve">work pay for </w:t>
      </w:r>
      <w:r w:rsidR="000B6D62">
        <w:rPr>
          <w:rFonts w:ascii="Times New Roman" w:hAnsi="Times New Roman" w:cs="Times New Roman"/>
          <w:sz w:val="24"/>
          <w:szCs w:val="24"/>
        </w:rPr>
        <w:t>an Admin.</w:t>
      </w:r>
    </w:p>
    <w:p w14:paraId="06940E2A" w14:textId="77777777" w:rsidR="00C8549C" w:rsidRDefault="00C8549C" w:rsidP="5AD7B820">
      <w:pPr>
        <w:shd w:val="clear" w:color="auto" w:fill="FFFFFF" w:themeFill="background1"/>
        <w:spacing w:after="0" w:line="240" w:lineRule="auto"/>
        <w:rPr>
          <w:rFonts w:asciiTheme="majorBidi" w:eastAsia="Times New Roman" w:hAnsiTheme="majorBidi" w:cstheme="majorBidi"/>
          <w:sz w:val="25"/>
          <w:szCs w:val="25"/>
        </w:rPr>
      </w:pPr>
    </w:p>
    <w:p w14:paraId="46ACE7FC" w14:textId="06B4F79D" w:rsidR="5AD7B820" w:rsidRDefault="5AD7B820" w:rsidP="5AD7B820">
      <w:pPr>
        <w:shd w:val="clear" w:color="auto" w:fill="FFFFFF" w:themeFill="background1"/>
        <w:spacing w:after="0" w:line="240" w:lineRule="auto"/>
        <w:rPr>
          <w:rFonts w:asciiTheme="majorBidi" w:eastAsia="Times New Roman" w:hAnsiTheme="majorBidi" w:cstheme="majorBidi"/>
          <w:sz w:val="25"/>
          <w:szCs w:val="25"/>
        </w:rPr>
      </w:pPr>
    </w:p>
    <w:p w14:paraId="5F1FA917" w14:textId="77777777" w:rsidR="00697E0A" w:rsidRPr="005B684D" w:rsidRDefault="00697E0A" w:rsidP="00D712FD">
      <w:pPr>
        <w:pStyle w:val="Heading1"/>
      </w:pPr>
      <w:r w:rsidRPr="005B684D">
        <w:t>REFERENCES</w:t>
      </w:r>
    </w:p>
    <w:p w14:paraId="2AC43C97" w14:textId="5C2CE7CD" w:rsidR="00697E0A" w:rsidRPr="00586803" w:rsidRDefault="00697E0A" w:rsidP="0AB78FE2">
      <w:pPr>
        <w:pStyle w:val="paragraph"/>
        <w:numPr>
          <w:ilvl w:val="0"/>
          <w:numId w:val="28"/>
        </w:numPr>
        <w:spacing w:before="0" w:beforeAutospacing="0" w:after="0" w:afterAutospacing="0"/>
        <w:textAlignment w:val="baseline"/>
        <w:rPr>
          <w:color w:val="000000" w:themeColor="text1"/>
        </w:rPr>
      </w:pPr>
      <w:r w:rsidRPr="1A8B9FC1">
        <w:t>MIT</w:t>
      </w:r>
      <w:r>
        <w:t>,</w:t>
      </w:r>
      <w:r w:rsidRPr="1A8B9FC1">
        <w:t xml:space="preserve"> 2015</w:t>
      </w:r>
      <w:r>
        <w:t xml:space="preserve">. </w:t>
      </w:r>
      <w:r w:rsidRPr="0AB78FE2">
        <w:rPr>
          <w:i/>
          <w:iCs/>
        </w:rPr>
        <w:t>Systems Analyst Job Description</w:t>
      </w:r>
      <w:r>
        <w:t xml:space="preserve">[online]. Cambridge, Massachusetts: Information Systems and Technology. Available at: </w:t>
      </w:r>
      <w:hyperlink r:id="rId18" w:tgtFrame="_blank" w:history="1">
        <w:r w:rsidRPr="004E4C76">
          <w:rPr>
            <w:rStyle w:val="normaltextrun"/>
            <w:color w:val="0000FF"/>
            <w:u w:val="single"/>
            <w:lang w:val="en-GB"/>
          </w:rPr>
          <w:t>https://ist.mit.edu/sites/default/files/about/org/roles/MIT%20Systems%20Analyst%20Job%20Description%20v9.pdf</w:t>
        </w:r>
      </w:hyperlink>
      <w:r>
        <w:rPr>
          <w:rStyle w:val="normaltextrun"/>
          <w:color w:val="0000FF"/>
          <w:lang w:val="en-GB"/>
        </w:rPr>
        <w:t xml:space="preserve"> </w:t>
      </w:r>
      <w:r>
        <w:rPr>
          <w:rStyle w:val="normaltextrun"/>
          <w:color w:val="000000" w:themeColor="text1"/>
          <w:shd w:val="pct15" w:color="auto" w:fill="FFFFFF"/>
          <w:lang w:val="en-GB"/>
        </w:rPr>
        <w:t>[Accessed 5 November 2019]</w:t>
      </w:r>
      <w:r w:rsidR="006E48BE">
        <w:rPr>
          <w:rStyle w:val="normaltextrun"/>
          <w:color w:val="000000" w:themeColor="text1"/>
          <w:shd w:val="pct15" w:color="auto" w:fill="FFFFFF"/>
          <w:lang w:val="en-GB"/>
        </w:rPr>
        <w:t>.</w:t>
      </w:r>
    </w:p>
    <w:p w14:paraId="183365AE" w14:textId="77777777" w:rsidR="0AB78FE2" w:rsidRDefault="0AB78FE2" w:rsidP="0AB78FE2">
      <w:pPr>
        <w:pStyle w:val="paragraph"/>
        <w:spacing w:before="0" w:beforeAutospacing="0" w:after="0" w:afterAutospacing="0"/>
        <w:rPr>
          <w:rStyle w:val="normaltextrun"/>
          <w:color w:val="000000" w:themeColor="text1"/>
          <w:lang w:val="en-GB"/>
        </w:rPr>
      </w:pPr>
    </w:p>
    <w:p w14:paraId="42E5DD64" w14:textId="41C58BEC" w:rsidR="00697E0A" w:rsidRPr="002C7272" w:rsidRDefault="00697E0A" w:rsidP="0AB78FE2">
      <w:pPr>
        <w:pStyle w:val="paragraph"/>
        <w:numPr>
          <w:ilvl w:val="0"/>
          <w:numId w:val="28"/>
        </w:numPr>
        <w:spacing w:before="0" w:beforeAutospacing="0" w:after="0" w:afterAutospacing="0"/>
        <w:textAlignment w:val="baseline"/>
        <w:rPr>
          <w:color w:val="000000" w:themeColor="text1"/>
        </w:rPr>
      </w:pPr>
      <w:r w:rsidRPr="004E4C76">
        <w:t>Ventura County Transportation Commission, 2010</w:t>
      </w:r>
      <w:r>
        <w:t>.</w:t>
      </w:r>
      <w:r w:rsidRPr="0AB78FE2">
        <w:rPr>
          <w:i/>
          <w:iCs/>
        </w:rPr>
        <w:t xml:space="preserve"> </w:t>
      </w:r>
      <w:r w:rsidRPr="0AB78FE2">
        <w:rPr>
          <w:rFonts w:asciiTheme="majorBidi" w:hAnsiTheme="majorBidi" w:cstheme="majorBidi"/>
          <w:i/>
          <w:iCs/>
        </w:rPr>
        <w:t xml:space="preserve">Job Description: Information Technology Systems Analyst </w:t>
      </w:r>
      <w:r w:rsidRPr="0AB78FE2">
        <w:rPr>
          <w:rFonts w:asciiTheme="majorBidi" w:hAnsiTheme="majorBidi" w:cstheme="majorBidi"/>
        </w:rPr>
        <w:t xml:space="preserve">[online]. Ventura: </w:t>
      </w:r>
      <w:r w:rsidRPr="004E4C76">
        <w:t>Ventura County Transportation Commission</w:t>
      </w:r>
      <w:r>
        <w:t>. Available at:</w:t>
      </w:r>
      <w:r w:rsidRPr="00502D6F">
        <w:t xml:space="preserve"> </w:t>
      </w:r>
      <w:hyperlink r:id="rId19" w:tgtFrame="_blank" w:history="1">
        <w:r w:rsidRPr="004E4C76">
          <w:rPr>
            <w:rStyle w:val="normaltextrun"/>
            <w:color w:val="0000FF"/>
            <w:u w:val="single"/>
            <w:lang w:val="en-GB"/>
          </w:rPr>
          <w:t>https://www.goventura.org/wp-content/uploads/2018/05/VCTC-Information-Technology-Systems-Analyst.pdf</w:t>
        </w:r>
      </w:hyperlink>
      <w:r>
        <w:rPr>
          <w:rStyle w:val="normaltextrun"/>
          <w:color w:val="0000FF"/>
          <w:u w:val="single"/>
          <w:lang w:val="en-GB"/>
        </w:rPr>
        <w:t xml:space="preserve"> </w:t>
      </w:r>
      <w:r>
        <w:rPr>
          <w:rStyle w:val="normaltextrun"/>
          <w:color w:val="000000" w:themeColor="text1"/>
          <w:shd w:val="pct15" w:color="auto" w:fill="FFFFFF"/>
          <w:lang w:val="en-GB"/>
        </w:rPr>
        <w:t>[Accessed 5 November 2019]</w:t>
      </w:r>
      <w:r w:rsidR="006E48BE">
        <w:rPr>
          <w:rStyle w:val="normaltextrun"/>
          <w:color w:val="000000" w:themeColor="text1"/>
          <w:shd w:val="pct15" w:color="auto" w:fill="FFFFFF"/>
          <w:lang w:val="en-GB"/>
        </w:rPr>
        <w:t>.</w:t>
      </w:r>
    </w:p>
    <w:p w14:paraId="222D4BDF" w14:textId="77777777" w:rsidR="0AB78FE2" w:rsidRDefault="0AB78FE2" w:rsidP="0AB78FE2">
      <w:pPr>
        <w:pStyle w:val="paragraph"/>
        <w:spacing w:before="0" w:beforeAutospacing="0" w:after="0" w:afterAutospacing="0"/>
        <w:rPr>
          <w:rStyle w:val="normaltextrun"/>
          <w:color w:val="000000" w:themeColor="text1"/>
          <w:lang w:val="en-GB"/>
        </w:rPr>
      </w:pPr>
    </w:p>
    <w:p w14:paraId="63998779" w14:textId="25C9A119" w:rsidR="00697E0A" w:rsidRDefault="00697E0A" w:rsidP="00697E0A">
      <w:pPr>
        <w:pStyle w:val="paragraph"/>
        <w:numPr>
          <w:ilvl w:val="0"/>
          <w:numId w:val="28"/>
        </w:numPr>
        <w:spacing w:before="0" w:beforeAutospacing="0" w:after="0" w:afterAutospacing="0"/>
        <w:textAlignment w:val="baseline"/>
        <w:rPr>
          <w:rStyle w:val="normaltextrun"/>
          <w:color w:val="000000" w:themeColor="text1"/>
          <w:shd w:val="pct15" w:color="auto" w:fill="FFFFFF"/>
          <w:lang w:val="en-GB"/>
        </w:rPr>
      </w:pPr>
      <w:r w:rsidRPr="004E4C76">
        <w:t>The Association of Graduate Careers Advisory Services</w:t>
      </w:r>
      <w:r>
        <w:t>,</w:t>
      </w:r>
      <w:r w:rsidRPr="004E4C76">
        <w:t xml:space="preserve"> 2018</w:t>
      </w:r>
      <w:r>
        <w:t xml:space="preserve">. </w:t>
      </w:r>
      <w:r w:rsidRPr="0AB78FE2">
        <w:rPr>
          <w:i/>
          <w:iCs/>
        </w:rPr>
        <w:t>Job Profile: Systems Analyst</w:t>
      </w:r>
      <w:r>
        <w:t xml:space="preserve"> [online] Manchester: AGCAS &amp; Graduate Prospects Ltd. </w:t>
      </w:r>
      <w:r w:rsidRPr="00B9121F">
        <w:rPr>
          <w:lang w:val="en-GB"/>
        </w:rPr>
        <w:t xml:space="preserve">Available at: </w:t>
      </w:r>
      <w:hyperlink r:id="rId20" w:tgtFrame="_blank" w:history="1">
        <w:r w:rsidRPr="00B9121F">
          <w:rPr>
            <w:rStyle w:val="normaltextrun"/>
            <w:color w:val="0000FF"/>
            <w:u w:val="single"/>
            <w:lang w:val="en-GB"/>
          </w:rPr>
          <w:t>https://www.prospects.ac.uk/job-profiles/systems-analyst</w:t>
        </w:r>
      </w:hyperlink>
      <w:r>
        <w:rPr>
          <w:rStyle w:val="normaltextrun"/>
          <w:color w:val="0000FF"/>
          <w:lang w:val="en-GB"/>
        </w:rPr>
        <w:t xml:space="preserve"> </w:t>
      </w:r>
      <w:r>
        <w:rPr>
          <w:rStyle w:val="normaltextrun"/>
          <w:color w:val="000000" w:themeColor="text1"/>
          <w:shd w:val="pct15" w:color="auto" w:fill="FFFFFF"/>
          <w:lang w:val="en-GB"/>
        </w:rPr>
        <w:t xml:space="preserve">[Accessed </w:t>
      </w:r>
      <w:r w:rsidR="004A1441">
        <w:rPr>
          <w:rStyle w:val="normaltextrun"/>
          <w:color w:val="000000" w:themeColor="text1"/>
          <w:shd w:val="pct15" w:color="auto" w:fill="FFFFFF"/>
          <w:lang w:val="en-GB"/>
        </w:rPr>
        <w:t>4</w:t>
      </w:r>
      <w:r>
        <w:rPr>
          <w:rStyle w:val="normaltextrun"/>
          <w:color w:val="000000" w:themeColor="text1"/>
          <w:shd w:val="pct15" w:color="auto" w:fill="FFFFFF"/>
          <w:lang w:val="en-GB"/>
        </w:rPr>
        <w:t xml:space="preserve"> November 2019]</w:t>
      </w:r>
      <w:r w:rsidR="006E48BE">
        <w:rPr>
          <w:rStyle w:val="normaltextrun"/>
          <w:color w:val="000000" w:themeColor="text1"/>
          <w:shd w:val="pct15" w:color="auto" w:fill="FFFFFF"/>
          <w:lang w:val="en-GB"/>
        </w:rPr>
        <w:t>.</w:t>
      </w:r>
    </w:p>
    <w:p w14:paraId="13EF11AA" w14:textId="77777777" w:rsidR="00697E0A" w:rsidRPr="002C7272" w:rsidRDefault="00697E0A" w:rsidP="00697E0A">
      <w:pPr>
        <w:pStyle w:val="paragraph"/>
        <w:spacing w:before="0" w:beforeAutospacing="0" w:after="0" w:afterAutospacing="0"/>
        <w:textAlignment w:val="baseline"/>
        <w:rPr>
          <w:color w:val="000000" w:themeColor="text1"/>
          <w:lang w:val="en-GB"/>
        </w:rPr>
      </w:pPr>
    </w:p>
    <w:p w14:paraId="532815D3" w14:textId="55BAA95D" w:rsidR="00697E0A" w:rsidRPr="002C7272" w:rsidRDefault="00697E0A" w:rsidP="0AB78FE2">
      <w:pPr>
        <w:pStyle w:val="paragraph"/>
        <w:numPr>
          <w:ilvl w:val="0"/>
          <w:numId w:val="28"/>
        </w:numPr>
        <w:spacing w:before="0" w:beforeAutospacing="0" w:after="0" w:afterAutospacing="0"/>
        <w:textAlignment w:val="baseline"/>
        <w:rPr>
          <w:color w:val="000000" w:themeColor="text1"/>
          <w:lang w:val="en-GB"/>
        </w:rPr>
      </w:pPr>
      <w:r w:rsidRPr="00F52AEA">
        <w:rPr>
          <w:lang w:val="en-GB"/>
        </w:rPr>
        <w:t>Anon., 2019</w:t>
      </w:r>
      <w:r>
        <w:rPr>
          <w:lang w:val="en-GB"/>
        </w:rPr>
        <w:t>a</w:t>
      </w:r>
      <w:r w:rsidRPr="00F52AEA">
        <w:rPr>
          <w:lang w:val="en-GB"/>
        </w:rPr>
        <w:t>.</w:t>
      </w:r>
      <w:r w:rsidRPr="00F52AEA">
        <w:t xml:space="preserve"> </w:t>
      </w:r>
      <w:r w:rsidRPr="004E4C76">
        <w:t>System Analyst</w:t>
      </w:r>
      <w:r>
        <w:t xml:space="preserve">. </w:t>
      </w:r>
      <w:r w:rsidRPr="0AB78FE2">
        <w:rPr>
          <w:i/>
          <w:iCs/>
        </w:rPr>
        <w:t xml:space="preserve">Wikipedia </w:t>
      </w:r>
      <w:r>
        <w:t>[online]. Available at:</w:t>
      </w:r>
      <w:r w:rsidRPr="00F52AEA">
        <w:t xml:space="preserve"> </w:t>
      </w:r>
      <w:hyperlink r:id="rId21" w:history="1">
        <w:r w:rsidRPr="00F52AEA">
          <w:rPr>
            <w:rStyle w:val="Hyperlink"/>
            <w:lang w:val="en-GB"/>
          </w:rPr>
          <w:t>https://en.wikipedia.org/wiki/Systems_analyst</w:t>
        </w:r>
      </w:hyperlink>
      <w:r>
        <w:rPr>
          <w:rStyle w:val="Hyperlink"/>
          <w:lang w:val="en-GB"/>
        </w:rPr>
        <w:t xml:space="preserve"> </w:t>
      </w:r>
      <w:r>
        <w:rPr>
          <w:rStyle w:val="normaltextrun"/>
          <w:color w:val="000000" w:themeColor="text1"/>
          <w:shd w:val="pct15" w:color="auto" w:fill="FFFFFF"/>
          <w:lang w:val="en-GB"/>
        </w:rPr>
        <w:t>[Accessed 5 November 2019]</w:t>
      </w:r>
      <w:r w:rsidR="006E48BE">
        <w:rPr>
          <w:rStyle w:val="normaltextrun"/>
          <w:color w:val="000000" w:themeColor="text1"/>
          <w:shd w:val="pct15" w:color="auto" w:fill="FFFFFF"/>
          <w:lang w:val="en-GB"/>
        </w:rPr>
        <w:t>.</w:t>
      </w:r>
    </w:p>
    <w:p w14:paraId="3E6B11B9" w14:textId="77777777" w:rsidR="0AB78FE2" w:rsidRDefault="0AB78FE2" w:rsidP="006E48BE">
      <w:pPr>
        <w:pStyle w:val="paragraph"/>
        <w:spacing w:before="0" w:beforeAutospacing="0" w:after="0" w:afterAutospacing="0"/>
        <w:ind w:left="720"/>
        <w:rPr>
          <w:rStyle w:val="normaltextrun"/>
          <w:color w:val="000000" w:themeColor="text1"/>
          <w:lang w:val="en-GB"/>
        </w:rPr>
      </w:pPr>
    </w:p>
    <w:p w14:paraId="7F852AFB" w14:textId="470C35DD" w:rsidR="00697E0A" w:rsidRPr="002C7272" w:rsidRDefault="00697E0A" w:rsidP="00697E0A">
      <w:pPr>
        <w:pStyle w:val="paragraph"/>
        <w:numPr>
          <w:ilvl w:val="0"/>
          <w:numId w:val="28"/>
        </w:numPr>
        <w:spacing w:before="0" w:beforeAutospacing="0" w:after="0" w:afterAutospacing="0"/>
        <w:textAlignment w:val="baseline"/>
        <w:rPr>
          <w:color w:val="000000" w:themeColor="text1"/>
          <w:lang w:val="en-GB"/>
        </w:rPr>
      </w:pPr>
      <w:r w:rsidRPr="004E4C76">
        <w:t>Carol Wilson</w:t>
      </w:r>
      <w:r>
        <w:t>,</w:t>
      </w:r>
      <w:r w:rsidRPr="004E4C76">
        <w:t xml:space="preserve"> 2017.</w:t>
      </w:r>
      <w:r>
        <w:t xml:space="preserve"> </w:t>
      </w:r>
      <w:r w:rsidRPr="0AB78FE2">
        <w:rPr>
          <w:i/>
          <w:iCs/>
          <w:color w:val="000000"/>
          <w:kern w:val="36"/>
        </w:rPr>
        <w:t>Roles and Responsibilities of System Analyst</w:t>
      </w:r>
      <w:r>
        <w:rPr>
          <w:color w:val="000000"/>
          <w:kern w:val="36"/>
        </w:rPr>
        <w:t xml:space="preserve">[online]. Fort Lee: </w:t>
      </w:r>
      <w:proofErr w:type="spellStart"/>
      <w:r>
        <w:rPr>
          <w:color w:val="000000"/>
          <w:kern w:val="36"/>
        </w:rPr>
        <w:t>Jerrick</w:t>
      </w:r>
      <w:proofErr w:type="spellEnd"/>
      <w:r>
        <w:rPr>
          <w:color w:val="000000"/>
          <w:kern w:val="36"/>
        </w:rPr>
        <w:t xml:space="preserve"> Ventures LLC. Available at: </w:t>
      </w:r>
      <w:hyperlink r:id="rId22" w:history="1">
        <w:r w:rsidRPr="004E4C76">
          <w:rPr>
            <w:rStyle w:val="Hyperlink"/>
          </w:rPr>
          <w:t>https://vocal.media/journal/roles-and-responsibilities-of-system-analyst</w:t>
        </w:r>
      </w:hyperlink>
      <w:r>
        <w:rPr>
          <w:rStyle w:val="Hyperlink"/>
        </w:rPr>
        <w:t xml:space="preserve"> </w:t>
      </w:r>
      <w:r>
        <w:rPr>
          <w:rStyle w:val="normaltextrun"/>
          <w:color w:val="000000" w:themeColor="text1"/>
          <w:shd w:val="pct15" w:color="auto" w:fill="FFFFFF"/>
          <w:lang w:val="en-GB"/>
        </w:rPr>
        <w:t xml:space="preserve">[Accessed </w:t>
      </w:r>
      <w:r w:rsidR="004A1441">
        <w:rPr>
          <w:rStyle w:val="normaltextrun"/>
          <w:color w:val="000000" w:themeColor="text1"/>
          <w:shd w:val="pct15" w:color="auto" w:fill="FFFFFF"/>
          <w:lang w:val="en-GB"/>
        </w:rPr>
        <w:t>3</w:t>
      </w:r>
      <w:r>
        <w:rPr>
          <w:rStyle w:val="normaltextrun"/>
          <w:color w:val="000000" w:themeColor="text1"/>
          <w:shd w:val="pct15" w:color="auto" w:fill="FFFFFF"/>
          <w:lang w:val="en-GB"/>
        </w:rPr>
        <w:t xml:space="preserve"> November 2019]</w:t>
      </w:r>
      <w:r w:rsidR="006E48BE">
        <w:rPr>
          <w:rStyle w:val="normaltextrun"/>
          <w:color w:val="000000" w:themeColor="text1"/>
          <w:shd w:val="pct15" w:color="auto" w:fill="FFFFFF"/>
          <w:lang w:val="en-GB"/>
        </w:rPr>
        <w:t>.</w:t>
      </w:r>
    </w:p>
    <w:p w14:paraId="32CEEBD3" w14:textId="77777777" w:rsidR="00697E0A" w:rsidRDefault="00697E0A" w:rsidP="0AB78FE2">
      <w:pPr>
        <w:pStyle w:val="paragraph"/>
        <w:spacing w:before="0" w:beforeAutospacing="0" w:after="0" w:afterAutospacing="0"/>
        <w:textAlignment w:val="baseline"/>
        <w:rPr>
          <w:rStyle w:val="Strong"/>
          <w:b w:val="0"/>
          <w:bCs w:val="0"/>
          <w:color w:val="000000" w:themeColor="text1"/>
          <w:lang w:val="fr-FR"/>
        </w:rPr>
      </w:pPr>
    </w:p>
    <w:p w14:paraId="4739D53E" w14:textId="77777777" w:rsidR="00697E0A" w:rsidRDefault="00697E0A" w:rsidP="0AB78FE2">
      <w:pPr>
        <w:pStyle w:val="paragraph"/>
        <w:spacing w:before="0" w:beforeAutospacing="0" w:after="0" w:afterAutospacing="0"/>
        <w:textAlignment w:val="baseline"/>
        <w:rPr>
          <w:rStyle w:val="Strong"/>
          <w:b w:val="0"/>
          <w:bCs w:val="0"/>
          <w:color w:val="000000" w:themeColor="text1"/>
          <w:lang w:val="fr-FR"/>
        </w:rPr>
      </w:pPr>
    </w:p>
    <w:p w14:paraId="10B69254" w14:textId="267ED9F7" w:rsidR="00697E0A" w:rsidRPr="00B9121F" w:rsidRDefault="00697E0A" w:rsidP="0AB78FE2">
      <w:pPr>
        <w:pStyle w:val="paragraph"/>
        <w:numPr>
          <w:ilvl w:val="0"/>
          <w:numId w:val="28"/>
        </w:numPr>
        <w:spacing w:before="0" w:beforeAutospacing="0" w:after="0" w:afterAutospacing="0"/>
        <w:textAlignment w:val="baseline"/>
        <w:rPr>
          <w:color w:val="000000" w:themeColor="text1"/>
          <w:lang w:val="en-GB"/>
        </w:rPr>
      </w:pPr>
      <w:r w:rsidRPr="008804ED">
        <w:rPr>
          <w:rStyle w:val="Strong"/>
          <w:b w:val="0"/>
          <w:bCs w:val="0"/>
          <w:color w:val="000000"/>
          <w:shd w:val="clear" w:color="auto" w:fill="FFFFFF"/>
          <w:lang w:val="en-GB"/>
        </w:rPr>
        <w:t xml:space="preserve">Doyle, </w:t>
      </w:r>
      <w:r>
        <w:rPr>
          <w:rStyle w:val="Strong"/>
          <w:b w:val="0"/>
          <w:bCs w:val="0"/>
          <w:color w:val="000000"/>
          <w:shd w:val="clear" w:color="auto" w:fill="FFFFFF"/>
          <w:lang w:val="en-GB"/>
        </w:rPr>
        <w:t xml:space="preserve">A., </w:t>
      </w:r>
      <w:r w:rsidRPr="008804ED">
        <w:rPr>
          <w:rStyle w:val="Strong"/>
          <w:b w:val="0"/>
          <w:bCs w:val="0"/>
          <w:color w:val="000000"/>
          <w:shd w:val="clear" w:color="auto" w:fill="FFFFFF"/>
          <w:lang w:val="en-GB"/>
        </w:rPr>
        <w:t>2019</w:t>
      </w:r>
      <w:r w:rsidRPr="0AB78FE2">
        <w:rPr>
          <w:rStyle w:val="Strong"/>
          <w:b w:val="0"/>
          <w:bCs w:val="0"/>
          <w:i/>
          <w:iCs/>
          <w:color w:val="000000"/>
          <w:shd w:val="clear" w:color="auto" w:fill="FFFFFF"/>
          <w:lang w:val="en-GB"/>
        </w:rPr>
        <w:t xml:space="preserve">. </w:t>
      </w:r>
      <w:r w:rsidRPr="0AB78FE2">
        <w:rPr>
          <w:rStyle w:val="comp"/>
          <w:i/>
          <w:iCs/>
          <w:color w:val="222222"/>
        </w:rPr>
        <w:t xml:space="preserve">Important Job Skills for Software Engineers </w:t>
      </w:r>
      <w:r>
        <w:rPr>
          <w:color w:val="000000"/>
          <w:kern w:val="36"/>
        </w:rPr>
        <w:t xml:space="preserve">[online]. Available at: </w:t>
      </w:r>
      <w:hyperlink r:id="rId23" w:tgtFrame="_blank" w:history="1">
        <w:r w:rsidRPr="008804ED">
          <w:rPr>
            <w:rStyle w:val="normaltextrun"/>
            <w:color w:val="0000FF"/>
            <w:u w:val="single"/>
          </w:rPr>
          <w:t>https://www.thebalancecareers.com/software-engineer-skills-list-2062483</w:t>
        </w:r>
      </w:hyperlink>
      <w:r>
        <w:rPr>
          <w:rStyle w:val="normaltextrun"/>
          <w:color w:val="0000FF"/>
          <w:u w:val="single"/>
          <w:lang w:val="en-GB"/>
        </w:rPr>
        <w:t xml:space="preserve"> </w:t>
      </w:r>
      <w:r>
        <w:rPr>
          <w:rStyle w:val="normaltextrun"/>
          <w:color w:val="000000" w:themeColor="text1"/>
          <w:shd w:val="pct15" w:color="auto" w:fill="FFFFFF"/>
          <w:lang w:val="en-GB"/>
        </w:rPr>
        <w:t>[Accessed 5 November 2019]</w:t>
      </w:r>
      <w:r w:rsidR="006E48BE">
        <w:rPr>
          <w:rStyle w:val="normaltextrun"/>
          <w:color w:val="000000" w:themeColor="text1"/>
          <w:shd w:val="pct15" w:color="auto" w:fill="FFFFFF"/>
          <w:lang w:val="en-GB"/>
        </w:rPr>
        <w:t>.</w:t>
      </w:r>
    </w:p>
    <w:p w14:paraId="47185C15" w14:textId="77777777" w:rsidR="00697E0A" w:rsidRPr="004E4C76" w:rsidRDefault="00697E0A" w:rsidP="00697E0A">
      <w:pPr>
        <w:pStyle w:val="paragraph"/>
        <w:spacing w:before="0" w:beforeAutospacing="0" w:after="0" w:afterAutospacing="0"/>
        <w:textAlignment w:val="baseline"/>
        <w:rPr>
          <w:rStyle w:val="Strong"/>
          <w:b w:val="0"/>
          <w:bCs w:val="0"/>
          <w:color w:val="000000"/>
          <w:shd w:val="clear" w:color="auto" w:fill="FFFFFF"/>
        </w:rPr>
      </w:pPr>
    </w:p>
    <w:p w14:paraId="0C917AFB" w14:textId="749F4FA9" w:rsidR="00697E0A" w:rsidRPr="00B9121F" w:rsidRDefault="00697E0A" w:rsidP="0AB78FE2">
      <w:pPr>
        <w:pStyle w:val="paragraph"/>
        <w:numPr>
          <w:ilvl w:val="0"/>
          <w:numId w:val="28"/>
        </w:numPr>
        <w:spacing w:before="0" w:beforeAutospacing="0" w:after="0" w:afterAutospacing="0"/>
        <w:textAlignment w:val="baseline"/>
        <w:rPr>
          <w:color w:val="000000" w:themeColor="text1"/>
          <w:lang w:val="en-GB"/>
        </w:rPr>
      </w:pPr>
      <w:proofErr w:type="spellStart"/>
      <w:r w:rsidRPr="00BA0914">
        <w:t>Takur</w:t>
      </w:r>
      <w:proofErr w:type="spellEnd"/>
      <w:r w:rsidRPr="00BA0914">
        <w:t>,</w:t>
      </w:r>
      <w:r>
        <w:t xml:space="preserve"> </w:t>
      </w:r>
      <w:r w:rsidRPr="00BA0914">
        <w:t>D</w:t>
      </w:r>
      <w:r>
        <w:t>.,</w:t>
      </w:r>
      <w:r w:rsidRPr="00BA0914">
        <w:t xml:space="preserve"> n.d. </w:t>
      </w:r>
      <w:hyperlink r:id="rId24" w:history="1">
        <w:r w:rsidRPr="0AB78FE2">
          <w:rPr>
            <w:rStyle w:val="Hyperlink"/>
            <w:i/>
            <w:iCs/>
            <w:color w:val="444444"/>
          </w:rPr>
          <w:t>Role of System Analyst</w:t>
        </w:r>
      </w:hyperlink>
      <w:r w:rsidRPr="0AB78FE2">
        <w:rPr>
          <w:rStyle w:val="Hyperlink"/>
          <w:i/>
          <w:iCs/>
          <w:color w:val="444444"/>
        </w:rPr>
        <w:t xml:space="preserve"> </w:t>
      </w:r>
      <w:r w:rsidRPr="00BA0914">
        <w:rPr>
          <w:rStyle w:val="Hyperlink"/>
          <w:color w:val="444444"/>
        </w:rPr>
        <w:t xml:space="preserve">[online]. </w:t>
      </w:r>
      <w:r w:rsidRPr="00FF0A09">
        <w:rPr>
          <w:rStyle w:val="Hyperlink"/>
          <w:color w:val="444444"/>
          <w:lang w:val="en-GB"/>
        </w:rPr>
        <w:t>Available at:</w:t>
      </w:r>
      <w:r w:rsidRPr="00FF0A09">
        <w:rPr>
          <w:rStyle w:val="Hyperlink"/>
          <w:b/>
          <w:bCs/>
          <w:color w:val="444444"/>
          <w:lang w:val="en-GB"/>
        </w:rPr>
        <w:t xml:space="preserve"> </w:t>
      </w:r>
      <w:hyperlink r:id="rId25" w:tgtFrame="_blank" w:history="1">
        <w:r w:rsidRPr="00FF0A09">
          <w:rPr>
            <w:rStyle w:val="normaltextrun"/>
            <w:color w:val="0000FF"/>
            <w:u w:val="single"/>
            <w:lang w:val="en-GB"/>
          </w:rPr>
          <w:t>http://ecomputernotes.com/mis/information-system-planning/systemanalyst</w:t>
        </w:r>
      </w:hyperlink>
      <w:r w:rsidRPr="00FF0A09">
        <w:rPr>
          <w:rStyle w:val="normaltextrun"/>
          <w:color w:val="0000FF"/>
          <w:u w:val="single"/>
          <w:lang w:val="en-GB"/>
        </w:rPr>
        <w:t xml:space="preserve"> </w:t>
      </w:r>
      <w:r>
        <w:rPr>
          <w:rStyle w:val="normaltextrun"/>
          <w:color w:val="000000" w:themeColor="text1"/>
          <w:shd w:val="pct15" w:color="auto" w:fill="FFFFFF"/>
          <w:lang w:val="en-GB"/>
        </w:rPr>
        <w:t xml:space="preserve">[Accessed </w:t>
      </w:r>
      <w:r w:rsidR="004A1441">
        <w:rPr>
          <w:rStyle w:val="normaltextrun"/>
          <w:color w:val="000000" w:themeColor="text1"/>
          <w:shd w:val="pct15" w:color="auto" w:fill="FFFFFF"/>
          <w:lang w:val="en-GB"/>
        </w:rPr>
        <w:t>1</w:t>
      </w:r>
      <w:r>
        <w:rPr>
          <w:rStyle w:val="normaltextrun"/>
          <w:color w:val="000000" w:themeColor="text1"/>
          <w:shd w:val="pct15" w:color="auto" w:fill="FFFFFF"/>
          <w:lang w:val="en-GB"/>
        </w:rPr>
        <w:t xml:space="preserve"> November 2019]</w:t>
      </w:r>
      <w:r w:rsidR="006E48BE">
        <w:rPr>
          <w:rStyle w:val="normaltextrun"/>
          <w:color w:val="000000" w:themeColor="text1"/>
          <w:shd w:val="pct15" w:color="auto" w:fill="FFFFFF"/>
          <w:lang w:val="en-GB"/>
        </w:rPr>
        <w:t>.</w:t>
      </w:r>
    </w:p>
    <w:p w14:paraId="4427B17F" w14:textId="77777777" w:rsidR="00697E0A" w:rsidRPr="00FF0A09" w:rsidRDefault="00697E0A" w:rsidP="00697E0A">
      <w:pPr>
        <w:pStyle w:val="paragraph"/>
        <w:spacing w:before="0" w:beforeAutospacing="0" w:after="0" w:afterAutospacing="0"/>
        <w:textAlignment w:val="baseline"/>
        <w:rPr>
          <w:lang w:val="en-GB"/>
        </w:rPr>
      </w:pPr>
    </w:p>
    <w:p w14:paraId="41D12576" w14:textId="295162EC" w:rsidR="00697E0A" w:rsidRPr="00B9121F" w:rsidRDefault="00697E0A" w:rsidP="00697E0A">
      <w:pPr>
        <w:pStyle w:val="paragraph"/>
        <w:numPr>
          <w:ilvl w:val="0"/>
          <w:numId w:val="28"/>
        </w:numPr>
        <w:spacing w:before="0" w:beforeAutospacing="0" w:after="0" w:afterAutospacing="0"/>
        <w:textAlignment w:val="baseline"/>
        <w:rPr>
          <w:color w:val="000000" w:themeColor="text1"/>
          <w:lang w:val="en-GB"/>
        </w:rPr>
      </w:pPr>
      <w:r w:rsidRPr="004E4C76">
        <w:t>Young, D.</w:t>
      </w:r>
      <w:r>
        <w:t>,</w:t>
      </w:r>
      <w:r w:rsidRPr="004E4C76">
        <w:t xml:space="preserve"> 2013. Software Development Methodologies.</w:t>
      </w:r>
      <w:r>
        <w:t xml:space="preserve"> Huntsville: Alabama Supercomputer Authority. Available at: </w:t>
      </w:r>
      <w:hyperlink r:id="rId26" w:history="1">
        <w:r>
          <w:rPr>
            <w:rStyle w:val="Hyperlink"/>
          </w:rPr>
          <w:t>https://www.asc.edu/sites/default/files/org_sections/HPC/documents/sw_devel_methods.pdf</w:t>
        </w:r>
      </w:hyperlink>
      <w:r>
        <w:t xml:space="preserve"> </w:t>
      </w:r>
      <w:r>
        <w:rPr>
          <w:rStyle w:val="normaltextrun"/>
          <w:color w:val="000000" w:themeColor="text1"/>
          <w:shd w:val="pct15" w:color="auto" w:fill="FFFFFF"/>
          <w:lang w:val="en-GB"/>
        </w:rPr>
        <w:t>[Accessed 5 November 2019]</w:t>
      </w:r>
      <w:r w:rsidR="006E48BE">
        <w:rPr>
          <w:rStyle w:val="normaltextrun"/>
          <w:color w:val="000000" w:themeColor="text1"/>
          <w:shd w:val="pct15" w:color="auto" w:fill="FFFFFF"/>
          <w:lang w:val="en-GB"/>
        </w:rPr>
        <w:t>.</w:t>
      </w:r>
    </w:p>
    <w:p w14:paraId="0F96EEEB" w14:textId="77777777" w:rsidR="00697E0A" w:rsidRDefault="00697E0A" w:rsidP="00697E0A">
      <w:pPr>
        <w:pStyle w:val="paragraph"/>
        <w:spacing w:before="0" w:beforeAutospacing="0" w:after="0" w:afterAutospacing="0"/>
        <w:jc w:val="both"/>
        <w:textAlignment w:val="baseline"/>
      </w:pPr>
    </w:p>
    <w:p w14:paraId="2C58790D" w14:textId="324CB0E8" w:rsidR="00697E0A" w:rsidRPr="00F92D01" w:rsidRDefault="00697E0A" w:rsidP="00697E0A">
      <w:pPr>
        <w:pStyle w:val="paragraph"/>
        <w:numPr>
          <w:ilvl w:val="0"/>
          <w:numId w:val="28"/>
        </w:numPr>
        <w:spacing w:before="0" w:beforeAutospacing="0" w:after="0" w:afterAutospacing="0"/>
        <w:jc w:val="both"/>
        <w:textAlignment w:val="baseline"/>
        <w:rPr>
          <w:lang w:val="en-GB"/>
        </w:rPr>
      </w:pPr>
      <w:r w:rsidRPr="00FF0A09">
        <w:rPr>
          <w:lang w:val="en-GB"/>
        </w:rPr>
        <w:t>Verner</w:t>
      </w:r>
      <w:r>
        <w:rPr>
          <w:lang w:val="en-GB"/>
        </w:rPr>
        <w:t xml:space="preserve">, </w:t>
      </w:r>
      <w:r w:rsidRPr="00FF0A09">
        <w:rPr>
          <w:lang w:val="en-GB"/>
        </w:rPr>
        <w:t>J.M.</w:t>
      </w:r>
      <w:r>
        <w:rPr>
          <w:lang w:val="en-GB"/>
        </w:rPr>
        <w:t>,</w:t>
      </w:r>
      <w:r w:rsidRPr="00FF0A09">
        <w:rPr>
          <w:lang w:val="en-GB"/>
        </w:rPr>
        <w:t xml:space="preserve"> and </w:t>
      </w:r>
      <w:proofErr w:type="spellStart"/>
      <w:r w:rsidRPr="00FF0A09">
        <w:rPr>
          <w:lang w:val="en-GB"/>
        </w:rPr>
        <w:t>Cerpa</w:t>
      </w:r>
      <w:proofErr w:type="spellEnd"/>
      <w:r w:rsidRPr="00FF0A09">
        <w:rPr>
          <w:lang w:val="en-GB"/>
        </w:rPr>
        <w:t>,</w:t>
      </w:r>
      <w:r>
        <w:rPr>
          <w:lang w:val="en-GB"/>
        </w:rPr>
        <w:t xml:space="preserve"> </w:t>
      </w:r>
      <w:r w:rsidRPr="00FF0A09">
        <w:rPr>
          <w:lang w:val="en-GB"/>
        </w:rPr>
        <w:t>N.</w:t>
      </w:r>
      <w:r>
        <w:rPr>
          <w:lang w:val="en-GB"/>
        </w:rPr>
        <w:t xml:space="preserve">, 1997. </w:t>
      </w:r>
      <w:r>
        <w:t>Prototyping: Does your view of its advantages depend on your job?</w:t>
      </w:r>
      <w:r w:rsidRPr="00FF0A09">
        <w:t xml:space="preserve"> </w:t>
      </w:r>
      <w:r w:rsidRPr="0AB78FE2">
        <w:rPr>
          <w:i/>
          <w:iCs/>
        </w:rPr>
        <w:t>Journal of Systems and Software</w:t>
      </w:r>
      <w:r>
        <w:t xml:space="preserve">[online], 36(1) (1997), 3-16. </w:t>
      </w:r>
      <w:r w:rsidRPr="00F92D01">
        <w:rPr>
          <w:lang w:val="en-GB"/>
        </w:rPr>
        <w:t xml:space="preserve">Available at: </w:t>
      </w:r>
      <w:hyperlink r:id="rId27" w:history="1">
        <w:r w:rsidRPr="00D2752B">
          <w:rPr>
            <w:rStyle w:val="Hyperlink"/>
            <w:lang w:val="en-GB"/>
          </w:rPr>
          <w:t>http://www.sciencedirect.com/science/article/pii/016412129500193X</w:t>
        </w:r>
      </w:hyperlink>
      <w:r>
        <w:rPr>
          <w:lang w:val="en-GB"/>
        </w:rPr>
        <w:t xml:space="preserve"> </w:t>
      </w:r>
      <w:r>
        <w:rPr>
          <w:rStyle w:val="normaltextrun"/>
          <w:color w:val="000000" w:themeColor="text1"/>
          <w:shd w:val="pct15" w:color="auto" w:fill="FFFFFF"/>
          <w:lang w:val="en-GB"/>
        </w:rPr>
        <w:t>[Accessed 5 November 2019]</w:t>
      </w:r>
      <w:r w:rsidR="006E48BE">
        <w:rPr>
          <w:rStyle w:val="normaltextrun"/>
          <w:color w:val="000000" w:themeColor="text1"/>
          <w:shd w:val="pct15" w:color="auto" w:fill="FFFFFF"/>
          <w:lang w:val="en-GB"/>
        </w:rPr>
        <w:t>.</w:t>
      </w:r>
    </w:p>
    <w:p w14:paraId="5928ACBB" w14:textId="77777777" w:rsidR="00697E0A" w:rsidRPr="004E4C76" w:rsidRDefault="00697E0A" w:rsidP="00697E0A">
      <w:pPr>
        <w:pStyle w:val="paragraph"/>
        <w:spacing w:before="0" w:beforeAutospacing="0" w:after="0" w:afterAutospacing="0"/>
        <w:jc w:val="both"/>
        <w:textAlignment w:val="baseline"/>
        <w:rPr>
          <w:lang w:val="en-GB"/>
        </w:rPr>
      </w:pPr>
    </w:p>
    <w:p w14:paraId="087766F1" w14:textId="469FE917" w:rsidR="00697E0A" w:rsidRPr="002B6CD5" w:rsidRDefault="00697E0A" w:rsidP="00697E0A">
      <w:pPr>
        <w:pStyle w:val="paragraph"/>
        <w:numPr>
          <w:ilvl w:val="0"/>
          <w:numId w:val="28"/>
        </w:numPr>
        <w:spacing w:before="0" w:beforeAutospacing="0" w:after="0" w:afterAutospacing="0"/>
        <w:textAlignment w:val="baseline"/>
        <w:rPr>
          <w:color w:val="000000" w:themeColor="text1"/>
          <w:lang w:val="en-GB"/>
        </w:rPr>
      </w:pPr>
      <w:proofErr w:type="spellStart"/>
      <w:r w:rsidRPr="00F92D01">
        <w:rPr>
          <w:lang w:val="it-IT"/>
        </w:rPr>
        <w:t>Ahmadi</w:t>
      </w:r>
      <w:proofErr w:type="spellEnd"/>
      <w:r w:rsidRPr="00F92D01">
        <w:rPr>
          <w:lang w:val="it-IT"/>
        </w:rPr>
        <w:t xml:space="preserve">, M., &amp; </w:t>
      </w:r>
      <w:proofErr w:type="spellStart"/>
      <w:r w:rsidRPr="00F92D01">
        <w:rPr>
          <w:lang w:val="it-IT"/>
        </w:rPr>
        <w:t>Bashari</w:t>
      </w:r>
      <w:proofErr w:type="spellEnd"/>
      <w:r w:rsidRPr="00F92D01">
        <w:rPr>
          <w:lang w:val="it-IT"/>
        </w:rPr>
        <w:t xml:space="preserve"> R. B., &amp; Thomas, M., 2018. </w:t>
      </w:r>
      <w:r w:rsidRPr="004E4C76">
        <w:rPr>
          <w:lang w:val="en-GB"/>
        </w:rPr>
        <w:t xml:space="preserve">Tailoring Software Development Methodologies for Reliability. </w:t>
      </w:r>
      <w:r w:rsidRPr="0AB78FE2">
        <w:rPr>
          <w:i/>
          <w:iCs/>
          <w:lang w:val="en-GB"/>
        </w:rPr>
        <w:t>Journal of Telecommunication</w:t>
      </w:r>
      <w:r>
        <w:rPr>
          <w:lang w:val="en-GB"/>
        </w:rPr>
        <w:t xml:space="preserve">[online], </w:t>
      </w:r>
      <w:r w:rsidRPr="004E4C76">
        <w:rPr>
          <w:lang w:val="en-GB"/>
        </w:rPr>
        <w:t>10</w:t>
      </w:r>
      <w:r>
        <w:rPr>
          <w:lang w:val="en-GB"/>
        </w:rPr>
        <w:t xml:space="preserve">, </w:t>
      </w:r>
      <w:r w:rsidRPr="004E4C76">
        <w:rPr>
          <w:lang w:val="en-GB"/>
        </w:rPr>
        <w:t>117-121.</w:t>
      </w:r>
      <w:r>
        <w:rPr>
          <w:lang w:val="en-GB"/>
        </w:rPr>
        <w:t xml:space="preserve"> Available at: </w:t>
      </w:r>
      <w:hyperlink r:id="rId28" w:history="1">
        <w:r w:rsidRPr="00D2752B">
          <w:rPr>
            <w:rStyle w:val="Hyperlink"/>
          </w:rPr>
          <w:t>https://www.researchgate.net/publication/327306666_Tailoring_Software_Development_Methodologies_for_Reliability</w:t>
        </w:r>
      </w:hyperlink>
      <w:r>
        <w:t xml:space="preserve"> </w:t>
      </w:r>
      <w:r>
        <w:rPr>
          <w:rStyle w:val="normaltextrun"/>
          <w:color w:val="000000" w:themeColor="text1"/>
          <w:shd w:val="pct15" w:color="auto" w:fill="FFFFFF"/>
          <w:lang w:val="en-GB"/>
        </w:rPr>
        <w:t xml:space="preserve">[Accessed </w:t>
      </w:r>
      <w:r w:rsidR="009F67E1">
        <w:rPr>
          <w:rStyle w:val="normaltextrun"/>
          <w:color w:val="000000" w:themeColor="text1"/>
          <w:shd w:val="pct15" w:color="auto" w:fill="FFFFFF"/>
          <w:lang w:val="en-GB"/>
        </w:rPr>
        <w:t>7</w:t>
      </w:r>
      <w:r>
        <w:rPr>
          <w:rStyle w:val="normaltextrun"/>
          <w:color w:val="000000" w:themeColor="text1"/>
          <w:shd w:val="pct15" w:color="auto" w:fill="FFFFFF"/>
          <w:lang w:val="en-GB"/>
        </w:rPr>
        <w:t xml:space="preserve"> November 2019]</w:t>
      </w:r>
      <w:r w:rsidR="006E48BE">
        <w:rPr>
          <w:rStyle w:val="normaltextrun"/>
          <w:color w:val="000000" w:themeColor="text1"/>
          <w:shd w:val="pct15" w:color="auto" w:fill="FFFFFF"/>
          <w:lang w:val="en-GB"/>
        </w:rPr>
        <w:t>.</w:t>
      </w:r>
    </w:p>
    <w:p w14:paraId="20026B0C" w14:textId="14838352" w:rsidR="00697E0A" w:rsidRPr="004E4C76" w:rsidRDefault="00697E0A" w:rsidP="0AB78FE2">
      <w:pPr>
        <w:pStyle w:val="paragraph"/>
        <w:spacing w:before="0" w:beforeAutospacing="0" w:after="0" w:afterAutospacing="0"/>
        <w:ind w:left="-360"/>
        <w:jc w:val="both"/>
        <w:textAlignment w:val="baseline"/>
        <w:rPr>
          <w:lang w:val="en-GB"/>
        </w:rPr>
      </w:pPr>
    </w:p>
    <w:p w14:paraId="7A169985" w14:textId="769F47F6" w:rsidR="00697E0A" w:rsidRPr="002B6CD5" w:rsidRDefault="00697E0A" w:rsidP="0AB78FE2">
      <w:pPr>
        <w:pStyle w:val="paragraph"/>
        <w:numPr>
          <w:ilvl w:val="0"/>
          <w:numId w:val="28"/>
        </w:numPr>
        <w:spacing w:before="0" w:beforeAutospacing="0" w:after="0" w:afterAutospacing="0"/>
        <w:jc w:val="both"/>
        <w:textAlignment w:val="baseline"/>
        <w:rPr>
          <w:color w:val="000000" w:themeColor="text1"/>
          <w:lang w:val="en-GB"/>
        </w:rPr>
      </w:pPr>
      <w:r w:rsidRPr="004E4C76">
        <w:rPr>
          <w:color w:val="222222"/>
        </w:rPr>
        <w:t>Clements</w:t>
      </w:r>
      <w:r>
        <w:rPr>
          <w:b/>
          <w:bCs/>
          <w:color w:val="222222"/>
        </w:rPr>
        <w:t xml:space="preserve"> </w:t>
      </w:r>
      <w:r w:rsidRPr="00D12A00">
        <w:rPr>
          <w:color w:val="222222"/>
        </w:rPr>
        <w:t>F., 2019</w:t>
      </w:r>
      <w:r w:rsidRPr="0AB78FE2">
        <w:rPr>
          <w:i/>
          <w:iCs/>
          <w:color w:val="222222"/>
        </w:rPr>
        <w:t>. A formula for high-profit bike stores</w:t>
      </w:r>
      <w:r w:rsidRPr="00D12A00">
        <w:rPr>
          <w:color w:val="222222"/>
        </w:rPr>
        <w:t>[online] Available at:</w:t>
      </w:r>
      <w:r>
        <w:rPr>
          <w:b/>
          <w:bCs/>
          <w:color w:val="222222"/>
        </w:rPr>
        <w:t xml:space="preserve"> </w:t>
      </w:r>
      <w:hyperlink r:id="rId29" w:anchor=".XctTWsD7TIV" w:history="1">
        <w:r w:rsidRPr="004E4C76">
          <w:rPr>
            <w:rStyle w:val="Hyperlink"/>
          </w:rPr>
          <w:t>https://www.bicycleretailer.com/opinion-analysis/2013/06/14/blog-formula-high-profit-bike-stores#.XctTWsD7TIV</w:t>
        </w:r>
      </w:hyperlink>
      <w:r>
        <w:rPr>
          <w:rStyle w:val="Hyperlink"/>
        </w:rPr>
        <w:t xml:space="preserve"> </w:t>
      </w:r>
      <w:r w:rsidRPr="00B57652">
        <w:rPr>
          <w:rStyle w:val="normaltextrun"/>
          <w:color w:val="000000" w:themeColor="text1"/>
          <w:shd w:val="pct15" w:color="auto" w:fill="FFFFFF"/>
          <w:lang w:val="en-GB"/>
        </w:rPr>
        <w:t>[Accessed 5 November 2019]</w:t>
      </w:r>
      <w:r w:rsidR="006E48BE">
        <w:rPr>
          <w:rStyle w:val="normaltextrun"/>
          <w:color w:val="000000" w:themeColor="text1"/>
          <w:shd w:val="pct15" w:color="auto" w:fill="FFFFFF"/>
          <w:lang w:val="en-GB"/>
        </w:rPr>
        <w:t>.</w:t>
      </w:r>
    </w:p>
    <w:p w14:paraId="0268958C" w14:textId="77777777" w:rsidR="0AB78FE2" w:rsidRDefault="0AB78FE2" w:rsidP="0AB78FE2">
      <w:pPr>
        <w:pStyle w:val="paragraph"/>
        <w:spacing w:before="0" w:beforeAutospacing="0" w:after="0" w:afterAutospacing="0"/>
        <w:jc w:val="both"/>
        <w:rPr>
          <w:rStyle w:val="normaltextrun"/>
          <w:color w:val="000000" w:themeColor="text1"/>
          <w:lang w:val="en-GB"/>
        </w:rPr>
      </w:pPr>
    </w:p>
    <w:p w14:paraId="12FDB599" w14:textId="3359AE2B" w:rsidR="00697E0A" w:rsidRPr="00685D82" w:rsidRDefault="00697E0A" w:rsidP="0AB78FE2">
      <w:pPr>
        <w:pStyle w:val="paragraph"/>
        <w:numPr>
          <w:ilvl w:val="0"/>
          <w:numId w:val="28"/>
        </w:numPr>
        <w:spacing w:before="0" w:beforeAutospacing="0" w:after="0" w:afterAutospacing="0"/>
        <w:textAlignment w:val="baseline"/>
        <w:rPr>
          <w:color w:val="000000" w:themeColor="text1"/>
          <w:lang w:val="en-GB"/>
        </w:rPr>
      </w:pPr>
      <w:r w:rsidRPr="003E00A3">
        <w:rPr>
          <w:lang w:val="en-GB"/>
        </w:rPr>
        <w:t>Microsoft, 2017</w:t>
      </w:r>
      <w:r w:rsidRPr="0AB78FE2">
        <w:rPr>
          <w:i/>
          <w:iCs/>
          <w:lang w:val="en-GB"/>
        </w:rPr>
        <w:t xml:space="preserve">. </w:t>
      </w:r>
      <w:r w:rsidRPr="0AB78FE2">
        <w:rPr>
          <w:i/>
          <w:iCs/>
          <w:color w:val="171717"/>
        </w:rPr>
        <w:t>Managed Extensibility Framework (MEF)</w:t>
      </w:r>
      <w:r w:rsidRPr="0AB78FE2">
        <w:rPr>
          <w:b/>
          <w:bCs/>
          <w:i/>
          <w:iCs/>
          <w:color w:val="171717"/>
        </w:rPr>
        <w:t>.</w:t>
      </w:r>
      <w:r w:rsidRPr="0AB78FE2">
        <w:rPr>
          <w:i/>
          <w:iCs/>
          <w:color w:val="171717"/>
        </w:rPr>
        <w:t xml:space="preserve"> </w:t>
      </w:r>
      <w:r>
        <w:rPr>
          <w:color w:val="171717"/>
        </w:rPr>
        <w:t>Redmond</w:t>
      </w:r>
      <w:r w:rsidRPr="003E00A3">
        <w:rPr>
          <w:color w:val="171717"/>
        </w:rPr>
        <w:t>: Microsoft.</w:t>
      </w:r>
      <w:r>
        <w:rPr>
          <w:b/>
          <w:bCs/>
          <w:color w:val="171717"/>
        </w:rPr>
        <w:t xml:space="preserve"> </w:t>
      </w:r>
      <w:r w:rsidRPr="003E00A3">
        <w:rPr>
          <w:color w:val="171717"/>
        </w:rPr>
        <w:t>Available at:</w:t>
      </w:r>
      <w:r>
        <w:rPr>
          <w:b/>
          <w:bCs/>
          <w:color w:val="171717"/>
        </w:rPr>
        <w:t xml:space="preserve"> </w:t>
      </w:r>
      <w:hyperlink r:id="rId30" w:history="1">
        <w:r w:rsidRPr="004F717D">
          <w:rPr>
            <w:rStyle w:val="Hyperlink"/>
            <w:lang w:val="en-GB"/>
          </w:rPr>
          <w:t>https://docs.microsoft.com/en-us/dotnet/framework/mef/</w:t>
        </w:r>
      </w:hyperlink>
      <w:r>
        <w:rPr>
          <w:rStyle w:val="Hyperlink"/>
        </w:rPr>
        <w:t xml:space="preserve"> </w:t>
      </w:r>
      <w:r>
        <w:rPr>
          <w:rStyle w:val="normaltextrun"/>
          <w:color w:val="000000" w:themeColor="text1"/>
          <w:shd w:val="pct15" w:color="auto" w:fill="FFFFFF"/>
          <w:lang w:val="en-GB"/>
        </w:rPr>
        <w:t xml:space="preserve">[Accessed </w:t>
      </w:r>
      <w:r w:rsidR="009F67E1">
        <w:rPr>
          <w:rStyle w:val="normaltextrun"/>
          <w:color w:val="000000" w:themeColor="text1"/>
          <w:shd w:val="pct15" w:color="auto" w:fill="FFFFFF"/>
          <w:lang w:val="en-GB"/>
        </w:rPr>
        <w:t>9</w:t>
      </w:r>
      <w:r>
        <w:rPr>
          <w:rStyle w:val="normaltextrun"/>
          <w:color w:val="000000" w:themeColor="text1"/>
          <w:shd w:val="pct15" w:color="auto" w:fill="FFFFFF"/>
          <w:lang w:val="en-GB"/>
        </w:rPr>
        <w:t xml:space="preserve"> November 2019]</w:t>
      </w:r>
      <w:r w:rsidR="006E48BE">
        <w:rPr>
          <w:rStyle w:val="normaltextrun"/>
          <w:color w:val="000000" w:themeColor="text1"/>
          <w:shd w:val="pct15" w:color="auto" w:fill="FFFFFF"/>
          <w:lang w:val="en-GB"/>
        </w:rPr>
        <w:t>.</w:t>
      </w:r>
    </w:p>
    <w:p w14:paraId="06724BD4" w14:textId="2FC35BF6" w:rsidR="00697E0A" w:rsidRPr="00BD5217" w:rsidRDefault="00697E0A" w:rsidP="0AB78FE2">
      <w:pPr>
        <w:pStyle w:val="ListParagraph"/>
        <w:numPr>
          <w:ilvl w:val="0"/>
          <w:numId w:val="28"/>
        </w:numPr>
        <w:rPr>
          <w:rFonts w:ascii="Times New Roman" w:hAnsi="Times New Roman" w:cs="Times New Roman"/>
          <w:sz w:val="24"/>
          <w:szCs w:val="24"/>
        </w:rPr>
      </w:pPr>
      <w:r w:rsidRPr="00BD5217">
        <w:rPr>
          <w:rFonts w:ascii="Times New Roman" w:eastAsia="Times New Roman" w:hAnsi="Times New Roman" w:cs="Times New Roman"/>
          <w:sz w:val="24"/>
          <w:szCs w:val="24"/>
        </w:rPr>
        <w:t>Gupta, A., K., 2015.</w:t>
      </w:r>
      <w:r w:rsidRPr="00BD5217">
        <w:rPr>
          <w:rFonts w:ascii="Times New Roman" w:hAnsi="Times New Roman" w:cs="Times New Roman"/>
          <w:sz w:val="24"/>
          <w:szCs w:val="24"/>
        </w:rPr>
        <w:t xml:space="preserve"> A Comparison Between Different Types of Software Development Life Cycle Models in Software Engineering</w:t>
      </w:r>
      <w:r w:rsidRPr="0AB78FE2">
        <w:rPr>
          <w:rFonts w:ascii="Times New Roman" w:hAnsi="Times New Roman" w:cs="Times New Roman"/>
          <w:i/>
          <w:iCs/>
          <w:sz w:val="24"/>
          <w:szCs w:val="24"/>
        </w:rPr>
        <w:t>. International Journal of Advanced Technology in Engineering and Science</w:t>
      </w:r>
      <w:r w:rsidRPr="00BD5217">
        <w:rPr>
          <w:rFonts w:ascii="Times New Roman" w:hAnsi="Times New Roman" w:cs="Times New Roman"/>
          <w:sz w:val="24"/>
          <w:szCs w:val="24"/>
        </w:rPr>
        <w:t>[online]</w:t>
      </w:r>
      <w:r w:rsidRPr="0AB78FE2">
        <w:rPr>
          <w:rFonts w:ascii="Times New Roman" w:hAnsi="Times New Roman" w:cs="Times New Roman"/>
          <w:i/>
          <w:iCs/>
          <w:sz w:val="24"/>
          <w:szCs w:val="24"/>
        </w:rPr>
        <w:t>,</w:t>
      </w:r>
      <w:r w:rsidRPr="00BD5217">
        <w:rPr>
          <w:rFonts w:ascii="Times New Roman" w:hAnsi="Times New Roman" w:cs="Times New Roman"/>
          <w:sz w:val="24"/>
          <w:szCs w:val="24"/>
        </w:rPr>
        <w:t xml:space="preserve"> 3(1) (25, March 2015). </w:t>
      </w:r>
      <w:r w:rsidRPr="0AB78FE2">
        <w:rPr>
          <w:rFonts w:asciiTheme="majorBidi" w:hAnsiTheme="majorBidi" w:cstheme="majorBidi"/>
          <w:color w:val="000000" w:themeColor="text1"/>
          <w:sz w:val="24"/>
          <w:szCs w:val="24"/>
        </w:rPr>
        <w:t xml:space="preserve">Available </w:t>
      </w:r>
      <w:r w:rsidRPr="0AB78FE2">
        <w:rPr>
          <w:rFonts w:asciiTheme="majorBidi" w:hAnsiTheme="majorBidi" w:cstheme="majorBidi"/>
          <w:color w:val="000000" w:themeColor="text1"/>
        </w:rPr>
        <w:t>at:</w:t>
      </w:r>
      <w:r w:rsidRPr="0AB78FE2">
        <w:rPr>
          <w:rFonts w:asciiTheme="majorBidi" w:hAnsiTheme="majorBidi" w:cstheme="majorBidi"/>
          <w:color w:val="000000" w:themeColor="text1"/>
          <w:sz w:val="24"/>
          <w:szCs w:val="24"/>
        </w:rPr>
        <w:t xml:space="preserve"> </w:t>
      </w:r>
      <w:hyperlink r:id="rId31" w:history="1">
        <w:r w:rsidRPr="0AB78FE2">
          <w:rPr>
            <w:rStyle w:val="Hyperlink"/>
            <w:rFonts w:asciiTheme="majorBidi" w:hAnsiTheme="majorBidi" w:cstheme="majorBidi"/>
            <w:sz w:val="24"/>
            <w:szCs w:val="24"/>
          </w:rPr>
          <w:t>http://ijates.com/images/short_pdf/1426063612_428.pdf</w:t>
        </w:r>
      </w:hyperlink>
      <w:r w:rsidRPr="0AB78FE2">
        <w:rPr>
          <w:rFonts w:asciiTheme="majorBidi" w:hAnsiTheme="majorBidi" w:cstheme="majorBidi"/>
          <w:sz w:val="24"/>
          <w:szCs w:val="24"/>
        </w:rPr>
        <w:t xml:space="preserve"> </w:t>
      </w:r>
      <w:r w:rsidRPr="0AB78FE2">
        <w:rPr>
          <w:rStyle w:val="normaltextrun"/>
          <w:rFonts w:asciiTheme="majorBidi" w:hAnsiTheme="majorBidi" w:cstheme="majorBidi"/>
          <w:color w:val="000000" w:themeColor="text1"/>
          <w:sz w:val="24"/>
          <w:szCs w:val="24"/>
          <w:shd w:val="pct15" w:color="auto" w:fill="FFFFFF"/>
        </w:rPr>
        <w:t xml:space="preserve">[Accessed </w:t>
      </w:r>
      <w:r w:rsidR="009F67E1">
        <w:rPr>
          <w:rStyle w:val="normaltextrun"/>
          <w:rFonts w:asciiTheme="majorBidi" w:hAnsiTheme="majorBidi" w:cstheme="majorBidi"/>
          <w:color w:val="000000" w:themeColor="text1"/>
          <w:sz w:val="24"/>
          <w:szCs w:val="24"/>
          <w:shd w:val="pct15" w:color="auto" w:fill="FFFFFF"/>
        </w:rPr>
        <w:t xml:space="preserve">10 </w:t>
      </w:r>
      <w:r w:rsidRPr="0AB78FE2">
        <w:rPr>
          <w:rStyle w:val="normaltextrun"/>
          <w:rFonts w:asciiTheme="majorBidi" w:hAnsiTheme="majorBidi" w:cstheme="majorBidi"/>
          <w:color w:val="000000" w:themeColor="text1"/>
          <w:sz w:val="24"/>
          <w:szCs w:val="24"/>
          <w:shd w:val="pct15" w:color="auto" w:fill="FFFFFF"/>
        </w:rPr>
        <w:t>November 2019]</w:t>
      </w:r>
      <w:r w:rsidR="006E48BE">
        <w:rPr>
          <w:rStyle w:val="normaltextrun"/>
          <w:rFonts w:asciiTheme="majorBidi" w:hAnsiTheme="majorBidi" w:cstheme="majorBidi"/>
          <w:color w:val="000000" w:themeColor="text1"/>
          <w:sz w:val="24"/>
          <w:szCs w:val="24"/>
          <w:shd w:val="pct15" w:color="auto" w:fill="FFFFFF"/>
        </w:rPr>
        <w:t>.</w:t>
      </w:r>
    </w:p>
    <w:p w14:paraId="69D3B730" w14:textId="72AED4E8" w:rsidR="00697E0A" w:rsidRDefault="00697E0A" w:rsidP="00697E0A">
      <w:pPr>
        <w:pStyle w:val="paragraph"/>
        <w:numPr>
          <w:ilvl w:val="0"/>
          <w:numId w:val="28"/>
        </w:numPr>
        <w:spacing w:before="0" w:beforeAutospacing="0" w:after="0" w:afterAutospacing="0"/>
        <w:textAlignment w:val="baseline"/>
        <w:rPr>
          <w:rStyle w:val="normaltextrun"/>
          <w:color w:val="000000" w:themeColor="text1"/>
          <w:shd w:val="pct15" w:color="auto" w:fill="FFFFFF"/>
          <w:lang w:val="en-GB"/>
        </w:rPr>
      </w:pPr>
      <w:r w:rsidRPr="004E4C76">
        <w:t>Biswas</w:t>
      </w:r>
      <w:r>
        <w:t>,</w:t>
      </w:r>
      <w:r w:rsidRPr="004E4C76">
        <w:t xml:space="preserve"> </w:t>
      </w:r>
      <w:r>
        <w:t xml:space="preserve">N., </w:t>
      </w:r>
      <w:r w:rsidRPr="004E4C76">
        <w:t>2011</w:t>
      </w:r>
      <w:r>
        <w:t>.</w:t>
      </w:r>
      <w:r w:rsidRPr="00685D82">
        <w:rPr>
          <w:color w:val="333333"/>
        </w:rPr>
        <w:t xml:space="preserve"> </w:t>
      </w:r>
      <w:r w:rsidRPr="0AB78FE2">
        <w:rPr>
          <w:i/>
          <w:iCs/>
          <w:color w:val="333333"/>
        </w:rPr>
        <w:t>An Introduction to Managed Extensibility Framework (MEF) - Part I.</w:t>
      </w:r>
      <w:r>
        <w:rPr>
          <w:color w:val="333333"/>
        </w:rPr>
        <w:t xml:space="preserve"> Available at: </w:t>
      </w:r>
      <w:hyperlink r:id="rId32" w:history="1">
        <w:r w:rsidRPr="00685D82">
          <w:rPr>
            <w:rStyle w:val="Hyperlink"/>
          </w:rPr>
          <w:t>https://www.codeproject.com/Articles/188054/An-Introduction-to-Managed-Extensibility-Framework</w:t>
        </w:r>
      </w:hyperlink>
      <w:r>
        <w:rPr>
          <w:rStyle w:val="Hyperlink"/>
        </w:rPr>
        <w:t xml:space="preserve"> </w:t>
      </w:r>
      <w:r>
        <w:rPr>
          <w:rStyle w:val="normaltextrun"/>
          <w:color w:val="000000" w:themeColor="text1"/>
          <w:shd w:val="pct15" w:color="auto" w:fill="FFFFFF"/>
          <w:lang w:val="en-GB"/>
        </w:rPr>
        <w:t>[Accessed  November 2019]</w:t>
      </w:r>
      <w:r w:rsidR="006E48BE">
        <w:rPr>
          <w:rStyle w:val="normaltextrun"/>
          <w:color w:val="000000" w:themeColor="text1"/>
          <w:shd w:val="pct15" w:color="auto" w:fill="FFFFFF"/>
          <w:lang w:val="en-GB"/>
        </w:rPr>
        <w:t>.</w:t>
      </w:r>
    </w:p>
    <w:p w14:paraId="7A27AEF6" w14:textId="77777777" w:rsidR="00697E0A" w:rsidRPr="002B6CD5" w:rsidRDefault="00697E0A" w:rsidP="00697E0A">
      <w:pPr>
        <w:pStyle w:val="paragraph"/>
        <w:spacing w:before="0" w:beforeAutospacing="0" w:after="0" w:afterAutospacing="0"/>
        <w:textAlignment w:val="baseline"/>
        <w:rPr>
          <w:color w:val="000000" w:themeColor="text1"/>
          <w:lang w:val="en-GB"/>
        </w:rPr>
      </w:pPr>
    </w:p>
    <w:p w14:paraId="1B5D0DCA" w14:textId="65A2AC41" w:rsidR="00697E0A" w:rsidRPr="00F52AEA" w:rsidRDefault="00697E0A" w:rsidP="0AB78FE2">
      <w:pPr>
        <w:pStyle w:val="paragraph"/>
        <w:numPr>
          <w:ilvl w:val="0"/>
          <w:numId w:val="28"/>
        </w:numPr>
        <w:spacing w:before="0" w:beforeAutospacing="0" w:after="0" w:afterAutospacing="0"/>
        <w:textAlignment w:val="baseline"/>
        <w:rPr>
          <w:color w:val="000000" w:themeColor="text1"/>
          <w:lang w:val="en-GB"/>
        </w:rPr>
      </w:pPr>
      <w:r w:rsidRPr="00F52AEA">
        <w:rPr>
          <w:lang w:val="en-GB"/>
        </w:rPr>
        <w:t>Anon., 2019</w:t>
      </w:r>
      <w:r>
        <w:rPr>
          <w:lang w:val="en-GB"/>
        </w:rPr>
        <w:t>b</w:t>
      </w:r>
      <w:r w:rsidRPr="00F52AEA">
        <w:rPr>
          <w:lang w:val="en-GB"/>
        </w:rPr>
        <w:t>.</w:t>
      </w:r>
      <w:r>
        <w:t xml:space="preserve"> Extensibility. </w:t>
      </w:r>
      <w:r w:rsidRPr="0AB78FE2">
        <w:rPr>
          <w:i/>
          <w:iCs/>
        </w:rPr>
        <w:t xml:space="preserve">Wikipedia </w:t>
      </w:r>
      <w:r>
        <w:t>[online]. Available at:</w:t>
      </w:r>
      <w:r w:rsidRPr="00F52AEA">
        <w:t xml:space="preserve"> </w:t>
      </w:r>
      <w:hyperlink r:id="rId33" w:history="1">
        <w:r w:rsidRPr="00F52AEA">
          <w:rPr>
            <w:rStyle w:val="Hyperlink"/>
            <w:lang w:val="en-GB"/>
          </w:rPr>
          <w:t>https://en.wikipedia.org/wiki/Extensibility</w:t>
        </w:r>
      </w:hyperlink>
      <w:r>
        <w:rPr>
          <w:rStyle w:val="normaltextrun"/>
          <w:color w:val="000000" w:themeColor="text1"/>
          <w:shd w:val="pct15" w:color="auto" w:fill="FFFFFF"/>
          <w:lang w:val="en-GB"/>
        </w:rPr>
        <w:t xml:space="preserve"> [Accessed 5 November 2019]</w:t>
      </w:r>
      <w:r w:rsidR="006E48BE">
        <w:rPr>
          <w:rStyle w:val="normaltextrun"/>
          <w:color w:val="000000" w:themeColor="text1"/>
          <w:shd w:val="pct15" w:color="auto" w:fill="FFFFFF"/>
          <w:lang w:val="en-GB"/>
        </w:rPr>
        <w:t>.</w:t>
      </w:r>
    </w:p>
    <w:p w14:paraId="7C38A2B3" w14:textId="77777777" w:rsidR="0AB78FE2" w:rsidRDefault="0AB78FE2" w:rsidP="0AB78FE2">
      <w:pPr>
        <w:pStyle w:val="paragraph"/>
        <w:spacing w:before="0" w:beforeAutospacing="0" w:after="0" w:afterAutospacing="0"/>
        <w:rPr>
          <w:rStyle w:val="normaltextrun"/>
          <w:color w:val="000000" w:themeColor="text1"/>
          <w:lang w:val="en-GB"/>
        </w:rPr>
      </w:pPr>
    </w:p>
    <w:p w14:paraId="536EBAEB" w14:textId="5BF86A1E" w:rsidR="00697E0A" w:rsidRPr="00BD5217" w:rsidRDefault="00697E0A" w:rsidP="0AB78FE2">
      <w:pPr>
        <w:pStyle w:val="ListParagraph"/>
        <w:numPr>
          <w:ilvl w:val="0"/>
          <w:numId w:val="28"/>
        </w:numPr>
        <w:spacing w:before="240"/>
        <w:rPr>
          <w:rFonts w:ascii="Times New Roman" w:eastAsia="Times New Roman" w:hAnsi="Times New Roman" w:cs="Times New Roman"/>
          <w:sz w:val="24"/>
          <w:szCs w:val="24"/>
        </w:rPr>
      </w:pPr>
      <w:proofErr w:type="spellStart"/>
      <w:r w:rsidRPr="00BD5217">
        <w:rPr>
          <w:rFonts w:ascii="Times New Roman" w:hAnsi="Times New Roman" w:cs="Times New Roman"/>
          <w:sz w:val="24"/>
          <w:szCs w:val="24"/>
          <w:lang w:val="de-DE"/>
        </w:rPr>
        <w:t>Subbarayudu</w:t>
      </w:r>
      <w:proofErr w:type="spellEnd"/>
      <w:r w:rsidRPr="00BD5217">
        <w:rPr>
          <w:rFonts w:ascii="Times New Roman" w:hAnsi="Times New Roman" w:cs="Times New Roman"/>
          <w:sz w:val="24"/>
          <w:szCs w:val="24"/>
          <w:lang w:val="de-DE"/>
        </w:rPr>
        <w:t xml:space="preserve">, B., </w:t>
      </w:r>
      <w:proofErr w:type="spellStart"/>
      <w:r w:rsidRPr="00BD5217">
        <w:rPr>
          <w:rFonts w:ascii="Times New Roman" w:hAnsi="Times New Roman" w:cs="Times New Roman"/>
          <w:sz w:val="24"/>
          <w:szCs w:val="24"/>
          <w:lang w:val="de-DE"/>
        </w:rPr>
        <w:t>Srija</w:t>
      </w:r>
      <w:proofErr w:type="spellEnd"/>
      <w:r w:rsidRPr="00BD5217">
        <w:rPr>
          <w:rFonts w:ascii="Times New Roman" w:hAnsi="Times New Roman" w:cs="Times New Roman"/>
          <w:sz w:val="24"/>
          <w:szCs w:val="24"/>
          <w:lang w:val="de-DE"/>
        </w:rPr>
        <w:t xml:space="preserve">., </w:t>
      </w:r>
      <w:proofErr w:type="spellStart"/>
      <w:r w:rsidRPr="00BD5217">
        <w:rPr>
          <w:rFonts w:ascii="Times New Roman" w:hAnsi="Times New Roman" w:cs="Times New Roman"/>
          <w:sz w:val="24"/>
          <w:szCs w:val="24"/>
          <w:lang w:val="de-DE"/>
        </w:rPr>
        <w:t>Amareswar</w:t>
      </w:r>
      <w:proofErr w:type="spellEnd"/>
      <w:r w:rsidRPr="00BD5217">
        <w:rPr>
          <w:rFonts w:ascii="Times New Roman" w:hAnsi="Times New Roman" w:cs="Times New Roman"/>
          <w:sz w:val="24"/>
          <w:szCs w:val="24"/>
          <w:lang w:val="de-DE"/>
        </w:rPr>
        <w:t xml:space="preserve">, E., </w:t>
      </w:r>
      <w:proofErr w:type="spellStart"/>
      <w:r w:rsidRPr="00BD5217">
        <w:rPr>
          <w:rFonts w:ascii="Times New Roman" w:hAnsi="Times New Roman" w:cs="Times New Roman"/>
          <w:sz w:val="24"/>
          <w:szCs w:val="24"/>
          <w:lang w:val="de-DE"/>
        </w:rPr>
        <w:t>Gangadhar</w:t>
      </w:r>
      <w:proofErr w:type="spellEnd"/>
      <w:r w:rsidRPr="00BD5217">
        <w:rPr>
          <w:rFonts w:ascii="Times New Roman" w:hAnsi="Times New Roman" w:cs="Times New Roman"/>
          <w:sz w:val="24"/>
          <w:szCs w:val="24"/>
          <w:lang w:val="de-DE"/>
        </w:rPr>
        <w:t xml:space="preserve"> R. R., and </w:t>
      </w:r>
      <w:proofErr w:type="spellStart"/>
      <w:r w:rsidRPr="00BD5217">
        <w:rPr>
          <w:rFonts w:ascii="Times New Roman" w:hAnsi="Times New Roman" w:cs="Times New Roman"/>
          <w:sz w:val="24"/>
          <w:szCs w:val="24"/>
          <w:lang w:val="de-DE"/>
        </w:rPr>
        <w:t>Kishor</w:t>
      </w:r>
      <w:proofErr w:type="spellEnd"/>
      <w:r w:rsidRPr="00BD5217">
        <w:rPr>
          <w:rFonts w:ascii="Times New Roman" w:hAnsi="Times New Roman" w:cs="Times New Roman"/>
          <w:sz w:val="24"/>
          <w:szCs w:val="24"/>
          <w:lang w:val="de-DE"/>
        </w:rPr>
        <w:t xml:space="preserve"> K. R., 2017. </w:t>
      </w:r>
      <w:r w:rsidRPr="00BD5217">
        <w:rPr>
          <w:rFonts w:ascii="Times New Roman" w:hAnsi="Times New Roman" w:cs="Times New Roman"/>
          <w:sz w:val="24"/>
          <w:szCs w:val="24"/>
        </w:rPr>
        <w:t>Review and Comparison on Software Process Models</w:t>
      </w:r>
      <w:r w:rsidRPr="0AB78FE2">
        <w:rPr>
          <w:rFonts w:ascii="Times New Roman" w:hAnsi="Times New Roman" w:cs="Times New Roman"/>
          <w:i/>
          <w:iCs/>
          <w:sz w:val="24"/>
          <w:szCs w:val="24"/>
        </w:rPr>
        <w:t>. International Journal of Mechanical Engineering and Technology</w:t>
      </w:r>
      <w:r w:rsidRPr="00BD5217">
        <w:rPr>
          <w:rFonts w:ascii="Times New Roman" w:hAnsi="Times New Roman" w:cs="Times New Roman"/>
          <w:sz w:val="24"/>
          <w:szCs w:val="24"/>
        </w:rPr>
        <w:t>[online], 8(8) (August 2017), 967–980. Available:</w:t>
      </w:r>
      <w:r w:rsidRPr="00EF0608">
        <w:t xml:space="preserve"> </w:t>
      </w:r>
      <w:hyperlink r:id="rId34" w:history="1">
        <w:r>
          <w:rPr>
            <w:rStyle w:val="Hyperlink"/>
          </w:rPr>
          <w:t>https://pdfs.semanticscholar.org/72a0/c8eb191124dbd8ab4eda517eaa6093d72657.pdf</w:t>
        </w:r>
      </w:hyperlink>
      <w:r>
        <w:t xml:space="preserve"> </w:t>
      </w:r>
      <w:r w:rsidRPr="0AB78FE2">
        <w:rPr>
          <w:rStyle w:val="normaltextrun"/>
          <w:rFonts w:asciiTheme="majorBidi" w:hAnsiTheme="majorBidi" w:cstheme="majorBidi"/>
          <w:color w:val="000000" w:themeColor="text1"/>
          <w:sz w:val="24"/>
          <w:szCs w:val="24"/>
          <w:shd w:val="pct15" w:color="auto" w:fill="FFFFFF"/>
        </w:rPr>
        <w:t xml:space="preserve">[Accessed </w:t>
      </w:r>
      <w:r w:rsidR="009F67E1">
        <w:rPr>
          <w:rStyle w:val="normaltextrun"/>
          <w:rFonts w:asciiTheme="majorBidi" w:hAnsiTheme="majorBidi" w:cstheme="majorBidi"/>
          <w:color w:val="000000" w:themeColor="text1"/>
          <w:sz w:val="24"/>
          <w:szCs w:val="24"/>
          <w:shd w:val="pct15" w:color="auto" w:fill="FFFFFF"/>
        </w:rPr>
        <w:t>1</w:t>
      </w:r>
      <w:r w:rsidRPr="0AB78FE2">
        <w:rPr>
          <w:rStyle w:val="normaltextrun"/>
          <w:rFonts w:asciiTheme="majorBidi" w:hAnsiTheme="majorBidi" w:cstheme="majorBidi"/>
          <w:color w:val="000000" w:themeColor="text1"/>
          <w:sz w:val="24"/>
          <w:szCs w:val="24"/>
          <w:shd w:val="pct15" w:color="auto" w:fill="FFFFFF"/>
        </w:rPr>
        <w:t xml:space="preserve"> November 2019]</w:t>
      </w:r>
      <w:r w:rsidR="006E48BE">
        <w:rPr>
          <w:rStyle w:val="normaltextrun"/>
          <w:rFonts w:asciiTheme="majorBidi" w:hAnsiTheme="majorBidi" w:cstheme="majorBidi"/>
          <w:color w:val="000000" w:themeColor="text1"/>
          <w:sz w:val="24"/>
          <w:szCs w:val="24"/>
          <w:shd w:val="pct15" w:color="auto" w:fill="FFFFFF"/>
        </w:rPr>
        <w:t>.</w:t>
      </w:r>
    </w:p>
    <w:p w14:paraId="532321E7" w14:textId="38265B90" w:rsidR="00697E0A" w:rsidRPr="00F52AEA" w:rsidRDefault="00697E0A" w:rsidP="0AB78FE2">
      <w:pPr>
        <w:pStyle w:val="paragraph"/>
        <w:numPr>
          <w:ilvl w:val="0"/>
          <w:numId w:val="28"/>
        </w:numPr>
        <w:spacing w:before="0" w:beforeAutospacing="0" w:after="0" w:afterAutospacing="0"/>
        <w:textAlignment w:val="baseline"/>
        <w:rPr>
          <w:color w:val="000000" w:themeColor="text1"/>
          <w:lang w:val="en-GB"/>
        </w:rPr>
      </w:pPr>
      <w:r w:rsidRPr="004E4C76">
        <w:t xml:space="preserve">Yu, </w:t>
      </w:r>
      <w:r>
        <w:t>J.,</w:t>
      </w:r>
      <w:r w:rsidRPr="004E4C76">
        <w:t xml:space="preserve"> 2018. Research Process on Software Development Model. </w:t>
      </w:r>
      <w:r w:rsidRPr="0AB78FE2">
        <w:rPr>
          <w:i/>
          <w:iCs/>
        </w:rPr>
        <w:t>IOP Conference Series: Materials Science and Engineering</w:t>
      </w:r>
      <w:r>
        <w:t xml:space="preserve">[online], 394(2) (2018) DOI: </w:t>
      </w:r>
      <w:r w:rsidRPr="004E4C76">
        <w:t>394.032045.10.1088/1757899X/394/3/032045</w:t>
      </w:r>
      <w:r>
        <w:t xml:space="preserve"> </w:t>
      </w:r>
      <w:r>
        <w:rPr>
          <w:rStyle w:val="normaltextrun"/>
          <w:color w:val="000000" w:themeColor="text1"/>
          <w:shd w:val="pct15" w:color="auto" w:fill="FFFFFF"/>
          <w:lang w:val="en-GB"/>
        </w:rPr>
        <w:t xml:space="preserve">[Accessed </w:t>
      </w:r>
      <w:r w:rsidR="009F67E1">
        <w:rPr>
          <w:rStyle w:val="normaltextrun"/>
          <w:color w:val="000000" w:themeColor="text1"/>
          <w:shd w:val="pct15" w:color="auto" w:fill="FFFFFF"/>
          <w:lang w:val="en-GB"/>
        </w:rPr>
        <w:t>1</w:t>
      </w:r>
      <w:r>
        <w:rPr>
          <w:rStyle w:val="normaltextrun"/>
          <w:color w:val="000000" w:themeColor="text1"/>
          <w:shd w:val="pct15" w:color="auto" w:fill="FFFFFF"/>
          <w:lang w:val="en-GB"/>
        </w:rPr>
        <w:t xml:space="preserve"> November 2019].</w:t>
      </w:r>
    </w:p>
    <w:p w14:paraId="0ABF9E46" w14:textId="77777777" w:rsidR="0AB78FE2" w:rsidRDefault="0AB78FE2" w:rsidP="0AB78FE2">
      <w:pPr>
        <w:pStyle w:val="paragraph"/>
        <w:spacing w:before="0" w:beforeAutospacing="0" w:after="0" w:afterAutospacing="0"/>
        <w:ind w:left="360"/>
        <w:rPr>
          <w:rStyle w:val="normaltextrun"/>
          <w:color w:val="000000" w:themeColor="text1"/>
          <w:lang w:val="en-GB"/>
        </w:rPr>
      </w:pPr>
    </w:p>
    <w:p w14:paraId="12C42662" w14:textId="0C9644FF" w:rsidR="00697E0A" w:rsidRPr="00F52AEA" w:rsidRDefault="00697E0A" w:rsidP="0AB78FE2">
      <w:pPr>
        <w:pStyle w:val="paragraph"/>
        <w:numPr>
          <w:ilvl w:val="0"/>
          <w:numId w:val="28"/>
        </w:numPr>
        <w:spacing w:before="0" w:beforeAutospacing="0" w:after="0" w:afterAutospacing="0"/>
        <w:textAlignment w:val="baseline"/>
        <w:rPr>
          <w:color w:val="000000" w:themeColor="text1"/>
          <w:lang w:val="en-GB"/>
        </w:rPr>
      </w:pPr>
      <w:r w:rsidRPr="004E4C76">
        <w:t>Tiwari</w:t>
      </w:r>
      <w:r>
        <w:t>, S.,</w:t>
      </w:r>
      <w:r w:rsidRPr="004E4C76">
        <w:t xml:space="preserve"> </w:t>
      </w:r>
      <w:r>
        <w:t xml:space="preserve">and </w:t>
      </w:r>
      <w:r w:rsidRPr="004E4C76">
        <w:t>Rathore</w:t>
      </w:r>
      <w:r>
        <w:t>, S. S.,</w:t>
      </w:r>
      <w:r w:rsidRPr="004E4C76">
        <w:t xml:space="preserve"> 2017</w:t>
      </w:r>
      <w:r>
        <w:t xml:space="preserve">. </w:t>
      </w:r>
      <w:r w:rsidRPr="0AB78FE2">
        <w:rPr>
          <w:i/>
          <w:iCs/>
        </w:rPr>
        <w:t xml:space="preserve">A Methodology for the Selection of Requirement Elicitation Techniques Saurabh Tiwari. </w:t>
      </w:r>
      <w:r>
        <w:t>Ithaca, New York: Cornell University. Available a</w:t>
      </w:r>
      <w:r w:rsidRPr="0AB78FE2">
        <w:rPr>
          <w:rFonts w:asciiTheme="majorBidi" w:hAnsiTheme="majorBidi" w:cstheme="majorBidi"/>
        </w:rPr>
        <w:t xml:space="preserve">t: </w:t>
      </w:r>
      <w:hyperlink r:id="rId35" w:history="1">
        <w:r w:rsidRPr="0AB78FE2">
          <w:rPr>
            <w:rStyle w:val="Hyperlink"/>
            <w:rFonts w:asciiTheme="majorBidi" w:hAnsiTheme="majorBidi" w:cstheme="majorBidi"/>
          </w:rPr>
          <w:t>https://arxiv.org/abs/1709.08481</w:t>
        </w:r>
      </w:hyperlink>
      <w:r w:rsidRPr="0AB78FE2">
        <w:rPr>
          <w:rFonts w:asciiTheme="majorBidi" w:hAnsiTheme="majorBidi" w:cstheme="majorBidi"/>
        </w:rPr>
        <w:t xml:space="preserve"> </w:t>
      </w:r>
      <w:r>
        <w:rPr>
          <w:rStyle w:val="normaltextrun"/>
          <w:color w:val="000000" w:themeColor="text1"/>
          <w:shd w:val="pct15" w:color="auto" w:fill="FFFFFF"/>
          <w:lang w:val="en-GB"/>
        </w:rPr>
        <w:t xml:space="preserve">[Accessed </w:t>
      </w:r>
      <w:r w:rsidR="009F67E1">
        <w:rPr>
          <w:rStyle w:val="normaltextrun"/>
          <w:color w:val="000000" w:themeColor="text1"/>
          <w:shd w:val="pct15" w:color="auto" w:fill="FFFFFF"/>
          <w:lang w:val="en-GB"/>
        </w:rPr>
        <w:t xml:space="preserve">2 </w:t>
      </w:r>
      <w:r>
        <w:rPr>
          <w:rStyle w:val="normaltextrun"/>
          <w:color w:val="000000" w:themeColor="text1"/>
          <w:shd w:val="pct15" w:color="auto" w:fill="FFFFFF"/>
          <w:lang w:val="en-GB"/>
        </w:rPr>
        <w:t>November 2019].</w:t>
      </w:r>
    </w:p>
    <w:p w14:paraId="6EB8706A" w14:textId="210374F7" w:rsidR="00697E0A" w:rsidRPr="00697E0A" w:rsidRDefault="00697E0A" w:rsidP="0AB78FE2">
      <w:pPr>
        <w:pStyle w:val="ListParagraph"/>
        <w:ind w:left="0"/>
        <w:rPr>
          <w:rFonts w:ascii="Times New Roman" w:eastAsia="Times New Roman" w:hAnsi="Times New Roman" w:cs="Times New Roman"/>
          <w:sz w:val="24"/>
          <w:szCs w:val="24"/>
        </w:rPr>
      </w:pPr>
    </w:p>
    <w:p w14:paraId="06B30701" w14:textId="1961B160" w:rsidR="00697E0A" w:rsidRPr="004E4C76" w:rsidRDefault="0AB78FE2" w:rsidP="0AB78FE2">
      <w:pPr>
        <w:pStyle w:val="ListParagraph"/>
        <w:numPr>
          <w:ilvl w:val="0"/>
          <w:numId w:val="28"/>
        </w:numPr>
        <w:rPr>
          <w:color w:val="000000" w:themeColor="text1"/>
          <w:sz w:val="24"/>
          <w:szCs w:val="24"/>
        </w:rPr>
      </w:pPr>
      <w:r w:rsidRPr="0AB78FE2">
        <w:rPr>
          <w:rFonts w:ascii="Times New Roman" w:hAnsi="Times New Roman" w:cs="Times New Roman"/>
          <w:sz w:val="24"/>
          <w:szCs w:val="24"/>
        </w:rPr>
        <w:lastRenderedPageBreak/>
        <w:t xml:space="preserve">Pandey, D., Khan, W., and Pandey, V., 2012. Role of Requirement Validation in Requirement Development. </w:t>
      </w:r>
      <w:r w:rsidRPr="0AB78FE2">
        <w:rPr>
          <w:rFonts w:ascii="Times New Roman" w:hAnsi="Times New Roman" w:cs="Times New Roman"/>
          <w:i/>
          <w:iCs/>
          <w:sz w:val="24"/>
          <w:szCs w:val="24"/>
        </w:rPr>
        <w:t xml:space="preserve">International Conference on Recent Development in Engineering and Technology </w:t>
      </w:r>
      <w:r w:rsidRPr="0AB78FE2">
        <w:rPr>
          <w:rFonts w:ascii="Times New Roman" w:hAnsi="Times New Roman" w:cs="Times New Roman"/>
          <w:sz w:val="24"/>
          <w:szCs w:val="24"/>
        </w:rPr>
        <w:t xml:space="preserve">[online], (21 October 2012). Available at: </w:t>
      </w:r>
      <w:hyperlink r:id="rId36">
        <w:r w:rsidRPr="0AB78FE2">
          <w:rPr>
            <w:rStyle w:val="Hyperlink"/>
            <w:rFonts w:asciiTheme="majorBidi" w:hAnsiTheme="majorBidi" w:cstheme="majorBidi"/>
            <w:sz w:val="24"/>
            <w:szCs w:val="24"/>
          </w:rPr>
          <w:t>https://www.researchgate.net/publication/291833520_</w:t>
        </w:r>
        <w:r w:rsidRPr="0AB78FE2">
          <w:rPr>
            <w:rStyle w:val="Hyperlink"/>
            <w:rFonts w:asciiTheme="majorBidi" w:hAnsiTheme="majorBidi" w:cstheme="majorBidi"/>
            <w:sz w:val="16"/>
            <w:szCs w:val="16"/>
          </w:rPr>
          <w:t>ROLE_OF_REQUIREMENT_VALIDATION_IN_REQUIREMENT_DEVELOPMENT</w:t>
        </w:r>
      </w:hyperlink>
      <w:r w:rsidRPr="0AB78FE2">
        <w:rPr>
          <w:rStyle w:val="normaltextrun"/>
          <w:color w:val="000000" w:themeColor="text1"/>
        </w:rPr>
        <w:t xml:space="preserve"> </w:t>
      </w:r>
      <w:r w:rsidRPr="0AB78FE2">
        <w:rPr>
          <w:rStyle w:val="normaltextrun"/>
          <w:rFonts w:ascii="Times New Roman" w:eastAsia="Times New Roman" w:hAnsi="Times New Roman" w:cs="Times New Roman"/>
          <w:color w:val="000000" w:themeColor="text1"/>
          <w:sz w:val="24"/>
          <w:szCs w:val="24"/>
        </w:rPr>
        <w:t xml:space="preserve">[Accessed </w:t>
      </w:r>
      <w:r w:rsidR="009F67E1">
        <w:rPr>
          <w:rStyle w:val="normaltextrun"/>
          <w:rFonts w:ascii="Times New Roman" w:eastAsia="Times New Roman" w:hAnsi="Times New Roman" w:cs="Times New Roman"/>
          <w:color w:val="000000" w:themeColor="text1"/>
          <w:sz w:val="24"/>
          <w:szCs w:val="24"/>
        </w:rPr>
        <w:t>2</w:t>
      </w:r>
      <w:r w:rsidRPr="0AB78FE2">
        <w:rPr>
          <w:rStyle w:val="normaltextrun"/>
          <w:rFonts w:ascii="Times New Roman" w:eastAsia="Times New Roman" w:hAnsi="Times New Roman" w:cs="Times New Roman"/>
          <w:color w:val="000000" w:themeColor="text1"/>
          <w:sz w:val="24"/>
          <w:szCs w:val="24"/>
        </w:rPr>
        <w:t xml:space="preserve"> November 2019].</w:t>
      </w:r>
    </w:p>
    <w:p w14:paraId="62F51870" w14:textId="0BA1B629" w:rsidR="00697E0A" w:rsidRPr="004E4C76" w:rsidRDefault="00697E0A" w:rsidP="0AB78FE2">
      <w:pPr>
        <w:pStyle w:val="ListParagraph"/>
        <w:ind w:left="360"/>
        <w:rPr>
          <w:rFonts w:asciiTheme="majorBidi" w:hAnsiTheme="majorBidi" w:cstheme="majorBidi"/>
          <w:sz w:val="16"/>
          <w:szCs w:val="16"/>
        </w:rPr>
      </w:pPr>
    </w:p>
    <w:p w14:paraId="6FB76DC8" w14:textId="15570837" w:rsidR="00697E0A" w:rsidRPr="00BD5217" w:rsidRDefault="00697E0A" w:rsidP="00697E0A">
      <w:pPr>
        <w:pStyle w:val="ListParagraph"/>
        <w:numPr>
          <w:ilvl w:val="0"/>
          <w:numId w:val="28"/>
        </w:numPr>
        <w:rPr>
          <w:rFonts w:ascii="Times New Roman" w:eastAsia="Times New Roman" w:hAnsi="Times New Roman" w:cs="Times New Roman"/>
          <w:sz w:val="24"/>
          <w:szCs w:val="24"/>
        </w:rPr>
      </w:pPr>
      <w:proofErr w:type="spellStart"/>
      <w:r w:rsidRPr="00BD5217">
        <w:rPr>
          <w:rFonts w:ascii="Times New Roman" w:eastAsia="Times New Roman" w:hAnsi="Times New Roman" w:cs="Times New Roman"/>
          <w:sz w:val="24"/>
          <w:szCs w:val="24"/>
        </w:rPr>
        <w:t>Javaria</w:t>
      </w:r>
      <w:proofErr w:type="spellEnd"/>
      <w:r w:rsidRPr="00BD5217">
        <w:rPr>
          <w:rFonts w:ascii="Times New Roman" w:eastAsia="Times New Roman" w:hAnsi="Times New Roman" w:cs="Times New Roman"/>
          <w:sz w:val="24"/>
          <w:szCs w:val="24"/>
        </w:rPr>
        <w:t xml:space="preserve"> M., 2016. </w:t>
      </w:r>
      <w:r w:rsidRPr="00BD5217">
        <w:rPr>
          <w:rFonts w:ascii="Times New Roman" w:hAnsi="Times New Roman" w:cs="Times New Roman"/>
          <w:sz w:val="24"/>
          <w:szCs w:val="24"/>
        </w:rPr>
        <w:t xml:space="preserve">Different Requirements Gathering Techniques and Issues. In: </w:t>
      </w:r>
      <w:r w:rsidRPr="0AB78FE2">
        <w:rPr>
          <w:rFonts w:ascii="Times New Roman" w:hAnsi="Times New Roman" w:cs="Times New Roman"/>
          <w:i/>
          <w:iCs/>
          <w:sz w:val="24"/>
          <w:szCs w:val="24"/>
        </w:rPr>
        <w:t>International Journal of Scientific &amp; Engineering Research</w:t>
      </w:r>
      <w:r w:rsidRPr="00BD5217">
        <w:rPr>
          <w:rFonts w:ascii="Times New Roman" w:hAnsi="Times New Roman" w:cs="Times New Roman"/>
          <w:sz w:val="24"/>
          <w:szCs w:val="24"/>
        </w:rPr>
        <w:t>[online], 7(9), September 2016. A</w:t>
      </w:r>
      <w:r w:rsidRPr="0AB78FE2">
        <w:rPr>
          <w:rFonts w:asciiTheme="majorBidi" w:hAnsiTheme="majorBidi" w:cstheme="majorBidi"/>
          <w:sz w:val="24"/>
          <w:szCs w:val="24"/>
        </w:rPr>
        <w:t xml:space="preserve">vailable at: </w:t>
      </w:r>
      <w:hyperlink r:id="rId37" w:history="1">
        <w:r w:rsidRPr="0AB78FE2">
          <w:rPr>
            <w:rStyle w:val="Hyperlink"/>
            <w:rFonts w:asciiTheme="majorBidi" w:hAnsiTheme="majorBidi" w:cstheme="majorBidi"/>
            <w:sz w:val="24"/>
            <w:szCs w:val="24"/>
          </w:rPr>
          <w:t>https://www.ijser.org/researchpaper/Different-Requirements-Gathering-Techniques-and-Issues.pdf</w:t>
        </w:r>
      </w:hyperlink>
      <w:r w:rsidRPr="0AB78FE2">
        <w:rPr>
          <w:rFonts w:asciiTheme="majorBidi" w:hAnsiTheme="majorBidi" w:cstheme="majorBidi"/>
          <w:sz w:val="24"/>
          <w:szCs w:val="24"/>
        </w:rPr>
        <w:t xml:space="preserve"> </w:t>
      </w:r>
      <w:r w:rsidRPr="0AB78FE2">
        <w:rPr>
          <w:rStyle w:val="normaltextrun"/>
          <w:rFonts w:asciiTheme="majorBidi" w:hAnsiTheme="majorBidi" w:cstheme="majorBidi"/>
          <w:color w:val="000000" w:themeColor="text1"/>
          <w:sz w:val="24"/>
          <w:szCs w:val="24"/>
          <w:shd w:val="pct15" w:color="auto" w:fill="FFFFFF"/>
        </w:rPr>
        <w:t xml:space="preserve">[Accessed </w:t>
      </w:r>
      <w:r w:rsidR="009F67E1">
        <w:rPr>
          <w:rStyle w:val="normaltextrun"/>
          <w:rFonts w:asciiTheme="majorBidi" w:hAnsiTheme="majorBidi" w:cstheme="majorBidi"/>
          <w:color w:val="000000" w:themeColor="text1"/>
          <w:sz w:val="24"/>
          <w:szCs w:val="24"/>
          <w:shd w:val="pct15" w:color="auto" w:fill="FFFFFF"/>
        </w:rPr>
        <w:t>4</w:t>
      </w:r>
      <w:r w:rsidRPr="0AB78FE2">
        <w:rPr>
          <w:rStyle w:val="normaltextrun"/>
          <w:rFonts w:asciiTheme="majorBidi" w:hAnsiTheme="majorBidi" w:cstheme="majorBidi"/>
          <w:color w:val="000000" w:themeColor="text1"/>
          <w:sz w:val="24"/>
          <w:szCs w:val="24"/>
          <w:shd w:val="pct15" w:color="auto" w:fill="FFFFFF"/>
        </w:rPr>
        <w:t xml:space="preserve"> November 2019].</w:t>
      </w:r>
    </w:p>
    <w:p w14:paraId="6AFB7D7A" w14:textId="77777777" w:rsidR="00697E0A" w:rsidRPr="004E4C76" w:rsidRDefault="00697E0A" w:rsidP="00697E0A">
      <w:pPr>
        <w:pStyle w:val="ListParagraph"/>
        <w:ind w:left="0"/>
        <w:rPr>
          <w:rFonts w:ascii="Times New Roman" w:eastAsia="Times New Roman" w:hAnsi="Times New Roman" w:cs="Times New Roman"/>
          <w:sz w:val="24"/>
          <w:szCs w:val="24"/>
        </w:rPr>
      </w:pPr>
    </w:p>
    <w:p w14:paraId="4D0999D8" w14:textId="7F7E3D8D" w:rsidR="00697E0A" w:rsidRPr="00BD5217" w:rsidRDefault="00697E0A" w:rsidP="00697E0A">
      <w:pPr>
        <w:pStyle w:val="ListParagraph"/>
        <w:numPr>
          <w:ilvl w:val="0"/>
          <w:numId w:val="28"/>
        </w:numPr>
        <w:rPr>
          <w:rFonts w:ascii="Times New Roman" w:eastAsia="Times New Roman" w:hAnsi="Times New Roman" w:cs="Times New Roman"/>
          <w:sz w:val="24"/>
          <w:szCs w:val="24"/>
        </w:rPr>
      </w:pPr>
      <w:r w:rsidRPr="00BD5217">
        <w:rPr>
          <w:rFonts w:ascii="Times New Roman" w:eastAsia="Times New Roman" w:hAnsi="Times New Roman" w:cs="Times New Roman"/>
          <w:sz w:val="24"/>
          <w:szCs w:val="24"/>
        </w:rPr>
        <w:t xml:space="preserve">Tiwari, S., Rathore, S.S., and Gupta, A., 2012. </w:t>
      </w:r>
      <w:r w:rsidRPr="00BD5217">
        <w:rPr>
          <w:rFonts w:ascii="Times New Roman" w:eastAsia="Times New Roman" w:hAnsi="Times New Roman" w:cs="Times New Roman"/>
          <w:color w:val="000000" w:themeColor="text1"/>
          <w:sz w:val="24"/>
          <w:szCs w:val="24"/>
        </w:rPr>
        <w:t>Selecting Requirement Elicitation Techniques for Software Projects</w:t>
      </w:r>
      <w:r w:rsidRPr="00BD5217">
        <w:rPr>
          <w:rFonts w:ascii="Times New Roman" w:eastAsia="Times New Roman" w:hAnsi="Times New Roman" w:cs="Times New Roman"/>
          <w:sz w:val="24"/>
          <w:szCs w:val="24"/>
        </w:rPr>
        <w:t>.</w:t>
      </w:r>
      <w:r w:rsidRPr="0AB78FE2">
        <w:rPr>
          <w:rFonts w:ascii="Times New Roman" w:eastAsia="Times New Roman" w:hAnsi="Times New Roman" w:cs="Times New Roman"/>
          <w:b/>
          <w:bCs/>
          <w:i/>
          <w:iCs/>
          <w:sz w:val="24"/>
          <w:szCs w:val="24"/>
        </w:rPr>
        <w:t xml:space="preserve"> </w:t>
      </w:r>
      <w:r w:rsidRPr="00BD5217">
        <w:rPr>
          <w:rFonts w:ascii="Times New Roman" w:eastAsia="Times New Roman" w:hAnsi="Times New Roman" w:cs="Times New Roman"/>
          <w:sz w:val="24"/>
          <w:szCs w:val="24"/>
        </w:rPr>
        <w:t xml:space="preserve">In: </w:t>
      </w:r>
      <w:r w:rsidRPr="0AB78FE2">
        <w:rPr>
          <w:rFonts w:ascii="Times New Roman" w:eastAsia="Times New Roman" w:hAnsi="Times New Roman" w:cs="Times New Roman"/>
          <w:i/>
          <w:iCs/>
          <w:sz w:val="24"/>
          <w:szCs w:val="24"/>
        </w:rPr>
        <w:t xml:space="preserve">2012 CSI 6th International Conference on Software Engineering, CONSEG, September 5-7, 2012 </w:t>
      </w:r>
      <w:r w:rsidRPr="00BD5217">
        <w:rPr>
          <w:rFonts w:ascii="Times New Roman" w:eastAsia="Times New Roman" w:hAnsi="Times New Roman" w:cs="Times New Roman"/>
          <w:sz w:val="24"/>
          <w:szCs w:val="24"/>
        </w:rPr>
        <w:t xml:space="preserve">[online]. DOI: 10.1109/CONSEG.2012.6349486 </w:t>
      </w:r>
      <w:r w:rsidRPr="0AB78FE2">
        <w:rPr>
          <w:rStyle w:val="normaltextrun"/>
          <w:rFonts w:asciiTheme="majorBidi" w:hAnsiTheme="majorBidi" w:cstheme="majorBidi"/>
          <w:color w:val="000000" w:themeColor="text1"/>
          <w:sz w:val="24"/>
          <w:szCs w:val="24"/>
          <w:shd w:val="pct15" w:color="auto" w:fill="FFFFFF"/>
        </w:rPr>
        <w:t xml:space="preserve">[Accessed </w:t>
      </w:r>
      <w:r w:rsidR="009F67E1">
        <w:rPr>
          <w:rStyle w:val="normaltextrun"/>
          <w:rFonts w:asciiTheme="majorBidi" w:hAnsiTheme="majorBidi" w:cstheme="majorBidi"/>
          <w:color w:val="000000" w:themeColor="text1"/>
          <w:sz w:val="24"/>
          <w:szCs w:val="24"/>
          <w:shd w:val="pct15" w:color="auto" w:fill="FFFFFF"/>
        </w:rPr>
        <w:t xml:space="preserve">5 </w:t>
      </w:r>
      <w:r w:rsidRPr="0AB78FE2">
        <w:rPr>
          <w:rStyle w:val="normaltextrun"/>
          <w:rFonts w:asciiTheme="majorBidi" w:hAnsiTheme="majorBidi" w:cstheme="majorBidi"/>
          <w:color w:val="000000" w:themeColor="text1"/>
          <w:sz w:val="24"/>
          <w:szCs w:val="24"/>
          <w:shd w:val="pct15" w:color="auto" w:fill="FFFFFF"/>
        </w:rPr>
        <w:t>November 2019].</w:t>
      </w:r>
    </w:p>
    <w:p w14:paraId="045FDC4C" w14:textId="77777777" w:rsidR="00697E0A" w:rsidRPr="004E4C76" w:rsidRDefault="00697E0A" w:rsidP="00697E0A">
      <w:pPr>
        <w:pStyle w:val="ListParagraph"/>
        <w:ind w:left="0"/>
        <w:rPr>
          <w:rFonts w:ascii="Times New Roman" w:eastAsia="Times New Roman" w:hAnsi="Times New Roman" w:cs="Times New Roman"/>
          <w:sz w:val="24"/>
          <w:szCs w:val="24"/>
        </w:rPr>
      </w:pPr>
    </w:p>
    <w:p w14:paraId="6C930781" w14:textId="12806B88" w:rsidR="00697E0A" w:rsidRPr="00BD5217" w:rsidRDefault="00697E0A" w:rsidP="00697E0A">
      <w:pPr>
        <w:pStyle w:val="ListParagraph"/>
        <w:numPr>
          <w:ilvl w:val="0"/>
          <w:numId w:val="28"/>
        </w:numPr>
        <w:rPr>
          <w:rFonts w:ascii="Times New Roman" w:eastAsia="Times New Roman" w:hAnsi="Times New Roman" w:cs="Times New Roman"/>
          <w:sz w:val="24"/>
          <w:szCs w:val="24"/>
        </w:rPr>
      </w:pPr>
      <w:proofErr w:type="spellStart"/>
      <w:r w:rsidRPr="00BD5217">
        <w:rPr>
          <w:rFonts w:ascii="Times New Roman" w:eastAsia="Times New Roman" w:hAnsi="Times New Roman" w:cs="Times New Roman"/>
          <w:sz w:val="24"/>
          <w:szCs w:val="24"/>
        </w:rPr>
        <w:t>Ebadi</w:t>
      </w:r>
      <w:proofErr w:type="spellEnd"/>
      <w:r w:rsidRPr="00BD5217">
        <w:rPr>
          <w:rFonts w:ascii="Times New Roman" w:eastAsia="Times New Roman" w:hAnsi="Times New Roman" w:cs="Times New Roman"/>
          <w:sz w:val="24"/>
          <w:szCs w:val="24"/>
        </w:rPr>
        <w:t xml:space="preserve">, T., Purvis, M. A., and Purvis, M., K., 2009. </w:t>
      </w:r>
      <w:r w:rsidRPr="00BD5217">
        <w:rPr>
          <w:rFonts w:ascii="Times New Roman" w:hAnsi="Times New Roman" w:cs="Times New Roman"/>
          <w:sz w:val="24"/>
          <w:szCs w:val="24"/>
        </w:rPr>
        <w:t>A Collaborative Web-based Issue Based Information System (IBIS) Framework</w:t>
      </w:r>
      <w:r w:rsidRPr="0AB78FE2">
        <w:rPr>
          <w:rFonts w:ascii="Times New Roman" w:hAnsi="Times New Roman" w:cs="Times New Roman"/>
          <w:i/>
          <w:iCs/>
          <w:sz w:val="24"/>
          <w:szCs w:val="24"/>
        </w:rPr>
        <w:t>. The Information Science Discussion Paper Series Number 2009/06, Dunedin, New Zealand, August 2009</w:t>
      </w:r>
      <w:r w:rsidRPr="00BD5217">
        <w:rPr>
          <w:rFonts w:ascii="Times New Roman" w:hAnsi="Times New Roman" w:cs="Times New Roman"/>
          <w:sz w:val="24"/>
          <w:szCs w:val="24"/>
        </w:rPr>
        <w:t>[online]. Available at:</w:t>
      </w:r>
      <w:r w:rsidRPr="00C760E2">
        <w:t xml:space="preserve"> </w:t>
      </w:r>
      <w:hyperlink r:id="rId38" w:history="1">
        <w:r w:rsidRPr="0AB78FE2">
          <w:rPr>
            <w:rStyle w:val="Hyperlink"/>
            <w:rFonts w:asciiTheme="majorBidi" w:hAnsiTheme="majorBidi" w:cstheme="majorBidi"/>
            <w:sz w:val="24"/>
            <w:szCs w:val="24"/>
          </w:rPr>
          <w:t>https://www.researchgate.net/publication/228737340_A_collaborative_Web-based_issue_based_information_system_IBIS_framework</w:t>
        </w:r>
      </w:hyperlink>
      <w:r w:rsidRPr="0AB78FE2">
        <w:rPr>
          <w:rFonts w:asciiTheme="majorBidi" w:hAnsiTheme="majorBidi" w:cstheme="majorBidi"/>
          <w:sz w:val="24"/>
          <w:szCs w:val="24"/>
        </w:rPr>
        <w:t xml:space="preserve"> </w:t>
      </w:r>
      <w:r w:rsidRPr="0AB78FE2">
        <w:rPr>
          <w:rStyle w:val="normaltextrun"/>
          <w:rFonts w:asciiTheme="majorBidi" w:hAnsiTheme="majorBidi" w:cstheme="majorBidi"/>
          <w:color w:val="000000" w:themeColor="text1"/>
          <w:sz w:val="24"/>
          <w:szCs w:val="24"/>
          <w:shd w:val="pct15" w:color="auto" w:fill="FFFFFF"/>
        </w:rPr>
        <w:t xml:space="preserve">[Accessed </w:t>
      </w:r>
      <w:r w:rsidR="009F67E1">
        <w:rPr>
          <w:rStyle w:val="normaltextrun"/>
          <w:rFonts w:asciiTheme="majorBidi" w:hAnsiTheme="majorBidi" w:cstheme="majorBidi"/>
          <w:color w:val="000000" w:themeColor="text1"/>
          <w:sz w:val="24"/>
          <w:szCs w:val="24"/>
          <w:shd w:val="pct15" w:color="auto" w:fill="FFFFFF"/>
        </w:rPr>
        <w:t xml:space="preserve">8 </w:t>
      </w:r>
      <w:r w:rsidRPr="0AB78FE2">
        <w:rPr>
          <w:rStyle w:val="normaltextrun"/>
          <w:rFonts w:asciiTheme="majorBidi" w:hAnsiTheme="majorBidi" w:cstheme="majorBidi"/>
          <w:color w:val="000000" w:themeColor="text1"/>
          <w:sz w:val="24"/>
          <w:szCs w:val="24"/>
          <w:shd w:val="pct15" w:color="auto" w:fill="FFFFFF"/>
        </w:rPr>
        <w:t>November 2019].</w:t>
      </w:r>
    </w:p>
    <w:p w14:paraId="5F93CD08" w14:textId="77777777" w:rsidR="00697E0A" w:rsidRDefault="00697E0A" w:rsidP="00697E0A">
      <w:pPr>
        <w:pStyle w:val="ListParagraph"/>
        <w:ind w:left="0"/>
        <w:rPr>
          <w:rFonts w:ascii="Times New Roman" w:eastAsia="Times New Roman" w:hAnsi="Times New Roman" w:cs="Times New Roman"/>
          <w:sz w:val="24"/>
          <w:szCs w:val="24"/>
        </w:rPr>
      </w:pPr>
    </w:p>
    <w:p w14:paraId="41E4BB83" w14:textId="0C4B3C44" w:rsidR="0AB78FE2" w:rsidRDefault="0AB78FE2" w:rsidP="0AB78FE2">
      <w:pPr>
        <w:pStyle w:val="ListParagraph"/>
        <w:numPr>
          <w:ilvl w:val="0"/>
          <w:numId w:val="28"/>
        </w:numPr>
        <w:rPr>
          <w:rStyle w:val="normaltextrun"/>
          <w:color w:val="000000" w:themeColor="text1"/>
          <w:sz w:val="24"/>
          <w:szCs w:val="24"/>
        </w:rPr>
      </w:pPr>
      <w:r w:rsidRPr="0AB78FE2">
        <w:rPr>
          <w:rFonts w:ascii="Times New Roman" w:eastAsia="Times New Roman" w:hAnsi="Times New Roman" w:cs="Times New Roman"/>
          <w:sz w:val="24"/>
          <w:szCs w:val="24"/>
          <w:lang w:val="de-DE"/>
        </w:rPr>
        <w:t xml:space="preserve">Hauser, J., Griffin, A., Klein, R., Katz, G., and </w:t>
      </w:r>
      <w:proofErr w:type="spellStart"/>
      <w:r w:rsidRPr="0AB78FE2">
        <w:rPr>
          <w:rFonts w:ascii="Times New Roman" w:eastAsia="Times New Roman" w:hAnsi="Times New Roman" w:cs="Times New Roman"/>
          <w:sz w:val="24"/>
          <w:szCs w:val="24"/>
          <w:lang w:val="de-DE"/>
        </w:rPr>
        <w:t>Gaskin</w:t>
      </w:r>
      <w:proofErr w:type="spellEnd"/>
      <w:r w:rsidRPr="0AB78FE2">
        <w:rPr>
          <w:rFonts w:ascii="Times New Roman" w:eastAsia="Times New Roman" w:hAnsi="Times New Roman" w:cs="Times New Roman"/>
          <w:sz w:val="24"/>
          <w:szCs w:val="24"/>
          <w:lang w:val="de-DE"/>
        </w:rPr>
        <w:t xml:space="preserve">, S., 2010. </w:t>
      </w:r>
      <w:r w:rsidRPr="0AB78FE2">
        <w:rPr>
          <w:rFonts w:ascii="Times New Roman" w:eastAsia="Times New Roman" w:hAnsi="Times New Roman" w:cs="Times New Roman"/>
          <w:sz w:val="24"/>
          <w:szCs w:val="24"/>
        </w:rPr>
        <w:t>Quality Function Deployment (QFD). In:</w:t>
      </w:r>
      <w:r w:rsidRPr="0AB78FE2">
        <w:rPr>
          <w:rFonts w:ascii="Arial" w:hAnsi="Arial" w:cs="Arial"/>
          <w:color w:val="888888"/>
          <w:sz w:val="18"/>
          <w:szCs w:val="18"/>
        </w:rPr>
        <w:t xml:space="preserve"> </w:t>
      </w:r>
      <w:r w:rsidRPr="0AB78FE2">
        <w:rPr>
          <w:rFonts w:asciiTheme="majorBidi" w:hAnsiTheme="majorBidi" w:cstheme="majorBidi"/>
          <w:i/>
          <w:iCs/>
          <w:color w:val="000000" w:themeColor="text1"/>
          <w:sz w:val="24"/>
          <w:szCs w:val="24"/>
        </w:rPr>
        <w:t>Wiley International Encyclopaedia of Marketing in 6 Volumes, 2010</w:t>
      </w:r>
      <w:r w:rsidRPr="0AB78FE2">
        <w:rPr>
          <w:rFonts w:asciiTheme="majorBidi" w:hAnsiTheme="majorBidi" w:cstheme="majorBidi"/>
          <w:color w:val="000000" w:themeColor="text1"/>
          <w:sz w:val="24"/>
          <w:szCs w:val="24"/>
        </w:rPr>
        <w:t xml:space="preserve">. Hoboken: </w:t>
      </w:r>
      <w:r w:rsidRPr="0AB78FE2">
        <w:rPr>
          <w:rFonts w:asciiTheme="majorBidi" w:hAnsiTheme="majorBidi" w:cstheme="majorBidi"/>
          <w:sz w:val="24"/>
          <w:szCs w:val="24"/>
        </w:rPr>
        <w:t>John Wiley &amp; Sons, Inc.</w:t>
      </w:r>
      <w:r w:rsidRPr="0AB78FE2">
        <w:rPr>
          <w:rFonts w:asciiTheme="majorBidi" w:eastAsia="Times New Roman" w:hAnsiTheme="majorBidi" w:cstheme="majorBidi"/>
          <w:color w:val="000000" w:themeColor="text1"/>
          <w:sz w:val="24"/>
          <w:szCs w:val="24"/>
        </w:rPr>
        <w:t xml:space="preserve"> </w:t>
      </w:r>
      <w:r w:rsidRPr="0AB78FE2">
        <w:rPr>
          <w:rFonts w:ascii="Times New Roman" w:eastAsia="Times New Roman" w:hAnsi="Times New Roman" w:cs="Times New Roman"/>
          <w:color w:val="000000" w:themeColor="text1"/>
          <w:sz w:val="24"/>
          <w:szCs w:val="24"/>
        </w:rPr>
        <w:t xml:space="preserve">DOI: </w:t>
      </w:r>
      <w:r w:rsidRPr="0AB78FE2">
        <w:rPr>
          <w:rFonts w:ascii="Times New Roman" w:eastAsia="Times New Roman" w:hAnsi="Times New Roman" w:cs="Times New Roman"/>
          <w:sz w:val="24"/>
          <w:szCs w:val="24"/>
        </w:rPr>
        <w:t xml:space="preserve">10.1002/9781444316568.wiem05023 </w:t>
      </w:r>
      <w:r w:rsidRPr="0AB78FE2">
        <w:rPr>
          <w:rStyle w:val="normaltextrun"/>
          <w:rFonts w:asciiTheme="majorBidi" w:hAnsiTheme="majorBidi" w:cstheme="majorBidi"/>
          <w:color w:val="000000" w:themeColor="text1"/>
          <w:sz w:val="24"/>
          <w:szCs w:val="24"/>
        </w:rPr>
        <w:t xml:space="preserve">[Accessed </w:t>
      </w:r>
      <w:r w:rsidR="009F67E1">
        <w:rPr>
          <w:rStyle w:val="normaltextrun"/>
          <w:rFonts w:asciiTheme="majorBidi" w:hAnsiTheme="majorBidi" w:cstheme="majorBidi"/>
          <w:color w:val="000000" w:themeColor="text1"/>
          <w:sz w:val="24"/>
          <w:szCs w:val="24"/>
        </w:rPr>
        <w:t>3</w:t>
      </w:r>
      <w:r w:rsidRPr="0AB78FE2">
        <w:rPr>
          <w:rStyle w:val="normaltextrun"/>
          <w:rFonts w:asciiTheme="majorBidi" w:hAnsiTheme="majorBidi" w:cstheme="majorBidi"/>
          <w:color w:val="000000" w:themeColor="text1"/>
          <w:sz w:val="24"/>
          <w:szCs w:val="24"/>
        </w:rPr>
        <w:t xml:space="preserve"> November 2019].</w:t>
      </w:r>
    </w:p>
    <w:p w14:paraId="2530D6DE" w14:textId="77777777" w:rsidR="00697E0A" w:rsidRPr="001F4052" w:rsidRDefault="00697E0A" w:rsidP="00697E0A">
      <w:pPr>
        <w:pStyle w:val="ListParagraph"/>
        <w:ind w:left="0"/>
        <w:rPr>
          <w:rFonts w:ascii="Times New Roman" w:eastAsia="Times New Roman" w:hAnsi="Times New Roman" w:cs="Times New Roman"/>
          <w:sz w:val="24"/>
          <w:szCs w:val="24"/>
          <w:lang w:val="de-DE"/>
        </w:rPr>
      </w:pPr>
    </w:p>
    <w:p w14:paraId="5DAFBA52" w14:textId="4E69C895" w:rsidR="00697E0A" w:rsidRPr="008F6D35" w:rsidRDefault="00697E0A" w:rsidP="00697E0A">
      <w:pPr>
        <w:pStyle w:val="ListParagraph"/>
        <w:numPr>
          <w:ilvl w:val="0"/>
          <w:numId w:val="28"/>
        </w:numPr>
        <w:rPr>
          <w:rStyle w:val="normaltextrun"/>
          <w:rFonts w:ascii="Times New Roman" w:eastAsia="Times New Roman" w:hAnsi="Times New Roman" w:cs="Times New Roman"/>
          <w:sz w:val="24"/>
          <w:szCs w:val="24"/>
        </w:rPr>
      </w:pPr>
      <w:r w:rsidRPr="00BD5217">
        <w:rPr>
          <w:rFonts w:ascii="Times New Roman" w:eastAsia="Times New Roman" w:hAnsi="Times New Roman" w:cs="Times New Roman"/>
          <w:sz w:val="24"/>
          <w:szCs w:val="24"/>
        </w:rPr>
        <w:t>Bob W., 2005.</w:t>
      </w:r>
      <w:r w:rsidRPr="0AB78FE2">
        <w:rPr>
          <w:rFonts w:ascii="Times New Roman" w:eastAsia="Times New Roman" w:hAnsi="Times New Roman" w:cs="Times New Roman"/>
          <w:i/>
          <w:iCs/>
          <w:sz w:val="24"/>
          <w:szCs w:val="24"/>
        </w:rPr>
        <w:t xml:space="preserve"> </w:t>
      </w:r>
      <w:r w:rsidRPr="0AB78FE2">
        <w:rPr>
          <w:rFonts w:ascii="Times New Roman" w:hAnsi="Times New Roman" w:cs="Times New Roman"/>
          <w:i/>
          <w:iCs/>
          <w:sz w:val="24"/>
          <w:szCs w:val="24"/>
        </w:rPr>
        <w:t>Soft Systems Methodology</w:t>
      </w:r>
      <w:r w:rsidRPr="00BD5217">
        <w:rPr>
          <w:rFonts w:ascii="Times New Roman" w:eastAsia="Times New Roman" w:hAnsi="Times New Roman" w:cs="Times New Roman"/>
          <w:sz w:val="24"/>
          <w:szCs w:val="24"/>
        </w:rPr>
        <w:t xml:space="preserve"> </w:t>
      </w:r>
      <w:r w:rsidRPr="00BD5217">
        <w:rPr>
          <w:rFonts w:ascii="Times New Roman" w:hAnsi="Times New Roman" w:cs="Times New Roman"/>
          <w:sz w:val="24"/>
          <w:szCs w:val="24"/>
        </w:rPr>
        <w:t>Availabl</w:t>
      </w:r>
      <w:r w:rsidRPr="0AB78FE2">
        <w:rPr>
          <w:rFonts w:asciiTheme="majorBidi" w:hAnsiTheme="majorBidi" w:cstheme="majorBidi"/>
          <w:sz w:val="24"/>
          <w:szCs w:val="24"/>
        </w:rPr>
        <w:t xml:space="preserve">e at: </w:t>
      </w:r>
      <w:hyperlink r:id="rId39" w:history="1">
        <w:r w:rsidRPr="0AB78FE2">
          <w:rPr>
            <w:rStyle w:val="Hyperlink"/>
            <w:rFonts w:asciiTheme="majorBidi" w:hAnsiTheme="majorBidi" w:cstheme="majorBidi"/>
            <w:sz w:val="24"/>
            <w:szCs w:val="24"/>
          </w:rPr>
          <w:t>http://www.bobwilliams.co.nz/ewExternalFiles/ssm.pdf</w:t>
        </w:r>
      </w:hyperlink>
      <w:r>
        <w:t xml:space="preserve"> </w:t>
      </w:r>
      <w:r w:rsidRPr="0AB78FE2">
        <w:rPr>
          <w:rStyle w:val="normaltextrun"/>
          <w:rFonts w:asciiTheme="majorBidi" w:hAnsiTheme="majorBidi" w:cstheme="majorBidi"/>
          <w:color w:val="000000" w:themeColor="text1"/>
          <w:sz w:val="24"/>
          <w:szCs w:val="24"/>
          <w:shd w:val="pct15" w:color="auto" w:fill="FFFFFF"/>
        </w:rPr>
        <w:t xml:space="preserve">[Accessed </w:t>
      </w:r>
      <w:r w:rsidR="009F67E1">
        <w:rPr>
          <w:rStyle w:val="normaltextrun"/>
          <w:rFonts w:asciiTheme="majorBidi" w:hAnsiTheme="majorBidi" w:cstheme="majorBidi"/>
          <w:color w:val="000000" w:themeColor="text1"/>
          <w:sz w:val="24"/>
          <w:szCs w:val="24"/>
          <w:shd w:val="pct15" w:color="auto" w:fill="FFFFFF"/>
        </w:rPr>
        <w:t>1</w:t>
      </w:r>
      <w:r w:rsidRPr="0AB78FE2">
        <w:rPr>
          <w:rStyle w:val="normaltextrun"/>
          <w:rFonts w:asciiTheme="majorBidi" w:hAnsiTheme="majorBidi" w:cstheme="majorBidi"/>
          <w:color w:val="000000" w:themeColor="text1"/>
          <w:sz w:val="24"/>
          <w:szCs w:val="24"/>
          <w:shd w:val="pct15" w:color="auto" w:fill="FFFFFF"/>
        </w:rPr>
        <w:t xml:space="preserve"> November 2019].</w:t>
      </w:r>
    </w:p>
    <w:p w14:paraId="3F8755E0" w14:textId="34379E6A" w:rsidR="00697E0A" w:rsidRPr="008F6D35" w:rsidRDefault="00697E0A" w:rsidP="0AB78FE2">
      <w:pPr>
        <w:pStyle w:val="ListParagraph"/>
        <w:ind w:left="0"/>
        <w:rPr>
          <w:rFonts w:ascii="Times New Roman" w:eastAsia="Times New Roman" w:hAnsi="Times New Roman" w:cs="Times New Roman"/>
          <w:sz w:val="24"/>
          <w:szCs w:val="24"/>
        </w:rPr>
      </w:pPr>
    </w:p>
    <w:p w14:paraId="45F65594" w14:textId="104C490E" w:rsidR="00697E0A" w:rsidRPr="00BD5217" w:rsidRDefault="00697E0A" w:rsidP="00697E0A">
      <w:pPr>
        <w:pStyle w:val="ListParagraph"/>
        <w:numPr>
          <w:ilvl w:val="0"/>
          <w:numId w:val="28"/>
        </w:numPr>
        <w:rPr>
          <w:rFonts w:ascii="Times New Roman" w:eastAsia="Times New Roman" w:hAnsi="Times New Roman" w:cs="Times New Roman"/>
          <w:sz w:val="24"/>
          <w:szCs w:val="24"/>
        </w:rPr>
      </w:pPr>
      <w:r w:rsidRPr="00BD5217">
        <w:rPr>
          <w:rFonts w:ascii="Times New Roman" w:eastAsia="Times New Roman" w:hAnsi="Times New Roman" w:cs="Times New Roman"/>
          <w:sz w:val="24"/>
          <w:szCs w:val="24"/>
        </w:rPr>
        <w:t xml:space="preserve">Maqsood, T., </w:t>
      </w:r>
      <w:proofErr w:type="spellStart"/>
      <w:r w:rsidRPr="00BD5217">
        <w:rPr>
          <w:rFonts w:ascii="Times New Roman" w:eastAsia="Times New Roman" w:hAnsi="Times New Roman" w:cs="Times New Roman"/>
          <w:sz w:val="24"/>
          <w:szCs w:val="24"/>
        </w:rPr>
        <w:t>Finegan</w:t>
      </w:r>
      <w:proofErr w:type="spellEnd"/>
      <w:r w:rsidRPr="00BD5217">
        <w:rPr>
          <w:rFonts w:ascii="Times New Roman" w:eastAsia="Times New Roman" w:hAnsi="Times New Roman" w:cs="Times New Roman"/>
          <w:sz w:val="24"/>
          <w:szCs w:val="24"/>
        </w:rPr>
        <w:t xml:space="preserve">, A., D., and Walker, D. H., 2001. </w:t>
      </w:r>
      <w:r w:rsidRPr="0AB78FE2">
        <w:rPr>
          <w:rFonts w:ascii="Times New Roman" w:hAnsi="Times New Roman" w:cs="Times New Roman"/>
          <w:i/>
          <w:iCs/>
          <w:sz w:val="24"/>
          <w:szCs w:val="24"/>
        </w:rPr>
        <w:t>Five Case Studies Applying Soft Systems Methodology to Knowledge Management</w:t>
      </w:r>
      <w:r w:rsidRPr="00BD5217">
        <w:rPr>
          <w:rFonts w:ascii="Times New Roman" w:hAnsi="Times New Roman" w:cs="Times New Roman"/>
          <w:sz w:val="24"/>
          <w:szCs w:val="24"/>
        </w:rPr>
        <w:t>. Brisbane:</w:t>
      </w:r>
      <w:r w:rsidRPr="0AB78FE2">
        <w:rPr>
          <w:rFonts w:ascii="Times New Roman" w:hAnsi="Times New Roman" w:cs="Times New Roman"/>
          <w:i/>
          <w:iCs/>
          <w:sz w:val="24"/>
          <w:szCs w:val="24"/>
        </w:rPr>
        <w:t xml:space="preserve"> </w:t>
      </w:r>
      <w:r w:rsidRPr="00BD5217">
        <w:rPr>
          <w:rFonts w:ascii="Times New Roman" w:hAnsi="Times New Roman" w:cs="Times New Roman"/>
          <w:sz w:val="24"/>
          <w:szCs w:val="24"/>
        </w:rPr>
        <w:t xml:space="preserve">Icon.Net Pty Ltd. Available </w:t>
      </w:r>
      <w:r w:rsidRPr="0AB78FE2">
        <w:rPr>
          <w:rFonts w:asciiTheme="majorBidi" w:hAnsiTheme="majorBidi" w:cstheme="majorBidi"/>
          <w:sz w:val="24"/>
          <w:szCs w:val="24"/>
        </w:rPr>
        <w:t xml:space="preserve">at: </w:t>
      </w:r>
      <w:hyperlink r:id="rId40" w:history="1">
        <w:r w:rsidRPr="0AB78FE2">
          <w:rPr>
            <w:rStyle w:val="Hyperlink"/>
            <w:rFonts w:asciiTheme="majorBidi" w:hAnsiTheme="majorBidi" w:cstheme="majorBidi"/>
            <w:sz w:val="24"/>
            <w:szCs w:val="24"/>
          </w:rPr>
          <w:t>https://eprints.qut.edu.au/27456/</w:t>
        </w:r>
      </w:hyperlink>
      <w:r w:rsidRPr="0AB78FE2">
        <w:rPr>
          <w:rFonts w:asciiTheme="majorBidi" w:hAnsiTheme="majorBidi" w:cstheme="majorBidi"/>
          <w:sz w:val="24"/>
          <w:szCs w:val="24"/>
        </w:rPr>
        <w:t xml:space="preserve"> </w:t>
      </w:r>
      <w:r w:rsidRPr="0AB78FE2">
        <w:rPr>
          <w:rStyle w:val="normaltextrun"/>
          <w:rFonts w:asciiTheme="majorBidi" w:hAnsiTheme="majorBidi" w:cstheme="majorBidi"/>
          <w:color w:val="000000" w:themeColor="text1"/>
          <w:sz w:val="24"/>
          <w:szCs w:val="24"/>
          <w:shd w:val="pct15" w:color="auto" w:fill="FFFFFF"/>
        </w:rPr>
        <w:t xml:space="preserve">[Accessed </w:t>
      </w:r>
      <w:r w:rsidR="009F67E1">
        <w:rPr>
          <w:rStyle w:val="normaltextrun"/>
          <w:rFonts w:asciiTheme="majorBidi" w:hAnsiTheme="majorBidi" w:cstheme="majorBidi"/>
          <w:color w:val="000000" w:themeColor="text1"/>
          <w:sz w:val="24"/>
          <w:szCs w:val="24"/>
          <w:shd w:val="pct15" w:color="auto" w:fill="FFFFFF"/>
        </w:rPr>
        <w:t>9</w:t>
      </w:r>
      <w:r w:rsidRPr="0AB78FE2">
        <w:rPr>
          <w:rStyle w:val="normaltextrun"/>
          <w:rFonts w:asciiTheme="majorBidi" w:hAnsiTheme="majorBidi" w:cstheme="majorBidi"/>
          <w:color w:val="000000" w:themeColor="text1"/>
          <w:sz w:val="24"/>
          <w:szCs w:val="24"/>
          <w:shd w:val="pct15" w:color="auto" w:fill="FFFFFF"/>
        </w:rPr>
        <w:t xml:space="preserve"> November 2019].</w:t>
      </w:r>
    </w:p>
    <w:p w14:paraId="163DFB7D" w14:textId="77777777" w:rsidR="00697E0A" w:rsidRPr="004E4C76" w:rsidRDefault="00697E0A" w:rsidP="00697E0A">
      <w:pPr>
        <w:pStyle w:val="ListParagraph"/>
        <w:ind w:left="0"/>
        <w:rPr>
          <w:rFonts w:ascii="Times New Roman" w:eastAsia="Times New Roman" w:hAnsi="Times New Roman" w:cs="Times New Roman"/>
          <w:sz w:val="24"/>
          <w:szCs w:val="24"/>
        </w:rPr>
      </w:pPr>
    </w:p>
    <w:p w14:paraId="62E5B363" w14:textId="42887795" w:rsidR="00697E0A" w:rsidRPr="00BD5217" w:rsidRDefault="00697E0A" w:rsidP="00697E0A">
      <w:pPr>
        <w:pStyle w:val="ListParagraph"/>
        <w:numPr>
          <w:ilvl w:val="0"/>
          <w:numId w:val="28"/>
        </w:numPr>
        <w:rPr>
          <w:rFonts w:ascii="Times New Roman" w:hAnsi="Times New Roman" w:cs="Times New Roman"/>
          <w:sz w:val="24"/>
          <w:szCs w:val="24"/>
        </w:rPr>
      </w:pPr>
      <w:r w:rsidRPr="00BD5217">
        <w:rPr>
          <w:rFonts w:ascii="Times New Roman" w:hAnsi="Times New Roman" w:cs="Times New Roman"/>
          <w:sz w:val="24"/>
          <w:szCs w:val="24"/>
        </w:rPr>
        <w:t xml:space="preserve">Burge, S., 2015. </w:t>
      </w:r>
      <w:r w:rsidRPr="0AB78FE2">
        <w:rPr>
          <w:rFonts w:ascii="Times New Roman" w:hAnsi="Times New Roman" w:cs="Times New Roman"/>
          <w:i/>
          <w:iCs/>
          <w:sz w:val="24"/>
          <w:szCs w:val="24"/>
        </w:rPr>
        <w:t>An Overview of the Soft Systems Methodology</w:t>
      </w:r>
      <w:r w:rsidRPr="00BD5217">
        <w:rPr>
          <w:rFonts w:ascii="Times New Roman" w:hAnsi="Times New Roman" w:cs="Times New Roman"/>
          <w:sz w:val="24"/>
          <w:szCs w:val="24"/>
        </w:rPr>
        <w:t xml:space="preserve">. Rugby: Burge Hughes Walsh. Available at: </w:t>
      </w:r>
      <w:hyperlink r:id="rId41" w:history="1">
        <w:r w:rsidRPr="0AB78FE2">
          <w:rPr>
            <w:rStyle w:val="Hyperlink"/>
            <w:rFonts w:asciiTheme="majorBidi" w:hAnsiTheme="majorBidi" w:cstheme="majorBidi"/>
            <w:sz w:val="24"/>
            <w:szCs w:val="24"/>
          </w:rPr>
          <w:t>https://www.burgehugheswalsh.co.uk/Uploaded/1/Documents/Soft-Systems-Methodology.pdf</w:t>
        </w:r>
      </w:hyperlink>
      <w:r w:rsidRPr="0AB78FE2">
        <w:rPr>
          <w:rFonts w:asciiTheme="majorBidi" w:hAnsiTheme="majorBidi" w:cstheme="majorBidi"/>
          <w:sz w:val="24"/>
          <w:szCs w:val="24"/>
        </w:rPr>
        <w:t xml:space="preserve"> </w:t>
      </w:r>
      <w:r w:rsidRPr="0AB78FE2">
        <w:rPr>
          <w:rStyle w:val="normaltextrun"/>
          <w:rFonts w:asciiTheme="majorBidi" w:hAnsiTheme="majorBidi" w:cstheme="majorBidi"/>
          <w:color w:val="000000" w:themeColor="text1"/>
          <w:sz w:val="24"/>
          <w:szCs w:val="24"/>
          <w:shd w:val="pct15" w:color="auto" w:fill="FFFFFF"/>
        </w:rPr>
        <w:t xml:space="preserve">[Accessed </w:t>
      </w:r>
      <w:r w:rsidR="004A1441">
        <w:rPr>
          <w:rStyle w:val="normaltextrun"/>
          <w:rFonts w:asciiTheme="majorBidi" w:hAnsiTheme="majorBidi" w:cstheme="majorBidi"/>
          <w:color w:val="000000" w:themeColor="text1"/>
          <w:sz w:val="24"/>
          <w:szCs w:val="24"/>
          <w:shd w:val="pct15" w:color="auto" w:fill="FFFFFF"/>
        </w:rPr>
        <w:t>2</w:t>
      </w:r>
      <w:r w:rsidRPr="0AB78FE2">
        <w:rPr>
          <w:rStyle w:val="normaltextrun"/>
          <w:rFonts w:asciiTheme="majorBidi" w:hAnsiTheme="majorBidi" w:cstheme="majorBidi"/>
          <w:color w:val="000000" w:themeColor="text1"/>
          <w:sz w:val="24"/>
          <w:szCs w:val="24"/>
          <w:shd w:val="pct15" w:color="auto" w:fill="FFFFFF"/>
        </w:rPr>
        <w:t xml:space="preserve"> November 2019].</w:t>
      </w:r>
    </w:p>
    <w:p w14:paraId="211FDA06" w14:textId="77777777" w:rsidR="00697E0A" w:rsidRPr="004E4C76" w:rsidRDefault="00697E0A" w:rsidP="00697E0A">
      <w:pPr>
        <w:pStyle w:val="ListParagraph"/>
        <w:ind w:left="0"/>
        <w:rPr>
          <w:rFonts w:ascii="Times New Roman" w:hAnsi="Times New Roman" w:cs="Times New Roman"/>
          <w:sz w:val="24"/>
          <w:szCs w:val="24"/>
        </w:rPr>
      </w:pPr>
    </w:p>
    <w:p w14:paraId="5DFBD1B9" w14:textId="77777777" w:rsidR="00697E0A" w:rsidRPr="004E4C76" w:rsidRDefault="00697E0A" w:rsidP="00697E0A">
      <w:pPr>
        <w:pStyle w:val="paragraph"/>
        <w:spacing w:before="0" w:beforeAutospacing="0" w:after="0" w:afterAutospacing="0"/>
        <w:textAlignment w:val="baseline"/>
      </w:pPr>
    </w:p>
    <w:p w14:paraId="20A9933B" w14:textId="77777777" w:rsidR="00697E0A" w:rsidRPr="004E4C76" w:rsidRDefault="00697E0A" w:rsidP="00697E0A">
      <w:pPr>
        <w:rPr>
          <w:rFonts w:ascii="Times New Roman" w:hAnsi="Times New Roman" w:cs="Times New Roman"/>
          <w:sz w:val="24"/>
          <w:szCs w:val="24"/>
        </w:rPr>
      </w:pPr>
    </w:p>
    <w:p w14:paraId="2481FCED" w14:textId="77777777" w:rsidR="00697E0A" w:rsidRPr="004E4C76" w:rsidRDefault="00697E0A" w:rsidP="00697E0A">
      <w:pPr>
        <w:rPr>
          <w:rFonts w:ascii="Times New Roman" w:hAnsi="Times New Roman" w:cs="Times New Roman"/>
          <w:sz w:val="24"/>
          <w:szCs w:val="24"/>
        </w:rPr>
      </w:pPr>
    </w:p>
    <w:p w14:paraId="29D0D64F" w14:textId="77777777" w:rsidR="00697E0A" w:rsidRPr="004E4C76" w:rsidRDefault="00697E0A" w:rsidP="00697E0A">
      <w:pPr>
        <w:rPr>
          <w:rFonts w:ascii="Times New Roman" w:hAnsi="Times New Roman" w:cs="Times New Roman"/>
          <w:sz w:val="24"/>
          <w:szCs w:val="24"/>
        </w:rPr>
      </w:pPr>
    </w:p>
    <w:p w14:paraId="720D3CBD" w14:textId="2ADB703A" w:rsidR="00810A2E" w:rsidRDefault="00810A2E" w:rsidP="51EDD6BC">
      <w:pPr>
        <w:spacing w:after="0" w:line="240" w:lineRule="auto"/>
        <w:rPr>
          <w:rFonts w:ascii="Times New Roman" w:hAnsi="Times New Roman" w:cs="Times New Roman"/>
          <w:sz w:val="24"/>
          <w:szCs w:val="24"/>
        </w:rPr>
      </w:pPr>
    </w:p>
    <w:p w14:paraId="30E1B7E6" w14:textId="77777777" w:rsidR="00810A2E" w:rsidRPr="009316F9" w:rsidRDefault="00810A2E" w:rsidP="3FE27C35">
      <w:pPr>
        <w:shd w:val="clear" w:color="auto" w:fill="FFFFFF" w:themeFill="background1"/>
        <w:spacing w:after="0" w:line="240" w:lineRule="auto"/>
        <w:rPr>
          <w:rFonts w:asciiTheme="majorBidi" w:eastAsia="Times New Roman" w:hAnsiTheme="majorBidi" w:cstheme="majorBidi"/>
          <w:sz w:val="25"/>
          <w:szCs w:val="25"/>
        </w:rPr>
      </w:pPr>
    </w:p>
    <w:p w14:paraId="52F12361" w14:textId="6379B8A8" w:rsidR="00F16628" w:rsidRPr="009316F9" w:rsidRDefault="00F16628" w:rsidP="3FE27C35">
      <w:pPr>
        <w:rPr>
          <w:rFonts w:asciiTheme="majorBidi" w:hAnsiTheme="majorBidi" w:cstheme="majorBidi"/>
        </w:rPr>
      </w:pPr>
    </w:p>
    <w:p w14:paraId="02CDFC8D" w14:textId="77777777" w:rsidR="00E05C78" w:rsidRPr="009316F9" w:rsidRDefault="00E05C78">
      <w:pPr>
        <w:rPr>
          <w:rFonts w:asciiTheme="majorBidi" w:hAnsiTheme="majorBidi" w:cstheme="majorBidi"/>
        </w:rPr>
      </w:pPr>
    </w:p>
    <w:sectPr w:rsidR="00E05C78" w:rsidRPr="009316F9" w:rsidSect="00BB24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2E910" w14:textId="77777777" w:rsidR="004E7134" w:rsidRDefault="004E7134" w:rsidP="000E2ECC">
      <w:pPr>
        <w:spacing w:after="0" w:line="240" w:lineRule="auto"/>
      </w:pPr>
      <w:r>
        <w:separator/>
      </w:r>
    </w:p>
  </w:endnote>
  <w:endnote w:type="continuationSeparator" w:id="0">
    <w:p w14:paraId="1A72E11B" w14:textId="77777777" w:rsidR="004E7134" w:rsidRDefault="004E7134" w:rsidP="000E2ECC">
      <w:pPr>
        <w:spacing w:after="0" w:line="240" w:lineRule="auto"/>
      </w:pPr>
      <w:r>
        <w:continuationSeparator/>
      </w:r>
    </w:p>
  </w:endnote>
  <w:endnote w:type="continuationNotice" w:id="1">
    <w:p w14:paraId="648E17DF" w14:textId="77777777" w:rsidR="004E7134" w:rsidRDefault="004E713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79F38" w14:textId="77777777" w:rsidR="004E7134" w:rsidRDefault="004E7134" w:rsidP="000E2ECC">
      <w:pPr>
        <w:spacing w:after="0" w:line="240" w:lineRule="auto"/>
      </w:pPr>
      <w:r>
        <w:separator/>
      </w:r>
    </w:p>
  </w:footnote>
  <w:footnote w:type="continuationSeparator" w:id="0">
    <w:p w14:paraId="5F9906F0" w14:textId="77777777" w:rsidR="004E7134" w:rsidRDefault="004E7134" w:rsidP="000E2ECC">
      <w:pPr>
        <w:spacing w:after="0" w:line="240" w:lineRule="auto"/>
      </w:pPr>
      <w:r>
        <w:continuationSeparator/>
      </w:r>
    </w:p>
  </w:footnote>
  <w:footnote w:type="continuationNotice" w:id="1">
    <w:p w14:paraId="3D1304D6" w14:textId="77777777" w:rsidR="004E7134" w:rsidRDefault="004E7134">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E1E"/>
    <w:multiLevelType w:val="hybridMultilevel"/>
    <w:tmpl w:val="9B220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51486"/>
    <w:multiLevelType w:val="hybridMultilevel"/>
    <w:tmpl w:val="F5D6C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AA5554"/>
    <w:multiLevelType w:val="hybridMultilevel"/>
    <w:tmpl w:val="91B65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35D6B"/>
    <w:multiLevelType w:val="hybridMultilevel"/>
    <w:tmpl w:val="31FE5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B5FB4"/>
    <w:multiLevelType w:val="hybridMultilevel"/>
    <w:tmpl w:val="A58A2AE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A10F47"/>
    <w:multiLevelType w:val="hybridMultilevel"/>
    <w:tmpl w:val="97147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50CDB"/>
    <w:multiLevelType w:val="hybridMultilevel"/>
    <w:tmpl w:val="C1A0B520"/>
    <w:lvl w:ilvl="0" w:tplc="729C680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F233D"/>
    <w:multiLevelType w:val="hybridMultilevel"/>
    <w:tmpl w:val="3990D8C8"/>
    <w:lvl w:ilvl="0" w:tplc="729C680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EE201C"/>
    <w:multiLevelType w:val="hybridMultilevel"/>
    <w:tmpl w:val="E180AE04"/>
    <w:lvl w:ilvl="0" w:tplc="729C680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572933"/>
    <w:multiLevelType w:val="hybridMultilevel"/>
    <w:tmpl w:val="98743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978D7"/>
    <w:multiLevelType w:val="hybridMultilevel"/>
    <w:tmpl w:val="562AF226"/>
    <w:lvl w:ilvl="0" w:tplc="729C680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34CAA"/>
    <w:multiLevelType w:val="hybridMultilevel"/>
    <w:tmpl w:val="CFEC33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C2B200D"/>
    <w:multiLevelType w:val="hybridMultilevel"/>
    <w:tmpl w:val="87D0CF3E"/>
    <w:lvl w:ilvl="0" w:tplc="729C680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B2BFC"/>
    <w:multiLevelType w:val="hybridMultilevel"/>
    <w:tmpl w:val="1B0A9B8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1633EA"/>
    <w:multiLevelType w:val="hybridMultilevel"/>
    <w:tmpl w:val="79821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BE3C21"/>
    <w:multiLevelType w:val="hybridMultilevel"/>
    <w:tmpl w:val="15F48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BB816E0"/>
    <w:multiLevelType w:val="hybridMultilevel"/>
    <w:tmpl w:val="948098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8959B1"/>
    <w:multiLevelType w:val="hybridMultilevel"/>
    <w:tmpl w:val="43E61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F050DD"/>
    <w:multiLevelType w:val="hybridMultilevel"/>
    <w:tmpl w:val="F746CE98"/>
    <w:lvl w:ilvl="0" w:tplc="24A6694E">
      <w:start w:val="1"/>
      <w:numFmt w:val="bullet"/>
      <w:lvlText w:val=""/>
      <w:lvlJc w:val="left"/>
      <w:pPr>
        <w:ind w:left="720" w:hanging="360"/>
      </w:pPr>
      <w:rPr>
        <w:rFonts w:ascii="Symbol" w:hAnsi="Symbol" w:hint="default"/>
      </w:rPr>
    </w:lvl>
    <w:lvl w:ilvl="1" w:tplc="3872B5B2">
      <w:start w:val="1"/>
      <w:numFmt w:val="bullet"/>
      <w:lvlText w:val="o"/>
      <w:lvlJc w:val="left"/>
      <w:pPr>
        <w:ind w:left="1440" w:hanging="360"/>
      </w:pPr>
      <w:rPr>
        <w:rFonts w:ascii="Courier New" w:hAnsi="Courier New" w:hint="default"/>
      </w:rPr>
    </w:lvl>
    <w:lvl w:ilvl="2" w:tplc="16704AD0">
      <w:start w:val="1"/>
      <w:numFmt w:val="bullet"/>
      <w:lvlText w:val=""/>
      <w:lvlJc w:val="left"/>
      <w:pPr>
        <w:ind w:left="2160" w:hanging="360"/>
      </w:pPr>
      <w:rPr>
        <w:rFonts w:ascii="Wingdings" w:hAnsi="Wingdings" w:hint="default"/>
      </w:rPr>
    </w:lvl>
    <w:lvl w:ilvl="3" w:tplc="9F9818E4">
      <w:start w:val="1"/>
      <w:numFmt w:val="bullet"/>
      <w:lvlText w:val=""/>
      <w:lvlJc w:val="left"/>
      <w:pPr>
        <w:ind w:left="2880" w:hanging="360"/>
      </w:pPr>
      <w:rPr>
        <w:rFonts w:ascii="Symbol" w:hAnsi="Symbol" w:hint="default"/>
      </w:rPr>
    </w:lvl>
    <w:lvl w:ilvl="4" w:tplc="6C0C8BE0">
      <w:start w:val="1"/>
      <w:numFmt w:val="bullet"/>
      <w:lvlText w:val="o"/>
      <w:lvlJc w:val="left"/>
      <w:pPr>
        <w:ind w:left="3600" w:hanging="360"/>
      </w:pPr>
      <w:rPr>
        <w:rFonts w:ascii="Courier New" w:hAnsi="Courier New" w:hint="default"/>
      </w:rPr>
    </w:lvl>
    <w:lvl w:ilvl="5" w:tplc="93BE4514">
      <w:start w:val="1"/>
      <w:numFmt w:val="bullet"/>
      <w:lvlText w:val=""/>
      <w:lvlJc w:val="left"/>
      <w:pPr>
        <w:ind w:left="4320" w:hanging="360"/>
      </w:pPr>
      <w:rPr>
        <w:rFonts w:ascii="Wingdings" w:hAnsi="Wingdings" w:hint="default"/>
      </w:rPr>
    </w:lvl>
    <w:lvl w:ilvl="6" w:tplc="A36A8274">
      <w:start w:val="1"/>
      <w:numFmt w:val="bullet"/>
      <w:lvlText w:val=""/>
      <w:lvlJc w:val="left"/>
      <w:pPr>
        <w:ind w:left="5040" w:hanging="360"/>
      </w:pPr>
      <w:rPr>
        <w:rFonts w:ascii="Symbol" w:hAnsi="Symbol" w:hint="default"/>
      </w:rPr>
    </w:lvl>
    <w:lvl w:ilvl="7" w:tplc="3AF2BA6C">
      <w:start w:val="1"/>
      <w:numFmt w:val="bullet"/>
      <w:lvlText w:val="o"/>
      <w:lvlJc w:val="left"/>
      <w:pPr>
        <w:ind w:left="5760" w:hanging="360"/>
      </w:pPr>
      <w:rPr>
        <w:rFonts w:ascii="Courier New" w:hAnsi="Courier New" w:hint="default"/>
      </w:rPr>
    </w:lvl>
    <w:lvl w:ilvl="8" w:tplc="46545188">
      <w:start w:val="1"/>
      <w:numFmt w:val="bullet"/>
      <w:lvlText w:val=""/>
      <w:lvlJc w:val="left"/>
      <w:pPr>
        <w:ind w:left="6480" w:hanging="360"/>
      </w:pPr>
      <w:rPr>
        <w:rFonts w:ascii="Wingdings" w:hAnsi="Wingdings" w:hint="default"/>
      </w:rPr>
    </w:lvl>
  </w:abstractNum>
  <w:abstractNum w:abstractNumId="19" w15:restartNumberingAfterBreak="0">
    <w:nsid w:val="53D97FC7"/>
    <w:multiLevelType w:val="hybridMultilevel"/>
    <w:tmpl w:val="A1C0E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877617"/>
    <w:multiLevelType w:val="hybridMultilevel"/>
    <w:tmpl w:val="FAB6D1E4"/>
    <w:lvl w:ilvl="0" w:tplc="A2E259C6">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3E7576"/>
    <w:multiLevelType w:val="hybridMultilevel"/>
    <w:tmpl w:val="E110E250"/>
    <w:lvl w:ilvl="0" w:tplc="D654F9B0">
      <w:start w:val="1"/>
      <w:numFmt w:val="bullet"/>
      <w:lvlText w:val=""/>
      <w:lvlJc w:val="left"/>
      <w:pPr>
        <w:ind w:left="720" w:hanging="360"/>
      </w:pPr>
      <w:rPr>
        <w:rFonts w:ascii="Symbol" w:hAnsi="Symbol" w:hint="default"/>
      </w:rPr>
    </w:lvl>
    <w:lvl w:ilvl="1" w:tplc="6FE6434E">
      <w:start w:val="1"/>
      <w:numFmt w:val="bullet"/>
      <w:lvlText w:val="o"/>
      <w:lvlJc w:val="left"/>
      <w:pPr>
        <w:ind w:left="1440" w:hanging="360"/>
      </w:pPr>
      <w:rPr>
        <w:rFonts w:ascii="Courier New" w:hAnsi="Courier New" w:hint="default"/>
      </w:rPr>
    </w:lvl>
    <w:lvl w:ilvl="2" w:tplc="8B3E6AC2">
      <w:start w:val="1"/>
      <w:numFmt w:val="bullet"/>
      <w:lvlText w:val=""/>
      <w:lvlJc w:val="left"/>
      <w:pPr>
        <w:ind w:left="2160" w:hanging="360"/>
      </w:pPr>
      <w:rPr>
        <w:rFonts w:ascii="Wingdings" w:hAnsi="Wingdings" w:hint="default"/>
      </w:rPr>
    </w:lvl>
    <w:lvl w:ilvl="3" w:tplc="FBB4DFAC">
      <w:start w:val="1"/>
      <w:numFmt w:val="bullet"/>
      <w:lvlText w:val=""/>
      <w:lvlJc w:val="left"/>
      <w:pPr>
        <w:ind w:left="2880" w:hanging="360"/>
      </w:pPr>
      <w:rPr>
        <w:rFonts w:ascii="Symbol" w:hAnsi="Symbol" w:hint="default"/>
      </w:rPr>
    </w:lvl>
    <w:lvl w:ilvl="4" w:tplc="4E1625EE">
      <w:start w:val="1"/>
      <w:numFmt w:val="bullet"/>
      <w:lvlText w:val="o"/>
      <w:lvlJc w:val="left"/>
      <w:pPr>
        <w:ind w:left="3600" w:hanging="360"/>
      </w:pPr>
      <w:rPr>
        <w:rFonts w:ascii="Courier New" w:hAnsi="Courier New" w:hint="default"/>
      </w:rPr>
    </w:lvl>
    <w:lvl w:ilvl="5" w:tplc="A2F89580">
      <w:start w:val="1"/>
      <w:numFmt w:val="bullet"/>
      <w:lvlText w:val=""/>
      <w:lvlJc w:val="left"/>
      <w:pPr>
        <w:ind w:left="4320" w:hanging="360"/>
      </w:pPr>
      <w:rPr>
        <w:rFonts w:ascii="Wingdings" w:hAnsi="Wingdings" w:hint="default"/>
      </w:rPr>
    </w:lvl>
    <w:lvl w:ilvl="6" w:tplc="C3F08ACA">
      <w:start w:val="1"/>
      <w:numFmt w:val="bullet"/>
      <w:lvlText w:val=""/>
      <w:lvlJc w:val="left"/>
      <w:pPr>
        <w:ind w:left="5040" w:hanging="360"/>
      </w:pPr>
      <w:rPr>
        <w:rFonts w:ascii="Symbol" w:hAnsi="Symbol" w:hint="default"/>
      </w:rPr>
    </w:lvl>
    <w:lvl w:ilvl="7" w:tplc="D6AC34A4">
      <w:start w:val="1"/>
      <w:numFmt w:val="bullet"/>
      <w:lvlText w:val="o"/>
      <w:lvlJc w:val="left"/>
      <w:pPr>
        <w:ind w:left="5760" w:hanging="360"/>
      </w:pPr>
      <w:rPr>
        <w:rFonts w:ascii="Courier New" w:hAnsi="Courier New" w:hint="default"/>
      </w:rPr>
    </w:lvl>
    <w:lvl w:ilvl="8" w:tplc="BD84E30C">
      <w:start w:val="1"/>
      <w:numFmt w:val="bullet"/>
      <w:lvlText w:val=""/>
      <w:lvlJc w:val="left"/>
      <w:pPr>
        <w:ind w:left="6480" w:hanging="360"/>
      </w:pPr>
      <w:rPr>
        <w:rFonts w:ascii="Wingdings" w:hAnsi="Wingdings" w:hint="default"/>
      </w:rPr>
    </w:lvl>
  </w:abstractNum>
  <w:abstractNum w:abstractNumId="22" w15:restartNumberingAfterBreak="0">
    <w:nsid w:val="5A7E6BB3"/>
    <w:multiLevelType w:val="hybridMultilevel"/>
    <w:tmpl w:val="11EA87E2"/>
    <w:lvl w:ilvl="0" w:tplc="729C680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D6637B"/>
    <w:multiLevelType w:val="hybridMultilevel"/>
    <w:tmpl w:val="6FE28E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0C6D08"/>
    <w:multiLevelType w:val="hybridMultilevel"/>
    <w:tmpl w:val="29BA465A"/>
    <w:lvl w:ilvl="0" w:tplc="782CAD7A">
      <w:start w:val="1"/>
      <w:numFmt w:val="decimal"/>
      <w:lvlText w:val="%1."/>
      <w:lvlJc w:val="left"/>
      <w:pPr>
        <w:ind w:left="720" w:hanging="360"/>
      </w:pPr>
    </w:lvl>
    <w:lvl w:ilvl="1" w:tplc="ABD23294">
      <w:start w:val="1"/>
      <w:numFmt w:val="lowerLetter"/>
      <w:lvlText w:val="%2."/>
      <w:lvlJc w:val="left"/>
      <w:pPr>
        <w:ind w:left="1440" w:hanging="360"/>
      </w:pPr>
    </w:lvl>
    <w:lvl w:ilvl="2" w:tplc="CA04B18A">
      <w:start w:val="1"/>
      <w:numFmt w:val="lowerRoman"/>
      <w:lvlText w:val="%3."/>
      <w:lvlJc w:val="right"/>
      <w:pPr>
        <w:ind w:left="2160" w:hanging="180"/>
      </w:pPr>
    </w:lvl>
    <w:lvl w:ilvl="3" w:tplc="9E3AA5D4">
      <w:start w:val="1"/>
      <w:numFmt w:val="decimal"/>
      <w:lvlText w:val="%4."/>
      <w:lvlJc w:val="left"/>
      <w:pPr>
        <w:ind w:left="2880" w:hanging="360"/>
      </w:pPr>
    </w:lvl>
    <w:lvl w:ilvl="4" w:tplc="4304781C">
      <w:start w:val="1"/>
      <w:numFmt w:val="lowerLetter"/>
      <w:lvlText w:val="%5."/>
      <w:lvlJc w:val="left"/>
      <w:pPr>
        <w:ind w:left="3600" w:hanging="360"/>
      </w:pPr>
    </w:lvl>
    <w:lvl w:ilvl="5" w:tplc="590ED9EC">
      <w:start w:val="1"/>
      <w:numFmt w:val="lowerRoman"/>
      <w:lvlText w:val="%6."/>
      <w:lvlJc w:val="right"/>
      <w:pPr>
        <w:ind w:left="4320" w:hanging="180"/>
      </w:pPr>
    </w:lvl>
    <w:lvl w:ilvl="6" w:tplc="E124A5B6">
      <w:start w:val="1"/>
      <w:numFmt w:val="decimal"/>
      <w:lvlText w:val="%7."/>
      <w:lvlJc w:val="left"/>
      <w:pPr>
        <w:ind w:left="5040" w:hanging="360"/>
      </w:pPr>
    </w:lvl>
    <w:lvl w:ilvl="7" w:tplc="D8084EEC">
      <w:start w:val="1"/>
      <w:numFmt w:val="lowerLetter"/>
      <w:lvlText w:val="%8."/>
      <w:lvlJc w:val="left"/>
      <w:pPr>
        <w:ind w:left="5760" w:hanging="360"/>
      </w:pPr>
    </w:lvl>
    <w:lvl w:ilvl="8" w:tplc="29B0900E">
      <w:start w:val="1"/>
      <w:numFmt w:val="lowerRoman"/>
      <w:lvlText w:val="%9."/>
      <w:lvlJc w:val="right"/>
      <w:pPr>
        <w:ind w:left="6480" w:hanging="180"/>
      </w:pPr>
    </w:lvl>
  </w:abstractNum>
  <w:abstractNum w:abstractNumId="25" w15:restartNumberingAfterBreak="0">
    <w:nsid w:val="63C716B6"/>
    <w:multiLevelType w:val="hybridMultilevel"/>
    <w:tmpl w:val="00DEA1B0"/>
    <w:lvl w:ilvl="0" w:tplc="45BA858E">
      <w:start w:val="1"/>
      <w:numFmt w:val="bullet"/>
      <w:lvlText w:val=""/>
      <w:lvlJc w:val="left"/>
      <w:pPr>
        <w:ind w:left="720" w:hanging="360"/>
      </w:pPr>
      <w:rPr>
        <w:rFonts w:ascii="Symbol" w:hAnsi="Symbol" w:hint="default"/>
      </w:rPr>
    </w:lvl>
    <w:lvl w:ilvl="1" w:tplc="42F4E9B8">
      <w:start w:val="1"/>
      <w:numFmt w:val="bullet"/>
      <w:lvlText w:val="o"/>
      <w:lvlJc w:val="left"/>
      <w:pPr>
        <w:ind w:left="1440" w:hanging="360"/>
      </w:pPr>
      <w:rPr>
        <w:rFonts w:ascii="Courier New" w:hAnsi="Courier New" w:hint="default"/>
      </w:rPr>
    </w:lvl>
    <w:lvl w:ilvl="2" w:tplc="F850A3C0">
      <w:start w:val="1"/>
      <w:numFmt w:val="bullet"/>
      <w:lvlText w:val=""/>
      <w:lvlJc w:val="left"/>
      <w:pPr>
        <w:ind w:left="2160" w:hanging="360"/>
      </w:pPr>
      <w:rPr>
        <w:rFonts w:ascii="Wingdings" w:hAnsi="Wingdings" w:hint="default"/>
      </w:rPr>
    </w:lvl>
    <w:lvl w:ilvl="3" w:tplc="64265DE8">
      <w:start w:val="1"/>
      <w:numFmt w:val="bullet"/>
      <w:lvlText w:val=""/>
      <w:lvlJc w:val="left"/>
      <w:pPr>
        <w:ind w:left="2880" w:hanging="360"/>
      </w:pPr>
      <w:rPr>
        <w:rFonts w:ascii="Symbol" w:hAnsi="Symbol" w:hint="default"/>
      </w:rPr>
    </w:lvl>
    <w:lvl w:ilvl="4" w:tplc="287467C8">
      <w:start w:val="1"/>
      <w:numFmt w:val="bullet"/>
      <w:lvlText w:val="o"/>
      <w:lvlJc w:val="left"/>
      <w:pPr>
        <w:ind w:left="3600" w:hanging="360"/>
      </w:pPr>
      <w:rPr>
        <w:rFonts w:ascii="Courier New" w:hAnsi="Courier New" w:hint="default"/>
      </w:rPr>
    </w:lvl>
    <w:lvl w:ilvl="5" w:tplc="EA766BEE">
      <w:start w:val="1"/>
      <w:numFmt w:val="bullet"/>
      <w:lvlText w:val=""/>
      <w:lvlJc w:val="left"/>
      <w:pPr>
        <w:ind w:left="4320" w:hanging="360"/>
      </w:pPr>
      <w:rPr>
        <w:rFonts w:ascii="Wingdings" w:hAnsi="Wingdings" w:hint="default"/>
      </w:rPr>
    </w:lvl>
    <w:lvl w:ilvl="6" w:tplc="1332CC92">
      <w:start w:val="1"/>
      <w:numFmt w:val="bullet"/>
      <w:lvlText w:val=""/>
      <w:lvlJc w:val="left"/>
      <w:pPr>
        <w:ind w:left="5040" w:hanging="360"/>
      </w:pPr>
      <w:rPr>
        <w:rFonts w:ascii="Symbol" w:hAnsi="Symbol" w:hint="default"/>
      </w:rPr>
    </w:lvl>
    <w:lvl w:ilvl="7" w:tplc="91060BFC">
      <w:start w:val="1"/>
      <w:numFmt w:val="bullet"/>
      <w:lvlText w:val="o"/>
      <w:lvlJc w:val="left"/>
      <w:pPr>
        <w:ind w:left="5760" w:hanging="360"/>
      </w:pPr>
      <w:rPr>
        <w:rFonts w:ascii="Courier New" w:hAnsi="Courier New" w:hint="default"/>
      </w:rPr>
    </w:lvl>
    <w:lvl w:ilvl="8" w:tplc="FE84CEBC">
      <w:start w:val="1"/>
      <w:numFmt w:val="bullet"/>
      <w:lvlText w:val=""/>
      <w:lvlJc w:val="left"/>
      <w:pPr>
        <w:ind w:left="6480" w:hanging="360"/>
      </w:pPr>
      <w:rPr>
        <w:rFonts w:ascii="Wingdings" w:hAnsi="Wingdings" w:hint="default"/>
      </w:rPr>
    </w:lvl>
  </w:abstractNum>
  <w:abstractNum w:abstractNumId="26" w15:restartNumberingAfterBreak="0">
    <w:nsid w:val="65DA2975"/>
    <w:multiLevelType w:val="hybridMultilevel"/>
    <w:tmpl w:val="2E746BB2"/>
    <w:lvl w:ilvl="0" w:tplc="F0B293A0">
      <w:start w:val="1"/>
      <w:numFmt w:val="bullet"/>
      <w:lvlText w:val=""/>
      <w:lvlJc w:val="left"/>
      <w:pPr>
        <w:ind w:left="720" w:hanging="360"/>
      </w:pPr>
      <w:rPr>
        <w:rFonts w:ascii="Symbol" w:hAnsi="Symbol" w:hint="default"/>
      </w:rPr>
    </w:lvl>
    <w:lvl w:ilvl="1" w:tplc="DD0CB30E">
      <w:start w:val="1"/>
      <w:numFmt w:val="bullet"/>
      <w:lvlText w:val="o"/>
      <w:lvlJc w:val="left"/>
      <w:pPr>
        <w:ind w:left="1440" w:hanging="360"/>
      </w:pPr>
      <w:rPr>
        <w:rFonts w:ascii="Courier New" w:hAnsi="Courier New" w:hint="default"/>
      </w:rPr>
    </w:lvl>
    <w:lvl w:ilvl="2" w:tplc="A7AE2A92">
      <w:start w:val="1"/>
      <w:numFmt w:val="bullet"/>
      <w:lvlText w:val=""/>
      <w:lvlJc w:val="left"/>
      <w:pPr>
        <w:ind w:left="2160" w:hanging="360"/>
      </w:pPr>
      <w:rPr>
        <w:rFonts w:ascii="Wingdings" w:hAnsi="Wingdings" w:hint="default"/>
      </w:rPr>
    </w:lvl>
    <w:lvl w:ilvl="3" w:tplc="A88C7F14">
      <w:start w:val="1"/>
      <w:numFmt w:val="bullet"/>
      <w:lvlText w:val=""/>
      <w:lvlJc w:val="left"/>
      <w:pPr>
        <w:ind w:left="2880" w:hanging="360"/>
      </w:pPr>
      <w:rPr>
        <w:rFonts w:ascii="Symbol" w:hAnsi="Symbol" w:hint="default"/>
      </w:rPr>
    </w:lvl>
    <w:lvl w:ilvl="4" w:tplc="B9B8703C">
      <w:start w:val="1"/>
      <w:numFmt w:val="bullet"/>
      <w:lvlText w:val="o"/>
      <w:lvlJc w:val="left"/>
      <w:pPr>
        <w:ind w:left="3600" w:hanging="360"/>
      </w:pPr>
      <w:rPr>
        <w:rFonts w:ascii="Courier New" w:hAnsi="Courier New" w:hint="default"/>
      </w:rPr>
    </w:lvl>
    <w:lvl w:ilvl="5" w:tplc="506252AC">
      <w:start w:val="1"/>
      <w:numFmt w:val="bullet"/>
      <w:lvlText w:val=""/>
      <w:lvlJc w:val="left"/>
      <w:pPr>
        <w:ind w:left="4320" w:hanging="360"/>
      </w:pPr>
      <w:rPr>
        <w:rFonts w:ascii="Wingdings" w:hAnsi="Wingdings" w:hint="default"/>
      </w:rPr>
    </w:lvl>
    <w:lvl w:ilvl="6" w:tplc="1B028AF0">
      <w:start w:val="1"/>
      <w:numFmt w:val="bullet"/>
      <w:lvlText w:val=""/>
      <w:lvlJc w:val="left"/>
      <w:pPr>
        <w:ind w:left="5040" w:hanging="360"/>
      </w:pPr>
      <w:rPr>
        <w:rFonts w:ascii="Symbol" w:hAnsi="Symbol" w:hint="default"/>
      </w:rPr>
    </w:lvl>
    <w:lvl w:ilvl="7" w:tplc="86BA340E">
      <w:start w:val="1"/>
      <w:numFmt w:val="bullet"/>
      <w:lvlText w:val="o"/>
      <w:lvlJc w:val="left"/>
      <w:pPr>
        <w:ind w:left="5760" w:hanging="360"/>
      </w:pPr>
      <w:rPr>
        <w:rFonts w:ascii="Courier New" w:hAnsi="Courier New" w:hint="default"/>
      </w:rPr>
    </w:lvl>
    <w:lvl w:ilvl="8" w:tplc="66BCB456">
      <w:start w:val="1"/>
      <w:numFmt w:val="bullet"/>
      <w:lvlText w:val=""/>
      <w:lvlJc w:val="left"/>
      <w:pPr>
        <w:ind w:left="6480" w:hanging="360"/>
      </w:pPr>
      <w:rPr>
        <w:rFonts w:ascii="Wingdings" w:hAnsi="Wingdings" w:hint="default"/>
      </w:rPr>
    </w:lvl>
  </w:abstractNum>
  <w:abstractNum w:abstractNumId="27" w15:restartNumberingAfterBreak="0">
    <w:nsid w:val="66760305"/>
    <w:multiLevelType w:val="hybridMultilevel"/>
    <w:tmpl w:val="F9B2C9C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5A7902"/>
    <w:multiLevelType w:val="hybridMultilevel"/>
    <w:tmpl w:val="452E6126"/>
    <w:lvl w:ilvl="0" w:tplc="729C680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C66B1A"/>
    <w:multiLevelType w:val="hybridMultilevel"/>
    <w:tmpl w:val="149882C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26"/>
  </w:num>
  <w:num w:numId="4">
    <w:abstractNumId w:val="25"/>
  </w:num>
  <w:num w:numId="5">
    <w:abstractNumId w:val="18"/>
  </w:num>
  <w:num w:numId="6">
    <w:abstractNumId w:val="14"/>
  </w:num>
  <w:num w:numId="7">
    <w:abstractNumId w:val="16"/>
  </w:num>
  <w:num w:numId="8">
    <w:abstractNumId w:val="27"/>
  </w:num>
  <w:num w:numId="9">
    <w:abstractNumId w:val="4"/>
  </w:num>
  <w:num w:numId="10">
    <w:abstractNumId w:val="29"/>
  </w:num>
  <w:num w:numId="11">
    <w:abstractNumId w:val="17"/>
  </w:num>
  <w:num w:numId="12">
    <w:abstractNumId w:val="3"/>
  </w:num>
  <w:num w:numId="13">
    <w:abstractNumId w:val="1"/>
  </w:num>
  <w:num w:numId="14">
    <w:abstractNumId w:val="9"/>
  </w:num>
  <w:num w:numId="15">
    <w:abstractNumId w:val="0"/>
  </w:num>
  <w:num w:numId="16">
    <w:abstractNumId w:val="20"/>
  </w:num>
  <w:num w:numId="17">
    <w:abstractNumId w:val="5"/>
  </w:num>
  <w:num w:numId="18">
    <w:abstractNumId w:val="8"/>
  </w:num>
  <w:num w:numId="19">
    <w:abstractNumId w:val="28"/>
  </w:num>
  <w:num w:numId="20">
    <w:abstractNumId w:val="12"/>
  </w:num>
  <w:num w:numId="21">
    <w:abstractNumId w:val="10"/>
  </w:num>
  <w:num w:numId="22">
    <w:abstractNumId w:val="7"/>
  </w:num>
  <w:num w:numId="23">
    <w:abstractNumId w:val="22"/>
  </w:num>
  <w:num w:numId="24">
    <w:abstractNumId w:val="6"/>
  </w:num>
  <w:num w:numId="25">
    <w:abstractNumId w:val="23"/>
  </w:num>
  <w:num w:numId="26">
    <w:abstractNumId w:val="11"/>
  </w:num>
  <w:num w:numId="27">
    <w:abstractNumId w:val="15"/>
  </w:num>
  <w:num w:numId="28">
    <w:abstractNumId w:val="13"/>
  </w:num>
  <w:num w:numId="29">
    <w:abstractNumId w:val="19"/>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CC"/>
    <w:rsid w:val="00000E8B"/>
    <w:rsid w:val="00001EEC"/>
    <w:rsid w:val="00002FCE"/>
    <w:rsid w:val="0000653D"/>
    <w:rsid w:val="00006EB8"/>
    <w:rsid w:val="0001409B"/>
    <w:rsid w:val="000155FC"/>
    <w:rsid w:val="000165BD"/>
    <w:rsid w:val="000167A6"/>
    <w:rsid w:val="000202DC"/>
    <w:rsid w:val="000237E6"/>
    <w:rsid w:val="00025CED"/>
    <w:rsid w:val="00030886"/>
    <w:rsid w:val="000333D2"/>
    <w:rsid w:val="00036070"/>
    <w:rsid w:val="00036609"/>
    <w:rsid w:val="000417ED"/>
    <w:rsid w:val="00041DC2"/>
    <w:rsid w:val="000429C1"/>
    <w:rsid w:val="00045791"/>
    <w:rsid w:val="0005027F"/>
    <w:rsid w:val="00051486"/>
    <w:rsid w:val="000530B7"/>
    <w:rsid w:val="000545A2"/>
    <w:rsid w:val="00055123"/>
    <w:rsid w:val="0005618A"/>
    <w:rsid w:val="00067A58"/>
    <w:rsid w:val="00067C25"/>
    <w:rsid w:val="000703EB"/>
    <w:rsid w:val="00071559"/>
    <w:rsid w:val="0008067A"/>
    <w:rsid w:val="00091117"/>
    <w:rsid w:val="00091AFB"/>
    <w:rsid w:val="000977C6"/>
    <w:rsid w:val="000A06D8"/>
    <w:rsid w:val="000A2FEE"/>
    <w:rsid w:val="000A474F"/>
    <w:rsid w:val="000A6F3F"/>
    <w:rsid w:val="000B3096"/>
    <w:rsid w:val="000B3436"/>
    <w:rsid w:val="000B6D62"/>
    <w:rsid w:val="000C032E"/>
    <w:rsid w:val="000C3764"/>
    <w:rsid w:val="000C7814"/>
    <w:rsid w:val="000D03B3"/>
    <w:rsid w:val="000D3939"/>
    <w:rsid w:val="000D5173"/>
    <w:rsid w:val="000D6CBF"/>
    <w:rsid w:val="000E2ECC"/>
    <w:rsid w:val="000E4279"/>
    <w:rsid w:val="000E52EA"/>
    <w:rsid w:val="000F024D"/>
    <w:rsid w:val="000F2136"/>
    <w:rsid w:val="000F54D0"/>
    <w:rsid w:val="001002D4"/>
    <w:rsid w:val="001006FF"/>
    <w:rsid w:val="001022B1"/>
    <w:rsid w:val="0010306D"/>
    <w:rsid w:val="001224F5"/>
    <w:rsid w:val="00124A2F"/>
    <w:rsid w:val="001262B0"/>
    <w:rsid w:val="001262BE"/>
    <w:rsid w:val="00126D8B"/>
    <w:rsid w:val="001400D2"/>
    <w:rsid w:val="00144BFA"/>
    <w:rsid w:val="00145B05"/>
    <w:rsid w:val="00147638"/>
    <w:rsid w:val="00150021"/>
    <w:rsid w:val="00152963"/>
    <w:rsid w:val="001553B4"/>
    <w:rsid w:val="0015564E"/>
    <w:rsid w:val="0016514E"/>
    <w:rsid w:val="00165499"/>
    <w:rsid w:val="00166A95"/>
    <w:rsid w:val="00172280"/>
    <w:rsid w:val="00175DAC"/>
    <w:rsid w:val="00182274"/>
    <w:rsid w:val="001824EC"/>
    <w:rsid w:val="00182B0A"/>
    <w:rsid w:val="0018316A"/>
    <w:rsid w:val="001838F1"/>
    <w:rsid w:val="00194B3B"/>
    <w:rsid w:val="00195413"/>
    <w:rsid w:val="001A40DA"/>
    <w:rsid w:val="001A486A"/>
    <w:rsid w:val="001A54FE"/>
    <w:rsid w:val="001A57B0"/>
    <w:rsid w:val="001A6D4B"/>
    <w:rsid w:val="001B0899"/>
    <w:rsid w:val="001B46EE"/>
    <w:rsid w:val="001B5EAF"/>
    <w:rsid w:val="001B601F"/>
    <w:rsid w:val="001B7BDF"/>
    <w:rsid w:val="001C5BD1"/>
    <w:rsid w:val="001C7373"/>
    <w:rsid w:val="001D031E"/>
    <w:rsid w:val="001D0588"/>
    <w:rsid w:val="001D083C"/>
    <w:rsid w:val="001D0F8D"/>
    <w:rsid w:val="001D23ED"/>
    <w:rsid w:val="001D731D"/>
    <w:rsid w:val="001E0A5B"/>
    <w:rsid w:val="001E3A4D"/>
    <w:rsid w:val="001E3AA3"/>
    <w:rsid w:val="001F73C4"/>
    <w:rsid w:val="001F7E52"/>
    <w:rsid w:val="00200004"/>
    <w:rsid w:val="00203CE5"/>
    <w:rsid w:val="002050C3"/>
    <w:rsid w:val="0021014D"/>
    <w:rsid w:val="002118F0"/>
    <w:rsid w:val="0021353C"/>
    <w:rsid w:val="00213922"/>
    <w:rsid w:val="002227C7"/>
    <w:rsid w:val="00223D43"/>
    <w:rsid w:val="00225C15"/>
    <w:rsid w:val="00227DF8"/>
    <w:rsid w:val="00233017"/>
    <w:rsid w:val="00233C11"/>
    <w:rsid w:val="00251551"/>
    <w:rsid w:val="00252212"/>
    <w:rsid w:val="00252D01"/>
    <w:rsid w:val="002535A9"/>
    <w:rsid w:val="00253B08"/>
    <w:rsid w:val="00253F09"/>
    <w:rsid w:val="00255C59"/>
    <w:rsid w:val="00256966"/>
    <w:rsid w:val="0026063D"/>
    <w:rsid w:val="002715EA"/>
    <w:rsid w:val="002757EE"/>
    <w:rsid w:val="002760D6"/>
    <w:rsid w:val="00276215"/>
    <w:rsid w:val="0028116A"/>
    <w:rsid w:val="00284013"/>
    <w:rsid w:val="002842CA"/>
    <w:rsid w:val="00284B3B"/>
    <w:rsid w:val="00293507"/>
    <w:rsid w:val="00296D9F"/>
    <w:rsid w:val="002A4764"/>
    <w:rsid w:val="002A6CBD"/>
    <w:rsid w:val="002B0FCC"/>
    <w:rsid w:val="002B148C"/>
    <w:rsid w:val="002C305F"/>
    <w:rsid w:val="002C3FAF"/>
    <w:rsid w:val="002C7242"/>
    <w:rsid w:val="002D0581"/>
    <w:rsid w:val="002E17FF"/>
    <w:rsid w:val="002E671F"/>
    <w:rsid w:val="002E6EE6"/>
    <w:rsid w:val="002F0A10"/>
    <w:rsid w:val="002F6AAC"/>
    <w:rsid w:val="0030179A"/>
    <w:rsid w:val="003027B6"/>
    <w:rsid w:val="00303CC5"/>
    <w:rsid w:val="00304A2B"/>
    <w:rsid w:val="0030776B"/>
    <w:rsid w:val="00310CF5"/>
    <w:rsid w:val="0031235E"/>
    <w:rsid w:val="0031558B"/>
    <w:rsid w:val="00315826"/>
    <w:rsid w:val="00317DC7"/>
    <w:rsid w:val="00322240"/>
    <w:rsid w:val="00324352"/>
    <w:rsid w:val="00330AA1"/>
    <w:rsid w:val="003338CE"/>
    <w:rsid w:val="003374F3"/>
    <w:rsid w:val="003405A7"/>
    <w:rsid w:val="00343051"/>
    <w:rsid w:val="003455D9"/>
    <w:rsid w:val="003566E0"/>
    <w:rsid w:val="00360F70"/>
    <w:rsid w:val="00362B95"/>
    <w:rsid w:val="00362DDA"/>
    <w:rsid w:val="00363B8E"/>
    <w:rsid w:val="00363CA9"/>
    <w:rsid w:val="00364523"/>
    <w:rsid w:val="00365FF4"/>
    <w:rsid w:val="00367BFE"/>
    <w:rsid w:val="003704C1"/>
    <w:rsid w:val="00373997"/>
    <w:rsid w:val="00374FB3"/>
    <w:rsid w:val="003772D4"/>
    <w:rsid w:val="00380FA1"/>
    <w:rsid w:val="00381126"/>
    <w:rsid w:val="00382398"/>
    <w:rsid w:val="00386A02"/>
    <w:rsid w:val="00387190"/>
    <w:rsid w:val="0038794A"/>
    <w:rsid w:val="00392DED"/>
    <w:rsid w:val="00393390"/>
    <w:rsid w:val="00393E22"/>
    <w:rsid w:val="00394902"/>
    <w:rsid w:val="0039552C"/>
    <w:rsid w:val="003963A3"/>
    <w:rsid w:val="00396EF7"/>
    <w:rsid w:val="003976B0"/>
    <w:rsid w:val="003A0D06"/>
    <w:rsid w:val="003A1D6C"/>
    <w:rsid w:val="003A4300"/>
    <w:rsid w:val="003A6A4B"/>
    <w:rsid w:val="003B03CE"/>
    <w:rsid w:val="003B5028"/>
    <w:rsid w:val="003B7074"/>
    <w:rsid w:val="003C02DF"/>
    <w:rsid w:val="003C4A68"/>
    <w:rsid w:val="003C4BEA"/>
    <w:rsid w:val="003C6E71"/>
    <w:rsid w:val="003C70DC"/>
    <w:rsid w:val="003D005A"/>
    <w:rsid w:val="003D664D"/>
    <w:rsid w:val="003E08B8"/>
    <w:rsid w:val="003E2BC2"/>
    <w:rsid w:val="003E6B73"/>
    <w:rsid w:val="003F4006"/>
    <w:rsid w:val="0040412A"/>
    <w:rsid w:val="00414F28"/>
    <w:rsid w:val="00416B5B"/>
    <w:rsid w:val="00421319"/>
    <w:rsid w:val="00423AC4"/>
    <w:rsid w:val="00423BAE"/>
    <w:rsid w:val="004251D7"/>
    <w:rsid w:val="0042737A"/>
    <w:rsid w:val="00431614"/>
    <w:rsid w:val="00432797"/>
    <w:rsid w:val="004330CC"/>
    <w:rsid w:val="00435161"/>
    <w:rsid w:val="00444F11"/>
    <w:rsid w:val="0045029D"/>
    <w:rsid w:val="0045517E"/>
    <w:rsid w:val="00460815"/>
    <w:rsid w:val="00460CE3"/>
    <w:rsid w:val="00463D8C"/>
    <w:rsid w:val="0046456D"/>
    <w:rsid w:val="00465AB2"/>
    <w:rsid w:val="00467782"/>
    <w:rsid w:val="00470FD2"/>
    <w:rsid w:val="00471B28"/>
    <w:rsid w:val="004725D6"/>
    <w:rsid w:val="00472A59"/>
    <w:rsid w:val="00472A84"/>
    <w:rsid w:val="004730FE"/>
    <w:rsid w:val="004733F6"/>
    <w:rsid w:val="004769F4"/>
    <w:rsid w:val="00481B89"/>
    <w:rsid w:val="004860E9"/>
    <w:rsid w:val="004870B4"/>
    <w:rsid w:val="00491A20"/>
    <w:rsid w:val="004A1441"/>
    <w:rsid w:val="004A3626"/>
    <w:rsid w:val="004A421F"/>
    <w:rsid w:val="004A42EC"/>
    <w:rsid w:val="004A5D00"/>
    <w:rsid w:val="004B1DC8"/>
    <w:rsid w:val="004B2BDE"/>
    <w:rsid w:val="004B3993"/>
    <w:rsid w:val="004C0A48"/>
    <w:rsid w:val="004C4A53"/>
    <w:rsid w:val="004C599E"/>
    <w:rsid w:val="004D21A9"/>
    <w:rsid w:val="004D6EBC"/>
    <w:rsid w:val="004E5F19"/>
    <w:rsid w:val="004E7134"/>
    <w:rsid w:val="004F3EF8"/>
    <w:rsid w:val="00500A38"/>
    <w:rsid w:val="00501AA6"/>
    <w:rsid w:val="005055C2"/>
    <w:rsid w:val="0050581E"/>
    <w:rsid w:val="005072D1"/>
    <w:rsid w:val="00507F00"/>
    <w:rsid w:val="00521D9E"/>
    <w:rsid w:val="00524DF8"/>
    <w:rsid w:val="005264C7"/>
    <w:rsid w:val="00533F7A"/>
    <w:rsid w:val="0053670A"/>
    <w:rsid w:val="0054094D"/>
    <w:rsid w:val="00540BDA"/>
    <w:rsid w:val="00550897"/>
    <w:rsid w:val="00561B50"/>
    <w:rsid w:val="00563D0A"/>
    <w:rsid w:val="0056621E"/>
    <w:rsid w:val="005674B1"/>
    <w:rsid w:val="005708E2"/>
    <w:rsid w:val="00575BF3"/>
    <w:rsid w:val="00580F2F"/>
    <w:rsid w:val="005832F1"/>
    <w:rsid w:val="005834E7"/>
    <w:rsid w:val="0058416B"/>
    <w:rsid w:val="0058600F"/>
    <w:rsid w:val="00586474"/>
    <w:rsid w:val="005A1056"/>
    <w:rsid w:val="005A6B0D"/>
    <w:rsid w:val="005B4A97"/>
    <w:rsid w:val="005B4F3C"/>
    <w:rsid w:val="005B73EC"/>
    <w:rsid w:val="005C1B10"/>
    <w:rsid w:val="005C2453"/>
    <w:rsid w:val="005C3DFB"/>
    <w:rsid w:val="005D1B0D"/>
    <w:rsid w:val="005D2190"/>
    <w:rsid w:val="005D29CB"/>
    <w:rsid w:val="005D59FE"/>
    <w:rsid w:val="005D5A28"/>
    <w:rsid w:val="005E11BA"/>
    <w:rsid w:val="005E2E25"/>
    <w:rsid w:val="005E4535"/>
    <w:rsid w:val="005F08E9"/>
    <w:rsid w:val="005F48E9"/>
    <w:rsid w:val="005F5753"/>
    <w:rsid w:val="005F72D0"/>
    <w:rsid w:val="005F7475"/>
    <w:rsid w:val="006018D8"/>
    <w:rsid w:val="00610140"/>
    <w:rsid w:val="00612A49"/>
    <w:rsid w:val="0061440D"/>
    <w:rsid w:val="00614FCC"/>
    <w:rsid w:val="00617EA8"/>
    <w:rsid w:val="00620B8B"/>
    <w:rsid w:val="006230F5"/>
    <w:rsid w:val="006261C0"/>
    <w:rsid w:val="00626A8D"/>
    <w:rsid w:val="00627C1E"/>
    <w:rsid w:val="0063564B"/>
    <w:rsid w:val="00635699"/>
    <w:rsid w:val="00636772"/>
    <w:rsid w:val="00640B18"/>
    <w:rsid w:val="00641D7E"/>
    <w:rsid w:val="00644DA4"/>
    <w:rsid w:val="006506AD"/>
    <w:rsid w:val="006523AF"/>
    <w:rsid w:val="006524F5"/>
    <w:rsid w:val="006526B3"/>
    <w:rsid w:val="00652E1D"/>
    <w:rsid w:val="00660E9A"/>
    <w:rsid w:val="00663A68"/>
    <w:rsid w:val="006731C5"/>
    <w:rsid w:val="006733C4"/>
    <w:rsid w:val="00677430"/>
    <w:rsid w:val="0068009A"/>
    <w:rsid w:val="00685165"/>
    <w:rsid w:val="00691E86"/>
    <w:rsid w:val="0069459E"/>
    <w:rsid w:val="00694E12"/>
    <w:rsid w:val="0069660C"/>
    <w:rsid w:val="00696EE1"/>
    <w:rsid w:val="00697E0A"/>
    <w:rsid w:val="006A3F3A"/>
    <w:rsid w:val="006A68BF"/>
    <w:rsid w:val="006B078E"/>
    <w:rsid w:val="006B31FD"/>
    <w:rsid w:val="006B5C29"/>
    <w:rsid w:val="006C1621"/>
    <w:rsid w:val="006C42D2"/>
    <w:rsid w:val="006C4AE3"/>
    <w:rsid w:val="006C4BEA"/>
    <w:rsid w:val="006C5960"/>
    <w:rsid w:val="006C5B9B"/>
    <w:rsid w:val="006C6671"/>
    <w:rsid w:val="006D0186"/>
    <w:rsid w:val="006E48BE"/>
    <w:rsid w:val="006E4AA4"/>
    <w:rsid w:val="006E79F8"/>
    <w:rsid w:val="006F65F8"/>
    <w:rsid w:val="00705535"/>
    <w:rsid w:val="007059CC"/>
    <w:rsid w:val="00710EAD"/>
    <w:rsid w:val="00713027"/>
    <w:rsid w:val="007146B2"/>
    <w:rsid w:val="007162B0"/>
    <w:rsid w:val="007202CC"/>
    <w:rsid w:val="00721C36"/>
    <w:rsid w:val="00721F75"/>
    <w:rsid w:val="00724939"/>
    <w:rsid w:val="007317EE"/>
    <w:rsid w:val="007355B1"/>
    <w:rsid w:val="007413AA"/>
    <w:rsid w:val="00741FFA"/>
    <w:rsid w:val="00742346"/>
    <w:rsid w:val="00742AD9"/>
    <w:rsid w:val="00747711"/>
    <w:rsid w:val="0075139D"/>
    <w:rsid w:val="00752C9F"/>
    <w:rsid w:val="00753A0C"/>
    <w:rsid w:val="00753AC4"/>
    <w:rsid w:val="00754301"/>
    <w:rsid w:val="00755238"/>
    <w:rsid w:val="00763CF9"/>
    <w:rsid w:val="0076556F"/>
    <w:rsid w:val="0076708D"/>
    <w:rsid w:val="007747BD"/>
    <w:rsid w:val="00775718"/>
    <w:rsid w:val="00782354"/>
    <w:rsid w:val="007823B1"/>
    <w:rsid w:val="007849DD"/>
    <w:rsid w:val="00786BFE"/>
    <w:rsid w:val="007908D6"/>
    <w:rsid w:val="007927F0"/>
    <w:rsid w:val="00795068"/>
    <w:rsid w:val="0079524C"/>
    <w:rsid w:val="00797E12"/>
    <w:rsid w:val="007A18E3"/>
    <w:rsid w:val="007A1AF2"/>
    <w:rsid w:val="007A76D6"/>
    <w:rsid w:val="007B0792"/>
    <w:rsid w:val="007B1FF1"/>
    <w:rsid w:val="007B21CD"/>
    <w:rsid w:val="007B3F28"/>
    <w:rsid w:val="007B427A"/>
    <w:rsid w:val="007C2B3E"/>
    <w:rsid w:val="007C4430"/>
    <w:rsid w:val="007C7093"/>
    <w:rsid w:val="007D30FD"/>
    <w:rsid w:val="007D40A3"/>
    <w:rsid w:val="007E0D09"/>
    <w:rsid w:val="007E166F"/>
    <w:rsid w:val="007E3150"/>
    <w:rsid w:val="007F38AA"/>
    <w:rsid w:val="007F3B62"/>
    <w:rsid w:val="007F5B3D"/>
    <w:rsid w:val="007F6397"/>
    <w:rsid w:val="00801A78"/>
    <w:rsid w:val="00801DBA"/>
    <w:rsid w:val="00803EA0"/>
    <w:rsid w:val="00805AF2"/>
    <w:rsid w:val="008103C8"/>
    <w:rsid w:val="00810A2E"/>
    <w:rsid w:val="00821006"/>
    <w:rsid w:val="00821F7B"/>
    <w:rsid w:val="008246DF"/>
    <w:rsid w:val="008300F1"/>
    <w:rsid w:val="008344E6"/>
    <w:rsid w:val="008379B3"/>
    <w:rsid w:val="00843B02"/>
    <w:rsid w:val="00845362"/>
    <w:rsid w:val="008507FB"/>
    <w:rsid w:val="008530CE"/>
    <w:rsid w:val="0085492E"/>
    <w:rsid w:val="00857821"/>
    <w:rsid w:val="0086343C"/>
    <w:rsid w:val="00863E1F"/>
    <w:rsid w:val="00864A06"/>
    <w:rsid w:val="008729B6"/>
    <w:rsid w:val="00875C68"/>
    <w:rsid w:val="008766D8"/>
    <w:rsid w:val="008816E9"/>
    <w:rsid w:val="00882548"/>
    <w:rsid w:val="008834BD"/>
    <w:rsid w:val="0088629E"/>
    <w:rsid w:val="00886D8E"/>
    <w:rsid w:val="00887543"/>
    <w:rsid w:val="008946BF"/>
    <w:rsid w:val="008A2D59"/>
    <w:rsid w:val="008A39BB"/>
    <w:rsid w:val="008A60C6"/>
    <w:rsid w:val="008A6E05"/>
    <w:rsid w:val="008B0AAB"/>
    <w:rsid w:val="008B306D"/>
    <w:rsid w:val="008B4D50"/>
    <w:rsid w:val="008C1267"/>
    <w:rsid w:val="008C15BF"/>
    <w:rsid w:val="008C4449"/>
    <w:rsid w:val="008D120F"/>
    <w:rsid w:val="008D1D46"/>
    <w:rsid w:val="008D4E25"/>
    <w:rsid w:val="008E1D85"/>
    <w:rsid w:val="008E5972"/>
    <w:rsid w:val="008E5AC7"/>
    <w:rsid w:val="008F346F"/>
    <w:rsid w:val="008F34AA"/>
    <w:rsid w:val="008F569C"/>
    <w:rsid w:val="00900383"/>
    <w:rsid w:val="0090329A"/>
    <w:rsid w:val="00907F73"/>
    <w:rsid w:val="009239B8"/>
    <w:rsid w:val="009316F9"/>
    <w:rsid w:val="009348A1"/>
    <w:rsid w:val="00936323"/>
    <w:rsid w:val="00936F33"/>
    <w:rsid w:val="00940DCC"/>
    <w:rsid w:val="009432A3"/>
    <w:rsid w:val="0094562B"/>
    <w:rsid w:val="00950F88"/>
    <w:rsid w:val="00956672"/>
    <w:rsid w:val="00957C97"/>
    <w:rsid w:val="00961CEF"/>
    <w:rsid w:val="00961EBD"/>
    <w:rsid w:val="009637E0"/>
    <w:rsid w:val="009711A5"/>
    <w:rsid w:val="00973727"/>
    <w:rsid w:val="009775D3"/>
    <w:rsid w:val="0098013D"/>
    <w:rsid w:val="00982C0B"/>
    <w:rsid w:val="00984BA4"/>
    <w:rsid w:val="00985063"/>
    <w:rsid w:val="009859A6"/>
    <w:rsid w:val="00991135"/>
    <w:rsid w:val="009956E4"/>
    <w:rsid w:val="009A01EA"/>
    <w:rsid w:val="009A2747"/>
    <w:rsid w:val="009A50C7"/>
    <w:rsid w:val="009A52D6"/>
    <w:rsid w:val="009C026E"/>
    <w:rsid w:val="009C32E7"/>
    <w:rsid w:val="009C40CF"/>
    <w:rsid w:val="009C7B75"/>
    <w:rsid w:val="009C7F69"/>
    <w:rsid w:val="009D30FD"/>
    <w:rsid w:val="009D6A04"/>
    <w:rsid w:val="009E05EF"/>
    <w:rsid w:val="009E1C81"/>
    <w:rsid w:val="009F190C"/>
    <w:rsid w:val="009F5408"/>
    <w:rsid w:val="009F67E1"/>
    <w:rsid w:val="009F7B82"/>
    <w:rsid w:val="00A010CA"/>
    <w:rsid w:val="00A0182C"/>
    <w:rsid w:val="00A18E70"/>
    <w:rsid w:val="00A21296"/>
    <w:rsid w:val="00A22520"/>
    <w:rsid w:val="00A25546"/>
    <w:rsid w:val="00A26465"/>
    <w:rsid w:val="00A27153"/>
    <w:rsid w:val="00A3272F"/>
    <w:rsid w:val="00A341A0"/>
    <w:rsid w:val="00A3795D"/>
    <w:rsid w:val="00A40252"/>
    <w:rsid w:val="00A424C5"/>
    <w:rsid w:val="00A4271E"/>
    <w:rsid w:val="00A45301"/>
    <w:rsid w:val="00A51ACA"/>
    <w:rsid w:val="00A64C80"/>
    <w:rsid w:val="00A6567B"/>
    <w:rsid w:val="00A66826"/>
    <w:rsid w:val="00A71ABF"/>
    <w:rsid w:val="00A71B4B"/>
    <w:rsid w:val="00A847DB"/>
    <w:rsid w:val="00A84B2C"/>
    <w:rsid w:val="00A923CB"/>
    <w:rsid w:val="00A94D56"/>
    <w:rsid w:val="00A95ECF"/>
    <w:rsid w:val="00A96B15"/>
    <w:rsid w:val="00AA70F4"/>
    <w:rsid w:val="00AB3F26"/>
    <w:rsid w:val="00AC0E96"/>
    <w:rsid w:val="00AC1F55"/>
    <w:rsid w:val="00AC6B2D"/>
    <w:rsid w:val="00AD3F19"/>
    <w:rsid w:val="00AD43BE"/>
    <w:rsid w:val="00AD4656"/>
    <w:rsid w:val="00AE0DB4"/>
    <w:rsid w:val="00AE23E1"/>
    <w:rsid w:val="00AE6436"/>
    <w:rsid w:val="00AE7C18"/>
    <w:rsid w:val="00AE7F4A"/>
    <w:rsid w:val="00AF5BF1"/>
    <w:rsid w:val="00AF618A"/>
    <w:rsid w:val="00B004B6"/>
    <w:rsid w:val="00B01014"/>
    <w:rsid w:val="00B02185"/>
    <w:rsid w:val="00B04A79"/>
    <w:rsid w:val="00B04F99"/>
    <w:rsid w:val="00B05F15"/>
    <w:rsid w:val="00B07163"/>
    <w:rsid w:val="00B07D99"/>
    <w:rsid w:val="00B07EE7"/>
    <w:rsid w:val="00B10D5A"/>
    <w:rsid w:val="00B13CCC"/>
    <w:rsid w:val="00B14901"/>
    <w:rsid w:val="00B155DD"/>
    <w:rsid w:val="00B17E76"/>
    <w:rsid w:val="00B211A9"/>
    <w:rsid w:val="00B2438C"/>
    <w:rsid w:val="00B30A61"/>
    <w:rsid w:val="00B31DD4"/>
    <w:rsid w:val="00B43CE4"/>
    <w:rsid w:val="00B47D31"/>
    <w:rsid w:val="00B531D2"/>
    <w:rsid w:val="00B601DC"/>
    <w:rsid w:val="00B60F2A"/>
    <w:rsid w:val="00B618DB"/>
    <w:rsid w:val="00B62197"/>
    <w:rsid w:val="00B635AD"/>
    <w:rsid w:val="00B7288A"/>
    <w:rsid w:val="00B73599"/>
    <w:rsid w:val="00B75A7A"/>
    <w:rsid w:val="00B768C0"/>
    <w:rsid w:val="00B80000"/>
    <w:rsid w:val="00B80FE8"/>
    <w:rsid w:val="00B83A57"/>
    <w:rsid w:val="00B900CB"/>
    <w:rsid w:val="00B9050A"/>
    <w:rsid w:val="00BA2499"/>
    <w:rsid w:val="00BA2EEF"/>
    <w:rsid w:val="00BA6565"/>
    <w:rsid w:val="00BB2484"/>
    <w:rsid w:val="00BB36DE"/>
    <w:rsid w:val="00BB478B"/>
    <w:rsid w:val="00BB4E08"/>
    <w:rsid w:val="00BB5FC8"/>
    <w:rsid w:val="00BC16F7"/>
    <w:rsid w:val="00BC5CE2"/>
    <w:rsid w:val="00BD0A58"/>
    <w:rsid w:val="00BD32CB"/>
    <w:rsid w:val="00BE566E"/>
    <w:rsid w:val="00BE5FB8"/>
    <w:rsid w:val="00BF5BB3"/>
    <w:rsid w:val="00BF7A2F"/>
    <w:rsid w:val="00C002CD"/>
    <w:rsid w:val="00C04D53"/>
    <w:rsid w:val="00C059F1"/>
    <w:rsid w:val="00C07868"/>
    <w:rsid w:val="00C11FB7"/>
    <w:rsid w:val="00C13ABE"/>
    <w:rsid w:val="00C14377"/>
    <w:rsid w:val="00C1573A"/>
    <w:rsid w:val="00C16677"/>
    <w:rsid w:val="00C21CA2"/>
    <w:rsid w:val="00C22931"/>
    <w:rsid w:val="00C25659"/>
    <w:rsid w:val="00C263B0"/>
    <w:rsid w:val="00C30231"/>
    <w:rsid w:val="00C32065"/>
    <w:rsid w:val="00C351DE"/>
    <w:rsid w:val="00C35201"/>
    <w:rsid w:val="00C35EE2"/>
    <w:rsid w:val="00C52510"/>
    <w:rsid w:val="00C53197"/>
    <w:rsid w:val="00C56CD4"/>
    <w:rsid w:val="00C60359"/>
    <w:rsid w:val="00C63DFA"/>
    <w:rsid w:val="00C72C5E"/>
    <w:rsid w:val="00C762D8"/>
    <w:rsid w:val="00C81C73"/>
    <w:rsid w:val="00C827F5"/>
    <w:rsid w:val="00C84845"/>
    <w:rsid w:val="00C8549C"/>
    <w:rsid w:val="00C9146C"/>
    <w:rsid w:val="00C9436E"/>
    <w:rsid w:val="00CA5259"/>
    <w:rsid w:val="00CA646C"/>
    <w:rsid w:val="00CA6FE8"/>
    <w:rsid w:val="00CB2B91"/>
    <w:rsid w:val="00CB559F"/>
    <w:rsid w:val="00CB6F71"/>
    <w:rsid w:val="00CB7738"/>
    <w:rsid w:val="00CC1BEA"/>
    <w:rsid w:val="00CC5BC9"/>
    <w:rsid w:val="00CE1562"/>
    <w:rsid w:val="00CE2276"/>
    <w:rsid w:val="00CE243C"/>
    <w:rsid w:val="00CE2E1D"/>
    <w:rsid w:val="00CE5596"/>
    <w:rsid w:val="00CF2FA2"/>
    <w:rsid w:val="00CF3D2A"/>
    <w:rsid w:val="00CF6CF7"/>
    <w:rsid w:val="00CF7443"/>
    <w:rsid w:val="00CF7A70"/>
    <w:rsid w:val="00D0024F"/>
    <w:rsid w:val="00D00D07"/>
    <w:rsid w:val="00D01997"/>
    <w:rsid w:val="00D05A77"/>
    <w:rsid w:val="00D10D4C"/>
    <w:rsid w:val="00D129D2"/>
    <w:rsid w:val="00D154A9"/>
    <w:rsid w:val="00D16FEB"/>
    <w:rsid w:val="00D21F69"/>
    <w:rsid w:val="00D2328C"/>
    <w:rsid w:val="00D31C72"/>
    <w:rsid w:val="00D355FE"/>
    <w:rsid w:val="00D357B4"/>
    <w:rsid w:val="00D36339"/>
    <w:rsid w:val="00D41CF5"/>
    <w:rsid w:val="00D42E6B"/>
    <w:rsid w:val="00D459EA"/>
    <w:rsid w:val="00D45AEC"/>
    <w:rsid w:val="00D45B7E"/>
    <w:rsid w:val="00D503B3"/>
    <w:rsid w:val="00D526D8"/>
    <w:rsid w:val="00D52C7B"/>
    <w:rsid w:val="00D53D73"/>
    <w:rsid w:val="00D54490"/>
    <w:rsid w:val="00D55F70"/>
    <w:rsid w:val="00D560C2"/>
    <w:rsid w:val="00D56740"/>
    <w:rsid w:val="00D5678E"/>
    <w:rsid w:val="00D56BEE"/>
    <w:rsid w:val="00D603F1"/>
    <w:rsid w:val="00D60822"/>
    <w:rsid w:val="00D632D1"/>
    <w:rsid w:val="00D7011B"/>
    <w:rsid w:val="00D712FD"/>
    <w:rsid w:val="00D7238A"/>
    <w:rsid w:val="00D72EE9"/>
    <w:rsid w:val="00D7745E"/>
    <w:rsid w:val="00D849D2"/>
    <w:rsid w:val="00D86378"/>
    <w:rsid w:val="00D93A41"/>
    <w:rsid w:val="00DA0E97"/>
    <w:rsid w:val="00DA1A73"/>
    <w:rsid w:val="00DB154D"/>
    <w:rsid w:val="00DB1DB2"/>
    <w:rsid w:val="00DB39FA"/>
    <w:rsid w:val="00DB3A4C"/>
    <w:rsid w:val="00DB435C"/>
    <w:rsid w:val="00DB57D0"/>
    <w:rsid w:val="00DC025E"/>
    <w:rsid w:val="00DD3393"/>
    <w:rsid w:val="00DD4F51"/>
    <w:rsid w:val="00DE4D1C"/>
    <w:rsid w:val="00DF0685"/>
    <w:rsid w:val="00DF530B"/>
    <w:rsid w:val="00E01D75"/>
    <w:rsid w:val="00E02839"/>
    <w:rsid w:val="00E03ABE"/>
    <w:rsid w:val="00E03C4D"/>
    <w:rsid w:val="00E042EA"/>
    <w:rsid w:val="00E04E62"/>
    <w:rsid w:val="00E054FC"/>
    <w:rsid w:val="00E05C78"/>
    <w:rsid w:val="00E06B3E"/>
    <w:rsid w:val="00E06C0F"/>
    <w:rsid w:val="00E104EB"/>
    <w:rsid w:val="00E17834"/>
    <w:rsid w:val="00E2078C"/>
    <w:rsid w:val="00E212EE"/>
    <w:rsid w:val="00E26B59"/>
    <w:rsid w:val="00E2797B"/>
    <w:rsid w:val="00E3005A"/>
    <w:rsid w:val="00E316FC"/>
    <w:rsid w:val="00E3409C"/>
    <w:rsid w:val="00E37F36"/>
    <w:rsid w:val="00E408DB"/>
    <w:rsid w:val="00E47361"/>
    <w:rsid w:val="00E504C4"/>
    <w:rsid w:val="00E513DE"/>
    <w:rsid w:val="00E54688"/>
    <w:rsid w:val="00E553DB"/>
    <w:rsid w:val="00E609AC"/>
    <w:rsid w:val="00E61B79"/>
    <w:rsid w:val="00E71095"/>
    <w:rsid w:val="00E71B50"/>
    <w:rsid w:val="00E76BB5"/>
    <w:rsid w:val="00E803FA"/>
    <w:rsid w:val="00E8468D"/>
    <w:rsid w:val="00E95AE9"/>
    <w:rsid w:val="00EA1396"/>
    <w:rsid w:val="00EA3100"/>
    <w:rsid w:val="00EA6CE1"/>
    <w:rsid w:val="00EA7FDF"/>
    <w:rsid w:val="00EB67DC"/>
    <w:rsid w:val="00EC113C"/>
    <w:rsid w:val="00EC1A2D"/>
    <w:rsid w:val="00EC4EBD"/>
    <w:rsid w:val="00EC5FA8"/>
    <w:rsid w:val="00EC7B7A"/>
    <w:rsid w:val="00ED1E83"/>
    <w:rsid w:val="00ED28B8"/>
    <w:rsid w:val="00ED2F8B"/>
    <w:rsid w:val="00ED5A6D"/>
    <w:rsid w:val="00ED6B1E"/>
    <w:rsid w:val="00ED7AF2"/>
    <w:rsid w:val="00EE0A25"/>
    <w:rsid w:val="00EE0AE5"/>
    <w:rsid w:val="00EE2948"/>
    <w:rsid w:val="00EE35A3"/>
    <w:rsid w:val="00EF798B"/>
    <w:rsid w:val="00F01155"/>
    <w:rsid w:val="00F01E9D"/>
    <w:rsid w:val="00F02103"/>
    <w:rsid w:val="00F04FE9"/>
    <w:rsid w:val="00F12033"/>
    <w:rsid w:val="00F12C8B"/>
    <w:rsid w:val="00F16628"/>
    <w:rsid w:val="00F20E55"/>
    <w:rsid w:val="00F212D0"/>
    <w:rsid w:val="00F30810"/>
    <w:rsid w:val="00F30DD7"/>
    <w:rsid w:val="00F34C79"/>
    <w:rsid w:val="00F356EC"/>
    <w:rsid w:val="00F36C2A"/>
    <w:rsid w:val="00F41AE3"/>
    <w:rsid w:val="00F4237F"/>
    <w:rsid w:val="00F44706"/>
    <w:rsid w:val="00F466F8"/>
    <w:rsid w:val="00F50871"/>
    <w:rsid w:val="00F53E0F"/>
    <w:rsid w:val="00F554EC"/>
    <w:rsid w:val="00F60D53"/>
    <w:rsid w:val="00F637FE"/>
    <w:rsid w:val="00F668EA"/>
    <w:rsid w:val="00F74C8F"/>
    <w:rsid w:val="00F83AF7"/>
    <w:rsid w:val="00F84E6F"/>
    <w:rsid w:val="00F8579A"/>
    <w:rsid w:val="00F904B6"/>
    <w:rsid w:val="00F94F8D"/>
    <w:rsid w:val="00FA1E13"/>
    <w:rsid w:val="00FA4032"/>
    <w:rsid w:val="00FA50B7"/>
    <w:rsid w:val="00FB0C9B"/>
    <w:rsid w:val="00FB5294"/>
    <w:rsid w:val="00FB74B3"/>
    <w:rsid w:val="00FC0E1D"/>
    <w:rsid w:val="00FC25ED"/>
    <w:rsid w:val="00FC4622"/>
    <w:rsid w:val="00FC47BE"/>
    <w:rsid w:val="00FC4E42"/>
    <w:rsid w:val="00FC7E33"/>
    <w:rsid w:val="00FD0011"/>
    <w:rsid w:val="00FD0F14"/>
    <w:rsid w:val="00FE0328"/>
    <w:rsid w:val="00FE04F7"/>
    <w:rsid w:val="00FE0DBB"/>
    <w:rsid w:val="00FE163C"/>
    <w:rsid w:val="00FE2A47"/>
    <w:rsid w:val="00FF7887"/>
    <w:rsid w:val="0AB78FE2"/>
    <w:rsid w:val="10C579EF"/>
    <w:rsid w:val="1D2F0A6E"/>
    <w:rsid w:val="21636088"/>
    <w:rsid w:val="25B21E34"/>
    <w:rsid w:val="25C2849C"/>
    <w:rsid w:val="270EDC8B"/>
    <w:rsid w:val="278707DB"/>
    <w:rsid w:val="34F437D0"/>
    <w:rsid w:val="3FE27C35"/>
    <w:rsid w:val="3FF218C7"/>
    <w:rsid w:val="51EDD6BC"/>
    <w:rsid w:val="5AD7B820"/>
    <w:rsid w:val="5D05ADE5"/>
    <w:rsid w:val="626FFF50"/>
    <w:rsid w:val="62D1479A"/>
    <w:rsid w:val="6613B956"/>
    <w:rsid w:val="6C6C754D"/>
    <w:rsid w:val="723F5302"/>
    <w:rsid w:val="74D08376"/>
    <w:rsid w:val="75D840B9"/>
    <w:rsid w:val="7EC54961"/>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18862"/>
  <w15:chartTrackingRefBased/>
  <w15:docId w15:val="{22CD70CC-07F8-49A4-8A73-BCB28BE2C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zh-TW"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92E"/>
  </w:style>
  <w:style w:type="paragraph" w:styleId="Heading1">
    <w:name w:val="heading 1"/>
    <w:basedOn w:val="Normal"/>
    <w:next w:val="Normal"/>
    <w:link w:val="Heading1Char"/>
    <w:uiPriority w:val="9"/>
    <w:qFormat/>
    <w:rsid w:val="0085492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5492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5492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5492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5492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5492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5492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5492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5492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E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ECC"/>
  </w:style>
  <w:style w:type="paragraph" w:styleId="Footer">
    <w:name w:val="footer"/>
    <w:basedOn w:val="Normal"/>
    <w:link w:val="FooterChar"/>
    <w:uiPriority w:val="99"/>
    <w:unhideWhenUsed/>
    <w:rsid w:val="000E2E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ECC"/>
  </w:style>
  <w:style w:type="character" w:styleId="PlaceholderText">
    <w:name w:val="Placeholder Text"/>
    <w:basedOn w:val="DefaultParagraphFont"/>
    <w:uiPriority w:val="99"/>
    <w:semiHidden/>
    <w:rsid w:val="000E2ECC"/>
    <w:rPr>
      <w:color w:val="808080"/>
    </w:rPr>
  </w:style>
  <w:style w:type="character" w:customStyle="1" w:styleId="Heading1Char">
    <w:name w:val="Heading 1 Char"/>
    <w:basedOn w:val="DefaultParagraphFont"/>
    <w:link w:val="Heading1"/>
    <w:uiPriority w:val="9"/>
    <w:rsid w:val="0085492E"/>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85492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5492E"/>
    <w:rPr>
      <w:rFonts w:asciiTheme="majorHAnsi" w:eastAsiaTheme="majorEastAsia" w:hAnsiTheme="majorHAnsi" w:cstheme="majorBidi"/>
      <w:caps/>
      <w:color w:val="4472C4" w:themeColor="accent1"/>
      <w:spacing w:val="10"/>
      <w:sz w:val="52"/>
      <w:szCs w:val="52"/>
    </w:rPr>
  </w:style>
  <w:style w:type="character" w:styleId="Hyperlink">
    <w:name w:val="Hyperlink"/>
    <w:basedOn w:val="DefaultParagraphFont"/>
    <w:uiPriority w:val="99"/>
    <w:unhideWhenUsed/>
    <w:rsid w:val="009348A1"/>
    <w:rPr>
      <w:color w:val="0000FF"/>
      <w:u w:val="single"/>
    </w:rPr>
  </w:style>
  <w:style w:type="paragraph" w:styleId="ListParagraph">
    <w:name w:val="List Paragraph"/>
    <w:basedOn w:val="Normal"/>
    <w:uiPriority w:val="34"/>
    <w:qFormat/>
    <w:rsid w:val="00D42E6B"/>
    <w:pPr>
      <w:ind w:left="720"/>
      <w:contextualSpacing/>
    </w:pPr>
  </w:style>
  <w:style w:type="character" w:styleId="UnresolvedMention">
    <w:name w:val="Unresolved Mention"/>
    <w:basedOn w:val="DefaultParagraphFont"/>
    <w:uiPriority w:val="99"/>
    <w:semiHidden/>
    <w:unhideWhenUsed/>
    <w:rsid w:val="009D6A04"/>
    <w:rPr>
      <w:color w:val="605E5C"/>
      <w:shd w:val="clear" w:color="auto" w:fill="E1DFDD"/>
    </w:rPr>
  </w:style>
  <w:style w:type="character" w:styleId="FollowedHyperlink">
    <w:name w:val="FollowedHyperlink"/>
    <w:basedOn w:val="DefaultParagraphFont"/>
    <w:uiPriority w:val="99"/>
    <w:semiHidden/>
    <w:unhideWhenUsed/>
    <w:rsid w:val="00147638"/>
    <w:rPr>
      <w:color w:val="954F72" w:themeColor="followedHyperlink"/>
      <w:u w:val="single"/>
    </w:rPr>
  </w:style>
  <w:style w:type="character" w:customStyle="1" w:styleId="Heading2Char">
    <w:name w:val="Heading 2 Char"/>
    <w:basedOn w:val="DefaultParagraphFont"/>
    <w:link w:val="Heading2"/>
    <w:uiPriority w:val="9"/>
    <w:rsid w:val="0085492E"/>
    <w:rPr>
      <w:caps/>
      <w:spacing w:val="15"/>
      <w:shd w:val="clear" w:color="auto" w:fill="D9E2F3" w:themeFill="accent1" w:themeFillTint="33"/>
    </w:rPr>
  </w:style>
  <w:style w:type="character" w:customStyle="1" w:styleId="Heading3Char">
    <w:name w:val="Heading 3 Char"/>
    <w:basedOn w:val="DefaultParagraphFont"/>
    <w:link w:val="Heading3"/>
    <w:uiPriority w:val="9"/>
    <w:rsid w:val="0085492E"/>
    <w:rPr>
      <w:caps/>
      <w:color w:val="1F3763" w:themeColor="accent1" w:themeShade="7F"/>
      <w:spacing w:val="15"/>
    </w:rPr>
  </w:style>
  <w:style w:type="character" w:customStyle="1" w:styleId="Heading4Char">
    <w:name w:val="Heading 4 Char"/>
    <w:basedOn w:val="DefaultParagraphFont"/>
    <w:link w:val="Heading4"/>
    <w:uiPriority w:val="9"/>
    <w:semiHidden/>
    <w:rsid w:val="0085492E"/>
    <w:rPr>
      <w:caps/>
      <w:color w:val="2F5496" w:themeColor="accent1" w:themeShade="BF"/>
      <w:spacing w:val="10"/>
    </w:rPr>
  </w:style>
  <w:style w:type="character" w:customStyle="1" w:styleId="Heading5Char">
    <w:name w:val="Heading 5 Char"/>
    <w:basedOn w:val="DefaultParagraphFont"/>
    <w:link w:val="Heading5"/>
    <w:uiPriority w:val="9"/>
    <w:semiHidden/>
    <w:rsid w:val="0085492E"/>
    <w:rPr>
      <w:caps/>
      <w:color w:val="2F5496" w:themeColor="accent1" w:themeShade="BF"/>
      <w:spacing w:val="10"/>
    </w:rPr>
  </w:style>
  <w:style w:type="character" w:customStyle="1" w:styleId="Heading6Char">
    <w:name w:val="Heading 6 Char"/>
    <w:basedOn w:val="DefaultParagraphFont"/>
    <w:link w:val="Heading6"/>
    <w:uiPriority w:val="9"/>
    <w:semiHidden/>
    <w:rsid w:val="0085492E"/>
    <w:rPr>
      <w:caps/>
      <w:color w:val="2F5496" w:themeColor="accent1" w:themeShade="BF"/>
      <w:spacing w:val="10"/>
    </w:rPr>
  </w:style>
  <w:style w:type="character" w:customStyle="1" w:styleId="Heading7Char">
    <w:name w:val="Heading 7 Char"/>
    <w:basedOn w:val="DefaultParagraphFont"/>
    <w:link w:val="Heading7"/>
    <w:uiPriority w:val="9"/>
    <w:semiHidden/>
    <w:rsid w:val="0085492E"/>
    <w:rPr>
      <w:caps/>
      <w:color w:val="2F5496" w:themeColor="accent1" w:themeShade="BF"/>
      <w:spacing w:val="10"/>
    </w:rPr>
  </w:style>
  <w:style w:type="character" w:customStyle="1" w:styleId="Heading8Char">
    <w:name w:val="Heading 8 Char"/>
    <w:basedOn w:val="DefaultParagraphFont"/>
    <w:link w:val="Heading8"/>
    <w:uiPriority w:val="9"/>
    <w:semiHidden/>
    <w:rsid w:val="0085492E"/>
    <w:rPr>
      <w:caps/>
      <w:spacing w:val="10"/>
      <w:sz w:val="18"/>
      <w:szCs w:val="18"/>
    </w:rPr>
  </w:style>
  <w:style w:type="character" w:customStyle="1" w:styleId="Heading9Char">
    <w:name w:val="Heading 9 Char"/>
    <w:basedOn w:val="DefaultParagraphFont"/>
    <w:link w:val="Heading9"/>
    <w:uiPriority w:val="9"/>
    <w:semiHidden/>
    <w:rsid w:val="0085492E"/>
    <w:rPr>
      <w:i/>
      <w:iCs/>
      <w:caps/>
      <w:spacing w:val="10"/>
      <w:sz w:val="18"/>
      <w:szCs w:val="18"/>
    </w:rPr>
  </w:style>
  <w:style w:type="paragraph" w:styleId="Caption">
    <w:name w:val="caption"/>
    <w:basedOn w:val="Normal"/>
    <w:next w:val="Normal"/>
    <w:uiPriority w:val="35"/>
    <w:semiHidden/>
    <w:unhideWhenUsed/>
    <w:qFormat/>
    <w:rsid w:val="0085492E"/>
    <w:rPr>
      <w:b/>
      <w:bCs/>
      <w:color w:val="2F5496" w:themeColor="accent1" w:themeShade="BF"/>
      <w:sz w:val="16"/>
      <w:szCs w:val="16"/>
    </w:rPr>
  </w:style>
  <w:style w:type="paragraph" w:styleId="Subtitle">
    <w:name w:val="Subtitle"/>
    <w:basedOn w:val="Normal"/>
    <w:next w:val="Normal"/>
    <w:link w:val="SubtitleChar"/>
    <w:uiPriority w:val="11"/>
    <w:qFormat/>
    <w:rsid w:val="0085492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5492E"/>
    <w:rPr>
      <w:caps/>
      <w:color w:val="595959" w:themeColor="text1" w:themeTint="A6"/>
      <w:spacing w:val="10"/>
      <w:sz w:val="21"/>
      <w:szCs w:val="21"/>
    </w:rPr>
  </w:style>
  <w:style w:type="character" w:styleId="Strong">
    <w:name w:val="Strong"/>
    <w:uiPriority w:val="22"/>
    <w:qFormat/>
    <w:rsid w:val="0085492E"/>
    <w:rPr>
      <w:b/>
      <w:bCs/>
    </w:rPr>
  </w:style>
  <w:style w:type="character" w:styleId="Emphasis">
    <w:name w:val="Emphasis"/>
    <w:uiPriority w:val="20"/>
    <w:qFormat/>
    <w:rsid w:val="0085492E"/>
    <w:rPr>
      <w:caps/>
      <w:color w:val="1F3763" w:themeColor="accent1" w:themeShade="7F"/>
      <w:spacing w:val="5"/>
    </w:rPr>
  </w:style>
  <w:style w:type="paragraph" w:styleId="NoSpacing">
    <w:name w:val="No Spacing"/>
    <w:uiPriority w:val="1"/>
    <w:qFormat/>
    <w:rsid w:val="0085492E"/>
    <w:pPr>
      <w:spacing w:after="0" w:line="240" w:lineRule="auto"/>
    </w:pPr>
  </w:style>
  <w:style w:type="paragraph" w:styleId="Quote">
    <w:name w:val="Quote"/>
    <w:basedOn w:val="Normal"/>
    <w:next w:val="Normal"/>
    <w:link w:val="QuoteChar"/>
    <w:uiPriority w:val="29"/>
    <w:qFormat/>
    <w:rsid w:val="0085492E"/>
    <w:rPr>
      <w:i/>
      <w:iCs/>
      <w:sz w:val="24"/>
      <w:szCs w:val="24"/>
    </w:rPr>
  </w:style>
  <w:style w:type="character" w:customStyle="1" w:styleId="QuoteChar">
    <w:name w:val="Quote Char"/>
    <w:basedOn w:val="DefaultParagraphFont"/>
    <w:link w:val="Quote"/>
    <w:uiPriority w:val="29"/>
    <w:rsid w:val="0085492E"/>
    <w:rPr>
      <w:i/>
      <w:iCs/>
      <w:sz w:val="24"/>
      <w:szCs w:val="24"/>
    </w:rPr>
  </w:style>
  <w:style w:type="paragraph" w:styleId="IntenseQuote">
    <w:name w:val="Intense Quote"/>
    <w:basedOn w:val="Normal"/>
    <w:next w:val="Normal"/>
    <w:link w:val="IntenseQuoteChar"/>
    <w:uiPriority w:val="30"/>
    <w:qFormat/>
    <w:rsid w:val="0085492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5492E"/>
    <w:rPr>
      <w:color w:val="4472C4" w:themeColor="accent1"/>
      <w:sz w:val="24"/>
      <w:szCs w:val="24"/>
    </w:rPr>
  </w:style>
  <w:style w:type="character" w:styleId="SubtleEmphasis">
    <w:name w:val="Subtle Emphasis"/>
    <w:uiPriority w:val="19"/>
    <w:qFormat/>
    <w:rsid w:val="0085492E"/>
    <w:rPr>
      <w:i/>
      <w:iCs/>
      <w:color w:val="1F3763" w:themeColor="accent1" w:themeShade="7F"/>
    </w:rPr>
  </w:style>
  <w:style w:type="character" w:styleId="IntenseEmphasis">
    <w:name w:val="Intense Emphasis"/>
    <w:uiPriority w:val="21"/>
    <w:qFormat/>
    <w:rsid w:val="0085492E"/>
    <w:rPr>
      <w:b/>
      <w:bCs/>
      <w:caps/>
      <w:color w:val="1F3763" w:themeColor="accent1" w:themeShade="7F"/>
      <w:spacing w:val="10"/>
    </w:rPr>
  </w:style>
  <w:style w:type="character" w:styleId="SubtleReference">
    <w:name w:val="Subtle Reference"/>
    <w:uiPriority w:val="31"/>
    <w:qFormat/>
    <w:rsid w:val="0085492E"/>
    <w:rPr>
      <w:b/>
      <w:bCs/>
      <w:color w:val="4472C4" w:themeColor="accent1"/>
    </w:rPr>
  </w:style>
  <w:style w:type="character" w:styleId="IntenseReference">
    <w:name w:val="Intense Reference"/>
    <w:uiPriority w:val="32"/>
    <w:qFormat/>
    <w:rsid w:val="0085492E"/>
    <w:rPr>
      <w:b/>
      <w:bCs/>
      <w:i/>
      <w:iCs/>
      <w:caps/>
      <w:color w:val="4472C4" w:themeColor="accent1"/>
    </w:rPr>
  </w:style>
  <w:style w:type="character" w:styleId="BookTitle">
    <w:name w:val="Book Title"/>
    <w:uiPriority w:val="33"/>
    <w:qFormat/>
    <w:rsid w:val="0085492E"/>
    <w:rPr>
      <w:b/>
      <w:bCs/>
      <w:i/>
      <w:iCs/>
      <w:spacing w:val="0"/>
    </w:rPr>
  </w:style>
  <w:style w:type="paragraph" w:styleId="TOCHeading">
    <w:name w:val="TOC Heading"/>
    <w:basedOn w:val="Heading1"/>
    <w:next w:val="Normal"/>
    <w:uiPriority w:val="39"/>
    <w:semiHidden/>
    <w:unhideWhenUsed/>
    <w:qFormat/>
    <w:rsid w:val="0085492E"/>
    <w:pPr>
      <w:outlineLvl w:val="9"/>
    </w:pPr>
  </w:style>
  <w:style w:type="table" w:styleId="TableGrid">
    <w:name w:val="Table Grid"/>
    <w:basedOn w:val="TableNormal"/>
    <w:uiPriority w:val="39"/>
    <w:rsid w:val="00020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E3409C"/>
  </w:style>
  <w:style w:type="paragraph" w:styleId="BalloonText">
    <w:name w:val="Balloon Text"/>
    <w:basedOn w:val="Normal"/>
    <w:link w:val="BalloonTextChar"/>
    <w:uiPriority w:val="99"/>
    <w:semiHidden/>
    <w:unhideWhenUsed/>
    <w:rsid w:val="000B343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436"/>
    <w:rPr>
      <w:rFonts w:ascii="Segoe UI" w:hAnsi="Segoe UI" w:cs="Segoe UI"/>
      <w:sz w:val="18"/>
      <w:szCs w:val="18"/>
    </w:rPr>
  </w:style>
  <w:style w:type="paragraph" w:customStyle="1" w:styleId="paragraph">
    <w:name w:val="paragraph"/>
    <w:basedOn w:val="Normal"/>
    <w:rsid w:val="000B3436"/>
    <w:pPr>
      <w:spacing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comp">
    <w:name w:val="comp"/>
    <w:basedOn w:val="DefaultParagraphFont"/>
    <w:rsid w:val="000B3436"/>
  </w:style>
  <w:style w:type="paragraph" w:styleId="NormalWeb">
    <w:name w:val="Normal (Web)"/>
    <w:basedOn w:val="Normal"/>
    <w:uiPriority w:val="99"/>
    <w:unhideWhenUsed/>
    <w:rsid w:val="00E47361"/>
    <w:pPr>
      <w:spacing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3217">
      <w:bodyDiv w:val="1"/>
      <w:marLeft w:val="0"/>
      <w:marRight w:val="0"/>
      <w:marTop w:val="0"/>
      <w:marBottom w:val="0"/>
      <w:divBdr>
        <w:top w:val="none" w:sz="0" w:space="0" w:color="auto"/>
        <w:left w:val="none" w:sz="0" w:space="0" w:color="auto"/>
        <w:bottom w:val="none" w:sz="0" w:space="0" w:color="auto"/>
        <w:right w:val="none" w:sz="0" w:space="0" w:color="auto"/>
      </w:divBdr>
      <w:divsChild>
        <w:div w:id="53044368">
          <w:marLeft w:val="0"/>
          <w:marRight w:val="0"/>
          <w:marTop w:val="0"/>
          <w:marBottom w:val="0"/>
          <w:divBdr>
            <w:top w:val="none" w:sz="0" w:space="0" w:color="auto"/>
            <w:left w:val="none" w:sz="0" w:space="0" w:color="auto"/>
            <w:bottom w:val="none" w:sz="0" w:space="0" w:color="auto"/>
            <w:right w:val="none" w:sz="0" w:space="0" w:color="auto"/>
          </w:divBdr>
        </w:div>
        <w:div w:id="481704291">
          <w:marLeft w:val="0"/>
          <w:marRight w:val="0"/>
          <w:marTop w:val="0"/>
          <w:marBottom w:val="0"/>
          <w:divBdr>
            <w:top w:val="none" w:sz="0" w:space="0" w:color="auto"/>
            <w:left w:val="none" w:sz="0" w:space="0" w:color="auto"/>
            <w:bottom w:val="none" w:sz="0" w:space="0" w:color="auto"/>
            <w:right w:val="none" w:sz="0" w:space="0" w:color="auto"/>
          </w:divBdr>
        </w:div>
        <w:div w:id="544291890">
          <w:marLeft w:val="0"/>
          <w:marRight w:val="0"/>
          <w:marTop w:val="0"/>
          <w:marBottom w:val="0"/>
          <w:divBdr>
            <w:top w:val="none" w:sz="0" w:space="0" w:color="auto"/>
            <w:left w:val="none" w:sz="0" w:space="0" w:color="auto"/>
            <w:bottom w:val="none" w:sz="0" w:space="0" w:color="auto"/>
            <w:right w:val="none" w:sz="0" w:space="0" w:color="auto"/>
          </w:divBdr>
        </w:div>
        <w:div w:id="1101996411">
          <w:marLeft w:val="0"/>
          <w:marRight w:val="0"/>
          <w:marTop w:val="0"/>
          <w:marBottom w:val="0"/>
          <w:divBdr>
            <w:top w:val="none" w:sz="0" w:space="0" w:color="auto"/>
            <w:left w:val="none" w:sz="0" w:space="0" w:color="auto"/>
            <w:bottom w:val="none" w:sz="0" w:space="0" w:color="auto"/>
            <w:right w:val="none" w:sz="0" w:space="0" w:color="auto"/>
          </w:divBdr>
        </w:div>
        <w:div w:id="1203177237">
          <w:marLeft w:val="0"/>
          <w:marRight w:val="0"/>
          <w:marTop w:val="0"/>
          <w:marBottom w:val="0"/>
          <w:divBdr>
            <w:top w:val="none" w:sz="0" w:space="0" w:color="auto"/>
            <w:left w:val="none" w:sz="0" w:space="0" w:color="auto"/>
            <w:bottom w:val="none" w:sz="0" w:space="0" w:color="auto"/>
            <w:right w:val="none" w:sz="0" w:space="0" w:color="auto"/>
          </w:divBdr>
        </w:div>
        <w:div w:id="1565599106">
          <w:marLeft w:val="0"/>
          <w:marRight w:val="0"/>
          <w:marTop w:val="0"/>
          <w:marBottom w:val="0"/>
          <w:divBdr>
            <w:top w:val="none" w:sz="0" w:space="0" w:color="auto"/>
            <w:left w:val="none" w:sz="0" w:space="0" w:color="auto"/>
            <w:bottom w:val="none" w:sz="0" w:space="0" w:color="auto"/>
            <w:right w:val="none" w:sz="0" w:space="0" w:color="auto"/>
          </w:divBdr>
        </w:div>
      </w:divsChild>
    </w:div>
    <w:div w:id="312560717">
      <w:bodyDiv w:val="1"/>
      <w:marLeft w:val="0"/>
      <w:marRight w:val="0"/>
      <w:marTop w:val="0"/>
      <w:marBottom w:val="0"/>
      <w:divBdr>
        <w:top w:val="none" w:sz="0" w:space="0" w:color="auto"/>
        <w:left w:val="none" w:sz="0" w:space="0" w:color="auto"/>
        <w:bottom w:val="none" w:sz="0" w:space="0" w:color="auto"/>
        <w:right w:val="none" w:sz="0" w:space="0" w:color="auto"/>
      </w:divBdr>
    </w:div>
    <w:div w:id="1265117413">
      <w:bodyDiv w:val="1"/>
      <w:marLeft w:val="0"/>
      <w:marRight w:val="0"/>
      <w:marTop w:val="0"/>
      <w:marBottom w:val="0"/>
      <w:divBdr>
        <w:top w:val="none" w:sz="0" w:space="0" w:color="auto"/>
        <w:left w:val="none" w:sz="0" w:space="0" w:color="auto"/>
        <w:bottom w:val="none" w:sz="0" w:space="0" w:color="auto"/>
        <w:right w:val="none" w:sz="0" w:space="0" w:color="auto"/>
      </w:divBdr>
      <w:divsChild>
        <w:div w:id="140121897">
          <w:marLeft w:val="0"/>
          <w:marRight w:val="0"/>
          <w:marTop w:val="0"/>
          <w:marBottom w:val="0"/>
          <w:divBdr>
            <w:top w:val="none" w:sz="0" w:space="0" w:color="auto"/>
            <w:left w:val="none" w:sz="0" w:space="0" w:color="auto"/>
            <w:bottom w:val="none" w:sz="0" w:space="0" w:color="auto"/>
            <w:right w:val="none" w:sz="0" w:space="0" w:color="auto"/>
          </w:divBdr>
        </w:div>
        <w:div w:id="159784016">
          <w:marLeft w:val="0"/>
          <w:marRight w:val="0"/>
          <w:marTop w:val="0"/>
          <w:marBottom w:val="0"/>
          <w:divBdr>
            <w:top w:val="none" w:sz="0" w:space="0" w:color="auto"/>
            <w:left w:val="none" w:sz="0" w:space="0" w:color="auto"/>
            <w:bottom w:val="none" w:sz="0" w:space="0" w:color="auto"/>
            <w:right w:val="none" w:sz="0" w:space="0" w:color="auto"/>
          </w:divBdr>
        </w:div>
        <w:div w:id="176774635">
          <w:marLeft w:val="0"/>
          <w:marRight w:val="0"/>
          <w:marTop w:val="0"/>
          <w:marBottom w:val="0"/>
          <w:divBdr>
            <w:top w:val="none" w:sz="0" w:space="0" w:color="auto"/>
            <w:left w:val="none" w:sz="0" w:space="0" w:color="auto"/>
            <w:bottom w:val="none" w:sz="0" w:space="0" w:color="auto"/>
            <w:right w:val="none" w:sz="0" w:space="0" w:color="auto"/>
          </w:divBdr>
        </w:div>
        <w:div w:id="262081251">
          <w:marLeft w:val="0"/>
          <w:marRight w:val="0"/>
          <w:marTop w:val="0"/>
          <w:marBottom w:val="0"/>
          <w:divBdr>
            <w:top w:val="none" w:sz="0" w:space="0" w:color="auto"/>
            <w:left w:val="none" w:sz="0" w:space="0" w:color="auto"/>
            <w:bottom w:val="none" w:sz="0" w:space="0" w:color="auto"/>
            <w:right w:val="none" w:sz="0" w:space="0" w:color="auto"/>
          </w:divBdr>
        </w:div>
        <w:div w:id="344284376">
          <w:marLeft w:val="0"/>
          <w:marRight w:val="0"/>
          <w:marTop w:val="0"/>
          <w:marBottom w:val="0"/>
          <w:divBdr>
            <w:top w:val="none" w:sz="0" w:space="0" w:color="auto"/>
            <w:left w:val="none" w:sz="0" w:space="0" w:color="auto"/>
            <w:bottom w:val="none" w:sz="0" w:space="0" w:color="auto"/>
            <w:right w:val="none" w:sz="0" w:space="0" w:color="auto"/>
          </w:divBdr>
        </w:div>
        <w:div w:id="396321436">
          <w:marLeft w:val="0"/>
          <w:marRight w:val="0"/>
          <w:marTop w:val="0"/>
          <w:marBottom w:val="0"/>
          <w:divBdr>
            <w:top w:val="none" w:sz="0" w:space="0" w:color="auto"/>
            <w:left w:val="none" w:sz="0" w:space="0" w:color="auto"/>
            <w:bottom w:val="none" w:sz="0" w:space="0" w:color="auto"/>
            <w:right w:val="none" w:sz="0" w:space="0" w:color="auto"/>
          </w:divBdr>
        </w:div>
        <w:div w:id="398868445">
          <w:marLeft w:val="0"/>
          <w:marRight w:val="0"/>
          <w:marTop w:val="0"/>
          <w:marBottom w:val="0"/>
          <w:divBdr>
            <w:top w:val="none" w:sz="0" w:space="0" w:color="auto"/>
            <w:left w:val="none" w:sz="0" w:space="0" w:color="auto"/>
            <w:bottom w:val="none" w:sz="0" w:space="0" w:color="auto"/>
            <w:right w:val="none" w:sz="0" w:space="0" w:color="auto"/>
          </w:divBdr>
        </w:div>
        <w:div w:id="484932922">
          <w:marLeft w:val="0"/>
          <w:marRight w:val="0"/>
          <w:marTop w:val="0"/>
          <w:marBottom w:val="0"/>
          <w:divBdr>
            <w:top w:val="none" w:sz="0" w:space="0" w:color="auto"/>
            <w:left w:val="none" w:sz="0" w:space="0" w:color="auto"/>
            <w:bottom w:val="none" w:sz="0" w:space="0" w:color="auto"/>
            <w:right w:val="none" w:sz="0" w:space="0" w:color="auto"/>
          </w:divBdr>
        </w:div>
        <w:div w:id="548690935">
          <w:marLeft w:val="0"/>
          <w:marRight w:val="0"/>
          <w:marTop w:val="0"/>
          <w:marBottom w:val="0"/>
          <w:divBdr>
            <w:top w:val="none" w:sz="0" w:space="0" w:color="auto"/>
            <w:left w:val="none" w:sz="0" w:space="0" w:color="auto"/>
            <w:bottom w:val="none" w:sz="0" w:space="0" w:color="auto"/>
            <w:right w:val="none" w:sz="0" w:space="0" w:color="auto"/>
          </w:divBdr>
        </w:div>
        <w:div w:id="558591992">
          <w:marLeft w:val="0"/>
          <w:marRight w:val="0"/>
          <w:marTop w:val="0"/>
          <w:marBottom w:val="0"/>
          <w:divBdr>
            <w:top w:val="none" w:sz="0" w:space="0" w:color="auto"/>
            <w:left w:val="none" w:sz="0" w:space="0" w:color="auto"/>
            <w:bottom w:val="none" w:sz="0" w:space="0" w:color="auto"/>
            <w:right w:val="none" w:sz="0" w:space="0" w:color="auto"/>
          </w:divBdr>
        </w:div>
        <w:div w:id="619530385">
          <w:marLeft w:val="0"/>
          <w:marRight w:val="0"/>
          <w:marTop w:val="0"/>
          <w:marBottom w:val="0"/>
          <w:divBdr>
            <w:top w:val="none" w:sz="0" w:space="0" w:color="auto"/>
            <w:left w:val="none" w:sz="0" w:space="0" w:color="auto"/>
            <w:bottom w:val="none" w:sz="0" w:space="0" w:color="auto"/>
            <w:right w:val="none" w:sz="0" w:space="0" w:color="auto"/>
          </w:divBdr>
        </w:div>
        <w:div w:id="644623583">
          <w:marLeft w:val="0"/>
          <w:marRight w:val="0"/>
          <w:marTop w:val="0"/>
          <w:marBottom w:val="0"/>
          <w:divBdr>
            <w:top w:val="none" w:sz="0" w:space="0" w:color="auto"/>
            <w:left w:val="none" w:sz="0" w:space="0" w:color="auto"/>
            <w:bottom w:val="none" w:sz="0" w:space="0" w:color="auto"/>
            <w:right w:val="none" w:sz="0" w:space="0" w:color="auto"/>
          </w:divBdr>
        </w:div>
        <w:div w:id="650327098">
          <w:marLeft w:val="0"/>
          <w:marRight w:val="0"/>
          <w:marTop w:val="0"/>
          <w:marBottom w:val="0"/>
          <w:divBdr>
            <w:top w:val="none" w:sz="0" w:space="0" w:color="auto"/>
            <w:left w:val="none" w:sz="0" w:space="0" w:color="auto"/>
            <w:bottom w:val="none" w:sz="0" w:space="0" w:color="auto"/>
            <w:right w:val="none" w:sz="0" w:space="0" w:color="auto"/>
          </w:divBdr>
        </w:div>
        <w:div w:id="724528123">
          <w:marLeft w:val="0"/>
          <w:marRight w:val="0"/>
          <w:marTop w:val="0"/>
          <w:marBottom w:val="0"/>
          <w:divBdr>
            <w:top w:val="none" w:sz="0" w:space="0" w:color="auto"/>
            <w:left w:val="none" w:sz="0" w:space="0" w:color="auto"/>
            <w:bottom w:val="none" w:sz="0" w:space="0" w:color="auto"/>
            <w:right w:val="none" w:sz="0" w:space="0" w:color="auto"/>
          </w:divBdr>
        </w:div>
        <w:div w:id="847407887">
          <w:marLeft w:val="0"/>
          <w:marRight w:val="0"/>
          <w:marTop w:val="0"/>
          <w:marBottom w:val="0"/>
          <w:divBdr>
            <w:top w:val="none" w:sz="0" w:space="0" w:color="auto"/>
            <w:left w:val="none" w:sz="0" w:space="0" w:color="auto"/>
            <w:bottom w:val="none" w:sz="0" w:space="0" w:color="auto"/>
            <w:right w:val="none" w:sz="0" w:space="0" w:color="auto"/>
          </w:divBdr>
        </w:div>
        <w:div w:id="852764146">
          <w:marLeft w:val="0"/>
          <w:marRight w:val="0"/>
          <w:marTop w:val="0"/>
          <w:marBottom w:val="0"/>
          <w:divBdr>
            <w:top w:val="none" w:sz="0" w:space="0" w:color="auto"/>
            <w:left w:val="none" w:sz="0" w:space="0" w:color="auto"/>
            <w:bottom w:val="none" w:sz="0" w:space="0" w:color="auto"/>
            <w:right w:val="none" w:sz="0" w:space="0" w:color="auto"/>
          </w:divBdr>
        </w:div>
        <w:div w:id="856970705">
          <w:marLeft w:val="0"/>
          <w:marRight w:val="0"/>
          <w:marTop w:val="0"/>
          <w:marBottom w:val="0"/>
          <w:divBdr>
            <w:top w:val="none" w:sz="0" w:space="0" w:color="auto"/>
            <w:left w:val="none" w:sz="0" w:space="0" w:color="auto"/>
            <w:bottom w:val="none" w:sz="0" w:space="0" w:color="auto"/>
            <w:right w:val="none" w:sz="0" w:space="0" w:color="auto"/>
          </w:divBdr>
        </w:div>
        <w:div w:id="895314833">
          <w:marLeft w:val="0"/>
          <w:marRight w:val="0"/>
          <w:marTop w:val="0"/>
          <w:marBottom w:val="0"/>
          <w:divBdr>
            <w:top w:val="none" w:sz="0" w:space="0" w:color="auto"/>
            <w:left w:val="none" w:sz="0" w:space="0" w:color="auto"/>
            <w:bottom w:val="none" w:sz="0" w:space="0" w:color="auto"/>
            <w:right w:val="none" w:sz="0" w:space="0" w:color="auto"/>
          </w:divBdr>
        </w:div>
        <w:div w:id="987973057">
          <w:marLeft w:val="0"/>
          <w:marRight w:val="0"/>
          <w:marTop w:val="0"/>
          <w:marBottom w:val="0"/>
          <w:divBdr>
            <w:top w:val="none" w:sz="0" w:space="0" w:color="auto"/>
            <w:left w:val="none" w:sz="0" w:space="0" w:color="auto"/>
            <w:bottom w:val="none" w:sz="0" w:space="0" w:color="auto"/>
            <w:right w:val="none" w:sz="0" w:space="0" w:color="auto"/>
          </w:divBdr>
        </w:div>
        <w:div w:id="991298489">
          <w:marLeft w:val="0"/>
          <w:marRight w:val="0"/>
          <w:marTop w:val="0"/>
          <w:marBottom w:val="0"/>
          <w:divBdr>
            <w:top w:val="none" w:sz="0" w:space="0" w:color="auto"/>
            <w:left w:val="none" w:sz="0" w:space="0" w:color="auto"/>
            <w:bottom w:val="none" w:sz="0" w:space="0" w:color="auto"/>
            <w:right w:val="none" w:sz="0" w:space="0" w:color="auto"/>
          </w:divBdr>
        </w:div>
        <w:div w:id="1100032597">
          <w:marLeft w:val="0"/>
          <w:marRight w:val="0"/>
          <w:marTop w:val="0"/>
          <w:marBottom w:val="0"/>
          <w:divBdr>
            <w:top w:val="none" w:sz="0" w:space="0" w:color="auto"/>
            <w:left w:val="none" w:sz="0" w:space="0" w:color="auto"/>
            <w:bottom w:val="none" w:sz="0" w:space="0" w:color="auto"/>
            <w:right w:val="none" w:sz="0" w:space="0" w:color="auto"/>
          </w:divBdr>
        </w:div>
        <w:div w:id="1157070308">
          <w:marLeft w:val="0"/>
          <w:marRight w:val="0"/>
          <w:marTop w:val="0"/>
          <w:marBottom w:val="0"/>
          <w:divBdr>
            <w:top w:val="none" w:sz="0" w:space="0" w:color="auto"/>
            <w:left w:val="none" w:sz="0" w:space="0" w:color="auto"/>
            <w:bottom w:val="none" w:sz="0" w:space="0" w:color="auto"/>
            <w:right w:val="none" w:sz="0" w:space="0" w:color="auto"/>
          </w:divBdr>
        </w:div>
        <w:div w:id="1160269674">
          <w:marLeft w:val="0"/>
          <w:marRight w:val="0"/>
          <w:marTop w:val="0"/>
          <w:marBottom w:val="0"/>
          <w:divBdr>
            <w:top w:val="none" w:sz="0" w:space="0" w:color="auto"/>
            <w:left w:val="none" w:sz="0" w:space="0" w:color="auto"/>
            <w:bottom w:val="none" w:sz="0" w:space="0" w:color="auto"/>
            <w:right w:val="none" w:sz="0" w:space="0" w:color="auto"/>
          </w:divBdr>
        </w:div>
        <w:div w:id="1198349459">
          <w:marLeft w:val="0"/>
          <w:marRight w:val="0"/>
          <w:marTop w:val="0"/>
          <w:marBottom w:val="0"/>
          <w:divBdr>
            <w:top w:val="none" w:sz="0" w:space="0" w:color="auto"/>
            <w:left w:val="none" w:sz="0" w:space="0" w:color="auto"/>
            <w:bottom w:val="none" w:sz="0" w:space="0" w:color="auto"/>
            <w:right w:val="none" w:sz="0" w:space="0" w:color="auto"/>
          </w:divBdr>
        </w:div>
        <w:div w:id="1200314255">
          <w:marLeft w:val="0"/>
          <w:marRight w:val="0"/>
          <w:marTop w:val="0"/>
          <w:marBottom w:val="0"/>
          <w:divBdr>
            <w:top w:val="none" w:sz="0" w:space="0" w:color="auto"/>
            <w:left w:val="none" w:sz="0" w:space="0" w:color="auto"/>
            <w:bottom w:val="none" w:sz="0" w:space="0" w:color="auto"/>
            <w:right w:val="none" w:sz="0" w:space="0" w:color="auto"/>
          </w:divBdr>
        </w:div>
        <w:div w:id="1244802320">
          <w:marLeft w:val="0"/>
          <w:marRight w:val="0"/>
          <w:marTop w:val="0"/>
          <w:marBottom w:val="0"/>
          <w:divBdr>
            <w:top w:val="none" w:sz="0" w:space="0" w:color="auto"/>
            <w:left w:val="none" w:sz="0" w:space="0" w:color="auto"/>
            <w:bottom w:val="none" w:sz="0" w:space="0" w:color="auto"/>
            <w:right w:val="none" w:sz="0" w:space="0" w:color="auto"/>
          </w:divBdr>
        </w:div>
        <w:div w:id="1270889531">
          <w:marLeft w:val="0"/>
          <w:marRight w:val="0"/>
          <w:marTop w:val="0"/>
          <w:marBottom w:val="0"/>
          <w:divBdr>
            <w:top w:val="none" w:sz="0" w:space="0" w:color="auto"/>
            <w:left w:val="none" w:sz="0" w:space="0" w:color="auto"/>
            <w:bottom w:val="none" w:sz="0" w:space="0" w:color="auto"/>
            <w:right w:val="none" w:sz="0" w:space="0" w:color="auto"/>
          </w:divBdr>
        </w:div>
        <w:div w:id="1530293981">
          <w:marLeft w:val="0"/>
          <w:marRight w:val="0"/>
          <w:marTop w:val="0"/>
          <w:marBottom w:val="0"/>
          <w:divBdr>
            <w:top w:val="none" w:sz="0" w:space="0" w:color="auto"/>
            <w:left w:val="none" w:sz="0" w:space="0" w:color="auto"/>
            <w:bottom w:val="none" w:sz="0" w:space="0" w:color="auto"/>
            <w:right w:val="none" w:sz="0" w:space="0" w:color="auto"/>
          </w:divBdr>
        </w:div>
        <w:div w:id="1578711429">
          <w:marLeft w:val="0"/>
          <w:marRight w:val="0"/>
          <w:marTop w:val="0"/>
          <w:marBottom w:val="0"/>
          <w:divBdr>
            <w:top w:val="none" w:sz="0" w:space="0" w:color="auto"/>
            <w:left w:val="none" w:sz="0" w:space="0" w:color="auto"/>
            <w:bottom w:val="none" w:sz="0" w:space="0" w:color="auto"/>
            <w:right w:val="none" w:sz="0" w:space="0" w:color="auto"/>
          </w:divBdr>
        </w:div>
        <w:div w:id="1592205596">
          <w:marLeft w:val="0"/>
          <w:marRight w:val="0"/>
          <w:marTop w:val="0"/>
          <w:marBottom w:val="0"/>
          <w:divBdr>
            <w:top w:val="none" w:sz="0" w:space="0" w:color="auto"/>
            <w:left w:val="none" w:sz="0" w:space="0" w:color="auto"/>
            <w:bottom w:val="none" w:sz="0" w:space="0" w:color="auto"/>
            <w:right w:val="none" w:sz="0" w:space="0" w:color="auto"/>
          </w:divBdr>
        </w:div>
        <w:div w:id="1944682343">
          <w:marLeft w:val="0"/>
          <w:marRight w:val="0"/>
          <w:marTop w:val="0"/>
          <w:marBottom w:val="0"/>
          <w:divBdr>
            <w:top w:val="none" w:sz="0" w:space="0" w:color="auto"/>
            <w:left w:val="none" w:sz="0" w:space="0" w:color="auto"/>
            <w:bottom w:val="none" w:sz="0" w:space="0" w:color="auto"/>
            <w:right w:val="none" w:sz="0" w:space="0" w:color="auto"/>
          </w:divBdr>
        </w:div>
      </w:divsChild>
    </w:div>
    <w:div w:id="143250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biletransaction.org/card-machine-small-business-uk/" TargetMode="External"/><Relationship Id="rId18" Type="http://schemas.openxmlformats.org/officeDocument/2006/relationships/hyperlink" Target="https://ist.mit.edu/sites/default/files/about/org/roles/MIT%20Systems%20Analyst%20Job%20Description%20v9.pdf" TargetMode="External"/><Relationship Id="rId26" Type="http://schemas.openxmlformats.org/officeDocument/2006/relationships/hyperlink" Target="https://www.asc.edu/sites/default/files/org_sections/HPC/documents/sw_devel_methods.pdf" TargetMode="External"/><Relationship Id="rId39" Type="http://schemas.openxmlformats.org/officeDocument/2006/relationships/hyperlink" Target="http://www.bobwilliams.co.nz/ewExternalFiles/ssm.pdf" TargetMode="External"/><Relationship Id="rId21" Type="http://schemas.openxmlformats.org/officeDocument/2006/relationships/hyperlink" Target="https://en.wikipedia.org/wiki/Systems_analyst" TargetMode="External"/><Relationship Id="rId34" Type="http://schemas.openxmlformats.org/officeDocument/2006/relationships/hyperlink" Target="https://pdfs.semanticscholar.org/72a0/c8eb191124dbd8ab4eda517eaa6093d72657.pdf"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rive.google.com/open?id=19o-wa3OnPGYzdiV19Xrq2sbgHkzjGQML" TargetMode="External"/><Relationship Id="rId20" Type="http://schemas.openxmlformats.org/officeDocument/2006/relationships/hyperlink" Target="https://www.prospects.ac.uk/job-profiles/systems-analyst" TargetMode="External"/><Relationship Id="rId29" Type="http://schemas.openxmlformats.org/officeDocument/2006/relationships/hyperlink" Target="https://www.bicycleretailer.com/opinion-analysis/2013/06/14/blog-formula-high-profit-bike-stores" TargetMode="External"/><Relationship Id="rId41" Type="http://schemas.openxmlformats.org/officeDocument/2006/relationships/hyperlink" Target="https://www.burgehugheswalsh.co.uk/Uploaded/1/Documents/Soft-Systems-Methodolog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biletransaction.org/card-machine-small-business-uk/" TargetMode="External"/><Relationship Id="rId24" Type="http://schemas.openxmlformats.org/officeDocument/2006/relationships/hyperlink" Target="http://ecomputernotes.com/mis/information-system-planning/systemanalyst" TargetMode="External"/><Relationship Id="rId32" Type="http://schemas.openxmlformats.org/officeDocument/2006/relationships/hyperlink" Target="https://www.codeproject.com/Articles/188054/An-Introduction-to-Managed-Extensibility-Framework" TargetMode="External"/><Relationship Id="rId37" Type="http://schemas.openxmlformats.org/officeDocument/2006/relationships/hyperlink" Target="https://www.ijser.org/researchpaper/Different-Requirements-Gathering-Techniques-and-Issues.pdf" TargetMode="External"/><Relationship Id="rId40" Type="http://schemas.openxmlformats.org/officeDocument/2006/relationships/hyperlink" Target="https://eprints.qut.edu.au/27456/"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thebalancecareers.com/software-engineer-skills-list-2062483" TargetMode="External"/><Relationship Id="rId28" Type="http://schemas.openxmlformats.org/officeDocument/2006/relationships/hyperlink" Target="https://www.researchgate.net/publication/327306666_Tailoring_Software_Development_Methodologies_for_Reliability" TargetMode="External"/><Relationship Id="rId36" Type="http://schemas.openxmlformats.org/officeDocument/2006/relationships/hyperlink" Target="https://www.researchgate.net/publication/291833520_ROLE_OF_REQUIREMENT_VALIDATION_IN_REQUIREMENT_DEVELOPMENT" TargetMode="External"/><Relationship Id="rId10" Type="http://schemas.openxmlformats.org/officeDocument/2006/relationships/hyperlink" Target="https://www.mobiletransaction.org/card-machine-small-business-uk/" TargetMode="External"/><Relationship Id="rId19" Type="http://schemas.openxmlformats.org/officeDocument/2006/relationships/hyperlink" Target="https://www.goventura.org/wp-content/uploads/2018/05/VCTC-Information-Technology-Systems-Analyst.pdf" TargetMode="External"/><Relationship Id="rId31" Type="http://schemas.openxmlformats.org/officeDocument/2006/relationships/hyperlink" Target="http://ijates.com/images/short_pdf/1426063612_428.pdf" TargetMode="External"/><Relationship Id="rId4" Type="http://schemas.openxmlformats.org/officeDocument/2006/relationships/settings" Target="settings.xml"/><Relationship Id="rId9" Type="http://schemas.openxmlformats.org/officeDocument/2006/relationships/hyperlink" Target="https://www.mobiletransaction.org/card-machine-small-business-uk/" TargetMode="External"/><Relationship Id="rId14" Type="http://schemas.openxmlformats.org/officeDocument/2006/relationships/image" Target="media/image2.png"/><Relationship Id="rId22" Type="http://schemas.openxmlformats.org/officeDocument/2006/relationships/hyperlink" Target="https://vocal.media/journal/roles-and-responsibilities-of-system-analyst" TargetMode="External"/><Relationship Id="rId27" Type="http://schemas.openxmlformats.org/officeDocument/2006/relationships/hyperlink" Target="http://www.sciencedirect.com/science/article/pii/016412129500193X" TargetMode="External"/><Relationship Id="rId30" Type="http://schemas.openxmlformats.org/officeDocument/2006/relationships/hyperlink" Target="https://docs.microsoft.com/en-us/dotnet/framework/mef/" TargetMode="External"/><Relationship Id="rId35" Type="http://schemas.openxmlformats.org/officeDocument/2006/relationships/hyperlink" Target="https://arxiv.org/abs/1709.08481" TargetMode="External"/><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www.mobiletransaction.org/card-machine-small-business-uk/" TargetMode="External"/><Relationship Id="rId17" Type="http://schemas.openxmlformats.org/officeDocument/2006/relationships/hyperlink" Target="https://drive.google.com/open?id=1xzYW97EjWX-0ekv2MeoSF84dxsa-xFyz" TargetMode="External"/><Relationship Id="rId25" Type="http://schemas.openxmlformats.org/officeDocument/2006/relationships/hyperlink" Target="http://ecomputernotes.com/mis/information-system-planning/systemanalyst" TargetMode="External"/><Relationship Id="rId33" Type="http://schemas.openxmlformats.org/officeDocument/2006/relationships/hyperlink" Target="https://en.wikipedia.org/wiki/Extensibility" TargetMode="External"/><Relationship Id="rId38" Type="http://schemas.openxmlformats.org/officeDocument/2006/relationships/hyperlink" Target="https://www.researchgate.net/publication/228737340_A_collaborative_Web-based_issue_based_information_system_IBIS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D08EE-E11B-4DED-8360-EF9EFA265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7365</Words>
  <Characters>41984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49251</CharactersWithSpaces>
  <SharedDoc>false</SharedDoc>
  <HLinks>
    <vt:vector size="180" baseType="variant">
      <vt:variant>
        <vt:i4>4718678</vt:i4>
      </vt:variant>
      <vt:variant>
        <vt:i4>87</vt:i4>
      </vt:variant>
      <vt:variant>
        <vt:i4>0</vt:i4>
      </vt:variant>
      <vt:variant>
        <vt:i4>5</vt:i4>
      </vt:variant>
      <vt:variant>
        <vt:lpwstr>https://www.burgehugheswalsh.co.uk/Uploaded/1/Documents/Soft-Systems-Methodology.pdf</vt:lpwstr>
      </vt:variant>
      <vt:variant>
        <vt:lpwstr/>
      </vt:variant>
      <vt:variant>
        <vt:i4>393235</vt:i4>
      </vt:variant>
      <vt:variant>
        <vt:i4>84</vt:i4>
      </vt:variant>
      <vt:variant>
        <vt:i4>0</vt:i4>
      </vt:variant>
      <vt:variant>
        <vt:i4>5</vt:i4>
      </vt:variant>
      <vt:variant>
        <vt:lpwstr>https://eprints.qut.edu.au/27456/</vt:lpwstr>
      </vt:variant>
      <vt:variant>
        <vt:lpwstr/>
      </vt:variant>
      <vt:variant>
        <vt:i4>1900626</vt:i4>
      </vt:variant>
      <vt:variant>
        <vt:i4>81</vt:i4>
      </vt:variant>
      <vt:variant>
        <vt:i4>0</vt:i4>
      </vt:variant>
      <vt:variant>
        <vt:i4>5</vt:i4>
      </vt:variant>
      <vt:variant>
        <vt:lpwstr>http://www.bobwilliams.co.nz/ewExternalFiles/ssm.pdf</vt:lpwstr>
      </vt:variant>
      <vt:variant>
        <vt:lpwstr/>
      </vt:variant>
      <vt:variant>
        <vt:i4>5898286</vt:i4>
      </vt:variant>
      <vt:variant>
        <vt:i4>78</vt:i4>
      </vt:variant>
      <vt:variant>
        <vt:i4>0</vt:i4>
      </vt:variant>
      <vt:variant>
        <vt:i4>5</vt:i4>
      </vt:variant>
      <vt:variant>
        <vt:lpwstr>https://www.researchgate.net/publication/228737340_A_collaborative_Web-based_issue_based_information_system_IBIS_framework</vt:lpwstr>
      </vt:variant>
      <vt:variant>
        <vt:lpwstr/>
      </vt:variant>
      <vt:variant>
        <vt:i4>3211390</vt:i4>
      </vt:variant>
      <vt:variant>
        <vt:i4>75</vt:i4>
      </vt:variant>
      <vt:variant>
        <vt:i4>0</vt:i4>
      </vt:variant>
      <vt:variant>
        <vt:i4>5</vt:i4>
      </vt:variant>
      <vt:variant>
        <vt:lpwstr>https://www.ijser.org/researchpaper/Different-Requirements-Gathering-Techniques-and-Issues.pdf</vt:lpwstr>
      </vt:variant>
      <vt:variant>
        <vt:lpwstr/>
      </vt:variant>
      <vt:variant>
        <vt:i4>524331</vt:i4>
      </vt:variant>
      <vt:variant>
        <vt:i4>72</vt:i4>
      </vt:variant>
      <vt:variant>
        <vt:i4>0</vt:i4>
      </vt:variant>
      <vt:variant>
        <vt:i4>5</vt:i4>
      </vt:variant>
      <vt:variant>
        <vt:lpwstr>https://www.researchgate.net/publication/291833520_ROLE_OF_REQUIREMENT_VALIDATION_IN_REQUIREMENT_DEVELOPMENT</vt:lpwstr>
      </vt:variant>
      <vt:variant>
        <vt:lpwstr/>
      </vt:variant>
      <vt:variant>
        <vt:i4>983066</vt:i4>
      </vt:variant>
      <vt:variant>
        <vt:i4>69</vt:i4>
      </vt:variant>
      <vt:variant>
        <vt:i4>0</vt:i4>
      </vt:variant>
      <vt:variant>
        <vt:i4>5</vt:i4>
      </vt:variant>
      <vt:variant>
        <vt:lpwstr>https://arxiv.org/abs/1709.08481</vt:lpwstr>
      </vt:variant>
      <vt:variant>
        <vt:lpwstr/>
      </vt:variant>
      <vt:variant>
        <vt:i4>2555959</vt:i4>
      </vt:variant>
      <vt:variant>
        <vt:i4>66</vt:i4>
      </vt:variant>
      <vt:variant>
        <vt:i4>0</vt:i4>
      </vt:variant>
      <vt:variant>
        <vt:i4>5</vt:i4>
      </vt:variant>
      <vt:variant>
        <vt:lpwstr>https://pdfs.semanticscholar.org/72a0/c8eb191124dbd8ab4eda517eaa6093d72657.pdf</vt:lpwstr>
      </vt:variant>
      <vt:variant>
        <vt:lpwstr/>
      </vt:variant>
      <vt:variant>
        <vt:i4>3735650</vt:i4>
      </vt:variant>
      <vt:variant>
        <vt:i4>63</vt:i4>
      </vt:variant>
      <vt:variant>
        <vt:i4>0</vt:i4>
      </vt:variant>
      <vt:variant>
        <vt:i4>5</vt:i4>
      </vt:variant>
      <vt:variant>
        <vt:lpwstr>https://en.wikipedia.org/wiki/Extensibility</vt:lpwstr>
      </vt:variant>
      <vt:variant>
        <vt:lpwstr/>
      </vt:variant>
      <vt:variant>
        <vt:i4>7929893</vt:i4>
      </vt:variant>
      <vt:variant>
        <vt:i4>60</vt:i4>
      </vt:variant>
      <vt:variant>
        <vt:i4>0</vt:i4>
      </vt:variant>
      <vt:variant>
        <vt:i4>5</vt:i4>
      </vt:variant>
      <vt:variant>
        <vt:lpwstr>https://www.codeproject.com/Articles/188054/An-Introduction-to-Managed-Extensibility-Framework</vt:lpwstr>
      </vt:variant>
      <vt:variant>
        <vt:lpwstr/>
      </vt:variant>
      <vt:variant>
        <vt:i4>3735658</vt:i4>
      </vt:variant>
      <vt:variant>
        <vt:i4>57</vt:i4>
      </vt:variant>
      <vt:variant>
        <vt:i4>0</vt:i4>
      </vt:variant>
      <vt:variant>
        <vt:i4>5</vt:i4>
      </vt:variant>
      <vt:variant>
        <vt:lpwstr>http://ijates.com/images/short_pdf/1426063612_428.pdf</vt:lpwstr>
      </vt:variant>
      <vt:variant>
        <vt:lpwstr/>
      </vt:variant>
      <vt:variant>
        <vt:i4>6750245</vt:i4>
      </vt:variant>
      <vt:variant>
        <vt:i4>54</vt:i4>
      </vt:variant>
      <vt:variant>
        <vt:i4>0</vt:i4>
      </vt:variant>
      <vt:variant>
        <vt:i4>5</vt:i4>
      </vt:variant>
      <vt:variant>
        <vt:lpwstr>https://docs.microsoft.com/en-us/dotnet/framework/mef/</vt:lpwstr>
      </vt:variant>
      <vt:variant>
        <vt:lpwstr/>
      </vt:variant>
      <vt:variant>
        <vt:i4>983069</vt:i4>
      </vt:variant>
      <vt:variant>
        <vt:i4>51</vt:i4>
      </vt:variant>
      <vt:variant>
        <vt:i4>0</vt:i4>
      </vt:variant>
      <vt:variant>
        <vt:i4>5</vt:i4>
      </vt:variant>
      <vt:variant>
        <vt:lpwstr>https://www.bicycleretailer.com/opinion-analysis/2013/06/14/blog-formula-high-profit-bike-stores</vt:lpwstr>
      </vt:variant>
      <vt:variant>
        <vt:lpwstr>.XctTWsD7TIV</vt:lpwstr>
      </vt:variant>
      <vt:variant>
        <vt:i4>8061037</vt:i4>
      </vt:variant>
      <vt:variant>
        <vt:i4>48</vt:i4>
      </vt:variant>
      <vt:variant>
        <vt:i4>0</vt:i4>
      </vt:variant>
      <vt:variant>
        <vt:i4>5</vt:i4>
      </vt:variant>
      <vt:variant>
        <vt:lpwstr>https://www.researchgate.net/publication/327306666_Tailoring_Software_Development_Methodologies_for_Reliability</vt:lpwstr>
      </vt:variant>
      <vt:variant>
        <vt:lpwstr/>
      </vt:variant>
      <vt:variant>
        <vt:i4>5898307</vt:i4>
      </vt:variant>
      <vt:variant>
        <vt:i4>45</vt:i4>
      </vt:variant>
      <vt:variant>
        <vt:i4>0</vt:i4>
      </vt:variant>
      <vt:variant>
        <vt:i4>5</vt:i4>
      </vt:variant>
      <vt:variant>
        <vt:lpwstr>http://www.sciencedirect.com/science/article/pii/016412129500193X</vt:lpwstr>
      </vt:variant>
      <vt:variant>
        <vt:lpwstr/>
      </vt:variant>
      <vt:variant>
        <vt:i4>1376363</vt:i4>
      </vt:variant>
      <vt:variant>
        <vt:i4>42</vt:i4>
      </vt:variant>
      <vt:variant>
        <vt:i4>0</vt:i4>
      </vt:variant>
      <vt:variant>
        <vt:i4>5</vt:i4>
      </vt:variant>
      <vt:variant>
        <vt:lpwstr>https://www.asc.edu/sites/default/files/org_sections/HPC/documents/sw_devel_methods.pdf</vt:lpwstr>
      </vt:variant>
      <vt:variant>
        <vt:lpwstr/>
      </vt:variant>
      <vt:variant>
        <vt:i4>6291501</vt:i4>
      </vt:variant>
      <vt:variant>
        <vt:i4>39</vt:i4>
      </vt:variant>
      <vt:variant>
        <vt:i4>0</vt:i4>
      </vt:variant>
      <vt:variant>
        <vt:i4>5</vt:i4>
      </vt:variant>
      <vt:variant>
        <vt:lpwstr>http://ecomputernotes.com/mis/information-system-planning/systemanalyst</vt:lpwstr>
      </vt:variant>
      <vt:variant>
        <vt:lpwstr/>
      </vt:variant>
      <vt:variant>
        <vt:i4>6291501</vt:i4>
      </vt:variant>
      <vt:variant>
        <vt:i4>36</vt:i4>
      </vt:variant>
      <vt:variant>
        <vt:i4>0</vt:i4>
      </vt:variant>
      <vt:variant>
        <vt:i4>5</vt:i4>
      </vt:variant>
      <vt:variant>
        <vt:lpwstr>http://ecomputernotes.com/mis/information-system-planning/systemanalyst</vt:lpwstr>
      </vt:variant>
      <vt:variant>
        <vt:lpwstr/>
      </vt:variant>
      <vt:variant>
        <vt:i4>7995488</vt:i4>
      </vt:variant>
      <vt:variant>
        <vt:i4>33</vt:i4>
      </vt:variant>
      <vt:variant>
        <vt:i4>0</vt:i4>
      </vt:variant>
      <vt:variant>
        <vt:i4>5</vt:i4>
      </vt:variant>
      <vt:variant>
        <vt:lpwstr>https://www.thebalancecareers.com/software-engineer-skills-list-2062483</vt:lpwstr>
      </vt:variant>
      <vt:variant>
        <vt:lpwstr/>
      </vt:variant>
      <vt:variant>
        <vt:i4>131156</vt:i4>
      </vt:variant>
      <vt:variant>
        <vt:i4>30</vt:i4>
      </vt:variant>
      <vt:variant>
        <vt:i4>0</vt:i4>
      </vt:variant>
      <vt:variant>
        <vt:i4>5</vt:i4>
      </vt:variant>
      <vt:variant>
        <vt:lpwstr>https://vocal.media/journal/roles-and-responsibilities-of-system-analyst</vt:lpwstr>
      </vt:variant>
      <vt:variant>
        <vt:lpwstr/>
      </vt:variant>
      <vt:variant>
        <vt:i4>6488091</vt:i4>
      </vt:variant>
      <vt:variant>
        <vt:i4>27</vt:i4>
      </vt:variant>
      <vt:variant>
        <vt:i4>0</vt:i4>
      </vt:variant>
      <vt:variant>
        <vt:i4>5</vt:i4>
      </vt:variant>
      <vt:variant>
        <vt:lpwstr>https://en.wikipedia.org/wiki/Systems_analyst</vt:lpwstr>
      </vt:variant>
      <vt:variant>
        <vt:lpwstr/>
      </vt:variant>
      <vt:variant>
        <vt:i4>1900563</vt:i4>
      </vt:variant>
      <vt:variant>
        <vt:i4>24</vt:i4>
      </vt:variant>
      <vt:variant>
        <vt:i4>0</vt:i4>
      </vt:variant>
      <vt:variant>
        <vt:i4>5</vt:i4>
      </vt:variant>
      <vt:variant>
        <vt:lpwstr>https://www.prospects.ac.uk/job-profiles/systems-analyst</vt:lpwstr>
      </vt:variant>
      <vt:variant>
        <vt:lpwstr/>
      </vt:variant>
      <vt:variant>
        <vt:i4>4522066</vt:i4>
      </vt:variant>
      <vt:variant>
        <vt:i4>21</vt:i4>
      </vt:variant>
      <vt:variant>
        <vt:i4>0</vt:i4>
      </vt:variant>
      <vt:variant>
        <vt:i4>5</vt:i4>
      </vt:variant>
      <vt:variant>
        <vt:lpwstr>https://www.goventura.org/wp-content/uploads/2018/05/VCTC-Information-Technology-Systems-Analyst.pdf</vt:lpwstr>
      </vt:variant>
      <vt:variant>
        <vt:lpwstr/>
      </vt:variant>
      <vt:variant>
        <vt:i4>2818145</vt:i4>
      </vt:variant>
      <vt:variant>
        <vt:i4>18</vt:i4>
      </vt:variant>
      <vt:variant>
        <vt:i4>0</vt:i4>
      </vt:variant>
      <vt:variant>
        <vt:i4>5</vt:i4>
      </vt:variant>
      <vt:variant>
        <vt:lpwstr>https://ist.mit.edu/sites/default/files/about/org/roles/MIT Systems Analyst Job Description v9.pdf</vt:lpwstr>
      </vt:variant>
      <vt:variant>
        <vt:lpwstr/>
      </vt:variant>
      <vt:variant>
        <vt:i4>7929958</vt:i4>
      </vt:variant>
      <vt:variant>
        <vt:i4>15</vt:i4>
      </vt:variant>
      <vt:variant>
        <vt:i4>0</vt:i4>
      </vt:variant>
      <vt:variant>
        <vt:i4>5</vt:i4>
      </vt:variant>
      <vt:variant>
        <vt:lpwstr>https://drive.google.com/open?id=1qEgTt7p-St9swy0mm9OximslklHxzIpD</vt:lpwstr>
      </vt:variant>
      <vt:variant>
        <vt:lpwstr/>
      </vt:variant>
      <vt:variant>
        <vt:i4>7274612</vt:i4>
      </vt:variant>
      <vt:variant>
        <vt:i4>12</vt:i4>
      </vt:variant>
      <vt:variant>
        <vt:i4>0</vt:i4>
      </vt:variant>
      <vt:variant>
        <vt:i4>5</vt:i4>
      </vt:variant>
      <vt:variant>
        <vt:lpwstr>https://www.mobiletransaction.org/card-machine-small-business-uk/</vt:lpwstr>
      </vt:variant>
      <vt:variant>
        <vt:lpwstr>iZettle</vt:lpwstr>
      </vt:variant>
      <vt:variant>
        <vt:i4>7274612</vt:i4>
      </vt:variant>
      <vt:variant>
        <vt:i4>9</vt:i4>
      </vt:variant>
      <vt:variant>
        <vt:i4>0</vt:i4>
      </vt:variant>
      <vt:variant>
        <vt:i4>5</vt:i4>
      </vt:variant>
      <vt:variant>
        <vt:lpwstr>https://www.mobiletransaction.org/card-machine-small-business-uk/</vt:lpwstr>
      </vt:variant>
      <vt:variant>
        <vt:lpwstr>iZettle</vt:lpwstr>
      </vt:variant>
      <vt:variant>
        <vt:i4>7274612</vt:i4>
      </vt:variant>
      <vt:variant>
        <vt:i4>6</vt:i4>
      </vt:variant>
      <vt:variant>
        <vt:i4>0</vt:i4>
      </vt:variant>
      <vt:variant>
        <vt:i4>5</vt:i4>
      </vt:variant>
      <vt:variant>
        <vt:lpwstr>https://www.mobiletransaction.org/card-machine-small-business-uk/</vt:lpwstr>
      </vt:variant>
      <vt:variant>
        <vt:lpwstr>iZettle</vt:lpwstr>
      </vt:variant>
      <vt:variant>
        <vt:i4>7274612</vt:i4>
      </vt:variant>
      <vt:variant>
        <vt:i4>3</vt:i4>
      </vt:variant>
      <vt:variant>
        <vt:i4>0</vt:i4>
      </vt:variant>
      <vt:variant>
        <vt:i4>5</vt:i4>
      </vt:variant>
      <vt:variant>
        <vt:lpwstr>https://www.mobiletransaction.org/card-machine-small-business-uk/</vt:lpwstr>
      </vt:variant>
      <vt:variant>
        <vt:lpwstr>iZettle</vt:lpwstr>
      </vt:variant>
      <vt:variant>
        <vt:i4>7274612</vt:i4>
      </vt:variant>
      <vt:variant>
        <vt:i4>0</vt:i4>
      </vt:variant>
      <vt:variant>
        <vt:i4>0</vt:i4>
      </vt:variant>
      <vt:variant>
        <vt:i4>5</vt:i4>
      </vt:variant>
      <vt:variant>
        <vt:lpwstr>https://www.mobiletransaction.org/card-machine-small-business-uk/</vt:lpwstr>
      </vt:variant>
      <vt:variant>
        <vt:lpwstr>iZettle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Timilehin Yinka Olatunji 2019 (N0887674)</dc:creator>
  <cp:keywords/>
  <dc:description/>
  <cp:lastModifiedBy>Timilehin Yinka Olatunji 2019 (N0887674)</cp:lastModifiedBy>
  <cp:revision>435</cp:revision>
  <dcterms:created xsi:type="dcterms:W3CDTF">2019-11-04T22:23:00Z</dcterms:created>
  <dcterms:modified xsi:type="dcterms:W3CDTF">2020-01-24T17:25:00Z</dcterms:modified>
</cp:coreProperties>
</file>