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85A1B" w14:textId="02AB184B" w:rsidR="00DD14BD" w:rsidRPr="00133D3B" w:rsidRDefault="00DD14BD" w:rsidP="00B547A7">
      <w:pPr>
        <w:jc w:val="center"/>
        <w:rPr>
          <w:b/>
          <w:sz w:val="28"/>
          <w:szCs w:val="28"/>
        </w:rPr>
      </w:pPr>
      <w:r w:rsidRPr="00133D3B">
        <w:rPr>
          <w:b/>
          <w:sz w:val="28"/>
          <w:szCs w:val="28"/>
        </w:rPr>
        <w:t>CAPACITY BUILDING AND SKILLS ENHANCEMENT</w:t>
      </w:r>
    </w:p>
    <w:p w14:paraId="683F0CA5" w14:textId="38FAB570" w:rsidR="00BC3FC7" w:rsidRPr="00133D3B" w:rsidRDefault="00DD14BD" w:rsidP="00DD14BD">
      <w:pPr>
        <w:jc w:val="center"/>
        <w:rPr>
          <w:b/>
          <w:sz w:val="28"/>
          <w:szCs w:val="28"/>
        </w:rPr>
      </w:pPr>
      <w:r w:rsidRPr="00133D3B">
        <w:rPr>
          <w:b/>
          <w:sz w:val="28"/>
          <w:szCs w:val="28"/>
        </w:rPr>
        <w:t>1. Soft skills, 2. Language and communication skills, 3. Life skills (Yoga, physical fitness, health and hygiene), 4. ICT/</w:t>
      </w:r>
      <w:r w:rsidR="00BC3FC7" w:rsidRPr="00133D3B">
        <w:rPr>
          <w:b/>
          <w:sz w:val="28"/>
          <w:szCs w:val="28"/>
        </w:rPr>
        <w:t>Computing skills</w:t>
      </w:r>
    </w:p>
    <w:p w14:paraId="5D761C0B" w14:textId="171EAFBC" w:rsidR="00B547A7" w:rsidRPr="0086436F" w:rsidRDefault="00BC3FC7" w:rsidP="001659D5">
      <w:pPr>
        <w:tabs>
          <w:tab w:val="left" w:pos="1391"/>
        </w:tabs>
        <w:spacing w:after="0" w:line="360" w:lineRule="auto"/>
        <w:rPr>
          <w:b/>
          <w:sz w:val="36"/>
          <w:szCs w:val="36"/>
        </w:rPr>
      </w:pPr>
      <w:r w:rsidRPr="0086436F">
        <w:rPr>
          <w:b/>
          <w:sz w:val="36"/>
          <w:szCs w:val="36"/>
        </w:rPr>
        <w:t>Soft Skills:</w:t>
      </w:r>
    </w:p>
    <w:p w14:paraId="622B89C5" w14:textId="645A1453" w:rsidR="00BC3FC7" w:rsidRDefault="00BC3FC7" w:rsidP="001659D5">
      <w:pPr>
        <w:tabs>
          <w:tab w:val="left" w:pos="1391"/>
        </w:tabs>
        <w:spacing w:after="0" w:line="360" w:lineRule="auto"/>
        <w:jc w:val="both"/>
        <w:rPr>
          <w:sz w:val="24"/>
          <w:szCs w:val="24"/>
        </w:rPr>
      </w:pPr>
      <w:r w:rsidRPr="00BC3FC7">
        <w:rPr>
          <w:sz w:val="24"/>
          <w:szCs w:val="24"/>
        </w:rPr>
        <w:t xml:space="preserve">Soft skills </w:t>
      </w:r>
      <w:r w:rsidR="00732777" w:rsidRPr="000822F1">
        <w:rPr>
          <w:sz w:val="24"/>
          <w:szCs w:val="24"/>
        </w:rPr>
        <w:t>involve</w:t>
      </w:r>
      <w:r w:rsidR="00B2547F" w:rsidRPr="000822F1">
        <w:rPr>
          <w:sz w:val="24"/>
          <w:szCs w:val="24"/>
        </w:rPr>
        <w:t xml:space="preserve"> emphasizing the importance in various aspects of life, including academics, career</w:t>
      </w:r>
      <w:r w:rsidR="001659D5">
        <w:rPr>
          <w:sz w:val="24"/>
          <w:szCs w:val="24"/>
        </w:rPr>
        <w:t xml:space="preserve">, </w:t>
      </w:r>
      <w:r w:rsidR="00B2547F" w:rsidRPr="000822F1">
        <w:rPr>
          <w:sz w:val="24"/>
          <w:szCs w:val="24"/>
        </w:rPr>
        <w:t xml:space="preserve">and personal </w:t>
      </w:r>
      <w:r w:rsidR="000822F1" w:rsidRPr="000822F1">
        <w:rPr>
          <w:sz w:val="24"/>
          <w:szCs w:val="24"/>
        </w:rPr>
        <w:t>development.</w:t>
      </w:r>
      <w:r w:rsidRPr="00BC3FC7">
        <w:rPr>
          <w:sz w:val="24"/>
          <w:szCs w:val="24"/>
        </w:rPr>
        <w:t xml:space="preserve"> </w:t>
      </w:r>
      <w:r w:rsidR="000822F1" w:rsidRPr="000822F1">
        <w:rPr>
          <w:sz w:val="24"/>
          <w:szCs w:val="24"/>
        </w:rPr>
        <w:t>They're not about what you know academically but about how you interact, communicate, and handle things in life. Think of them as the '</w:t>
      </w:r>
      <w:r w:rsidR="001659D5">
        <w:rPr>
          <w:sz w:val="24"/>
          <w:szCs w:val="24"/>
        </w:rPr>
        <w:t>P</w:t>
      </w:r>
      <w:r w:rsidR="000822F1" w:rsidRPr="000822F1">
        <w:rPr>
          <w:sz w:val="24"/>
          <w:szCs w:val="24"/>
        </w:rPr>
        <w:t xml:space="preserve">eople </w:t>
      </w:r>
      <w:r w:rsidR="001659D5">
        <w:rPr>
          <w:sz w:val="24"/>
          <w:szCs w:val="24"/>
        </w:rPr>
        <w:t>S</w:t>
      </w:r>
      <w:r w:rsidR="000822F1" w:rsidRPr="000822F1">
        <w:rPr>
          <w:sz w:val="24"/>
          <w:szCs w:val="24"/>
        </w:rPr>
        <w:t>kills' that help you succeed beyond just getting good grades.</w:t>
      </w:r>
      <w:r w:rsidR="000822F1" w:rsidRPr="00BC3FC7">
        <w:rPr>
          <w:sz w:val="24"/>
          <w:szCs w:val="24"/>
        </w:rPr>
        <w:t xml:space="preserve"> They</w:t>
      </w:r>
      <w:r w:rsidRPr="00BC3FC7">
        <w:rPr>
          <w:sz w:val="24"/>
          <w:szCs w:val="24"/>
        </w:rPr>
        <w:t xml:space="preserve"> are often categorized as </w:t>
      </w:r>
    </w:p>
    <w:p w14:paraId="28A0EFA1" w14:textId="3F2CA270" w:rsidR="00BC3FC7" w:rsidRDefault="00BC3FC7" w:rsidP="001659D5">
      <w:pPr>
        <w:pStyle w:val="ListParagraph"/>
        <w:numPr>
          <w:ilvl w:val="0"/>
          <w:numId w:val="1"/>
        </w:numPr>
        <w:tabs>
          <w:tab w:val="left" w:pos="1391"/>
        </w:tabs>
        <w:spacing w:after="0" w:line="360" w:lineRule="auto"/>
        <w:jc w:val="both"/>
        <w:rPr>
          <w:sz w:val="24"/>
          <w:szCs w:val="24"/>
        </w:rPr>
      </w:pPr>
      <w:r>
        <w:rPr>
          <w:sz w:val="24"/>
          <w:szCs w:val="24"/>
        </w:rPr>
        <w:t>I</w:t>
      </w:r>
      <w:r w:rsidRPr="00BC3FC7">
        <w:rPr>
          <w:sz w:val="24"/>
          <w:szCs w:val="24"/>
        </w:rPr>
        <w:t>nterpersonal skills</w:t>
      </w:r>
    </w:p>
    <w:p w14:paraId="07673334" w14:textId="43E437C1" w:rsidR="00BC3FC7" w:rsidRDefault="00BC3FC7" w:rsidP="001659D5">
      <w:pPr>
        <w:pStyle w:val="ListParagraph"/>
        <w:numPr>
          <w:ilvl w:val="0"/>
          <w:numId w:val="1"/>
        </w:numPr>
        <w:tabs>
          <w:tab w:val="left" w:pos="1391"/>
        </w:tabs>
        <w:spacing w:after="0" w:line="360" w:lineRule="auto"/>
        <w:jc w:val="both"/>
        <w:rPr>
          <w:sz w:val="24"/>
          <w:szCs w:val="24"/>
        </w:rPr>
      </w:pPr>
      <w:r>
        <w:rPr>
          <w:sz w:val="24"/>
          <w:szCs w:val="24"/>
        </w:rPr>
        <w:t>C</w:t>
      </w:r>
      <w:r w:rsidRPr="00BC3FC7">
        <w:rPr>
          <w:sz w:val="24"/>
          <w:szCs w:val="24"/>
        </w:rPr>
        <w:t>ommunication skills</w:t>
      </w:r>
    </w:p>
    <w:p w14:paraId="4FE549F6" w14:textId="7F12F192" w:rsidR="00BC3FC7" w:rsidRDefault="00BC3FC7" w:rsidP="001659D5">
      <w:pPr>
        <w:pStyle w:val="ListParagraph"/>
        <w:numPr>
          <w:ilvl w:val="0"/>
          <w:numId w:val="1"/>
        </w:numPr>
        <w:tabs>
          <w:tab w:val="left" w:pos="1391"/>
        </w:tabs>
        <w:spacing w:after="0" w:line="360" w:lineRule="auto"/>
        <w:jc w:val="both"/>
        <w:rPr>
          <w:sz w:val="24"/>
          <w:szCs w:val="24"/>
        </w:rPr>
      </w:pPr>
      <w:r>
        <w:rPr>
          <w:sz w:val="24"/>
          <w:szCs w:val="24"/>
        </w:rPr>
        <w:t>L</w:t>
      </w:r>
      <w:r w:rsidRPr="00BC3FC7">
        <w:rPr>
          <w:sz w:val="24"/>
          <w:szCs w:val="24"/>
        </w:rPr>
        <w:t>eadership skills</w:t>
      </w:r>
    </w:p>
    <w:p w14:paraId="562E0F71" w14:textId="3305A884" w:rsidR="00BC3FC7" w:rsidRDefault="00BC3FC7" w:rsidP="001659D5">
      <w:pPr>
        <w:pStyle w:val="ListParagraph"/>
        <w:numPr>
          <w:ilvl w:val="0"/>
          <w:numId w:val="1"/>
        </w:numPr>
        <w:tabs>
          <w:tab w:val="left" w:pos="1391"/>
        </w:tabs>
        <w:spacing w:after="0" w:line="360" w:lineRule="auto"/>
        <w:jc w:val="both"/>
        <w:rPr>
          <w:sz w:val="24"/>
          <w:szCs w:val="24"/>
        </w:rPr>
      </w:pPr>
      <w:r>
        <w:rPr>
          <w:sz w:val="24"/>
          <w:szCs w:val="24"/>
        </w:rPr>
        <w:t>E</w:t>
      </w:r>
      <w:r w:rsidRPr="00BC3FC7">
        <w:rPr>
          <w:sz w:val="24"/>
          <w:szCs w:val="24"/>
        </w:rPr>
        <w:t xml:space="preserve">motional intelligence. </w:t>
      </w:r>
    </w:p>
    <w:p w14:paraId="4FC7A42E" w14:textId="4368333E" w:rsidR="00BC3FC7" w:rsidRDefault="00BC3FC7" w:rsidP="001659D5">
      <w:pPr>
        <w:tabs>
          <w:tab w:val="left" w:pos="1391"/>
        </w:tabs>
        <w:spacing w:after="0" w:line="360" w:lineRule="auto"/>
        <w:jc w:val="both"/>
        <w:rPr>
          <w:sz w:val="24"/>
          <w:szCs w:val="24"/>
        </w:rPr>
      </w:pPr>
      <w:r w:rsidRPr="00BC3FC7">
        <w:rPr>
          <w:sz w:val="24"/>
          <w:szCs w:val="24"/>
        </w:rPr>
        <w:t>Soft skills are different from technical skills, which are the specific knowledge and abilities required for a particular job or task. Soft skills include abilities such as problem-solving, teamwork, adaptability, time management, creativity, and active listening. These skills are essential in the workplace as they contribute to a positive work environment, effective collaboration, and the ability to build and maintain relationships with colleagues and clients. Soft skills are also important in personal life as they help with personal growth, effective communication, and building strong interpersonal connections.</w:t>
      </w:r>
    </w:p>
    <w:tbl>
      <w:tblPr>
        <w:tblStyle w:val="TableGrid"/>
        <w:tblW w:w="9268" w:type="dxa"/>
        <w:tblLook w:val="04A0" w:firstRow="1" w:lastRow="0" w:firstColumn="1" w:lastColumn="0" w:noHBand="0" w:noVBand="1"/>
      </w:tblPr>
      <w:tblGrid>
        <w:gridCol w:w="1015"/>
        <w:gridCol w:w="4851"/>
        <w:gridCol w:w="2145"/>
        <w:gridCol w:w="1257"/>
      </w:tblGrid>
      <w:tr w:rsidR="001659D5" w14:paraId="2C70B9E2" w14:textId="77777777" w:rsidTr="00286BE5">
        <w:trPr>
          <w:trHeight w:val="751"/>
        </w:trPr>
        <w:tc>
          <w:tcPr>
            <w:tcW w:w="1015" w:type="dxa"/>
            <w:vAlign w:val="center"/>
          </w:tcPr>
          <w:p w14:paraId="23B7EAB6" w14:textId="555A884D" w:rsidR="001659D5" w:rsidRPr="00676442" w:rsidRDefault="001659D5" w:rsidP="00676442">
            <w:pPr>
              <w:tabs>
                <w:tab w:val="left" w:pos="1391"/>
              </w:tabs>
              <w:spacing w:line="360" w:lineRule="auto"/>
              <w:jc w:val="center"/>
              <w:rPr>
                <w:b/>
                <w:sz w:val="24"/>
                <w:szCs w:val="24"/>
              </w:rPr>
            </w:pPr>
            <w:r w:rsidRPr="00676442">
              <w:rPr>
                <w:b/>
                <w:sz w:val="24"/>
                <w:szCs w:val="24"/>
              </w:rPr>
              <w:t>S. No</w:t>
            </w:r>
          </w:p>
        </w:tc>
        <w:tc>
          <w:tcPr>
            <w:tcW w:w="4851" w:type="dxa"/>
            <w:vAlign w:val="center"/>
          </w:tcPr>
          <w:p w14:paraId="61B40EEC" w14:textId="0D2DF195" w:rsidR="001659D5" w:rsidRPr="00676442" w:rsidRDefault="001659D5" w:rsidP="00676442">
            <w:pPr>
              <w:tabs>
                <w:tab w:val="left" w:pos="1391"/>
              </w:tabs>
              <w:spacing w:line="360" w:lineRule="auto"/>
              <w:jc w:val="center"/>
              <w:rPr>
                <w:b/>
                <w:sz w:val="24"/>
                <w:szCs w:val="24"/>
              </w:rPr>
            </w:pPr>
            <w:r w:rsidRPr="00676442">
              <w:rPr>
                <w:b/>
                <w:sz w:val="24"/>
                <w:szCs w:val="24"/>
              </w:rPr>
              <w:t>Topic &amp; Resource Person Name</w:t>
            </w:r>
          </w:p>
        </w:tc>
        <w:tc>
          <w:tcPr>
            <w:tcW w:w="2145" w:type="dxa"/>
            <w:vAlign w:val="center"/>
          </w:tcPr>
          <w:p w14:paraId="53AD6686" w14:textId="5F520FDF" w:rsidR="001659D5" w:rsidRPr="00676442" w:rsidRDefault="001659D5" w:rsidP="00676442">
            <w:pPr>
              <w:tabs>
                <w:tab w:val="left" w:pos="1391"/>
              </w:tabs>
              <w:spacing w:line="360" w:lineRule="auto"/>
              <w:jc w:val="center"/>
              <w:rPr>
                <w:b/>
                <w:sz w:val="24"/>
                <w:szCs w:val="24"/>
              </w:rPr>
            </w:pPr>
            <w:r w:rsidRPr="00676442">
              <w:rPr>
                <w:b/>
                <w:sz w:val="24"/>
                <w:szCs w:val="24"/>
              </w:rPr>
              <w:t>Benefited Students</w:t>
            </w:r>
          </w:p>
        </w:tc>
        <w:tc>
          <w:tcPr>
            <w:tcW w:w="1257" w:type="dxa"/>
            <w:vAlign w:val="center"/>
          </w:tcPr>
          <w:p w14:paraId="3E430702" w14:textId="415E5133" w:rsidR="001659D5" w:rsidRPr="00676442" w:rsidRDefault="001659D5" w:rsidP="00676442">
            <w:pPr>
              <w:tabs>
                <w:tab w:val="left" w:pos="1391"/>
              </w:tabs>
              <w:spacing w:line="360" w:lineRule="auto"/>
              <w:jc w:val="center"/>
              <w:rPr>
                <w:b/>
                <w:sz w:val="24"/>
                <w:szCs w:val="24"/>
              </w:rPr>
            </w:pPr>
            <w:r w:rsidRPr="00676442">
              <w:rPr>
                <w:b/>
                <w:sz w:val="24"/>
                <w:szCs w:val="24"/>
              </w:rPr>
              <w:t>Photo no</w:t>
            </w:r>
          </w:p>
        </w:tc>
      </w:tr>
      <w:tr w:rsidR="001659D5" w14:paraId="29FBD6DC" w14:textId="77777777" w:rsidTr="00286BE5">
        <w:trPr>
          <w:trHeight w:val="2144"/>
        </w:trPr>
        <w:tc>
          <w:tcPr>
            <w:tcW w:w="1015" w:type="dxa"/>
            <w:vAlign w:val="center"/>
          </w:tcPr>
          <w:p w14:paraId="7B97EAFD" w14:textId="57554ED7" w:rsidR="001659D5" w:rsidRDefault="00676442" w:rsidP="00715ABA">
            <w:pPr>
              <w:tabs>
                <w:tab w:val="left" w:pos="1391"/>
              </w:tabs>
              <w:spacing w:line="360" w:lineRule="auto"/>
              <w:jc w:val="center"/>
              <w:rPr>
                <w:sz w:val="24"/>
                <w:szCs w:val="24"/>
              </w:rPr>
            </w:pPr>
            <w:r>
              <w:rPr>
                <w:sz w:val="24"/>
                <w:szCs w:val="24"/>
              </w:rPr>
              <w:t>1</w:t>
            </w:r>
          </w:p>
        </w:tc>
        <w:tc>
          <w:tcPr>
            <w:tcW w:w="4851" w:type="dxa"/>
            <w:vAlign w:val="center"/>
          </w:tcPr>
          <w:p w14:paraId="78825932" w14:textId="77777777" w:rsidR="00676442" w:rsidRDefault="00676442" w:rsidP="00676442">
            <w:pPr>
              <w:tabs>
                <w:tab w:val="left" w:pos="1391"/>
              </w:tabs>
              <w:spacing w:line="276" w:lineRule="auto"/>
              <w:rPr>
                <w:b/>
                <w:sz w:val="24"/>
                <w:szCs w:val="24"/>
              </w:rPr>
            </w:pPr>
            <w:r>
              <w:rPr>
                <w:b/>
                <w:sz w:val="24"/>
                <w:szCs w:val="24"/>
              </w:rPr>
              <w:t>“</w:t>
            </w:r>
            <w:r w:rsidRPr="000822F1">
              <w:rPr>
                <w:b/>
                <w:sz w:val="24"/>
                <w:szCs w:val="24"/>
              </w:rPr>
              <w:t>Training on Permutation and Combination</w:t>
            </w:r>
            <w:r>
              <w:rPr>
                <w:b/>
                <w:sz w:val="24"/>
                <w:szCs w:val="24"/>
              </w:rPr>
              <w:t xml:space="preserve">” on </w:t>
            </w:r>
            <w:r w:rsidRPr="00F33D28">
              <w:rPr>
                <w:b/>
                <w:sz w:val="24"/>
                <w:szCs w:val="24"/>
              </w:rPr>
              <w:t>27-04-2023</w:t>
            </w:r>
          </w:p>
          <w:p w14:paraId="3BA4C727" w14:textId="77777777" w:rsidR="00676442" w:rsidRDefault="00676442" w:rsidP="00676442">
            <w:pPr>
              <w:tabs>
                <w:tab w:val="left" w:pos="1391"/>
              </w:tabs>
              <w:spacing w:line="276" w:lineRule="auto"/>
              <w:rPr>
                <w:b/>
                <w:sz w:val="24"/>
                <w:szCs w:val="24"/>
              </w:rPr>
            </w:pPr>
            <w:proofErr w:type="spellStart"/>
            <w:r w:rsidRPr="00403F86">
              <w:rPr>
                <w:b/>
                <w:sz w:val="24"/>
                <w:szCs w:val="24"/>
              </w:rPr>
              <w:t>Dr.R.Athilingam</w:t>
            </w:r>
            <w:proofErr w:type="spellEnd"/>
            <w:r w:rsidRPr="00403F86">
              <w:rPr>
                <w:b/>
                <w:sz w:val="24"/>
                <w:szCs w:val="24"/>
              </w:rPr>
              <w:t>,</w:t>
            </w:r>
          </w:p>
          <w:p w14:paraId="3B7903E7" w14:textId="77777777" w:rsidR="00676442" w:rsidRPr="00403F86" w:rsidRDefault="00676442" w:rsidP="00676442">
            <w:pPr>
              <w:tabs>
                <w:tab w:val="left" w:pos="1391"/>
              </w:tabs>
              <w:rPr>
                <w:sz w:val="24"/>
                <w:szCs w:val="24"/>
              </w:rPr>
            </w:pPr>
            <w:r w:rsidRPr="00403F86">
              <w:rPr>
                <w:sz w:val="24"/>
                <w:szCs w:val="24"/>
              </w:rPr>
              <w:t>Associate Professor,</w:t>
            </w:r>
          </w:p>
          <w:p w14:paraId="4AB2524B" w14:textId="77777777" w:rsidR="00676442" w:rsidRDefault="00676442" w:rsidP="00676442">
            <w:pPr>
              <w:tabs>
                <w:tab w:val="left" w:pos="1391"/>
              </w:tabs>
              <w:rPr>
                <w:sz w:val="24"/>
                <w:szCs w:val="24"/>
              </w:rPr>
            </w:pPr>
            <w:r w:rsidRPr="00403F86">
              <w:rPr>
                <w:sz w:val="24"/>
                <w:szCs w:val="24"/>
              </w:rPr>
              <w:t xml:space="preserve">Nadar Saraswathi College of Engineering and Technology, </w:t>
            </w:r>
          </w:p>
          <w:p w14:paraId="0E1EEE97" w14:textId="3573C570" w:rsidR="00676442" w:rsidRDefault="00676442" w:rsidP="00676442">
            <w:pPr>
              <w:tabs>
                <w:tab w:val="left" w:pos="1391"/>
              </w:tabs>
              <w:rPr>
                <w:sz w:val="24"/>
                <w:szCs w:val="24"/>
              </w:rPr>
            </w:pPr>
            <w:r w:rsidRPr="00403F86">
              <w:rPr>
                <w:sz w:val="24"/>
                <w:szCs w:val="24"/>
              </w:rPr>
              <w:t>Theni.</w:t>
            </w:r>
          </w:p>
        </w:tc>
        <w:tc>
          <w:tcPr>
            <w:tcW w:w="2145" w:type="dxa"/>
            <w:vAlign w:val="center"/>
          </w:tcPr>
          <w:p w14:paraId="53B3C1F0" w14:textId="52E7AD7F" w:rsidR="001659D5" w:rsidRDefault="00A96E5B" w:rsidP="00A96E5B">
            <w:pPr>
              <w:tabs>
                <w:tab w:val="left" w:pos="1391"/>
              </w:tabs>
              <w:spacing w:line="360" w:lineRule="auto"/>
              <w:jc w:val="center"/>
              <w:rPr>
                <w:sz w:val="24"/>
                <w:szCs w:val="24"/>
              </w:rPr>
            </w:pPr>
            <w:r w:rsidRPr="00A96E5B">
              <w:rPr>
                <w:sz w:val="24"/>
                <w:szCs w:val="24"/>
              </w:rPr>
              <w:t>60</w:t>
            </w:r>
            <w:r w:rsidR="00676442" w:rsidRPr="00A96E5B">
              <w:rPr>
                <w:sz w:val="24"/>
                <w:szCs w:val="24"/>
              </w:rPr>
              <w:t xml:space="preserve"> </w:t>
            </w:r>
            <w:r>
              <w:rPr>
                <w:sz w:val="24"/>
                <w:szCs w:val="24"/>
              </w:rPr>
              <w:t>S</w:t>
            </w:r>
            <w:r w:rsidR="00676442" w:rsidRPr="00A96E5B">
              <w:rPr>
                <w:sz w:val="24"/>
                <w:szCs w:val="24"/>
              </w:rPr>
              <w:t>tudents benefited</w:t>
            </w:r>
          </w:p>
        </w:tc>
        <w:tc>
          <w:tcPr>
            <w:tcW w:w="1257" w:type="dxa"/>
            <w:vAlign w:val="center"/>
          </w:tcPr>
          <w:p w14:paraId="3223FF09" w14:textId="56F5A768" w:rsidR="001659D5" w:rsidRDefault="002D1C92" w:rsidP="003C3769">
            <w:pPr>
              <w:tabs>
                <w:tab w:val="left" w:pos="1391"/>
              </w:tabs>
              <w:spacing w:line="360" w:lineRule="auto"/>
              <w:jc w:val="center"/>
              <w:rPr>
                <w:sz w:val="24"/>
                <w:szCs w:val="24"/>
              </w:rPr>
            </w:pPr>
            <w:hyperlink r:id="rId6" w:history="1">
              <w:r w:rsidR="00A96E5B" w:rsidRPr="002D1C92">
                <w:rPr>
                  <w:rStyle w:val="Hyperlink"/>
                  <w:sz w:val="24"/>
                  <w:szCs w:val="24"/>
                </w:rPr>
                <w:t>1</w:t>
              </w:r>
            </w:hyperlink>
            <w:r w:rsidR="00A96E5B">
              <w:rPr>
                <w:sz w:val="24"/>
                <w:szCs w:val="24"/>
              </w:rPr>
              <w:t>,</w:t>
            </w:r>
            <w:r>
              <w:rPr>
                <w:sz w:val="24"/>
                <w:szCs w:val="24"/>
              </w:rPr>
              <w:fldChar w:fldCharType="begin"/>
            </w:r>
            <w:r>
              <w:rPr>
                <w:sz w:val="24"/>
                <w:szCs w:val="24"/>
              </w:rPr>
              <w:instrText>HYPERLINK "2.JPG"</w:instrText>
            </w:r>
            <w:r>
              <w:rPr>
                <w:sz w:val="24"/>
                <w:szCs w:val="24"/>
              </w:rPr>
            </w:r>
            <w:r>
              <w:rPr>
                <w:sz w:val="24"/>
                <w:szCs w:val="24"/>
              </w:rPr>
              <w:fldChar w:fldCharType="separate"/>
            </w:r>
            <w:r w:rsidR="00A96E5B" w:rsidRPr="002D1C92">
              <w:rPr>
                <w:rStyle w:val="Hyperlink"/>
                <w:sz w:val="24"/>
                <w:szCs w:val="24"/>
              </w:rPr>
              <w:t>2</w:t>
            </w:r>
            <w:r>
              <w:rPr>
                <w:sz w:val="24"/>
                <w:szCs w:val="24"/>
              </w:rPr>
              <w:fldChar w:fldCharType="end"/>
            </w:r>
          </w:p>
        </w:tc>
      </w:tr>
      <w:tr w:rsidR="001659D5" w14:paraId="23C459FE" w14:textId="77777777" w:rsidTr="00286BE5">
        <w:trPr>
          <w:trHeight w:val="433"/>
        </w:trPr>
        <w:tc>
          <w:tcPr>
            <w:tcW w:w="1015" w:type="dxa"/>
            <w:vAlign w:val="center"/>
          </w:tcPr>
          <w:p w14:paraId="3D6E808D" w14:textId="7EBE6338" w:rsidR="001659D5" w:rsidRDefault="00676442" w:rsidP="00715ABA">
            <w:pPr>
              <w:tabs>
                <w:tab w:val="left" w:pos="1391"/>
              </w:tabs>
              <w:spacing w:line="360" w:lineRule="auto"/>
              <w:jc w:val="center"/>
              <w:rPr>
                <w:sz w:val="24"/>
                <w:szCs w:val="24"/>
              </w:rPr>
            </w:pPr>
            <w:r>
              <w:rPr>
                <w:sz w:val="24"/>
                <w:szCs w:val="24"/>
              </w:rPr>
              <w:t>2</w:t>
            </w:r>
          </w:p>
        </w:tc>
        <w:tc>
          <w:tcPr>
            <w:tcW w:w="4851" w:type="dxa"/>
            <w:vAlign w:val="center"/>
          </w:tcPr>
          <w:p w14:paraId="7C20D437" w14:textId="77777777" w:rsidR="00676442" w:rsidRDefault="00676442" w:rsidP="00676442">
            <w:pPr>
              <w:tabs>
                <w:tab w:val="left" w:pos="1391"/>
              </w:tabs>
              <w:spacing w:line="276" w:lineRule="auto"/>
              <w:rPr>
                <w:b/>
                <w:sz w:val="24"/>
                <w:szCs w:val="24"/>
              </w:rPr>
            </w:pPr>
            <w:r>
              <w:rPr>
                <w:b/>
                <w:sz w:val="24"/>
                <w:szCs w:val="24"/>
              </w:rPr>
              <w:t>“</w:t>
            </w:r>
            <w:r w:rsidRPr="001659D5">
              <w:rPr>
                <w:b/>
                <w:sz w:val="24"/>
                <w:szCs w:val="24"/>
              </w:rPr>
              <w:t>Building Trust and Respect - Leadership Skills</w:t>
            </w:r>
            <w:r>
              <w:rPr>
                <w:b/>
                <w:sz w:val="24"/>
                <w:szCs w:val="24"/>
              </w:rPr>
              <w:t xml:space="preserve">” on </w:t>
            </w:r>
            <w:r w:rsidRPr="00403F86">
              <w:rPr>
                <w:b/>
                <w:sz w:val="24"/>
                <w:szCs w:val="24"/>
              </w:rPr>
              <w:t>02-02-2023</w:t>
            </w:r>
          </w:p>
          <w:p w14:paraId="127A37EC" w14:textId="77777777" w:rsidR="00676442" w:rsidRDefault="00676442" w:rsidP="00676442">
            <w:pPr>
              <w:tabs>
                <w:tab w:val="left" w:pos="1391"/>
              </w:tabs>
              <w:spacing w:line="276" w:lineRule="auto"/>
              <w:rPr>
                <w:b/>
                <w:sz w:val="24"/>
                <w:szCs w:val="24"/>
              </w:rPr>
            </w:pPr>
            <w:proofErr w:type="spellStart"/>
            <w:r w:rsidRPr="00403F86">
              <w:rPr>
                <w:b/>
                <w:sz w:val="24"/>
                <w:szCs w:val="24"/>
              </w:rPr>
              <w:t>Dr.C.Chitra</w:t>
            </w:r>
            <w:proofErr w:type="spellEnd"/>
            <w:r>
              <w:rPr>
                <w:b/>
                <w:sz w:val="24"/>
                <w:szCs w:val="24"/>
              </w:rPr>
              <w:t>,</w:t>
            </w:r>
          </w:p>
          <w:p w14:paraId="75C0089C" w14:textId="77777777" w:rsidR="00676442" w:rsidRPr="00403F86" w:rsidRDefault="00676442" w:rsidP="00676442">
            <w:pPr>
              <w:tabs>
                <w:tab w:val="left" w:pos="1391"/>
              </w:tabs>
              <w:rPr>
                <w:sz w:val="24"/>
                <w:szCs w:val="24"/>
              </w:rPr>
            </w:pPr>
            <w:r w:rsidRPr="00403F86">
              <w:rPr>
                <w:sz w:val="24"/>
                <w:szCs w:val="24"/>
              </w:rPr>
              <w:t>Professo</w:t>
            </w:r>
            <w:r>
              <w:rPr>
                <w:sz w:val="24"/>
                <w:szCs w:val="24"/>
              </w:rPr>
              <w:t>r</w:t>
            </w:r>
            <w:r w:rsidRPr="00403F86">
              <w:rPr>
                <w:sz w:val="24"/>
                <w:szCs w:val="24"/>
              </w:rPr>
              <w:t>,</w:t>
            </w:r>
          </w:p>
          <w:p w14:paraId="534677C4" w14:textId="0A2781E2" w:rsidR="001659D5" w:rsidRDefault="00676442" w:rsidP="00676442">
            <w:pPr>
              <w:tabs>
                <w:tab w:val="left" w:pos="1391"/>
              </w:tabs>
              <w:rPr>
                <w:sz w:val="24"/>
                <w:szCs w:val="24"/>
              </w:rPr>
            </w:pPr>
            <w:r w:rsidRPr="00403F86">
              <w:rPr>
                <w:sz w:val="24"/>
                <w:szCs w:val="24"/>
              </w:rPr>
              <w:t>Nadar Saraswathi College of Engineering and Technology, Theni.</w:t>
            </w:r>
          </w:p>
        </w:tc>
        <w:tc>
          <w:tcPr>
            <w:tcW w:w="2145" w:type="dxa"/>
            <w:vAlign w:val="center"/>
          </w:tcPr>
          <w:p w14:paraId="516D6C2D" w14:textId="654E8BB1" w:rsidR="001659D5" w:rsidRDefault="00A96E5B" w:rsidP="00A96E5B">
            <w:pPr>
              <w:tabs>
                <w:tab w:val="left" w:pos="1391"/>
              </w:tabs>
              <w:spacing w:line="360" w:lineRule="auto"/>
              <w:jc w:val="center"/>
              <w:rPr>
                <w:sz w:val="24"/>
                <w:szCs w:val="24"/>
              </w:rPr>
            </w:pPr>
            <w:r>
              <w:rPr>
                <w:sz w:val="24"/>
                <w:szCs w:val="24"/>
              </w:rPr>
              <w:t>25</w:t>
            </w:r>
            <w:r w:rsidRPr="00A96E5B">
              <w:rPr>
                <w:sz w:val="24"/>
                <w:szCs w:val="24"/>
              </w:rPr>
              <w:t xml:space="preserve"> </w:t>
            </w:r>
            <w:r>
              <w:rPr>
                <w:sz w:val="24"/>
                <w:szCs w:val="24"/>
              </w:rPr>
              <w:t>S</w:t>
            </w:r>
            <w:r w:rsidRPr="00A96E5B">
              <w:rPr>
                <w:sz w:val="24"/>
                <w:szCs w:val="24"/>
              </w:rPr>
              <w:t>tudents benefited</w:t>
            </w:r>
          </w:p>
        </w:tc>
        <w:tc>
          <w:tcPr>
            <w:tcW w:w="1257" w:type="dxa"/>
            <w:vAlign w:val="center"/>
          </w:tcPr>
          <w:p w14:paraId="6DDBC93F" w14:textId="4FAC72C7" w:rsidR="001659D5" w:rsidRDefault="002D1C92" w:rsidP="003C3769">
            <w:pPr>
              <w:tabs>
                <w:tab w:val="left" w:pos="1391"/>
              </w:tabs>
              <w:spacing w:line="360" w:lineRule="auto"/>
              <w:jc w:val="center"/>
              <w:rPr>
                <w:sz w:val="24"/>
                <w:szCs w:val="24"/>
              </w:rPr>
            </w:pPr>
            <w:hyperlink r:id="rId7" w:history="1">
              <w:r w:rsidR="00A96E5B" w:rsidRPr="002D1C92">
                <w:rPr>
                  <w:rStyle w:val="Hyperlink"/>
                  <w:sz w:val="24"/>
                  <w:szCs w:val="24"/>
                </w:rPr>
                <w:t>3</w:t>
              </w:r>
            </w:hyperlink>
            <w:r w:rsidR="00A96E5B">
              <w:rPr>
                <w:sz w:val="24"/>
                <w:szCs w:val="24"/>
              </w:rPr>
              <w:t>,</w:t>
            </w:r>
            <w:hyperlink r:id="rId8" w:history="1">
              <w:r w:rsidR="00A96E5B" w:rsidRPr="002D1C92">
                <w:rPr>
                  <w:rStyle w:val="Hyperlink"/>
                  <w:sz w:val="24"/>
                  <w:szCs w:val="24"/>
                </w:rPr>
                <w:t>4</w:t>
              </w:r>
            </w:hyperlink>
          </w:p>
        </w:tc>
      </w:tr>
      <w:tr w:rsidR="001659D5" w14:paraId="21D4EE20" w14:textId="77777777" w:rsidTr="00286BE5">
        <w:trPr>
          <w:trHeight w:val="446"/>
        </w:trPr>
        <w:tc>
          <w:tcPr>
            <w:tcW w:w="1015" w:type="dxa"/>
            <w:vAlign w:val="center"/>
          </w:tcPr>
          <w:p w14:paraId="1AC93077" w14:textId="45CB766C" w:rsidR="001659D5" w:rsidRDefault="00676442" w:rsidP="00715ABA">
            <w:pPr>
              <w:tabs>
                <w:tab w:val="left" w:pos="1391"/>
              </w:tabs>
              <w:spacing w:line="360" w:lineRule="auto"/>
              <w:jc w:val="center"/>
              <w:rPr>
                <w:sz w:val="24"/>
                <w:szCs w:val="24"/>
              </w:rPr>
            </w:pPr>
            <w:r>
              <w:rPr>
                <w:sz w:val="24"/>
                <w:szCs w:val="24"/>
              </w:rPr>
              <w:t>3</w:t>
            </w:r>
          </w:p>
        </w:tc>
        <w:tc>
          <w:tcPr>
            <w:tcW w:w="4851" w:type="dxa"/>
            <w:vAlign w:val="center"/>
          </w:tcPr>
          <w:p w14:paraId="67163CB9" w14:textId="77777777" w:rsidR="0019156F" w:rsidRDefault="00676442" w:rsidP="00676442">
            <w:pPr>
              <w:tabs>
                <w:tab w:val="left" w:pos="1391"/>
              </w:tabs>
              <w:rPr>
                <w:b/>
                <w:sz w:val="24"/>
                <w:szCs w:val="24"/>
              </w:rPr>
            </w:pPr>
            <w:r>
              <w:rPr>
                <w:b/>
                <w:sz w:val="24"/>
                <w:szCs w:val="24"/>
              </w:rPr>
              <w:t>“</w:t>
            </w:r>
            <w:r w:rsidRPr="00403F86">
              <w:rPr>
                <w:b/>
                <w:sz w:val="24"/>
                <w:szCs w:val="24"/>
              </w:rPr>
              <w:t>Training on Confidence Building</w:t>
            </w:r>
            <w:r>
              <w:rPr>
                <w:b/>
                <w:sz w:val="24"/>
                <w:szCs w:val="24"/>
              </w:rPr>
              <w:t xml:space="preserve">” on </w:t>
            </w:r>
          </w:p>
          <w:p w14:paraId="0551F158" w14:textId="4605C9A9" w:rsidR="00676442" w:rsidRDefault="00676442" w:rsidP="00676442">
            <w:pPr>
              <w:tabs>
                <w:tab w:val="left" w:pos="1391"/>
              </w:tabs>
              <w:rPr>
                <w:b/>
                <w:sz w:val="24"/>
                <w:szCs w:val="24"/>
              </w:rPr>
            </w:pPr>
            <w:r w:rsidRPr="00403F86">
              <w:rPr>
                <w:b/>
                <w:sz w:val="24"/>
                <w:szCs w:val="24"/>
              </w:rPr>
              <w:t>02-09-2022</w:t>
            </w:r>
          </w:p>
          <w:p w14:paraId="33A46C66" w14:textId="77777777" w:rsidR="00676442" w:rsidRDefault="00676442" w:rsidP="00676442">
            <w:pPr>
              <w:tabs>
                <w:tab w:val="left" w:pos="1391"/>
              </w:tabs>
              <w:rPr>
                <w:b/>
                <w:sz w:val="24"/>
                <w:szCs w:val="24"/>
              </w:rPr>
            </w:pPr>
            <w:proofErr w:type="spellStart"/>
            <w:r w:rsidRPr="00403F86">
              <w:rPr>
                <w:b/>
                <w:sz w:val="24"/>
                <w:szCs w:val="24"/>
              </w:rPr>
              <w:t>Mr.J.Chakravarthy</w:t>
            </w:r>
            <w:proofErr w:type="spellEnd"/>
            <w:r w:rsidRPr="00403F86">
              <w:rPr>
                <w:b/>
                <w:sz w:val="24"/>
                <w:szCs w:val="24"/>
              </w:rPr>
              <w:t xml:space="preserve"> </w:t>
            </w:r>
            <w:proofErr w:type="spellStart"/>
            <w:r w:rsidRPr="00403F86">
              <w:rPr>
                <w:b/>
                <w:sz w:val="24"/>
                <w:szCs w:val="24"/>
              </w:rPr>
              <w:t>Samydurai</w:t>
            </w:r>
            <w:proofErr w:type="spellEnd"/>
            <w:r w:rsidRPr="00403F86">
              <w:rPr>
                <w:b/>
                <w:sz w:val="24"/>
                <w:szCs w:val="24"/>
              </w:rPr>
              <w:t>,</w:t>
            </w:r>
          </w:p>
          <w:p w14:paraId="45DF5E12" w14:textId="77777777" w:rsidR="00676442" w:rsidRPr="00403F86" w:rsidRDefault="00676442" w:rsidP="00676442">
            <w:pPr>
              <w:tabs>
                <w:tab w:val="left" w:pos="1391"/>
              </w:tabs>
              <w:rPr>
                <w:sz w:val="24"/>
                <w:szCs w:val="24"/>
              </w:rPr>
            </w:pPr>
            <w:r w:rsidRPr="00403F86">
              <w:rPr>
                <w:sz w:val="24"/>
                <w:szCs w:val="24"/>
              </w:rPr>
              <w:lastRenderedPageBreak/>
              <w:t>Ass</w:t>
            </w:r>
            <w:r>
              <w:rPr>
                <w:sz w:val="24"/>
                <w:szCs w:val="24"/>
              </w:rPr>
              <w:t>istant</w:t>
            </w:r>
            <w:r w:rsidRPr="00403F86">
              <w:rPr>
                <w:sz w:val="24"/>
                <w:szCs w:val="24"/>
              </w:rPr>
              <w:t xml:space="preserve"> Professor,</w:t>
            </w:r>
          </w:p>
          <w:p w14:paraId="3354F855" w14:textId="5CF6FBD2" w:rsidR="001659D5" w:rsidRDefault="00676442" w:rsidP="00676442">
            <w:pPr>
              <w:tabs>
                <w:tab w:val="left" w:pos="1391"/>
              </w:tabs>
              <w:rPr>
                <w:sz w:val="24"/>
                <w:szCs w:val="24"/>
              </w:rPr>
            </w:pPr>
            <w:r w:rsidRPr="00403F86">
              <w:rPr>
                <w:sz w:val="24"/>
                <w:szCs w:val="24"/>
              </w:rPr>
              <w:t>Nadar Saraswathi College of Engineering and Technology, Theni.</w:t>
            </w:r>
          </w:p>
        </w:tc>
        <w:tc>
          <w:tcPr>
            <w:tcW w:w="2145" w:type="dxa"/>
            <w:vAlign w:val="center"/>
          </w:tcPr>
          <w:p w14:paraId="5DC7AA12" w14:textId="75314849" w:rsidR="001659D5" w:rsidRDefault="00A96E5B" w:rsidP="00A96E5B">
            <w:pPr>
              <w:tabs>
                <w:tab w:val="left" w:pos="1391"/>
              </w:tabs>
              <w:spacing w:line="360" w:lineRule="auto"/>
              <w:jc w:val="center"/>
              <w:rPr>
                <w:sz w:val="24"/>
                <w:szCs w:val="24"/>
              </w:rPr>
            </w:pPr>
            <w:r>
              <w:rPr>
                <w:sz w:val="24"/>
                <w:szCs w:val="24"/>
              </w:rPr>
              <w:lastRenderedPageBreak/>
              <w:t>29</w:t>
            </w:r>
            <w:r w:rsidRPr="00A96E5B">
              <w:rPr>
                <w:sz w:val="24"/>
                <w:szCs w:val="24"/>
              </w:rPr>
              <w:t xml:space="preserve"> </w:t>
            </w:r>
            <w:r>
              <w:rPr>
                <w:sz w:val="24"/>
                <w:szCs w:val="24"/>
              </w:rPr>
              <w:t>S</w:t>
            </w:r>
            <w:r w:rsidRPr="00A96E5B">
              <w:rPr>
                <w:sz w:val="24"/>
                <w:szCs w:val="24"/>
              </w:rPr>
              <w:t>tudents benefited</w:t>
            </w:r>
          </w:p>
        </w:tc>
        <w:tc>
          <w:tcPr>
            <w:tcW w:w="1257" w:type="dxa"/>
            <w:vAlign w:val="center"/>
          </w:tcPr>
          <w:p w14:paraId="4FD46288" w14:textId="20BE8184" w:rsidR="001659D5" w:rsidRDefault="004322B8" w:rsidP="003C3769">
            <w:pPr>
              <w:tabs>
                <w:tab w:val="left" w:pos="1391"/>
              </w:tabs>
              <w:spacing w:line="360" w:lineRule="auto"/>
              <w:jc w:val="center"/>
              <w:rPr>
                <w:sz w:val="24"/>
                <w:szCs w:val="24"/>
              </w:rPr>
            </w:pPr>
            <w:hyperlink r:id="rId9" w:history="1">
              <w:r w:rsidR="00A96E5B" w:rsidRPr="004322B8">
                <w:rPr>
                  <w:rStyle w:val="Hyperlink"/>
                  <w:sz w:val="24"/>
                  <w:szCs w:val="24"/>
                </w:rPr>
                <w:t>5</w:t>
              </w:r>
            </w:hyperlink>
            <w:r w:rsidR="00A96E5B">
              <w:rPr>
                <w:sz w:val="24"/>
                <w:szCs w:val="24"/>
              </w:rPr>
              <w:t>,</w:t>
            </w:r>
            <w:hyperlink r:id="rId10" w:history="1">
              <w:r w:rsidR="00A96E5B" w:rsidRPr="004322B8">
                <w:rPr>
                  <w:rStyle w:val="Hyperlink"/>
                  <w:sz w:val="24"/>
                  <w:szCs w:val="24"/>
                </w:rPr>
                <w:t>6</w:t>
              </w:r>
            </w:hyperlink>
          </w:p>
        </w:tc>
      </w:tr>
      <w:tr w:rsidR="001659D5" w14:paraId="5228357B" w14:textId="77777777" w:rsidTr="00286BE5">
        <w:trPr>
          <w:trHeight w:val="433"/>
        </w:trPr>
        <w:tc>
          <w:tcPr>
            <w:tcW w:w="1015" w:type="dxa"/>
            <w:vAlign w:val="center"/>
          </w:tcPr>
          <w:p w14:paraId="00BFF8A0" w14:textId="298AF2EA" w:rsidR="001659D5" w:rsidRDefault="00676442" w:rsidP="00715ABA">
            <w:pPr>
              <w:tabs>
                <w:tab w:val="left" w:pos="1391"/>
              </w:tabs>
              <w:spacing w:line="360" w:lineRule="auto"/>
              <w:jc w:val="center"/>
              <w:rPr>
                <w:sz w:val="24"/>
                <w:szCs w:val="24"/>
              </w:rPr>
            </w:pPr>
            <w:r>
              <w:rPr>
                <w:sz w:val="24"/>
                <w:szCs w:val="24"/>
              </w:rPr>
              <w:t>4</w:t>
            </w:r>
          </w:p>
        </w:tc>
        <w:tc>
          <w:tcPr>
            <w:tcW w:w="4851" w:type="dxa"/>
            <w:vAlign w:val="center"/>
          </w:tcPr>
          <w:p w14:paraId="1CD7E3EB" w14:textId="5B24675D" w:rsidR="00676442" w:rsidRPr="00403F86" w:rsidRDefault="00676442" w:rsidP="00676442">
            <w:pPr>
              <w:tabs>
                <w:tab w:val="left" w:pos="1391"/>
              </w:tabs>
              <w:rPr>
                <w:b/>
                <w:sz w:val="24"/>
                <w:szCs w:val="24"/>
              </w:rPr>
            </w:pPr>
            <w:r w:rsidRPr="00403F86">
              <w:rPr>
                <w:b/>
                <w:sz w:val="24"/>
                <w:szCs w:val="24"/>
              </w:rPr>
              <w:t>“Time Management for Personal and Professional Life” on 11-08-2022</w:t>
            </w:r>
          </w:p>
          <w:p w14:paraId="214F77BA" w14:textId="77777777" w:rsidR="00676442" w:rsidRPr="0086436F" w:rsidRDefault="00676442" w:rsidP="00676442">
            <w:pPr>
              <w:tabs>
                <w:tab w:val="left" w:pos="1391"/>
              </w:tabs>
              <w:rPr>
                <w:b/>
                <w:sz w:val="24"/>
                <w:szCs w:val="24"/>
              </w:rPr>
            </w:pPr>
            <w:proofErr w:type="spellStart"/>
            <w:r w:rsidRPr="0086436F">
              <w:rPr>
                <w:b/>
                <w:sz w:val="24"/>
                <w:szCs w:val="24"/>
              </w:rPr>
              <w:t>Mrs.M.Mahalakshmi</w:t>
            </w:r>
            <w:proofErr w:type="spellEnd"/>
            <w:r w:rsidRPr="0086436F">
              <w:rPr>
                <w:b/>
                <w:sz w:val="24"/>
                <w:szCs w:val="24"/>
              </w:rPr>
              <w:t>,</w:t>
            </w:r>
          </w:p>
          <w:p w14:paraId="00B0EDBF" w14:textId="77777777" w:rsidR="00676442" w:rsidRPr="00403F86" w:rsidRDefault="00676442" w:rsidP="00676442">
            <w:pPr>
              <w:tabs>
                <w:tab w:val="left" w:pos="1391"/>
              </w:tabs>
              <w:rPr>
                <w:sz w:val="24"/>
                <w:szCs w:val="24"/>
              </w:rPr>
            </w:pPr>
            <w:r w:rsidRPr="00403F86">
              <w:rPr>
                <w:sz w:val="24"/>
                <w:szCs w:val="24"/>
              </w:rPr>
              <w:t>Ass</w:t>
            </w:r>
            <w:r>
              <w:rPr>
                <w:sz w:val="24"/>
                <w:szCs w:val="24"/>
              </w:rPr>
              <w:t>istant</w:t>
            </w:r>
            <w:r w:rsidRPr="00403F86">
              <w:rPr>
                <w:sz w:val="24"/>
                <w:szCs w:val="24"/>
              </w:rPr>
              <w:t xml:space="preserve"> Professor,</w:t>
            </w:r>
          </w:p>
          <w:p w14:paraId="5FB1D20A" w14:textId="4B82334D" w:rsidR="001659D5" w:rsidRDefault="00676442" w:rsidP="00676442">
            <w:pPr>
              <w:tabs>
                <w:tab w:val="left" w:pos="1391"/>
              </w:tabs>
              <w:rPr>
                <w:sz w:val="24"/>
                <w:szCs w:val="24"/>
              </w:rPr>
            </w:pPr>
            <w:r w:rsidRPr="00403F86">
              <w:rPr>
                <w:sz w:val="24"/>
                <w:szCs w:val="24"/>
              </w:rPr>
              <w:t>Nadar Saraswathi College of Engineering and Technology, Theni.</w:t>
            </w:r>
          </w:p>
        </w:tc>
        <w:tc>
          <w:tcPr>
            <w:tcW w:w="2145" w:type="dxa"/>
            <w:vAlign w:val="center"/>
          </w:tcPr>
          <w:p w14:paraId="43D3A126" w14:textId="306AE6A5" w:rsidR="001659D5" w:rsidRDefault="00A96E5B" w:rsidP="00A96E5B">
            <w:pPr>
              <w:tabs>
                <w:tab w:val="left" w:pos="1391"/>
              </w:tabs>
              <w:spacing w:line="360" w:lineRule="auto"/>
              <w:jc w:val="center"/>
              <w:rPr>
                <w:sz w:val="24"/>
                <w:szCs w:val="24"/>
              </w:rPr>
            </w:pPr>
            <w:r>
              <w:rPr>
                <w:sz w:val="24"/>
                <w:szCs w:val="24"/>
              </w:rPr>
              <w:t>59</w:t>
            </w:r>
            <w:r w:rsidRPr="00A96E5B">
              <w:rPr>
                <w:sz w:val="24"/>
                <w:szCs w:val="24"/>
              </w:rPr>
              <w:t xml:space="preserve"> </w:t>
            </w:r>
            <w:r>
              <w:rPr>
                <w:sz w:val="24"/>
                <w:szCs w:val="24"/>
              </w:rPr>
              <w:t>S</w:t>
            </w:r>
            <w:r w:rsidRPr="00A96E5B">
              <w:rPr>
                <w:sz w:val="24"/>
                <w:szCs w:val="24"/>
              </w:rPr>
              <w:t>tudents benefited</w:t>
            </w:r>
          </w:p>
        </w:tc>
        <w:tc>
          <w:tcPr>
            <w:tcW w:w="1257" w:type="dxa"/>
            <w:vAlign w:val="center"/>
          </w:tcPr>
          <w:p w14:paraId="28DA1A1B" w14:textId="714D845E" w:rsidR="001659D5" w:rsidRDefault="004322B8" w:rsidP="003C3769">
            <w:pPr>
              <w:tabs>
                <w:tab w:val="left" w:pos="1391"/>
              </w:tabs>
              <w:spacing w:line="360" w:lineRule="auto"/>
              <w:jc w:val="center"/>
              <w:rPr>
                <w:sz w:val="24"/>
                <w:szCs w:val="24"/>
              </w:rPr>
            </w:pPr>
            <w:hyperlink r:id="rId11" w:history="1">
              <w:r w:rsidR="00A96E5B" w:rsidRPr="004322B8">
                <w:rPr>
                  <w:rStyle w:val="Hyperlink"/>
                  <w:sz w:val="24"/>
                  <w:szCs w:val="24"/>
                </w:rPr>
                <w:t>7</w:t>
              </w:r>
            </w:hyperlink>
            <w:r w:rsidR="00A96E5B">
              <w:rPr>
                <w:sz w:val="24"/>
                <w:szCs w:val="24"/>
              </w:rPr>
              <w:t>,</w:t>
            </w:r>
            <w:hyperlink r:id="rId12" w:history="1">
              <w:r w:rsidR="00A96E5B" w:rsidRPr="004322B8">
                <w:rPr>
                  <w:rStyle w:val="Hyperlink"/>
                  <w:sz w:val="24"/>
                  <w:szCs w:val="24"/>
                </w:rPr>
                <w:t>8</w:t>
              </w:r>
            </w:hyperlink>
          </w:p>
        </w:tc>
      </w:tr>
      <w:tr w:rsidR="00676442" w14:paraId="4D042641" w14:textId="77777777" w:rsidTr="00286BE5">
        <w:trPr>
          <w:trHeight w:val="433"/>
        </w:trPr>
        <w:tc>
          <w:tcPr>
            <w:tcW w:w="1015" w:type="dxa"/>
            <w:vAlign w:val="center"/>
          </w:tcPr>
          <w:p w14:paraId="0A6D247E" w14:textId="5295C124" w:rsidR="00676442" w:rsidRDefault="00676442" w:rsidP="00715ABA">
            <w:pPr>
              <w:tabs>
                <w:tab w:val="left" w:pos="1391"/>
              </w:tabs>
              <w:spacing w:line="360" w:lineRule="auto"/>
              <w:jc w:val="center"/>
              <w:rPr>
                <w:sz w:val="24"/>
                <w:szCs w:val="24"/>
              </w:rPr>
            </w:pPr>
            <w:r>
              <w:rPr>
                <w:sz w:val="24"/>
                <w:szCs w:val="24"/>
              </w:rPr>
              <w:t>5</w:t>
            </w:r>
          </w:p>
        </w:tc>
        <w:tc>
          <w:tcPr>
            <w:tcW w:w="4851" w:type="dxa"/>
            <w:vAlign w:val="center"/>
          </w:tcPr>
          <w:p w14:paraId="0E38CB67" w14:textId="77777777" w:rsidR="00676442" w:rsidRDefault="00676442" w:rsidP="00676442">
            <w:pPr>
              <w:tabs>
                <w:tab w:val="left" w:pos="1391"/>
              </w:tabs>
              <w:jc w:val="both"/>
              <w:rPr>
                <w:b/>
                <w:sz w:val="24"/>
                <w:szCs w:val="24"/>
              </w:rPr>
            </w:pPr>
            <w:r>
              <w:rPr>
                <w:b/>
                <w:sz w:val="24"/>
                <w:szCs w:val="24"/>
              </w:rPr>
              <w:t>“</w:t>
            </w:r>
            <w:r w:rsidRPr="00403F86">
              <w:rPr>
                <w:b/>
                <w:sz w:val="24"/>
                <w:szCs w:val="24"/>
              </w:rPr>
              <w:t>Problem-Solving and Decision-Making in a Complex World</w:t>
            </w:r>
            <w:r>
              <w:rPr>
                <w:b/>
                <w:sz w:val="24"/>
                <w:szCs w:val="24"/>
              </w:rPr>
              <w:t xml:space="preserve">” on </w:t>
            </w:r>
            <w:r w:rsidRPr="0086436F">
              <w:rPr>
                <w:b/>
                <w:sz w:val="24"/>
                <w:szCs w:val="24"/>
              </w:rPr>
              <w:t>19-07-2022</w:t>
            </w:r>
          </w:p>
          <w:p w14:paraId="33DFE50B" w14:textId="77777777" w:rsidR="00676442" w:rsidRDefault="00676442" w:rsidP="00676442">
            <w:pPr>
              <w:tabs>
                <w:tab w:val="left" w:pos="1391"/>
              </w:tabs>
              <w:jc w:val="both"/>
              <w:rPr>
                <w:b/>
                <w:sz w:val="24"/>
                <w:szCs w:val="24"/>
              </w:rPr>
            </w:pPr>
            <w:proofErr w:type="spellStart"/>
            <w:r w:rsidRPr="0086436F">
              <w:rPr>
                <w:b/>
                <w:sz w:val="24"/>
                <w:szCs w:val="24"/>
              </w:rPr>
              <w:t>Mr.R.Rajakarthick</w:t>
            </w:r>
            <w:proofErr w:type="spellEnd"/>
            <w:r w:rsidRPr="0086436F">
              <w:rPr>
                <w:b/>
                <w:sz w:val="24"/>
                <w:szCs w:val="24"/>
              </w:rPr>
              <w:t>,</w:t>
            </w:r>
          </w:p>
          <w:p w14:paraId="2F629A6F" w14:textId="77777777" w:rsidR="00676442" w:rsidRPr="00403F86" w:rsidRDefault="00676442" w:rsidP="00676442">
            <w:pPr>
              <w:tabs>
                <w:tab w:val="left" w:pos="1391"/>
              </w:tabs>
              <w:jc w:val="both"/>
              <w:rPr>
                <w:sz w:val="24"/>
                <w:szCs w:val="24"/>
              </w:rPr>
            </w:pPr>
            <w:r w:rsidRPr="00403F86">
              <w:rPr>
                <w:sz w:val="24"/>
                <w:szCs w:val="24"/>
              </w:rPr>
              <w:t>Ass</w:t>
            </w:r>
            <w:r>
              <w:rPr>
                <w:sz w:val="24"/>
                <w:szCs w:val="24"/>
              </w:rPr>
              <w:t>istant</w:t>
            </w:r>
            <w:r w:rsidRPr="00403F86">
              <w:rPr>
                <w:sz w:val="24"/>
                <w:szCs w:val="24"/>
              </w:rPr>
              <w:t xml:space="preserve"> Professor,</w:t>
            </w:r>
          </w:p>
          <w:p w14:paraId="181DB9A9" w14:textId="384BB597" w:rsidR="00676442" w:rsidRPr="00676442" w:rsidRDefault="00676442" w:rsidP="00676442">
            <w:pPr>
              <w:tabs>
                <w:tab w:val="left" w:pos="1391"/>
              </w:tabs>
              <w:jc w:val="both"/>
              <w:rPr>
                <w:sz w:val="24"/>
                <w:szCs w:val="24"/>
              </w:rPr>
            </w:pPr>
            <w:r w:rsidRPr="00403F86">
              <w:rPr>
                <w:sz w:val="24"/>
                <w:szCs w:val="24"/>
              </w:rPr>
              <w:t>Nadar Saraswathi College of Engineering and Technology, Theni.</w:t>
            </w:r>
          </w:p>
        </w:tc>
        <w:tc>
          <w:tcPr>
            <w:tcW w:w="2145" w:type="dxa"/>
            <w:vAlign w:val="center"/>
          </w:tcPr>
          <w:p w14:paraId="47685199" w14:textId="6DCE70A2" w:rsidR="00676442" w:rsidRDefault="00A96E5B" w:rsidP="00A96E5B">
            <w:pPr>
              <w:tabs>
                <w:tab w:val="left" w:pos="1391"/>
              </w:tabs>
              <w:spacing w:line="360" w:lineRule="auto"/>
              <w:jc w:val="center"/>
              <w:rPr>
                <w:sz w:val="24"/>
                <w:szCs w:val="24"/>
              </w:rPr>
            </w:pPr>
            <w:r>
              <w:rPr>
                <w:sz w:val="24"/>
                <w:szCs w:val="24"/>
              </w:rPr>
              <w:t>31</w:t>
            </w:r>
            <w:r w:rsidRPr="00A96E5B">
              <w:rPr>
                <w:sz w:val="24"/>
                <w:szCs w:val="24"/>
              </w:rPr>
              <w:t xml:space="preserve"> </w:t>
            </w:r>
            <w:r>
              <w:rPr>
                <w:sz w:val="24"/>
                <w:szCs w:val="24"/>
              </w:rPr>
              <w:t>S</w:t>
            </w:r>
            <w:r w:rsidRPr="00A96E5B">
              <w:rPr>
                <w:sz w:val="24"/>
                <w:szCs w:val="24"/>
              </w:rPr>
              <w:t>tudents benefited</w:t>
            </w:r>
          </w:p>
        </w:tc>
        <w:tc>
          <w:tcPr>
            <w:tcW w:w="1257" w:type="dxa"/>
            <w:vAlign w:val="center"/>
          </w:tcPr>
          <w:p w14:paraId="080F462F" w14:textId="79C7F7D6" w:rsidR="00676442" w:rsidRDefault="004322B8" w:rsidP="003C3769">
            <w:pPr>
              <w:tabs>
                <w:tab w:val="left" w:pos="1391"/>
              </w:tabs>
              <w:spacing w:line="360" w:lineRule="auto"/>
              <w:jc w:val="center"/>
              <w:rPr>
                <w:sz w:val="24"/>
                <w:szCs w:val="24"/>
              </w:rPr>
            </w:pPr>
            <w:hyperlink r:id="rId13" w:history="1">
              <w:r w:rsidR="0019156F" w:rsidRPr="004322B8">
                <w:rPr>
                  <w:rStyle w:val="Hyperlink"/>
                  <w:sz w:val="24"/>
                  <w:szCs w:val="24"/>
                </w:rPr>
                <w:t>9</w:t>
              </w:r>
            </w:hyperlink>
            <w:r w:rsidR="0019156F">
              <w:rPr>
                <w:sz w:val="24"/>
                <w:szCs w:val="24"/>
              </w:rPr>
              <w:t>,</w:t>
            </w:r>
            <w:hyperlink r:id="rId14" w:history="1">
              <w:r w:rsidR="0019156F" w:rsidRPr="004322B8">
                <w:rPr>
                  <w:rStyle w:val="Hyperlink"/>
                  <w:sz w:val="24"/>
                  <w:szCs w:val="24"/>
                </w:rPr>
                <w:t>10</w:t>
              </w:r>
            </w:hyperlink>
          </w:p>
        </w:tc>
      </w:tr>
    </w:tbl>
    <w:p w14:paraId="0F82AA3E" w14:textId="22C9C266" w:rsidR="001659D5" w:rsidRDefault="001659D5" w:rsidP="001659D5">
      <w:pPr>
        <w:tabs>
          <w:tab w:val="left" w:pos="1391"/>
        </w:tabs>
        <w:spacing w:after="0" w:line="360" w:lineRule="auto"/>
        <w:jc w:val="both"/>
        <w:rPr>
          <w:sz w:val="24"/>
          <w:szCs w:val="24"/>
        </w:rPr>
      </w:pPr>
    </w:p>
    <w:p w14:paraId="556304A6" w14:textId="52B63111" w:rsidR="00403F86" w:rsidRDefault="00403F86" w:rsidP="00403F86">
      <w:pPr>
        <w:tabs>
          <w:tab w:val="left" w:pos="1391"/>
        </w:tabs>
        <w:spacing w:after="0"/>
        <w:jc w:val="both"/>
        <w:rPr>
          <w:b/>
          <w:sz w:val="24"/>
          <w:szCs w:val="24"/>
        </w:rPr>
      </w:pPr>
    </w:p>
    <w:p w14:paraId="32852E12" w14:textId="44D6F3C1" w:rsidR="00403F86" w:rsidRDefault="00403F86" w:rsidP="00B547A7">
      <w:pPr>
        <w:tabs>
          <w:tab w:val="left" w:pos="1391"/>
        </w:tabs>
        <w:spacing w:after="0" w:line="240" w:lineRule="auto"/>
        <w:jc w:val="both"/>
        <w:rPr>
          <w:b/>
          <w:sz w:val="36"/>
          <w:szCs w:val="36"/>
        </w:rPr>
      </w:pPr>
      <w:r w:rsidRPr="0086436F">
        <w:rPr>
          <w:b/>
          <w:sz w:val="36"/>
          <w:szCs w:val="36"/>
        </w:rPr>
        <w:t xml:space="preserve">Language and </w:t>
      </w:r>
      <w:r w:rsidR="00676442">
        <w:rPr>
          <w:b/>
          <w:sz w:val="36"/>
          <w:szCs w:val="36"/>
        </w:rPr>
        <w:t>C</w:t>
      </w:r>
      <w:r w:rsidRPr="0086436F">
        <w:rPr>
          <w:b/>
          <w:sz w:val="36"/>
          <w:szCs w:val="36"/>
        </w:rPr>
        <w:t>ommunication</w:t>
      </w:r>
      <w:r w:rsidR="00F34007">
        <w:rPr>
          <w:b/>
          <w:sz w:val="36"/>
          <w:szCs w:val="36"/>
        </w:rPr>
        <w:t xml:space="preserve"> </w:t>
      </w:r>
      <w:r w:rsidR="00676442">
        <w:rPr>
          <w:b/>
          <w:sz w:val="36"/>
          <w:szCs w:val="36"/>
        </w:rPr>
        <w:t>S</w:t>
      </w:r>
      <w:r w:rsidRPr="0086436F">
        <w:rPr>
          <w:b/>
          <w:sz w:val="36"/>
          <w:szCs w:val="36"/>
        </w:rPr>
        <w:t>kills</w:t>
      </w:r>
      <w:r w:rsidR="001659D5">
        <w:rPr>
          <w:b/>
          <w:sz w:val="36"/>
          <w:szCs w:val="36"/>
        </w:rPr>
        <w:t>:</w:t>
      </w:r>
    </w:p>
    <w:p w14:paraId="23F1D2C4" w14:textId="77777777" w:rsidR="00676442" w:rsidRDefault="00676442" w:rsidP="00B547A7">
      <w:pPr>
        <w:tabs>
          <w:tab w:val="left" w:pos="1391"/>
        </w:tabs>
        <w:spacing w:after="0" w:line="240" w:lineRule="auto"/>
        <w:jc w:val="both"/>
        <w:rPr>
          <w:b/>
          <w:sz w:val="36"/>
          <w:szCs w:val="36"/>
        </w:rPr>
      </w:pPr>
    </w:p>
    <w:p w14:paraId="680620C2" w14:textId="37FF229A" w:rsidR="00B547A7" w:rsidRDefault="00B547A7" w:rsidP="00676442">
      <w:pPr>
        <w:tabs>
          <w:tab w:val="left" w:pos="1391"/>
        </w:tabs>
        <w:spacing w:after="0" w:line="360" w:lineRule="auto"/>
        <w:jc w:val="both"/>
        <w:rPr>
          <w:sz w:val="24"/>
          <w:szCs w:val="24"/>
        </w:rPr>
      </w:pPr>
      <w:r w:rsidRPr="00B547A7">
        <w:rPr>
          <w:sz w:val="24"/>
          <w:szCs w:val="24"/>
        </w:rPr>
        <w:t>Language and communication skills are crucial in virtually every aspect of life, from personal relationships to professional success. In essence, language and communication skills are the bridge that connects individuals, facilitates understanding, and drives progress in both personal and professional spheres. They empower you to express yourself, connect with others, and navigate the complexities of the modern world.</w:t>
      </w:r>
      <w:r w:rsidRPr="00676442">
        <w:rPr>
          <w:sz w:val="24"/>
          <w:szCs w:val="24"/>
        </w:rPr>
        <w:t xml:space="preserve"> Language and communication skills encompass a range of abilities that enable individuals to convey thoughts, ideas, feelings, and information effectively to others. These skills involve both verbal and non-verbal forms of communication</w:t>
      </w:r>
    </w:p>
    <w:p w14:paraId="51DF35BA" w14:textId="7B1CFADB" w:rsidR="0019156F" w:rsidRDefault="0019156F" w:rsidP="00676442">
      <w:pPr>
        <w:tabs>
          <w:tab w:val="left" w:pos="1391"/>
        </w:tabs>
        <w:spacing w:after="0" w:line="360" w:lineRule="auto"/>
        <w:jc w:val="both"/>
        <w:rPr>
          <w:sz w:val="24"/>
          <w:szCs w:val="24"/>
        </w:rPr>
      </w:pPr>
    </w:p>
    <w:tbl>
      <w:tblPr>
        <w:tblStyle w:val="TableGrid"/>
        <w:tblW w:w="9159" w:type="dxa"/>
        <w:tblLook w:val="04A0" w:firstRow="1" w:lastRow="0" w:firstColumn="1" w:lastColumn="0" w:noHBand="0" w:noVBand="1"/>
      </w:tblPr>
      <w:tblGrid>
        <w:gridCol w:w="1003"/>
        <w:gridCol w:w="4794"/>
        <w:gridCol w:w="2119"/>
        <w:gridCol w:w="1243"/>
      </w:tblGrid>
      <w:tr w:rsidR="0019156F" w:rsidRPr="00676442" w14:paraId="64264D6D" w14:textId="77777777" w:rsidTr="00286BE5">
        <w:trPr>
          <w:trHeight w:val="754"/>
        </w:trPr>
        <w:tc>
          <w:tcPr>
            <w:tcW w:w="1003" w:type="dxa"/>
            <w:vAlign w:val="center"/>
          </w:tcPr>
          <w:p w14:paraId="5B7229A8" w14:textId="77777777" w:rsidR="0019156F" w:rsidRPr="00676442" w:rsidRDefault="0019156F" w:rsidP="00C97038">
            <w:pPr>
              <w:tabs>
                <w:tab w:val="left" w:pos="1391"/>
              </w:tabs>
              <w:spacing w:line="360" w:lineRule="auto"/>
              <w:jc w:val="center"/>
              <w:rPr>
                <w:b/>
                <w:sz w:val="24"/>
                <w:szCs w:val="24"/>
              </w:rPr>
            </w:pPr>
            <w:r w:rsidRPr="00676442">
              <w:rPr>
                <w:b/>
                <w:sz w:val="24"/>
                <w:szCs w:val="24"/>
              </w:rPr>
              <w:t>S. No</w:t>
            </w:r>
          </w:p>
        </w:tc>
        <w:tc>
          <w:tcPr>
            <w:tcW w:w="4794" w:type="dxa"/>
            <w:vAlign w:val="center"/>
          </w:tcPr>
          <w:p w14:paraId="45B508DE" w14:textId="77777777" w:rsidR="0019156F" w:rsidRPr="00676442" w:rsidRDefault="0019156F" w:rsidP="00C97038">
            <w:pPr>
              <w:tabs>
                <w:tab w:val="left" w:pos="1391"/>
              </w:tabs>
              <w:spacing w:line="360" w:lineRule="auto"/>
              <w:jc w:val="center"/>
              <w:rPr>
                <w:b/>
                <w:sz w:val="24"/>
                <w:szCs w:val="24"/>
              </w:rPr>
            </w:pPr>
            <w:r w:rsidRPr="00676442">
              <w:rPr>
                <w:b/>
                <w:sz w:val="24"/>
                <w:szCs w:val="24"/>
              </w:rPr>
              <w:t>Topic &amp; Resource Person Name</w:t>
            </w:r>
          </w:p>
        </w:tc>
        <w:tc>
          <w:tcPr>
            <w:tcW w:w="2119" w:type="dxa"/>
            <w:vAlign w:val="center"/>
          </w:tcPr>
          <w:p w14:paraId="4D2209A2" w14:textId="77777777" w:rsidR="0019156F" w:rsidRPr="00676442" w:rsidRDefault="0019156F" w:rsidP="00C97038">
            <w:pPr>
              <w:tabs>
                <w:tab w:val="left" w:pos="1391"/>
              </w:tabs>
              <w:spacing w:line="360" w:lineRule="auto"/>
              <w:jc w:val="center"/>
              <w:rPr>
                <w:b/>
                <w:sz w:val="24"/>
                <w:szCs w:val="24"/>
              </w:rPr>
            </w:pPr>
            <w:r w:rsidRPr="00676442">
              <w:rPr>
                <w:b/>
                <w:sz w:val="24"/>
                <w:szCs w:val="24"/>
              </w:rPr>
              <w:t>Benefited Students</w:t>
            </w:r>
          </w:p>
        </w:tc>
        <w:tc>
          <w:tcPr>
            <w:tcW w:w="1243" w:type="dxa"/>
            <w:vAlign w:val="center"/>
          </w:tcPr>
          <w:p w14:paraId="2DD875A7" w14:textId="77777777" w:rsidR="0019156F" w:rsidRPr="00676442" w:rsidRDefault="0019156F" w:rsidP="00C97038">
            <w:pPr>
              <w:tabs>
                <w:tab w:val="left" w:pos="1391"/>
              </w:tabs>
              <w:spacing w:line="360" w:lineRule="auto"/>
              <w:jc w:val="center"/>
              <w:rPr>
                <w:b/>
                <w:sz w:val="24"/>
                <w:szCs w:val="24"/>
              </w:rPr>
            </w:pPr>
            <w:r w:rsidRPr="00676442">
              <w:rPr>
                <w:b/>
                <w:sz w:val="24"/>
                <w:szCs w:val="24"/>
              </w:rPr>
              <w:t>Photo no</w:t>
            </w:r>
          </w:p>
        </w:tc>
      </w:tr>
      <w:tr w:rsidR="0019156F" w14:paraId="18BD11BF" w14:textId="77777777" w:rsidTr="00286BE5">
        <w:trPr>
          <w:trHeight w:val="2153"/>
        </w:trPr>
        <w:tc>
          <w:tcPr>
            <w:tcW w:w="1003" w:type="dxa"/>
            <w:vAlign w:val="center"/>
          </w:tcPr>
          <w:p w14:paraId="2C752C8F" w14:textId="77777777" w:rsidR="0019156F" w:rsidRDefault="0019156F" w:rsidP="00C97038">
            <w:pPr>
              <w:tabs>
                <w:tab w:val="left" w:pos="1391"/>
              </w:tabs>
              <w:spacing w:line="360" w:lineRule="auto"/>
              <w:jc w:val="center"/>
              <w:rPr>
                <w:sz w:val="24"/>
                <w:szCs w:val="24"/>
              </w:rPr>
            </w:pPr>
            <w:r>
              <w:rPr>
                <w:sz w:val="24"/>
                <w:szCs w:val="24"/>
              </w:rPr>
              <w:t>1</w:t>
            </w:r>
          </w:p>
        </w:tc>
        <w:tc>
          <w:tcPr>
            <w:tcW w:w="4794" w:type="dxa"/>
            <w:vAlign w:val="center"/>
          </w:tcPr>
          <w:p w14:paraId="5F84741C" w14:textId="77777777" w:rsidR="0019156F" w:rsidRDefault="0019156F" w:rsidP="0019156F">
            <w:pPr>
              <w:tabs>
                <w:tab w:val="left" w:pos="1391"/>
              </w:tabs>
              <w:rPr>
                <w:b/>
                <w:sz w:val="24"/>
                <w:szCs w:val="24"/>
              </w:rPr>
            </w:pPr>
            <w:r>
              <w:rPr>
                <w:b/>
                <w:sz w:val="24"/>
                <w:szCs w:val="24"/>
              </w:rPr>
              <w:t>“</w:t>
            </w:r>
            <w:r w:rsidRPr="00B547A7">
              <w:rPr>
                <w:b/>
                <w:sz w:val="24"/>
                <w:szCs w:val="24"/>
              </w:rPr>
              <w:t>Seminar on Group Discussion</w:t>
            </w:r>
            <w:r>
              <w:rPr>
                <w:b/>
                <w:sz w:val="24"/>
                <w:szCs w:val="24"/>
              </w:rPr>
              <w:t xml:space="preserve">” on </w:t>
            </w:r>
            <w:r w:rsidRPr="00B547A7">
              <w:rPr>
                <w:b/>
                <w:sz w:val="24"/>
                <w:szCs w:val="24"/>
              </w:rPr>
              <w:t>16-03-2023</w:t>
            </w:r>
          </w:p>
          <w:p w14:paraId="77674609" w14:textId="77777777" w:rsidR="0019156F" w:rsidRDefault="0019156F" w:rsidP="0019156F">
            <w:pPr>
              <w:tabs>
                <w:tab w:val="left" w:pos="1391"/>
              </w:tabs>
              <w:rPr>
                <w:b/>
                <w:sz w:val="24"/>
                <w:szCs w:val="24"/>
              </w:rPr>
            </w:pPr>
            <w:proofErr w:type="spellStart"/>
            <w:r w:rsidRPr="00B547A7">
              <w:rPr>
                <w:b/>
                <w:sz w:val="24"/>
                <w:szCs w:val="24"/>
              </w:rPr>
              <w:t>Mrs.B.Sowmiya</w:t>
            </w:r>
            <w:proofErr w:type="spellEnd"/>
            <w:r w:rsidRPr="00B547A7">
              <w:rPr>
                <w:b/>
                <w:sz w:val="24"/>
                <w:szCs w:val="24"/>
              </w:rPr>
              <w:t>,</w:t>
            </w:r>
          </w:p>
          <w:p w14:paraId="4FF6CEBD" w14:textId="77777777" w:rsidR="0019156F" w:rsidRPr="00403F86" w:rsidRDefault="0019156F" w:rsidP="0019156F">
            <w:pPr>
              <w:tabs>
                <w:tab w:val="left" w:pos="1391"/>
              </w:tabs>
              <w:rPr>
                <w:sz w:val="24"/>
                <w:szCs w:val="24"/>
              </w:rPr>
            </w:pPr>
            <w:r w:rsidRPr="00403F86">
              <w:rPr>
                <w:sz w:val="24"/>
                <w:szCs w:val="24"/>
              </w:rPr>
              <w:t>Ass</w:t>
            </w:r>
            <w:r>
              <w:rPr>
                <w:sz w:val="24"/>
                <w:szCs w:val="24"/>
              </w:rPr>
              <w:t>istant</w:t>
            </w:r>
            <w:r w:rsidRPr="00403F86">
              <w:rPr>
                <w:sz w:val="24"/>
                <w:szCs w:val="24"/>
              </w:rPr>
              <w:t xml:space="preserve"> Professor,</w:t>
            </w:r>
          </w:p>
          <w:p w14:paraId="099D048D" w14:textId="48D09F46" w:rsidR="0019156F" w:rsidRDefault="0019156F" w:rsidP="0019156F">
            <w:pPr>
              <w:tabs>
                <w:tab w:val="left" w:pos="1391"/>
              </w:tabs>
              <w:rPr>
                <w:sz w:val="24"/>
                <w:szCs w:val="24"/>
              </w:rPr>
            </w:pPr>
            <w:r w:rsidRPr="00403F86">
              <w:rPr>
                <w:sz w:val="24"/>
                <w:szCs w:val="24"/>
              </w:rPr>
              <w:t>Nadar Saraswathi College of Engineering and Technology, Theni.</w:t>
            </w:r>
          </w:p>
        </w:tc>
        <w:tc>
          <w:tcPr>
            <w:tcW w:w="2119" w:type="dxa"/>
            <w:vAlign w:val="center"/>
          </w:tcPr>
          <w:p w14:paraId="67C443AD" w14:textId="69CEE3CA" w:rsidR="0019156F" w:rsidRDefault="0019156F" w:rsidP="003C3769">
            <w:pPr>
              <w:tabs>
                <w:tab w:val="left" w:pos="1391"/>
              </w:tabs>
              <w:spacing w:line="360" w:lineRule="auto"/>
              <w:jc w:val="center"/>
              <w:rPr>
                <w:sz w:val="24"/>
                <w:szCs w:val="24"/>
              </w:rPr>
            </w:pPr>
            <w:r>
              <w:rPr>
                <w:sz w:val="24"/>
                <w:szCs w:val="24"/>
              </w:rPr>
              <w:t>51</w:t>
            </w:r>
            <w:r w:rsidRPr="00A96E5B">
              <w:rPr>
                <w:sz w:val="24"/>
                <w:szCs w:val="24"/>
              </w:rPr>
              <w:t xml:space="preserve"> </w:t>
            </w:r>
            <w:r>
              <w:rPr>
                <w:sz w:val="24"/>
                <w:szCs w:val="24"/>
              </w:rPr>
              <w:t>S</w:t>
            </w:r>
            <w:r w:rsidRPr="00A96E5B">
              <w:rPr>
                <w:sz w:val="24"/>
                <w:szCs w:val="24"/>
              </w:rPr>
              <w:t>tudents benefited</w:t>
            </w:r>
          </w:p>
        </w:tc>
        <w:tc>
          <w:tcPr>
            <w:tcW w:w="1243" w:type="dxa"/>
            <w:vAlign w:val="center"/>
          </w:tcPr>
          <w:p w14:paraId="6F65355D" w14:textId="35963F11" w:rsidR="0019156F" w:rsidRDefault="004322B8" w:rsidP="004322B8">
            <w:pPr>
              <w:tabs>
                <w:tab w:val="left" w:pos="1391"/>
              </w:tabs>
              <w:spacing w:line="360" w:lineRule="auto"/>
              <w:jc w:val="center"/>
              <w:rPr>
                <w:sz w:val="24"/>
                <w:szCs w:val="24"/>
              </w:rPr>
            </w:pPr>
            <w:hyperlink r:id="rId15" w:history="1">
              <w:r w:rsidR="0019156F" w:rsidRPr="004322B8">
                <w:rPr>
                  <w:rStyle w:val="Hyperlink"/>
                  <w:sz w:val="24"/>
                  <w:szCs w:val="24"/>
                </w:rPr>
                <w:t>11</w:t>
              </w:r>
            </w:hyperlink>
            <w:r w:rsidR="0019156F">
              <w:rPr>
                <w:sz w:val="24"/>
                <w:szCs w:val="24"/>
              </w:rPr>
              <w:t>,</w:t>
            </w:r>
            <w:hyperlink r:id="rId16" w:history="1">
              <w:r w:rsidRPr="004322B8">
                <w:rPr>
                  <w:rStyle w:val="Hyperlink"/>
                  <w:sz w:val="24"/>
                  <w:szCs w:val="24"/>
                </w:rPr>
                <w:t>12</w:t>
              </w:r>
            </w:hyperlink>
          </w:p>
        </w:tc>
      </w:tr>
      <w:tr w:rsidR="0019156F" w14:paraId="33908BFD" w14:textId="77777777" w:rsidTr="00286BE5">
        <w:trPr>
          <w:trHeight w:val="435"/>
        </w:trPr>
        <w:tc>
          <w:tcPr>
            <w:tcW w:w="1003" w:type="dxa"/>
            <w:vAlign w:val="center"/>
          </w:tcPr>
          <w:p w14:paraId="285E81AA" w14:textId="77777777" w:rsidR="0019156F" w:rsidRDefault="0019156F" w:rsidP="00C97038">
            <w:pPr>
              <w:tabs>
                <w:tab w:val="left" w:pos="1391"/>
              </w:tabs>
              <w:spacing w:line="360" w:lineRule="auto"/>
              <w:jc w:val="center"/>
              <w:rPr>
                <w:sz w:val="24"/>
                <w:szCs w:val="24"/>
              </w:rPr>
            </w:pPr>
            <w:r>
              <w:rPr>
                <w:sz w:val="24"/>
                <w:szCs w:val="24"/>
              </w:rPr>
              <w:t>2</w:t>
            </w:r>
          </w:p>
        </w:tc>
        <w:tc>
          <w:tcPr>
            <w:tcW w:w="4794" w:type="dxa"/>
            <w:vAlign w:val="center"/>
          </w:tcPr>
          <w:p w14:paraId="2BD061EA" w14:textId="77777777" w:rsidR="0019156F" w:rsidRDefault="0019156F" w:rsidP="0019156F">
            <w:pPr>
              <w:tabs>
                <w:tab w:val="left" w:pos="1391"/>
              </w:tabs>
              <w:rPr>
                <w:b/>
                <w:sz w:val="24"/>
                <w:szCs w:val="24"/>
              </w:rPr>
            </w:pPr>
            <w:r>
              <w:rPr>
                <w:b/>
                <w:sz w:val="24"/>
                <w:szCs w:val="24"/>
              </w:rPr>
              <w:t>“</w:t>
            </w:r>
            <w:r w:rsidRPr="00B547A7">
              <w:rPr>
                <w:b/>
                <w:sz w:val="24"/>
                <w:szCs w:val="24"/>
              </w:rPr>
              <w:t>Motivational Program on Learning Skills</w:t>
            </w:r>
            <w:r>
              <w:rPr>
                <w:b/>
                <w:sz w:val="24"/>
                <w:szCs w:val="24"/>
              </w:rPr>
              <w:t xml:space="preserve">” on </w:t>
            </w:r>
            <w:r w:rsidRPr="00B547A7">
              <w:rPr>
                <w:b/>
                <w:sz w:val="24"/>
                <w:szCs w:val="24"/>
              </w:rPr>
              <w:t>17-02-2023</w:t>
            </w:r>
          </w:p>
          <w:p w14:paraId="4A095804" w14:textId="77777777" w:rsidR="0019156F" w:rsidRDefault="0019156F" w:rsidP="0019156F">
            <w:pPr>
              <w:tabs>
                <w:tab w:val="left" w:pos="1391"/>
              </w:tabs>
              <w:rPr>
                <w:b/>
                <w:sz w:val="24"/>
                <w:szCs w:val="24"/>
              </w:rPr>
            </w:pPr>
            <w:proofErr w:type="spellStart"/>
            <w:r w:rsidRPr="00B547A7">
              <w:rPr>
                <w:b/>
                <w:sz w:val="24"/>
                <w:szCs w:val="24"/>
              </w:rPr>
              <w:t>Dr.C.Mathalai</w:t>
            </w:r>
            <w:proofErr w:type="spellEnd"/>
            <w:r w:rsidRPr="00B547A7">
              <w:rPr>
                <w:b/>
                <w:sz w:val="24"/>
                <w:szCs w:val="24"/>
              </w:rPr>
              <w:t xml:space="preserve"> </w:t>
            </w:r>
            <w:proofErr w:type="spellStart"/>
            <w:r w:rsidRPr="00B547A7">
              <w:rPr>
                <w:b/>
                <w:sz w:val="24"/>
                <w:szCs w:val="24"/>
              </w:rPr>
              <w:t>Sundaram</w:t>
            </w:r>
            <w:proofErr w:type="spellEnd"/>
            <w:r w:rsidRPr="00B547A7">
              <w:rPr>
                <w:b/>
                <w:sz w:val="24"/>
                <w:szCs w:val="24"/>
              </w:rPr>
              <w:t xml:space="preserve">, </w:t>
            </w:r>
          </w:p>
          <w:p w14:paraId="74490CDF" w14:textId="159D2E63" w:rsidR="0019156F" w:rsidRDefault="0019156F" w:rsidP="0019156F">
            <w:pPr>
              <w:tabs>
                <w:tab w:val="left" w:pos="1391"/>
              </w:tabs>
              <w:rPr>
                <w:b/>
                <w:sz w:val="24"/>
                <w:szCs w:val="24"/>
              </w:rPr>
            </w:pPr>
            <w:r w:rsidRPr="00B547A7">
              <w:rPr>
                <w:b/>
                <w:sz w:val="24"/>
                <w:szCs w:val="24"/>
              </w:rPr>
              <w:t>Principal,</w:t>
            </w:r>
          </w:p>
          <w:p w14:paraId="5C20CDFA" w14:textId="0B0CA7DC" w:rsidR="0019156F" w:rsidRDefault="0019156F" w:rsidP="0019156F">
            <w:pPr>
              <w:tabs>
                <w:tab w:val="left" w:pos="1391"/>
              </w:tabs>
              <w:rPr>
                <w:sz w:val="24"/>
                <w:szCs w:val="24"/>
              </w:rPr>
            </w:pPr>
            <w:r w:rsidRPr="00403F86">
              <w:rPr>
                <w:sz w:val="24"/>
                <w:szCs w:val="24"/>
              </w:rPr>
              <w:lastRenderedPageBreak/>
              <w:t>Nadar Saraswathi College of Engineering</w:t>
            </w:r>
            <w:r>
              <w:rPr>
                <w:sz w:val="24"/>
                <w:szCs w:val="24"/>
              </w:rPr>
              <w:t xml:space="preserve"> and</w:t>
            </w:r>
            <w:r w:rsidRPr="00403F86">
              <w:rPr>
                <w:sz w:val="24"/>
                <w:szCs w:val="24"/>
              </w:rPr>
              <w:t xml:space="preserve"> Technology, Theni.</w:t>
            </w:r>
          </w:p>
        </w:tc>
        <w:tc>
          <w:tcPr>
            <w:tcW w:w="2119" w:type="dxa"/>
            <w:vAlign w:val="center"/>
          </w:tcPr>
          <w:p w14:paraId="718AE65B" w14:textId="106C02D8" w:rsidR="0019156F" w:rsidRDefault="0019156F" w:rsidP="00C97038">
            <w:pPr>
              <w:tabs>
                <w:tab w:val="left" w:pos="1391"/>
              </w:tabs>
              <w:spacing w:line="360" w:lineRule="auto"/>
              <w:jc w:val="center"/>
              <w:rPr>
                <w:sz w:val="24"/>
                <w:szCs w:val="24"/>
              </w:rPr>
            </w:pPr>
            <w:r>
              <w:rPr>
                <w:sz w:val="24"/>
                <w:szCs w:val="24"/>
              </w:rPr>
              <w:lastRenderedPageBreak/>
              <w:t>25</w:t>
            </w:r>
            <w:r w:rsidRPr="00A96E5B">
              <w:rPr>
                <w:sz w:val="24"/>
                <w:szCs w:val="24"/>
              </w:rPr>
              <w:t xml:space="preserve"> </w:t>
            </w:r>
            <w:r>
              <w:rPr>
                <w:sz w:val="24"/>
                <w:szCs w:val="24"/>
              </w:rPr>
              <w:t>S</w:t>
            </w:r>
            <w:r w:rsidRPr="00A96E5B">
              <w:rPr>
                <w:sz w:val="24"/>
                <w:szCs w:val="24"/>
              </w:rPr>
              <w:t>tudents benefited</w:t>
            </w:r>
          </w:p>
        </w:tc>
        <w:tc>
          <w:tcPr>
            <w:tcW w:w="1243" w:type="dxa"/>
            <w:vAlign w:val="center"/>
          </w:tcPr>
          <w:p w14:paraId="78B42F89" w14:textId="77121C79" w:rsidR="0019156F" w:rsidRDefault="004322B8" w:rsidP="003C3769">
            <w:pPr>
              <w:tabs>
                <w:tab w:val="left" w:pos="1391"/>
              </w:tabs>
              <w:spacing w:line="360" w:lineRule="auto"/>
              <w:jc w:val="center"/>
              <w:rPr>
                <w:sz w:val="24"/>
                <w:szCs w:val="24"/>
              </w:rPr>
            </w:pPr>
            <w:hyperlink r:id="rId17" w:history="1">
              <w:r w:rsidR="003C3769" w:rsidRPr="004322B8">
                <w:rPr>
                  <w:rStyle w:val="Hyperlink"/>
                  <w:sz w:val="24"/>
                  <w:szCs w:val="24"/>
                </w:rPr>
                <w:t>13</w:t>
              </w:r>
            </w:hyperlink>
            <w:r w:rsidR="003C3769">
              <w:rPr>
                <w:sz w:val="24"/>
                <w:szCs w:val="24"/>
              </w:rPr>
              <w:t>,</w:t>
            </w:r>
            <w:hyperlink r:id="rId18" w:history="1">
              <w:r w:rsidR="003C3769" w:rsidRPr="004322B8">
                <w:rPr>
                  <w:rStyle w:val="Hyperlink"/>
                  <w:sz w:val="24"/>
                  <w:szCs w:val="24"/>
                </w:rPr>
                <w:t>14</w:t>
              </w:r>
            </w:hyperlink>
          </w:p>
        </w:tc>
      </w:tr>
      <w:tr w:rsidR="0019156F" w14:paraId="1711E246" w14:textId="77777777" w:rsidTr="00286BE5">
        <w:trPr>
          <w:trHeight w:val="448"/>
        </w:trPr>
        <w:tc>
          <w:tcPr>
            <w:tcW w:w="1003" w:type="dxa"/>
            <w:vAlign w:val="center"/>
          </w:tcPr>
          <w:p w14:paraId="4B572E12" w14:textId="77777777" w:rsidR="0019156F" w:rsidRDefault="0019156F" w:rsidP="00C97038">
            <w:pPr>
              <w:tabs>
                <w:tab w:val="left" w:pos="1391"/>
              </w:tabs>
              <w:spacing w:line="360" w:lineRule="auto"/>
              <w:jc w:val="center"/>
              <w:rPr>
                <w:sz w:val="24"/>
                <w:szCs w:val="24"/>
              </w:rPr>
            </w:pPr>
            <w:r>
              <w:rPr>
                <w:sz w:val="24"/>
                <w:szCs w:val="24"/>
              </w:rPr>
              <w:t>3</w:t>
            </w:r>
          </w:p>
        </w:tc>
        <w:tc>
          <w:tcPr>
            <w:tcW w:w="4794" w:type="dxa"/>
            <w:vAlign w:val="center"/>
          </w:tcPr>
          <w:p w14:paraId="5E24662D" w14:textId="77777777" w:rsidR="0019156F" w:rsidRDefault="0019156F" w:rsidP="0019156F">
            <w:pPr>
              <w:tabs>
                <w:tab w:val="left" w:pos="1391"/>
              </w:tabs>
              <w:rPr>
                <w:b/>
                <w:sz w:val="24"/>
                <w:szCs w:val="24"/>
              </w:rPr>
            </w:pPr>
            <w:r>
              <w:rPr>
                <w:b/>
                <w:sz w:val="24"/>
                <w:szCs w:val="24"/>
              </w:rPr>
              <w:t>“</w:t>
            </w:r>
            <w:r w:rsidRPr="00B547A7">
              <w:rPr>
                <w:b/>
                <w:sz w:val="24"/>
                <w:szCs w:val="24"/>
              </w:rPr>
              <w:t>Training on Face to Face Interview</w:t>
            </w:r>
            <w:r>
              <w:rPr>
                <w:b/>
                <w:sz w:val="24"/>
                <w:szCs w:val="24"/>
              </w:rPr>
              <w:t>” on</w:t>
            </w:r>
          </w:p>
          <w:p w14:paraId="277DC2B4" w14:textId="7F904E9A" w:rsidR="0019156F" w:rsidRDefault="0019156F" w:rsidP="0019156F">
            <w:pPr>
              <w:tabs>
                <w:tab w:val="left" w:pos="1391"/>
              </w:tabs>
              <w:rPr>
                <w:b/>
                <w:sz w:val="24"/>
                <w:szCs w:val="24"/>
              </w:rPr>
            </w:pPr>
            <w:r>
              <w:rPr>
                <w:b/>
                <w:sz w:val="24"/>
                <w:szCs w:val="24"/>
              </w:rPr>
              <w:t xml:space="preserve"> </w:t>
            </w:r>
            <w:r w:rsidRPr="00B547A7">
              <w:rPr>
                <w:b/>
                <w:sz w:val="24"/>
                <w:szCs w:val="24"/>
              </w:rPr>
              <w:t>11-01-2023</w:t>
            </w:r>
          </w:p>
          <w:p w14:paraId="071B81FC" w14:textId="77777777" w:rsidR="0019156F" w:rsidRDefault="0019156F" w:rsidP="0019156F">
            <w:pPr>
              <w:tabs>
                <w:tab w:val="left" w:pos="1391"/>
              </w:tabs>
              <w:rPr>
                <w:b/>
                <w:sz w:val="24"/>
                <w:szCs w:val="24"/>
              </w:rPr>
            </w:pPr>
            <w:proofErr w:type="spellStart"/>
            <w:r w:rsidRPr="00B547A7">
              <w:rPr>
                <w:b/>
                <w:sz w:val="24"/>
                <w:szCs w:val="24"/>
              </w:rPr>
              <w:t>Dr.C.Karthikeyan</w:t>
            </w:r>
            <w:proofErr w:type="spellEnd"/>
            <w:r w:rsidRPr="00B547A7">
              <w:rPr>
                <w:b/>
                <w:sz w:val="24"/>
                <w:szCs w:val="24"/>
              </w:rPr>
              <w:t>,</w:t>
            </w:r>
            <w:r>
              <w:rPr>
                <w:b/>
                <w:sz w:val="24"/>
                <w:szCs w:val="24"/>
              </w:rPr>
              <w:t xml:space="preserve"> </w:t>
            </w:r>
          </w:p>
          <w:p w14:paraId="1EA344FD" w14:textId="51D58350" w:rsidR="0019156F" w:rsidRDefault="0019156F" w:rsidP="0019156F">
            <w:pPr>
              <w:tabs>
                <w:tab w:val="left" w:pos="1391"/>
              </w:tabs>
              <w:rPr>
                <w:b/>
                <w:sz w:val="24"/>
                <w:szCs w:val="24"/>
              </w:rPr>
            </w:pPr>
            <w:r>
              <w:rPr>
                <w:b/>
                <w:sz w:val="24"/>
                <w:szCs w:val="24"/>
              </w:rPr>
              <w:t>Placement and Training Officer,</w:t>
            </w:r>
          </w:p>
          <w:p w14:paraId="5104DB9B" w14:textId="2D889D33" w:rsidR="0019156F" w:rsidRDefault="0019156F" w:rsidP="0019156F">
            <w:pPr>
              <w:tabs>
                <w:tab w:val="left" w:pos="1391"/>
              </w:tabs>
              <w:rPr>
                <w:sz w:val="24"/>
                <w:szCs w:val="24"/>
              </w:rPr>
            </w:pPr>
            <w:r w:rsidRPr="00403F86">
              <w:rPr>
                <w:sz w:val="24"/>
                <w:szCs w:val="24"/>
              </w:rPr>
              <w:t>Nadar Saraswathi College of Engineering and Technology, Theni.</w:t>
            </w:r>
          </w:p>
        </w:tc>
        <w:tc>
          <w:tcPr>
            <w:tcW w:w="2119" w:type="dxa"/>
            <w:vAlign w:val="center"/>
          </w:tcPr>
          <w:p w14:paraId="42699EA7" w14:textId="4DE1B79E" w:rsidR="0019156F" w:rsidRDefault="0019156F" w:rsidP="00C97038">
            <w:pPr>
              <w:tabs>
                <w:tab w:val="left" w:pos="1391"/>
              </w:tabs>
              <w:spacing w:line="360" w:lineRule="auto"/>
              <w:jc w:val="center"/>
              <w:rPr>
                <w:sz w:val="24"/>
                <w:szCs w:val="24"/>
              </w:rPr>
            </w:pPr>
            <w:r>
              <w:rPr>
                <w:sz w:val="24"/>
                <w:szCs w:val="24"/>
              </w:rPr>
              <w:t>20</w:t>
            </w:r>
            <w:r w:rsidRPr="00A96E5B">
              <w:rPr>
                <w:sz w:val="24"/>
                <w:szCs w:val="24"/>
              </w:rPr>
              <w:t xml:space="preserve"> </w:t>
            </w:r>
            <w:r>
              <w:rPr>
                <w:sz w:val="24"/>
                <w:szCs w:val="24"/>
              </w:rPr>
              <w:t>S</w:t>
            </w:r>
            <w:r w:rsidRPr="00A96E5B">
              <w:rPr>
                <w:sz w:val="24"/>
                <w:szCs w:val="24"/>
              </w:rPr>
              <w:t>tudents benefited</w:t>
            </w:r>
          </w:p>
        </w:tc>
        <w:tc>
          <w:tcPr>
            <w:tcW w:w="1243" w:type="dxa"/>
            <w:vAlign w:val="center"/>
          </w:tcPr>
          <w:p w14:paraId="68F8423C" w14:textId="6E7298A0" w:rsidR="0019156F" w:rsidRDefault="004322B8" w:rsidP="003C3769">
            <w:pPr>
              <w:tabs>
                <w:tab w:val="left" w:pos="1391"/>
              </w:tabs>
              <w:spacing w:line="360" w:lineRule="auto"/>
              <w:jc w:val="center"/>
              <w:rPr>
                <w:sz w:val="24"/>
                <w:szCs w:val="24"/>
              </w:rPr>
            </w:pPr>
            <w:hyperlink r:id="rId19" w:history="1">
              <w:r w:rsidR="003C3769" w:rsidRPr="004322B8">
                <w:rPr>
                  <w:rStyle w:val="Hyperlink"/>
                  <w:sz w:val="24"/>
                  <w:szCs w:val="24"/>
                </w:rPr>
                <w:t>15</w:t>
              </w:r>
            </w:hyperlink>
            <w:r w:rsidR="003C3769">
              <w:rPr>
                <w:sz w:val="24"/>
                <w:szCs w:val="24"/>
              </w:rPr>
              <w:t>,</w:t>
            </w:r>
            <w:hyperlink r:id="rId20" w:history="1">
              <w:r w:rsidR="003C3769" w:rsidRPr="004322B8">
                <w:rPr>
                  <w:rStyle w:val="Hyperlink"/>
                  <w:sz w:val="24"/>
                  <w:szCs w:val="24"/>
                </w:rPr>
                <w:t>16</w:t>
              </w:r>
            </w:hyperlink>
          </w:p>
        </w:tc>
      </w:tr>
      <w:tr w:rsidR="0019156F" w14:paraId="2CCA820C" w14:textId="77777777" w:rsidTr="00286BE5">
        <w:trPr>
          <w:trHeight w:val="435"/>
        </w:trPr>
        <w:tc>
          <w:tcPr>
            <w:tcW w:w="1003" w:type="dxa"/>
            <w:vAlign w:val="center"/>
          </w:tcPr>
          <w:p w14:paraId="24224F2E" w14:textId="77777777" w:rsidR="0019156F" w:rsidRDefault="0019156F" w:rsidP="00C97038">
            <w:pPr>
              <w:tabs>
                <w:tab w:val="left" w:pos="1391"/>
              </w:tabs>
              <w:spacing w:line="360" w:lineRule="auto"/>
              <w:jc w:val="center"/>
              <w:rPr>
                <w:sz w:val="24"/>
                <w:szCs w:val="24"/>
              </w:rPr>
            </w:pPr>
            <w:r>
              <w:rPr>
                <w:sz w:val="24"/>
                <w:szCs w:val="24"/>
              </w:rPr>
              <w:t>4</w:t>
            </w:r>
          </w:p>
        </w:tc>
        <w:tc>
          <w:tcPr>
            <w:tcW w:w="4794" w:type="dxa"/>
            <w:vAlign w:val="center"/>
          </w:tcPr>
          <w:p w14:paraId="4AE6A3AD" w14:textId="12E33761" w:rsidR="0019156F" w:rsidRDefault="0019156F" w:rsidP="0019156F">
            <w:pPr>
              <w:tabs>
                <w:tab w:val="left" w:pos="1391"/>
              </w:tabs>
              <w:rPr>
                <w:b/>
                <w:sz w:val="24"/>
                <w:szCs w:val="24"/>
              </w:rPr>
            </w:pPr>
            <w:r>
              <w:rPr>
                <w:b/>
                <w:sz w:val="24"/>
                <w:szCs w:val="24"/>
              </w:rPr>
              <w:t>“</w:t>
            </w:r>
            <w:r w:rsidRPr="00B547A7">
              <w:rPr>
                <w:b/>
                <w:sz w:val="24"/>
                <w:szCs w:val="24"/>
              </w:rPr>
              <w:t>Workshop on Leadership Skills</w:t>
            </w:r>
            <w:r>
              <w:rPr>
                <w:b/>
                <w:sz w:val="24"/>
                <w:szCs w:val="24"/>
              </w:rPr>
              <w:t xml:space="preserve">” on </w:t>
            </w:r>
            <w:r w:rsidRPr="0019156F">
              <w:rPr>
                <w:b/>
                <w:sz w:val="24"/>
                <w:szCs w:val="24"/>
              </w:rPr>
              <w:t>19-10-2022</w:t>
            </w:r>
          </w:p>
          <w:p w14:paraId="0D21F659" w14:textId="77777777" w:rsidR="0019156F" w:rsidRDefault="0019156F" w:rsidP="0019156F">
            <w:pPr>
              <w:tabs>
                <w:tab w:val="left" w:pos="1391"/>
              </w:tabs>
              <w:rPr>
                <w:b/>
                <w:sz w:val="24"/>
                <w:szCs w:val="24"/>
              </w:rPr>
            </w:pPr>
            <w:proofErr w:type="spellStart"/>
            <w:r w:rsidRPr="00B547A7">
              <w:rPr>
                <w:b/>
                <w:sz w:val="24"/>
                <w:szCs w:val="24"/>
              </w:rPr>
              <w:t>Mrs.T.Tamil</w:t>
            </w:r>
            <w:proofErr w:type="spellEnd"/>
            <w:r w:rsidRPr="00B547A7">
              <w:rPr>
                <w:b/>
                <w:sz w:val="24"/>
                <w:szCs w:val="24"/>
              </w:rPr>
              <w:t xml:space="preserve"> </w:t>
            </w:r>
            <w:proofErr w:type="spellStart"/>
            <w:r w:rsidRPr="00B547A7">
              <w:rPr>
                <w:b/>
                <w:sz w:val="24"/>
                <w:szCs w:val="24"/>
              </w:rPr>
              <w:t>Selvi</w:t>
            </w:r>
            <w:proofErr w:type="spellEnd"/>
            <w:r w:rsidRPr="00B547A7">
              <w:rPr>
                <w:b/>
                <w:sz w:val="24"/>
                <w:szCs w:val="24"/>
              </w:rPr>
              <w:t>,</w:t>
            </w:r>
          </w:p>
          <w:p w14:paraId="6AF46748" w14:textId="77777777" w:rsidR="0019156F" w:rsidRPr="00403F86" w:rsidRDefault="0019156F" w:rsidP="0019156F">
            <w:pPr>
              <w:tabs>
                <w:tab w:val="left" w:pos="1391"/>
              </w:tabs>
              <w:rPr>
                <w:sz w:val="24"/>
                <w:szCs w:val="24"/>
              </w:rPr>
            </w:pPr>
            <w:r w:rsidRPr="00403F86">
              <w:rPr>
                <w:sz w:val="24"/>
                <w:szCs w:val="24"/>
              </w:rPr>
              <w:t>Ass</w:t>
            </w:r>
            <w:r>
              <w:rPr>
                <w:sz w:val="24"/>
                <w:szCs w:val="24"/>
              </w:rPr>
              <w:t>istant</w:t>
            </w:r>
            <w:r w:rsidRPr="00403F86">
              <w:rPr>
                <w:sz w:val="24"/>
                <w:szCs w:val="24"/>
              </w:rPr>
              <w:t xml:space="preserve"> Professor,</w:t>
            </w:r>
          </w:p>
          <w:p w14:paraId="70957352" w14:textId="6D0381BF" w:rsidR="0019156F" w:rsidRDefault="0019156F" w:rsidP="0019156F">
            <w:pPr>
              <w:tabs>
                <w:tab w:val="left" w:pos="1391"/>
              </w:tabs>
              <w:rPr>
                <w:sz w:val="24"/>
                <w:szCs w:val="24"/>
              </w:rPr>
            </w:pPr>
            <w:r w:rsidRPr="00403F86">
              <w:rPr>
                <w:sz w:val="24"/>
                <w:szCs w:val="24"/>
              </w:rPr>
              <w:t>Nadar Saraswathi College of Engineering and Technology, Theni.</w:t>
            </w:r>
          </w:p>
        </w:tc>
        <w:tc>
          <w:tcPr>
            <w:tcW w:w="2119" w:type="dxa"/>
            <w:vAlign w:val="center"/>
          </w:tcPr>
          <w:p w14:paraId="30760B99" w14:textId="03660717" w:rsidR="0019156F" w:rsidRDefault="0019156F" w:rsidP="00C97038">
            <w:pPr>
              <w:tabs>
                <w:tab w:val="left" w:pos="1391"/>
              </w:tabs>
              <w:spacing w:line="360" w:lineRule="auto"/>
              <w:jc w:val="center"/>
              <w:rPr>
                <w:sz w:val="24"/>
                <w:szCs w:val="24"/>
              </w:rPr>
            </w:pPr>
            <w:r>
              <w:rPr>
                <w:sz w:val="24"/>
                <w:szCs w:val="24"/>
              </w:rPr>
              <w:t>60</w:t>
            </w:r>
            <w:r w:rsidRPr="00A96E5B">
              <w:rPr>
                <w:sz w:val="24"/>
                <w:szCs w:val="24"/>
              </w:rPr>
              <w:t xml:space="preserve"> </w:t>
            </w:r>
            <w:r>
              <w:rPr>
                <w:sz w:val="24"/>
                <w:szCs w:val="24"/>
              </w:rPr>
              <w:t>S</w:t>
            </w:r>
            <w:r w:rsidRPr="00A96E5B">
              <w:rPr>
                <w:sz w:val="24"/>
                <w:szCs w:val="24"/>
              </w:rPr>
              <w:t>tudents benefited</w:t>
            </w:r>
          </w:p>
        </w:tc>
        <w:tc>
          <w:tcPr>
            <w:tcW w:w="1243" w:type="dxa"/>
            <w:vAlign w:val="center"/>
          </w:tcPr>
          <w:p w14:paraId="3BA7BB55" w14:textId="62012EA2" w:rsidR="0019156F" w:rsidRDefault="004322B8" w:rsidP="003C3769">
            <w:pPr>
              <w:tabs>
                <w:tab w:val="left" w:pos="1391"/>
              </w:tabs>
              <w:spacing w:line="360" w:lineRule="auto"/>
              <w:jc w:val="center"/>
              <w:rPr>
                <w:sz w:val="24"/>
                <w:szCs w:val="24"/>
              </w:rPr>
            </w:pPr>
            <w:hyperlink r:id="rId21" w:history="1">
              <w:r w:rsidR="003C3769" w:rsidRPr="004322B8">
                <w:rPr>
                  <w:rStyle w:val="Hyperlink"/>
                  <w:sz w:val="24"/>
                  <w:szCs w:val="24"/>
                </w:rPr>
                <w:t>17</w:t>
              </w:r>
            </w:hyperlink>
            <w:r w:rsidR="003C3769">
              <w:rPr>
                <w:sz w:val="24"/>
                <w:szCs w:val="24"/>
              </w:rPr>
              <w:t>,</w:t>
            </w:r>
            <w:hyperlink r:id="rId22" w:history="1">
              <w:r w:rsidR="003C3769" w:rsidRPr="004322B8">
                <w:rPr>
                  <w:rStyle w:val="Hyperlink"/>
                  <w:sz w:val="24"/>
                  <w:szCs w:val="24"/>
                </w:rPr>
                <w:t>18</w:t>
              </w:r>
            </w:hyperlink>
          </w:p>
        </w:tc>
      </w:tr>
      <w:tr w:rsidR="0019156F" w14:paraId="156C210D" w14:textId="77777777" w:rsidTr="00286BE5">
        <w:trPr>
          <w:trHeight w:val="435"/>
        </w:trPr>
        <w:tc>
          <w:tcPr>
            <w:tcW w:w="1003" w:type="dxa"/>
            <w:vAlign w:val="center"/>
          </w:tcPr>
          <w:p w14:paraId="6FEBDBDA" w14:textId="77777777" w:rsidR="0019156F" w:rsidRDefault="0019156F" w:rsidP="00C97038">
            <w:pPr>
              <w:tabs>
                <w:tab w:val="left" w:pos="1391"/>
              </w:tabs>
              <w:spacing w:line="360" w:lineRule="auto"/>
              <w:jc w:val="center"/>
              <w:rPr>
                <w:sz w:val="24"/>
                <w:szCs w:val="24"/>
              </w:rPr>
            </w:pPr>
            <w:r>
              <w:rPr>
                <w:sz w:val="24"/>
                <w:szCs w:val="24"/>
              </w:rPr>
              <w:t>5</w:t>
            </w:r>
          </w:p>
        </w:tc>
        <w:tc>
          <w:tcPr>
            <w:tcW w:w="4794" w:type="dxa"/>
            <w:vAlign w:val="center"/>
          </w:tcPr>
          <w:p w14:paraId="3D4A0259" w14:textId="77777777" w:rsidR="0019156F" w:rsidRDefault="0019156F" w:rsidP="0019156F">
            <w:pPr>
              <w:tabs>
                <w:tab w:val="left" w:pos="1391"/>
              </w:tabs>
              <w:rPr>
                <w:b/>
                <w:sz w:val="24"/>
                <w:szCs w:val="24"/>
              </w:rPr>
            </w:pPr>
            <w:r>
              <w:rPr>
                <w:b/>
                <w:sz w:val="24"/>
                <w:szCs w:val="24"/>
              </w:rPr>
              <w:t>“</w:t>
            </w:r>
            <w:r w:rsidRPr="00D50E1A">
              <w:rPr>
                <w:b/>
                <w:sz w:val="24"/>
                <w:szCs w:val="24"/>
              </w:rPr>
              <w:t>Training on Resume Writing / Cover Letter</w:t>
            </w:r>
            <w:r>
              <w:rPr>
                <w:b/>
                <w:sz w:val="24"/>
                <w:szCs w:val="24"/>
              </w:rPr>
              <w:t xml:space="preserve">” on </w:t>
            </w:r>
            <w:r w:rsidRPr="00D50E1A">
              <w:rPr>
                <w:b/>
                <w:sz w:val="24"/>
                <w:szCs w:val="24"/>
              </w:rPr>
              <w:t>26-09-2022</w:t>
            </w:r>
          </w:p>
          <w:p w14:paraId="5B48D27E" w14:textId="77777777" w:rsidR="0019156F" w:rsidRDefault="0019156F" w:rsidP="0019156F">
            <w:pPr>
              <w:tabs>
                <w:tab w:val="left" w:pos="1391"/>
              </w:tabs>
              <w:rPr>
                <w:b/>
                <w:sz w:val="24"/>
                <w:szCs w:val="24"/>
              </w:rPr>
            </w:pPr>
            <w:proofErr w:type="spellStart"/>
            <w:r w:rsidRPr="00D50E1A">
              <w:rPr>
                <w:b/>
                <w:sz w:val="24"/>
                <w:szCs w:val="24"/>
              </w:rPr>
              <w:t>Mr.R.C</w:t>
            </w:r>
            <w:proofErr w:type="spellEnd"/>
            <w:r w:rsidRPr="00D50E1A">
              <w:rPr>
                <w:b/>
                <w:sz w:val="24"/>
                <w:szCs w:val="24"/>
              </w:rPr>
              <w:t>. Richard Britto,</w:t>
            </w:r>
          </w:p>
          <w:p w14:paraId="13C01487" w14:textId="77777777" w:rsidR="0019156F" w:rsidRPr="00403F86" w:rsidRDefault="0019156F" w:rsidP="0019156F">
            <w:pPr>
              <w:tabs>
                <w:tab w:val="left" w:pos="1391"/>
              </w:tabs>
              <w:rPr>
                <w:sz w:val="24"/>
                <w:szCs w:val="24"/>
              </w:rPr>
            </w:pPr>
            <w:r w:rsidRPr="00403F86">
              <w:rPr>
                <w:sz w:val="24"/>
                <w:szCs w:val="24"/>
              </w:rPr>
              <w:t>Ass</w:t>
            </w:r>
            <w:r>
              <w:rPr>
                <w:sz w:val="24"/>
                <w:szCs w:val="24"/>
              </w:rPr>
              <w:t>istant</w:t>
            </w:r>
            <w:r w:rsidRPr="00403F86">
              <w:rPr>
                <w:sz w:val="24"/>
                <w:szCs w:val="24"/>
              </w:rPr>
              <w:t xml:space="preserve"> Professor,</w:t>
            </w:r>
          </w:p>
          <w:p w14:paraId="4E8A11EF" w14:textId="3A955C85" w:rsidR="0019156F" w:rsidRPr="00676442" w:rsidRDefault="0019156F" w:rsidP="0019156F">
            <w:pPr>
              <w:tabs>
                <w:tab w:val="left" w:pos="1391"/>
              </w:tabs>
              <w:rPr>
                <w:sz w:val="24"/>
                <w:szCs w:val="24"/>
              </w:rPr>
            </w:pPr>
            <w:r w:rsidRPr="00403F86">
              <w:rPr>
                <w:sz w:val="24"/>
                <w:szCs w:val="24"/>
              </w:rPr>
              <w:t>Nadar Saraswathi College of Engineering and Technology, Theni.</w:t>
            </w:r>
          </w:p>
        </w:tc>
        <w:tc>
          <w:tcPr>
            <w:tcW w:w="2119" w:type="dxa"/>
            <w:vAlign w:val="center"/>
          </w:tcPr>
          <w:p w14:paraId="21DECFA6" w14:textId="77777777" w:rsidR="0019156F" w:rsidRDefault="0019156F" w:rsidP="00C97038">
            <w:pPr>
              <w:tabs>
                <w:tab w:val="left" w:pos="1391"/>
              </w:tabs>
              <w:spacing w:line="360" w:lineRule="auto"/>
              <w:jc w:val="center"/>
              <w:rPr>
                <w:sz w:val="24"/>
                <w:szCs w:val="24"/>
              </w:rPr>
            </w:pPr>
            <w:r>
              <w:rPr>
                <w:sz w:val="24"/>
                <w:szCs w:val="24"/>
              </w:rPr>
              <w:t>31</w:t>
            </w:r>
            <w:r w:rsidRPr="00A96E5B">
              <w:rPr>
                <w:sz w:val="24"/>
                <w:szCs w:val="24"/>
              </w:rPr>
              <w:t xml:space="preserve"> </w:t>
            </w:r>
            <w:r>
              <w:rPr>
                <w:sz w:val="24"/>
                <w:szCs w:val="24"/>
              </w:rPr>
              <w:t>S</w:t>
            </w:r>
            <w:r w:rsidRPr="00A96E5B">
              <w:rPr>
                <w:sz w:val="24"/>
                <w:szCs w:val="24"/>
              </w:rPr>
              <w:t>tudents benefited</w:t>
            </w:r>
          </w:p>
        </w:tc>
        <w:tc>
          <w:tcPr>
            <w:tcW w:w="1243" w:type="dxa"/>
            <w:vAlign w:val="center"/>
          </w:tcPr>
          <w:p w14:paraId="7BD0D444" w14:textId="7BC76CF1" w:rsidR="0019156F" w:rsidRDefault="004322B8" w:rsidP="003C3769">
            <w:pPr>
              <w:tabs>
                <w:tab w:val="left" w:pos="1391"/>
              </w:tabs>
              <w:spacing w:line="360" w:lineRule="auto"/>
              <w:jc w:val="center"/>
              <w:rPr>
                <w:sz w:val="24"/>
                <w:szCs w:val="24"/>
              </w:rPr>
            </w:pPr>
            <w:hyperlink r:id="rId23" w:history="1">
              <w:r w:rsidR="003C3769" w:rsidRPr="004322B8">
                <w:rPr>
                  <w:rStyle w:val="Hyperlink"/>
                  <w:sz w:val="24"/>
                  <w:szCs w:val="24"/>
                </w:rPr>
                <w:t>19</w:t>
              </w:r>
            </w:hyperlink>
            <w:r w:rsidR="003C3769">
              <w:rPr>
                <w:sz w:val="24"/>
                <w:szCs w:val="24"/>
              </w:rPr>
              <w:t>,</w:t>
            </w:r>
            <w:hyperlink r:id="rId24" w:history="1">
              <w:r w:rsidR="003C3769" w:rsidRPr="004322B8">
                <w:rPr>
                  <w:rStyle w:val="Hyperlink"/>
                  <w:sz w:val="24"/>
                  <w:szCs w:val="24"/>
                </w:rPr>
                <w:t>20</w:t>
              </w:r>
            </w:hyperlink>
          </w:p>
        </w:tc>
      </w:tr>
    </w:tbl>
    <w:p w14:paraId="21D09F0B" w14:textId="77777777" w:rsidR="0019156F" w:rsidRPr="00676442" w:rsidRDefault="0019156F" w:rsidP="00676442">
      <w:pPr>
        <w:tabs>
          <w:tab w:val="left" w:pos="1391"/>
        </w:tabs>
        <w:spacing w:after="0" w:line="360" w:lineRule="auto"/>
        <w:jc w:val="both"/>
        <w:rPr>
          <w:sz w:val="24"/>
          <w:szCs w:val="24"/>
        </w:rPr>
      </w:pPr>
    </w:p>
    <w:p w14:paraId="4629F731" w14:textId="28619184" w:rsidR="00D50E1A" w:rsidRPr="000420D1" w:rsidRDefault="00D50E1A" w:rsidP="00D50E1A">
      <w:pPr>
        <w:tabs>
          <w:tab w:val="left" w:pos="1391"/>
        </w:tabs>
        <w:spacing w:after="0" w:line="240" w:lineRule="auto"/>
        <w:jc w:val="both"/>
        <w:rPr>
          <w:b/>
          <w:sz w:val="36"/>
          <w:szCs w:val="36"/>
        </w:rPr>
      </w:pPr>
      <w:r w:rsidRPr="000420D1">
        <w:rPr>
          <w:b/>
          <w:sz w:val="36"/>
          <w:szCs w:val="36"/>
        </w:rPr>
        <w:t xml:space="preserve">Life </w:t>
      </w:r>
      <w:r w:rsidR="003C3769" w:rsidRPr="000420D1">
        <w:rPr>
          <w:b/>
          <w:sz w:val="36"/>
          <w:szCs w:val="36"/>
        </w:rPr>
        <w:t>S</w:t>
      </w:r>
      <w:r w:rsidRPr="000420D1">
        <w:rPr>
          <w:b/>
          <w:sz w:val="36"/>
          <w:szCs w:val="36"/>
        </w:rPr>
        <w:t>kills (Yoga, physical fitness, health and hygiene)</w:t>
      </w:r>
      <w:r w:rsidR="003C3769" w:rsidRPr="000420D1">
        <w:rPr>
          <w:b/>
          <w:sz w:val="36"/>
          <w:szCs w:val="36"/>
        </w:rPr>
        <w:t>:</w:t>
      </w:r>
    </w:p>
    <w:p w14:paraId="007C1F7A" w14:textId="41EE3A79" w:rsidR="00D50E1A" w:rsidRDefault="00D50E1A" w:rsidP="00D50E1A">
      <w:pPr>
        <w:tabs>
          <w:tab w:val="left" w:pos="1391"/>
        </w:tabs>
        <w:spacing w:after="0" w:line="240" w:lineRule="auto"/>
        <w:jc w:val="both"/>
        <w:rPr>
          <w:b/>
          <w:sz w:val="24"/>
          <w:szCs w:val="24"/>
        </w:rPr>
      </w:pPr>
    </w:p>
    <w:p w14:paraId="112AFEB9" w14:textId="2A9D1DCE" w:rsidR="00CF7782" w:rsidRDefault="00D50E1A" w:rsidP="003C3769">
      <w:pPr>
        <w:tabs>
          <w:tab w:val="left" w:pos="1391"/>
        </w:tabs>
        <w:spacing w:after="0" w:line="360" w:lineRule="auto"/>
        <w:jc w:val="both"/>
        <w:rPr>
          <w:sz w:val="24"/>
          <w:szCs w:val="24"/>
        </w:rPr>
      </w:pPr>
      <w:r w:rsidRPr="003C3769">
        <w:rPr>
          <w:sz w:val="24"/>
          <w:szCs w:val="24"/>
        </w:rPr>
        <w:t>Life skills are practical and essential for managing daily tasks and responsibilities of the students. The maintaining personal health, practicing good hygiene, and making healthy lifestyle choices. Life skills teaches good behaviour, consistency, help in building positive relationships and making interactions smoother</w:t>
      </w:r>
      <w:r w:rsidR="00CF7782" w:rsidRPr="003C3769">
        <w:rPr>
          <w:sz w:val="24"/>
          <w:szCs w:val="24"/>
        </w:rPr>
        <w:t xml:space="preserve">, respecting personal space and positive reinforcement. It makes the students to improve self-management skills, Daily living skills, adaptability and interpersonal skills </w:t>
      </w:r>
    </w:p>
    <w:p w14:paraId="688D3B9B" w14:textId="0D348600" w:rsidR="003C3769" w:rsidRDefault="003C3769" w:rsidP="003C3769">
      <w:pPr>
        <w:tabs>
          <w:tab w:val="left" w:pos="1391"/>
        </w:tabs>
        <w:spacing w:after="0" w:line="360" w:lineRule="auto"/>
        <w:jc w:val="both"/>
        <w:rPr>
          <w:sz w:val="24"/>
          <w:szCs w:val="24"/>
        </w:rPr>
      </w:pPr>
    </w:p>
    <w:tbl>
      <w:tblPr>
        <w:tblStyle w:val="TableGrid"/>
        <w:tblW w:w="9085" w:type="dxa"/>
        <w:tblLook w:val="04A0" w:firstRow="1" w:lastRow="0" w:firstColumn="1" w:lastColumn="0" w:noHBand="0" w:noVBand="1"/>
      </w:tblPr>
      <w:tblGrid>
        <w:gridCol w:w="978"/>
        <w:gridCol w:w="4668"/>
        <w:gridCol w:w="2070"/>
        <w:gridCol w:w="1369"/>
      </w:tblGrid>
      <w:tr w:rsidR="003C3769" w:rsidRPr="00676442" w14:paraId="2CE4F07B" w14:textId="77777777" w:rsidTr="00286BE5">
        <w:trPr>
          <w:trHeight w:val="753"/>
        </w:trPr>
        <w:tc>
          <w:tcPr>
            <w:tcW w:w="987" w:type="dxa"/>
            <w:vAlign w:val="center"/>
          </w:tcPr>
          <w:p w14:paraId="6EB04B8D" w14:textId="77777777" w:rsidR="003C3769" w:rsidRPr="00676442" w:rsidRDefault="003C3769" w:rsidP="00C97038">
            <w:pPr>
              <w:tabs>
                <w:tab w:val="left" w:pos="1391"/>
              </w:tabs>
              <w:spacing w:line="360" w:lineRule="auto"/>
              <w:jc w:val="center"/>
              <w:rPr>
                <w:b/>
                <w:sz w:val="24"/>
                <w:szCs w:val="24"/>
              </w:rPr>
            </w:pPr>
            <w:r w:rsidRPr="00676442">
              <w:rPr>
                <w:b/>
                <w:sz w:val="24"/>
                <w:szCs w:val="24"/>
              </w:rPr>
              <w:t>S. No</w:t>
            </w:r>
          </w:p>
        </w:tc>
        <w:tc>
          <w:tcPr>
            <w:tcW w:w="4718" w:type="dxa"/>
            <w:vAlign w:val="center"/>
          </w:tcPr>
          <w:p w14:paraId="7C4F630B" w14:textId="77777777" w:rsidR="003C3769" w:rsidRPr="00676442" w:rsidRDefault="003C3769" w:rsidP="00C97038">
            <w:pPr>
              <w:tabs>
                <w:tab w:val="left" w:pos="1391"/>
              </w:tabs>
              <w:spacing w:line="360" w:lineRule="auto"/>
              <w:jc w:val="center"/>
              <w:rPr>
                <w:b/>
                <w:sz w:val="24"/>
                <w:szCs w:val="24"/>
              </w:rPr>
            </w:pPr>
            <w:r w:rsidRPr="00676442">
              <w:rPr>
                <w:b/>
                <w:sz w:val="24"/>
                <w:szCs w:val="24"/>
              </w:rPr>
              <w:t>Topic &amp; Resource Person Name</w:t>
            </w:r>
          </w:p>
        </w:tc>
        <w:tc>
          <w:tcPr>
            <w:tcW w:w="2088" w:type="dxa"/>
            <w:vAlign w:val="center"/>
          </w:tcPr>
          <w:p w14:paraId="0C97A2E5" w14:textId="77777777" w:rsidR="003C3769" w:rsidRPr="00676442" w:rsidRDefault="003C3769" w:rsidP="00C97038">
            <w:pPr>
              <w:tabs>
                <w:tab w:val="left" w:pos="1391"/>
              </w:tabs>
              <w:spacing w:line="360" w:lineRule="auto"/>
              <w:jc w:val="center"/>
              <w:rPr>
                <w:b/>
                <w:sz w:val="24"/>
                <w:szCs w:val="24"/>
              </w:rPr>
            </w:pPr>
            <w:r w:rsidRPr="00676442">
              <w:rPr>
                <w:b/>
                <w:sz w:val="24"/>
                <w:szCs w:val="24"/>
              </w:rPr>
              <w:t>Benefited Students</w:t>
            </w:r>
          </w:p>
        </w:tc>
        <w:tc>
          <w:tcPr>
            <w:tcW w:w="1292" w:type="dxa"/>
            <w:vAlign w:val="center"/>
          </w:tcPr>
          <w:p w14:paraId="3050F572" w14:textId="77777777" w:rsidR="003C3769" w:rsidRPr="00676442" w:rsidRDefault="003C3769" w:rsidP="00C97038">
            <w:pPr>
              <w:tabs>
                <w:tab w:val="left" w:pos="1391"/>
              </w:tabs>
              <w:spacing w:line="360" w:lineRule="auto"/>
              <w:jc w:val="center"/>
              <w:rPr>
                <w:b/>
                <w:sz w:val="24"/>
                <w:szCs w:val="24"/>
              </w:rPr>
            </w:pPr>
            <w:r w:rsidRPr="00676442">
              <w:rPr>
                <w:b/>
                <w:sz w:val="24"/>
                <w:szCs w:val="24"/>
              </w:rPr>
              <w:t>Photo no</w:t>
            </w:r>
          </w:p>
        </w:tc>
      </w:tr>
      <w:tr w:rsidR="003C3769" w14:paraId="0A0D3E12" w14:textId="77777777" w:rsidTr="000420D1">
        <w:trPr>
          <w:trHeight w:val="1460"/>
        </w:trPr>
        <w:tc>
          <w:tcPr>
            <w:tcW w:w="987" w:type="dxa"/>
            <w:tcBorders>
              <w:bottom w:val="single" w:sz="4" w:space="0" w:color="auto"/>
            </w:tcBorders>
            <w:vAlign w:val="center"/>
          </w:tcPr>
          <w:p w14:paraId="65EA5EE5" w14:textId="77777777" w:rsidR="003C3769" w:rsidRDefault="003C3769" w:rsidP="00C97038">
            <w:pPr>
              <w:tabs>
                <w:tab w:val="left" w:pos="1391"/>
              </w:tabs>
              <w:spacing w:line="360" w:lineRule="auto"/>
              <w:jc w:val="center"/>
              <w:rPr>
                <w:sz w:val="24"/>
                <w:szCs w:val="24"/>
              </w:rPr>
            </w:pPr>
            <w:r>
              <w:rPr>
                <w:sz w:val="24"/>
                <w:szCs w:val="24"/>
              </w:rPr>
              <w:t>1</w:t>
            </w:r>
          </w:p>
        </w:tc>
        <w:tc>
          <w:tcPr>
            <w:tcW w:w="4718" w:type="dxa"/>
            <w:tcBorders>
              <w:bottom w:val="single" w:sz="4" w:space="0" w:color="auto"/>
            </w:tcBorders>
            <w:vAlign w:val="center"/>
          </w:tcPr>
          <w:p w14:paraId="532C8662"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“Awareness Program on Importance of Mental Health”</w:t>
            </w:r>
            <w:r>
              <w:rPr>
                <w:rFonts w:ascii="Segoe UI" w:hAnsi="Segoe UI" w:cs="Segoe UI"/>
                <w:b/>
                <w:color w:val="374151"/>
              </w:rPr>
              <w:t xml:space="preserve"> on </w:t>
            </w:r>
            <w:r w:rsidRPr="00CF7782">
              <w:rPr>
                <w:rFonts w:ascii="Segoe UI" w:hAnsi="Segoe UI" w:cs="Segoe UI"/>
                <w:b/>
                <w:color w:val="374151"/>
              </w:rPr>
              <w:t>06-05-2023</w:t>
            </w:r>
          </w:p>
          <w:p w14:paraId="6E2C365A" w14:textId="77777777" w:rsidR="003C3769" w:rsidRDefault="003C3769" w:rsidP="0087242E">
            <w:pPr>
              <w:tabs>
                <w:tab w:val="left" w:pos="1391"/>
              </w:tabs>
              <w:rPr>
                <w:rFonts w:ascii="Segoe UI" w:hAnsi="Segoe UI" w:cs="Segoe UI"/>
                <w:b/>
                <w:color w:val="374151"/>
              </w:rPr>
            </w:pPr>
            <w:proofErr w:type="spellStart"/>
            <w:r w:rsidRPr="00CF7782">
              <w:rPr>
                <w:rFonts w:ascii="Segoe UI" w:hAnsi="Segoe UI" w:cs="Segoe UI"/>
                <w:b/>
                <w:color w:val="374151"/>
              </w:rPr>
              <w:t>Mr.P.Rajan</w:t>
            </w:r>
            <w:proofErr w:type="spellEnd"/>
            <w:r w:rsidRPr="00CF7782">
              <w:rPr>
                <w:rFonts w:ascii="Segoe UI" w:hAnsi="Segoe UI" w:cs="Segoe UI"/>
                <w:b/>
                <w:color w:val="374151"/>
              </w:rPr>
              <w:t>,</w:t>
            </w:r>
          </w:p>
          <w:p w14:paraId="312E0DA3" w14:textId="5756900C" w:rsidR="003C3769" w:rsidRPr="00CF7782" w:rsidRDefault="003C3769" w:rsidP="0087242E">
            <w:pPr>
              <w:tabs>
                <w:tab w:val="left" w:pos="1391"/>
              </w:tabs>
              <w:rPr>
                <w:rFonts w:ascii="Segoe UI" w:hAnsi="Segoe UI" w:cs="Segoe UI"/>
                <w:color w:val="374151"/>
              </w:rPr>
            </w:pPr>
            <w:r w:rsidRPr="00CF7782">
              <w:rPr>
                <w:rFonts w:ascii="Segoe UI" w:hAnsi="Segoe UI" w:cs="Segoe UI"/>
                <w:color w:val="374151"/>
              </w:rPr>
              <w:t>Applied Psychology, PGDGC</w:t>
            </w:r>
            <w:r w:rsidR="0087242E">
              <w:rPr>
                <w:rFonts w:ascii="Segoe UI" w:hAnsi="Segoe UI" w:cs="Segoe UI"/>
                <w:color w:val="374151"/>
              </w:rPr>
              <w:t>.</w:t>
            </w:r>
            <w:r w:rsidRPr="00CF7782">
              <w:rPr>
                <w:rFonts w:ascii="Segoe UI" w:hAnsi="Segoe UI" w:cs="Segoe UI"/>
                <w:color w:val="374151"/>
              </w:rPr>
              <w:t>,</w:t>
            </w:r>
          </w:p>
          <w:p w14:paraId="3421C5C5" w14:textId="4DD4028E" w:rsidR="003C3769" w:rsidRPr="003C3769" w:rsidRDefault="003C3769" w:rsidP="0087242E">
            <w:pPr>
              <w:tabs>
                <w:tab w:val="left" w:pos="1391"/>
              </w:tabs>
              <w:rPr>
                <w:rFonts w:ascii="Segoe UI" w:hAnsi="Segoe UI" w:cs="Segoe UI"/>
                <w:color w:val="374151"/>
              </w:rPr>
            </w:pPr>
            <w:r w:rsidRPr="00CF7782">
              <w:rPr>
                <w:rFonts w:ascii="Segoe UI" w:hAnsi="Segoe UI" w:cs="Segoe UI"/>
                <w:color w:val="374151"/>
              </w:rPr>
              <w:t>Theni.</w:t>
            </w:r>
          </w:p>
        </w:tc>
        <w:tc>
          <w:tcPr>
            <w:tcW w:w="2088" w:type="dxa"/>
            <w:tcBorders>
              <w:bottom w:val="single" w:sz="4" w:space="0" w:color="auto"/>
            </w:tcBorders>
            <w:vAlign w:val="center"/>
          </w:tcPr>
          <w:p w14:paraId="0EACF8F3" w14:textId="45C78916" w:rsidR="003C3769" w:rsidRDefault="003C3769" w:rsidP="00C97038">
            <w:pPr>
              <w:tabs>
                <w:tab w:val="left" w:pos="1391"/>
              </w:tabs>
              <w:spacing w:line="360" w:lineRule="auto"/>
              <w:jc w:val="center"/>
              <w:rPr>
                <w:sz w:val="24"/>
                <w:szCs w:val="24"/>
              </w:rPr>
            </w:pPr>
            <w:r>
              <w:rPr>
                <w:sz w:val="24"/>
                <w:szCs w:val="24"/>
              </w:rPr>
              <w:t>23</w:t>
            </w:r>
            <w:r w:rsidRPr="00A96E5B">
              <w:rPr>
                <w:sz w:val="24"/>
                <w:szCs w:val="24"/>
              </w:rPr>
              <w:t xml:space="preserve"> </w:t>
            </w:r>
            <w:r>
              <w:rPr>
                <w:sz w:val="24"/>
                <w:szCs w:val="24"/>
              </w:rPr>
              <w:t>S</w:t>
            </w:r>
            <w:r w:rsidRPr="00A96E5B">
              <w:rPr>
                <w:sz w:val="24"/>
                <w:szCs w:val="24"/>
              </w:rPr>
              <w:t>tudents benefited</w:t>
            </w:r>
          </w:p>
        </w:tc>
        <w:tc>
          <w:tcPr>
            <w:tcW w:w="1292" w:type="dxa"/>
            <w:tcBorders>
              <w:bottom w:val="single" w:sz="4" w:space="0" w:color="auto"/>
            </w:tcBorders>
            <w:vAlign w:val="center"/>
          </w:tcPr>
          <w:p w14:paraId="1CD748B6" w14:textId="1AC3A2E0" w:rsidR="003C3769" w:rsidRDefault="004322B8" w:rsidP="00286BE5">
            <w:pPr>
              <w:tabs>
                <w:tab w:val="left" w:pos="1391"/>
              </w:tabs>
              <w:spacing w:line="360" w:lineRule="auto"/>
              <w:jc w:val="center"/>
              <w:rPr>
                <w:sz w:val="24"/>
                <w:szCs w:val="24"/>
              </w:rPr>
            </w:pPr>
            <w:hyperlink r:id="rId25" w:history="1">
              <w:r w:rsidR="0087242E" w:rsidRPr="004322B8">
                <w:rPr>
                  <w:rStyle w:val="Hyperlink"/>
                  <w:sz w:val="24"/>
                  <w:szCs w:val="24"/>
                </w:rPr>
                <w:t>21</w:t>
              </w:r>
            </w:hyperlink>
            <w:r w:rsidR="0087242E">
              <w:rPr>
                <w:sz w:val="24"/>
                <w:szCs w:val="24"/>
              </w:rPr>
              <w:t>,</w:t>
            </w:r>
            <w:hyperlink r:id="rId26" w:history="1">
              <w:r w:rsidR="0087242E" w:rsidRPr="004322B8">
                <w:rPr>
                  <w:rStyle w:val="Hyperlink"/>
                  <w:sz w:val="24"/>
                  <w:szCs w:val="24"/>
                </w:rPr>
                <w:t>22</w:t>
              </w:r>
            </w:hyperlink>
          </w:p>
        </w:tc>
      </w:tr>
      <w:tr w:rsidR="003C3769" w14:paraId="4931AB33" w14:textId="77777777" w:rsidTr="000420D1">
        <w:trPr>
          <w:trHeight w:val="434"/>
        </w:trPr>
        <w:tc>
          <w:tcPr>
            <w:tcW w:w="987" w:type="dxa"/>
            <w:tcBorders>
              <w:top w:val="single" w:sz="4" w:space="0" w:color="auto"/>
              <w:left w:val="single" w:sz="4" w:space="0" w:color="auto"/>
              <w:bottom w:val="single" w:sz="4" w:space="0" w:color="auto"/>
              <w:right w:val="single" w:sz="4" w:space="0" w:color="auto"/>
            </w:tcBorders>
            <w:vAlign w:val="center"/>
          </w:tcPr>
          <w:p w14:paraId="3912E4BF" w14:textId="77777777" w:rsidR="003C3769" w:rsidRDefault="003C3769" w:rsidP="00C97038">
            <w:pPr>
              <w:tabs>
                <w:tab w:val="left" w:pos="1391"/>
              </w:tabs>
              <w:spacing w:line="360" w:lineRule="auto"/>
              <w:jc w:val="center"/>
              <w:rPr>
                <w:sz w:val="24"/>
                <w:szCs w:val="24"/>
              </w:rPr>
            </w:pPr>
            <w:r>
              <w:rPr>
                <w:sz w:val="24"/>
                <w:szCs w:val="24"/>
              </w:rPr>
              <w:t>2</w:t>
            </w:r>
          </w:p>
        </w:tc>
        <w:tc>
          <w:tcPr>
            <w:tcW w:w="4718" w:type="dxa"/>
            <w:tcBorders>
              <w:top w:val="single" w:sz="4" w:space="0" w:color="auto"/>
              <w:left w:val="single" w:sz="4" w:space="0" w:color="auto"/>
              <w:bottom w:val="single" w:sz="4" w:space="0" w:color="auto"/>
              <w:right w:val="single" w:sz="4" w:space="0" w:color="auto"/>
            </w:tcBorders>
            <w:vAlign w:val="center"/>
          </w:tcPr>
          <w:p w14:paraId="72EEB4A7"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“Workshop on Self Respect”</w:t>
            </w:r>
            <w:r>
              <w:rPr>
                <w:rFonts w:ascii="Segoe UI" w:hAnsi="Segoe UI" w:cs="Segoe UI"/>
                <w:b/>
                <w:color w:val="374151"/>
              </w:rPr>
              <w:t xml:space="preserve"> on </w:t>
            </w:r>
            <w:r w:rsidRPr="00CF7782">
              <w:rPr>
                <w:rFonts w:ascii="Segoe UI" w:hAnsi="Segoe UI" w:cs="Segoe UI"/>
                <w:b/>
                <w:color w:val="374151"/>
              </w:rPr>
              <w:t>23-02-2023</w:t>
            </w:r>
          </w:p>
          <w:p w14:paraId="4A954F12" w14:textId="77777777" w:rsidR="003C3769" w:rsidRDefault="003C3769" w:rsidP="0087242E">
            <w:pPr>
              <w:tabs>
                <w:tab w:val="left" w:pos="1391"/>
              </w:tabs>
              <w:rPr>
                <w:rFonts w:ascii="Segoe UI" w:hAnsi="Segoe UI" w:cs="Segoe UI"/>
                <w:b/>
                <w:color w:val="374151"/>
              </w:rPr>
            </w:pPr>
            <w:proofErr w:type="spellStart"/>
            <w:r w:rsidRPr="00CF7782">
              <w:rPr>
                <w:rFonts w:ascii="Segoe UI" w:hAnsi="Segoe UI" w:cs="Segoe UI"/>
                <w:b/>
                <w:color w:val="374151"/>
              </w:rPr>
              <w:t>RTN.Hermon</w:t>
            </w:r>
            <w:proofErr w:type="spellEnd"/>
            <w:r w:rsidRPr="00CF7782">
              <w:rPr>
                <w:rFonts w:ascii="Segoe UI" w:hAnsi="Segoe UI" w:cs="Segoe UI"/>
                <w:b/>
                <w:color w:val="374151"/>
              </w:rPr>
              <w:t xml:space="preserve"> </w:t>
            </w:r>
            <w:proofErr w:type="spellStart"/>
            <w:r w:rsidRPr="00CF7782">
              <w:rPr>
                <w:rFonts w:ascii="Segoe UI" w:hAnsi="Segoe UI" w:cs="Segoe UI"/>
                <w:b/>
                <w:color w:val="374151"/>
              </w:rPr>
              <w:t>Carduz</w:t>
            </w:r>
            <w:proofErr w:type="spellEnd"/>
            <w:r w:rsidRPr="00CF7782">
              <w:rPr>
                <w:rFonts w:ascii="Segoe UI" w:hAnsi="Segoe UI" w:cs="Segoe UI"/>
                <w:b/>
                <w:color w:val="374151"/>
              </w:rPr>
              <w:t xml:space="preserve">, </w:t>
            </w:r>
          </w:p>
          <w:p w14:paraId="5D074EA9" w14:textId="77777777" w:rsidR="003C3769" w:rsidRPr="00CF7782" w:rsidRDefault="003C3769" w:rsidP="0087242E">
            <w:pPr>
              <w:tabs>
                <w:tab w:val="left" w:pos="1391"/>
              </w:tabs>
              <w:rPr>
                <w:rFonts w:ascii="Segoe UI" w:hAnsi="Segoe UI" w:cs="Segoe UI"/>
                <w:color w:val="374151"/>
              </w:rPr>
            </w:pPr>
            <w:r w:rsidRPr="00CF7782">
              <w:rPr>
                <w:rFonts w:ascii="Segoe UI" w:hAnsi="Segoe UI" w:cs="Segoe UI"/>
                <w:color w:val="374151"/>
              </w:rPr>
              <w:t xml:space="preserve">Director of Leaders Choice Art Gallery, </w:t>
            </w:r>
          </w:p>
          <w:p w14:paraId="354AFF2C" w14:textId="48CB4EBB" w:rsidR="003C3769" w:rsidRPr="003C3769" w:rsidRDefault="003C3769" w:rsidP="0087242E">
            <w:pPr>
              <w:tabs>
                <w:tab w:val="left" w:pos="1391"/>
              </w:tabs>
              <w:rPr>
                <w:rFonts w:ascii="Segoe UI" w:hAnsi="Segoe UI" w:cs="Segoe UI"/>
                <w:color w:val="374151"/>
              </w:rPr>
            </w:pPr>
            <w:r w:rsidRPr="00CF7782">
              <w:rPr>
                <w:rFonts w:ascii="Segoe UI" w:hAnsi="Segoe UI" w:cs="Segoe UI"/>
                <w:color w:val="374151"/>
              </w:rPr>
              <w:t>Trichy.</w:t>
            </w:r>
          </w:p>
        </w:tc>
        <w:tc>
          <w:tcPr>
            <w:tcW w:w="2088" w:type="dxa"/>
            <w:tcBorders>
              <w:top w:val="single" w:sz="4" w:space="0" w:color="auto"/>
              <w:left w:val="single" w:sz="4" w:space="0" w:color="auto"/>
              <w:bottom w:val="single" w:sz="4" w:space="0" w:color="auto"/>
              <w:right w:val="single" w:sz="4" w:space="0" w:color="auto"/>
            </w:tcBorders>
            <w:vAlign w:val="center"/>
          </w:tcPr>
          <w:p w14:paraId="192C192C" w14:textId="77777777" w:rsidR="003C3769" w:rsidRDefault="003C3769" w:rsidP="00C97038">
            <w:pPr>
              <w:tabs>
                <w:tab w:val="left" w:pos="1391"/>
              </w:tabs>
              <w:spacing w:line="360" w:lineRule="auto"/>
              <w:jc w:val="center"/>
              <w:rPr>
                <w:sz w:val="24"/>
                <w:szCs w:val="24"/>
              </w:rPr>
            </w:pPr>
            <w:r>
              <w:rPr>
                <w:sz w:val="24"/>
                <w:szCs w:val="24"/>
              </w:rPr>
              <w:t>25</w:t>
            </w:r>
            <w:r w:rsidRPr="00A96E5B">
              <w:rPr>
                <w:sz w:val="24"/>
                <w:szCs w:val="24"/>
              </w:rPr>
              <w:t xml:space="preserve"> </w:t>
            </w:r>
            <w:r>
              <w:rPr>
                <w:sz w:val="24"/>
                <w:szCs w:val="24"/>
              </w:rPr>
              <w:t>S</w:t>
            </w:r>
            <w:r w:rsidRPr="00A96E5B">
              <w:rPr>
                <w:sz w:val="24"/>
                <w:szCs w:val="24"/>
              </w:rPr>
              <w:t>tudents benefited</w:t>
            </w:r>
          </w:p>
        </w:tc>
        <w:tc>
          <w:tcPr>
            <w:tcW w:w="1292" w:type="dxa"/>
            <w:tcBorders>
              <w:top w:val="single" w:sz="4" w:space="0" w:color="auto"/>
              <w:left w:val="single" w:sz="4" w:space="0" w:color="auto"/>
              <w:bottom w:val="single" w:sz="4" w:space="0" w:color="auto"/>
              <w:right w:val="single" w:sz="4" w:space="0" w:color="auto"/>
            </w:tcBorders>
            <w:vAlign w:val="center"/>
          </w:tcPr>
          <w:p w14:paraId="4BCE6CD3" w14:textId="0CAF317C" w:rsidR="003C3769" w:rsidRDefault="004322B8" w:rsidP="00286BE5">
            <w:pPr>
              <w:tabs>
                <w:tab w:val="left" w:pos="1391"/>
              </w:tabs>
              <w:spacing w:line="360" w:lineRule="auto"/>
              <w:jc w:val="center"/>
              <w:rPr>
                <w:sz w:val="24"/>
                <w:szCs w:val="24"/>
              </w:rPr>
            </w:pPr>
            <w:hyperlink r:id="rId27" w:history="1">
              <w:r w:rsidR="0087242E" w:rsidRPr="004322B8">
                <w:rPr>
                  <w:rStyle w:val="Hyperlink"/>
                  <w:sz w:val="24"/>
                  <w:szCs w:val="24"/>
                </w:rPr>
                <w:t>23</w:t>
              </w:r>
            </w:hyperlink>
            <w:r w:rsidR="0087242E">
              <w:rPr>
                <w:sz w:val="24"/>
                <w:szCs w:val="24"/>
              </w:rPr>
              <w:t>,</w:t>
            </w:r>
            <w:hyperlink r:id="rId28" w:history="1">
              <w:r w:rsidR="0087242E" w:rsidRPr="004322B8">
                <w:rPr>
                  <w:rStyle w:val="Hyperlink"/>
                  <w:sz w:val="24"/>
                  <w:szCs w:val="24"/>
                </w:rPr>
                <w:t>24</w:t>
              </w:r>
            </w:hyperlink>
          </w:p>
        </w:tc>
      </w:tr>
      <w:tr w:rsidR="000420D1" w14:paraId="7845F682" w14:textId="77777777" w:rsidTr="000420D1">
        <w:trPr>
          <w:trHeight w:val="434"/>
        </w:trPr>
        <w:tc>
          <w:tcPr>
            <w:tcW w:w="987" w:type="dxa"/>
            <w:tcBorders>
              <w:top w:val="single" w:sz="4" w:space="0" w:color="auto"/>
              <w:left w:val="nil"/>
              <w:bottom w:val="nil"/>
              <w:right w:val="nil"/>
            </w:tcBorders>
            <w:vAlign w:val="center"/>
          </w:tcPr>
          <w:p w14:paraId="2F419D2A" w14:textId="77777777" w:rsidR="000420D1" w:rsidRDefault="000420D1" w:rsidP="00C97038">
            <w:pPr>
              <w:tabs>
                <w:tab w:val="left" w:pos="1391"/>
              </w:tabs>
              <w:spacing w:line="360" w:lineRule="auto"/>
              <w:jc w:val="center"/>
              <w:rPr>
                <w:sz w:val="24"/>
                <w:szCs w:val="24"/>
              </w:rPr>
            </w:pPr>
          </w:p>
        </w:tc>
        <w:tc>
          <w:tcPr>
            <w:tcW w:w="4718" w:type="dxa"/>
            <w:tcBorders>
              <w:top w:val="single" w:sz="4" w:space="0" w:color="auto"/>
              <w:left w:val="nil"/>
              <w:bottom w:val="nil"/>
              <w:right w:val="nil"/>
            </w:tcBorders>
            <w:vAlign w:val="center"/>
          </w:tcPr>
          <w:p w14:paraId="03371E5E" w14:textId="77777777" w:rsidR="000420D1" w:rsidRPr="00CF7782" w:rsidRDefault="000420D1" w:rsidP="0087242E">
            <w:pPr>
              <w:tabs>
                <w:tab w:val="left" w:pos="1391"/>
              </w:tabs>
              <w:rPr>
                <w:rFonts w:ascii="Segoe UI" w:hAnsi="Segoe UI" w:cs="Segoe UI"/>
                <w:b/>
                <w:color w:val="374151"/>
              </w:rPr>
            </w:pPr>
          </w:p>
        </w:tc>
        <w:tc>
          <w:tcPr>
            <w:tcW w:w="2088" w:type="dxa"/>
            <w:tcBorders>
              <w:top w:val="single" w:sz="4" w:space="0" w:color="auto"/>
              <w:left w:val="nil"/>
              <w:bottom w:val="nil"/>
              <w:right w:val="nil"/>
            </w:tcBorders>
            <w:vAlign w:val="center"/>
          </w:tcPr>
          <w:p w14:paraId="7494A1E9" w14:textId="77777777" w:rsidR="000420D1" w:rsidRDefault="000420D1" w:rsidP="00C97038">
            <w:pPr>
              <w:tabs>
                <w:tab w:val="left" w:pos="1391"/>
              </w:tabs>
              <w:spacing w:line="360" w:lineRule="auto"/>
              <w:jc w:val="center"/>
              <w:rPr>
                <w:sz w:val="24"/>
                <w:szCs w:val="24"/>
              </w:rPr>
            </w:pPr>
          </w:p>
        </w:tc>
        <w:tc>
          <w:tcPr>
            <w:tcW w:w="1292" w:type="dxa"/>
            <w:tcBorders>
              <w:top w:val="single" w:sz="4" w:space="0" w:color="auto"/>
              <w:left w:val="nil"/>
              <w:bottom w:val="nil"/>
              <w:right w:val="nil"/>
            </w:tcBorders>
            <w:vAlign w:val="center"/>
          </w:tcPr>
          <w:p w14:paraId="05145678" w14:textId="77777777" w:rsidR="000420D1" w:rsidRDefault="000420D1" w:rsidP="00286BE5">
            <w:pPr>
              <w:tabs>
                <w:tab w:val="left" w:pos="1391"/>
              </w:tabs>
              <w:spacing w:line="360" w:lineRule="auto"/>
              <w:jc w:val="center"/>
              <w:rPr>
                <w:sz w:val="24"/>
                <w:szCs w:val="24"/>
              </w:rPr>
            </w:pPr>
          </w:p>
        </w:tc>
      </w:tr>
      <w:tr w:rsidR="003C3769" w14:paraId="3E013B40" w14:textId="77777777" w:rsidTr="000420D1">
        <w:trPr>
          <w:trHeight w:val="447"/>
        </w:trPr>
        <w:tc>
          <w:tcPr>
            <w:tcW w:w="987" w:type="dxa"/>
            <w:tcBorders>
              <w:top w:val="nil"/>
            </w:tcBorders>
            <w:vAlign w:val="center"/>
          </w:tcPr>
          <w:p w14:paraId="1181A77C" w14:textId="77777777" w:rsidR="003C3769" w:rsidRDefault="003C3769" w:rsidP="00C97038">
            <w:pPr>
              <w:tabs>
                <w:tab w:val="left" w:pos="1391"/>
              </w:tabs>
              <w:spacing w:line="360" w:lineRule="auto"/>
              <w:jc w:val="center"/>
              <w:rPr>
                <w:sz w:val="24"/>
                <w:szCs w:val="24"/>
              </w:rPr>
            </w:pPr>
            <w:r>
              <w:rPr>
                <w:sz w:val="24"/>
                <w:szCs w:val="24"/>
              </w:rPr>
              <w:lastRenderedPageBreak/>
              <w:t>3</w:t>
            </w:r>
          </w:p>
        </w:tc>
        <w:tc>
          <w:tcPr>
            <w:tcW w:w="4718" w:type="dxa"/>
            <w:tcBorders>
              <w:top w:val="nil"/>
            </w:tcBorders>
            <w:vAlign w:val="center"/>
          </w:tcPr>
          <w:p w14:paraId="279B35EB"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“Awareness program on Prevention of Sexual Harassment at Workplace” on 15-12-2022</w:t>
            </w:r>
          </w:p>
          <w:p w14:paraId="08702F39" w14:textId="77777777" w:rsidR="003C3769" w:rsidRDefault="003C3769" w:rsidP="0087242E">
            <w:pPr>
              <w:tabs>
                <w:tab w:val="left" w:pos="1391"/>
              </w:tabs>
              <w:rPr>
                <w:rFonts w:ascii="Segoe UI" w:hAnsi="Segoe UI" w:cs="Segoe UI"/>
                <w:b/>
                <w:color w:val="374151"/>
              </w:rPr>
            </w:pPr>
            <w:proofErr w:type="spellStart"/>
            <w:r w:rsidRPr="00CF7782">
              <w:rPr>
                <w:rFonts w:ascii="Segoe UI" w:hAnsi="Segoe UI" w:cs="Segoe UI"/>
                <w:b/>
                <w:color w:val="374151"/>
              </w:rPr>
              <w:t>Mrs.Sasikala</w:t>
            </w:r>
            <w:proofErr w:type="spellEnd"/>
            <w:r w:rsidRPr="00CF7782">
              <w:rPr>
                <w:rFonts w:ascii="Segoe UI" w:hAnsi="Segoe UI" w:cs="Segoe UI"/>
                <w:b/>
                <w:color w:val="374151"/>
              </w:rPr>
              <w:t xml:space="preserve">, </w:t>
            </w:r>
          </w:p>
          <w:p w14:paraId="52D04FAF" w14:textId="77777777" w:rsidR="003C3769" w:rsidRPr="00CF7782" w:rsidRDefault="003C3769" w:rsidP="0087242E">
            <w:pPr>
              <w:tabs>
                <w:tab w:val="left" w:pos="1391"/>
              </w:tabs>
              <w:rPr>
                <w:rFonts w:ascii="Segoe UI" w:hAnsi="Segoe UI" w:cs="Segoe UI"/>
                <w:color w:val="374151"/>
              </w:rPr>
            </w:pPr>
            <w:r w:rsidRPr="00CF7782">
              <w:rPr>
                <w:rFonts w:ascii="Segoe UI" w:hAnsi="Segoe UI" w:cs="Segoe UI"/>
                <w:color w:val="374151"/>
              </w:rPr>
              <w:t xml:space="preserve">Group Advocate, DLSA </w:t>
            </w:r>
          </w:p>
          <w:p w14:paraId="1C8DCC56" w14:textId="77777777" w:rsidR="003C3769" w:rsidRDefault="003C3769" w:rsidP="0087242E">
            <w:pPr>
              <w:tabs>
                <w:tab w:val="left" w:pos="1391"/>
              </w:tabs>
              <w:rPr>
                <w:rFonts w:ascii="Segoe UI" w:hAnsi="Segoe UI" w:cs="Segoe UI"/>
                <w:b/>
                <w:color w:val="374151"/>
              </w:rPr>
            </w:pPr>
            <w:r>
              <w:rPr>
                <w:rFonts w:ascii="Segoe UI" w:hAnsi="Segoe UI" w:cs="Segoe UI"/>
                <w:b/>
                <w:color w:val="374151"/>
              </w:rPr>
              <w:t xml:space="preserve">          </w:t>
            </w:r>
            <w:r w:rsidRPr="00CF7782">
              <w:rPr>
                <w:rFonts w:ascii="Segoe UI" w:hAnsi="Segoe UI" w:cs="Segoe UI"/>
                <w:b/>
                <w:color w:val="374151"/>
              </w:rPr>
              <w:t>&amp;</w:t>
            </w:r>
          </w:p>
          <w:p w14:paraId="06E4B7F7"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 xml:space="preserve"> </w:t>
            </w:r>
            <w:proofErr w:type="spellStart"/>
            <w:r w:rsidRPr="00CF7782">
              <w:rPr>
                <w:rFonts w:ascii="Segoe UI" w:hAnsi="Segoe UI" w:cs="Segoe UI"/>
                <w:b/>
                <w:color w:val="374151"/>
              </w:rPr>
              <w:t>Mrs.B.Nagashanthi</w:t>
            </w:r>
            <w:proofErr w:type="spellEnd"/>
            <w:r w:rsidRPr="00CF7782">
              <w:rPr>
                <w:rFonts w:ascii="Segoe UI" w:hAnsi="Segoe UI" w:cs="Segoe UI"/>
                <w:b/>
                <w:color w:val="374151"/>
              </w:rPr>
              <w:t xml:space="preserve"> </w:t>
            </w:r>
          </w:p>
          <w:p w14:paraId="0F724577" w14:textId="77777777" w:rsidR="003C3769" w:rsidRPr="00CF7782" w:rsidRDefault="003C3769" w:rsidP="0087242E">
            <w:pPr>
              <w:tabs>
                <w:tab w:val="left" w:pos="1391"/>
              </w:tabs>
              <w:rPr>
                <w:rFonts w:ascii="Segoe UI" w:hAnsi="Segoe UI" w:cs="Segoe UI"/>
                <w:color w:val="374151"/>
              </w:rPr>
            </w:pPr>
            <w:r w:rsidRPr="00CF7782">
              <w:rPr>
                <w:rFonts w:ascii="Segoe UI" w:hAnsi="Segoe UI" w:cs="Segoe UI"/>
                <w:color w:val="374151"/>
              </w:rPr>
              <w:t xml:space="preserve">Sub Inspector, IPEC </w:t>
            </w:r>
          </w:p>
          <w:p w14:paraId="2DDFABB1" w14:textId="77777777" w:rsidR="003C3769" w:rsidRDefault="003C3769" w:rsidP="0087242E">
            <w:pPr>
              <w:tabs>
                <w:tab w:val="left" w:pos="1391"/>
              </w:tabs>
              <w:rPr>
                <w:rFonts w:ascii="Segoe UI" w:hAnsi="Segoe UI" w:cs="Segoe UI"/>
                <w:b/>
                <w:color w:val="374151"/>
              </w:rPr>
            </w:pPr>
            <w:r>
              <w:rPr>
                <w:rFonts w:ascii="Segoe UI" w:hAnsi="Segoe UI" w:cs="Segoe UI"/>
                <w:b/>
                <w:color w:val="374151"/>
              </w:rPr>
              <w:t xml:space="preserve">          </w:t>
            </w:r>
            <w:r w:rsidRPr="00CF7782">
              <w:rPr>
                <w:rFonts w:ascii="Segoe UI" w:hAnsi="Segoe UI" w:cs="Segoe UI"/>
                <w:b/>
                <w:color w:val="374151"/>
              </w:rPr>
              <w:t>&amp;</w:t>
            </w:r>
          </w:p>
          <w:p w14:paraId="78CA6762"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 xml:space="preserve"> </w:t>
            </w:r>
            <w:proofErr w:type="spellStart"/>
            <w:r w:rsidRPr="00CF7782">
              <w:rPr>
                <w:rFonts w:ascii="Segoe UI" w:hAnsi="Segoe UI" w:cs="Segoe UI"/>
                <w:b/>
                <w:color w:val="374151"/>
              </w:rPr>
              <w:t>Ms.Shiyamala</w:t>
            </w:r>
            <w:proofErr w:type="spellEnd"/>
            <w:r w:rsidRPr="00CF7782">
              <w:rPr>
                <w:rFonts w:ascii="Segoe UI" w:hAnsi="Segoe UI" w:cs="Segoe UI"/>
                <w:b/>
                <w:color w:val="374151"/>
              </w:rPr>
              <w:t xml:space="preserve"> Devi, </w:t>
            </w:r>
          </w:p>
          <w:p w14:paraId="43BCF566" w14:textId="149E95B7" w:rsidR="003C3769" w:rsidRPr="003C3769" w:rsidRDefault="003C3769" w:rsidP="0087242E">
            <w:pPr>
              <w:tabs>
                <w:tab w:val="left" w:pos="1391"/>
              </w:tabs>
              <w:rPr>
                <w:rFonts w:ascii="Segoe UI" w:hAnsi="Segoe UI" w:cs="Segoe UI"/>
                <w:color w:val="374151"/>
              </w:rPr>
            </w:pPr>
            <w:r w:rsidRPr="00CF7782">
              <w:rPr>
                <w:rFonts w:ascii="Segoe UI" w:hAnsi="Segoe UI" w:cs="Segoe UI"/>
                <w:color w:val="374151"/>
              </w:rPr>
              <w:t xml:space="preserve">District </w:t>
            </w:r>
            <w:r w:rsidR="0087242E">
              <w:rPr>
                <w:rFonts w:ascii="Segoe UI" w:hAnsi="Segoe UI" w:cs="Segoe UI"/>
                <w:color w:val="374151"/>
              </w:rPr>
              <w:t>S</w:t>
            </w:r>
            <w:r w:rsidRPr="00CF7782">
              <w:rPr>
                <w:rFonts w:ascii="Segoe UI" w:hAnsi="Segoe UI" w:cs="Segoe UI"/>
                <w:color w:val="374151"/>
              </w:rPr>
              <w:t xml:space="preserve">ocial </w:t>
            </w:r>
            <w:r w:rsidR="0087242E">
              <w:rPr>
                <w:rFonts w:ascii="Segoe UI" w:hAnsi="Segoe UI" w:cs="Segoe UI"/>
                <w:color w:val="374151"/>
              </w:rPr>
              <w:t>W</w:t>
            </w:r>
            <w:r w:rsidRPr="00CF7782">
              <w:rPr>
                <w:rFonts w:ascii="Segoe UI" w:hAnsi="Segoe UI" w:cs="Segoe UI"/>
                <w:color w:val="374151"/>
              </w:rPr>
              <w:t>elfare.</w:t>
            </w:r>
          </w:p>
        </w:tc>
        <w:tc>
          <w:tcPr>
            <w:tcW w:w="2088" w:type="dxa"/>
            <w:tcBorders>
              <w:top w:val="nil"/>
            </w:tcBorders>
            <w:vAlign w:val="center"/>
          </w:tcPr>
          <w:p w14:paraId="431F1B47" w14:textId="287146DE" w:rsidR="003C3769" w:rsidRDefault="003C3769" w:rsidP="00C97038">
            <w:pPr>
              <w:tabs>
                <w:tab w:val="left" w:pos="1391"/>
              </w:tabs>
              <w:spacing w:line="360" w:lineRule="auto"/>
              <w:jc w:val="center"/>
              <w:rPr>
                <w:sz w:val="24"/>
                <w:szCs w:val="24"/>
              </w:rPr>
            </w:pPr>
            <w:r>
              <w:rPr>
                <w:sz w:val="24"/>
                <w:szCs w:val="24"/>
              </w:rPr>
              <w:t>60</w:t>
            </w:r>
            <w:r w:rsidRPr="00A96E5B">
              <w:rPr>
                <w:sz w:val="24"/>
                <w:szCs w:val="24"/>
              </w:rPr>
              <w:t xml:space="preserve"> </w:t>
            </w:r>
            <w:r>
              <w:rPr>
                <w:sz w:val="24"/>
                <w:szCs w:val="24"/>
              </w:rPr>
              <w:t>S</w:t>
            </w:r>
            <w:r w:rsidRPr="00A96E5B">
              <w:rPr>
                <w:sz w:val="24"/>
                <w:szCs w:val="24"/>
              </w:rPr>
              <w:t>tudents benefited</w:t>
            </w:r>
          </w:p>
        </w:tc>
        <w:tc>
          <w:tcPr>
            <w:tcW w:w="1292" w:type="dxa"/>
            <w:tcBorders>
              <w:top w:val="nil"/>
            </w:tcBorders>
            <w:vAlign w:val="center"/>
          </w:tcPr>
          <w:p w14:paraId="1B6648BD" w14:textId="288FD8A8" w:rsidR="003C3769" w:rsidRDefault="004322B8" w:rsidP="00286BE5">
            <w:pPr>
              <w:tabs>
                <w:tab w:val="left" w:pos="1391"/>
              </w:tabs>
              <w:spacing w:line="360" w:lineRule="auto"/>
              <w:jc w:val="center"/>
              <w:rPr>
                <w:sz w:val="24"/>
                <w:szCs w:val="24"/>
              </w:rPr>
            </w:pPr>
            <w:hyperlink r:id="rId29" w:history="1">
              <w:r w:rsidR="0087242E" w:rsidRPr="004322B8">
                <w:rPr>
                  <w:rStyle w:val="Hyperlink"/>
                  <w:sz w:val="24"/>
                  <w:szCs w:val="24"/>
                </w:rPr>
                <w:t>25</w:t>
              </w:r>
            </w:hyperlink>
            <w:r w:rsidR="0087242E">
              <w:rPr>
                <w:sz w:val="24"/>
                <w:szCs w:val="24"/>
              </w:rPr>
              <w:t>,</w:t>
            </w:r>
            <w:hyperlink r:id="rId30" w:history="1">
              <w:r w:rsidR="0087242E" w:rsidRPr="004322B8">
                <w:rPr>
                  <w:rStyle w:val="Hyperlink"/>
                  <w:sz w:val="24"/>
                  <w:szCs w:val="24"/>
                </w:rPr>
                <w:t>26</w:t>
              </w:r>
            </w:hyperlink>
            <w:r w:rsidR="0087242E">
              <w:rPr>
                <w:sz w:val="24"/>
                <w:szCs w:val="24"/>
              </w:rPr>
              <w:t>,</w:t>
            </w:r>
            <w:hyperlink r:id="rId31" w:history="1">
              <w:r w:rsidR="0087242E" w:rsidRPr="004322B8">
                <w:rPr>
                  <w:rStyle w:val="Hyperlink"/>
                  <w:sz w:val="24"/>
                  <w:szCs w:val="24"/>
                </w:rPr>
                <w:t>27</w:t>
              </w:r>
            </w:hyperlink>
            <w:r w:rsidR="0087242E">
              <w:rPr>
                <w:sz w:val="24"/>
                <w:szCs w:val="24"/>
              </w:rPr>
              <w:t>,</w:t>
            </w:r>
            <w:hyperlink r:id="rId32" w:history="1">
              <w:r w:rsidR="0087242E" w:rsidRPr="004322B8">
                <w:rPr>
                  <w:rStyle w:val="Hyperlink"/>
                  <w:sz w:val="24"/>
                  <w:szCs w:val="24"/>
                </w:rPr>
                <w:t>28</w:t>
              </w:r>
            </w:hyperlink>
          </w:p>
        </w:tc>
      </w:tr>
      <w:tr w:rsidR="003C3769" w14:paraId="5A62670E" w14:textId="77777777" w:rsidTr="00286BE5">
        <w:trPr>
          <w:trHeight w:val="434"/>
        </w:trPr>
        <w:tc>
          <w:tcPr>
            <w:tcW w:w="987" w:type="dxa"/>
            <w:vAlign w:val="center"/>
          </w:tcPr>
          <w:p w14:paraId="504ACFC1" w14:textId="77777777" w:rsidR="003C3769" w:rsidRDefault="003C3769" w:rsidP="00C97038">
            <w:pPr>
              <w:tabs>
                <w:tab w:val="left" w:pos="1391"/>
              </w:tabs>
              <w:spacing w:line="360" w:lineRule="auto"/>
              <w:jc w:val="center"/>
              <w:rPr>
                <w:sz w:val="24"/>
                <w:szCs w:val="24"/>
              </w:rPr>
            </w:pPr>
            <w:r>
              <w:rPr>
                <w:sz w:val="24"/>
                <w:szCs w:val="24"/>
              </w:rPr>
              <w:t>4</w:t>
            </w:r>
          </w:p>
        </w:tc>
        <w:tc>
          <w:tcPr>
            <w:tcW w:w="4718" w:type="dxa"/>
            <w:vAlign w:val="center"/>
          </w:tcPr>
          <w:p w14:paraId="5A89992A"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“Heartfulness Training Program (Meditation)” on 05-11-2022</w:t>
            </w:r>
          </w:p>
          <w:p w14:paraId="6BC5D9A4" w14:textId="77777777" w:rsidR="003C3769" w:rsidRDefault="003C3769" w:rsidP="0087242E">
            <w:pPr>
              <w:tabs>
                <w:tab w:val="left" w:pos="1391"/>
              </w:tabs>
              <w:rPr>
                <w:rFonts w:ascii="Segoe UI" w:hAnsi="Segoe UI" w:cs="Segoe UI"/>
                <w:b/>
                <w:color w:val="374151"/>
              </w:rPr>
            </w:pPr>
            <w:proofErr w:type="spellStart"/>
            <w:r w:rsidRPr="00CF7782">
              <w:rPr>
                <w:rFonts w:ascii="Segoe UI" w:hAnsi="Segoe UI" w:cs="Segoe UI"/>
                <w:b/>
                <w:color w:val="374151"/>
              </w:rPr>
              <w:t>Mr.S.Jagadeesh</w:t>
            </w:r>
            <w:proofErr w:type="spellEnd"/>
            <w:r w:rsidRPr="00CF7782">
              <w:rPr>
                <w:rFonts w:ascii="Segoe UI" w:hAnsi="Segoe UI" w:cs="Segoe UI"/>
                <w:b/>
                <w:color w:val="374151"/>
              </w:rPr>
              <w:t xml:space="preserve">, </w:t>
            </w:r>
          </w:p>
          <w:p w14:paraId="203B4C4F" w14:textId="266E603E" w:rsidR="003C3769" w:rsidRPr="00CF7782" w:rsidRDefault="0087242E" w:rsidP="0087242E">
            <w:pPr>
              <w:tabs>
                <w:tab w:val="left" w:pos="1391"/>
              </w:tabs>
              <w:rPr>
                <w:rFonts w:ascii="Segoe UI" w:hAnsi="Segoe UI" w:cs="Segoe UI"/>
                <w:color w:val="374151"/>
              </w:rPr>
            </w:pPr>
            <w:r w:rsidRPr="00CF7782">
              <w:rPr>
                <w:rFonts w:ascii="Segoe UI" w:hAnsi="Segoe UI" w:cs="Segoe UI"/>
                <w:color w:val="374151"/>
              </w:rPr>
              <w:t>Heartfulness</w:t>
            </w:r>
            <w:r w:rsidR="003C3769" w:rsidRPr="00CF7782">
              <w:rPr>
                <w:rFonts w:ascii="Segoe UI" w:hAnsi="Segoe UI" w:cs="Segoe UI"/>
                <w:color w:val="374151"/>
              </w:rPr>
              <w:t xml:space="preserve"> Education Trust, </w:t>
            </w:r>
          </w:p>
          <w:p w14:paraId="5F071C08" w14:textId="658B2B52" w:rsidR="003C3769" w:rsidRPr="003C3769" w:rsidRDefault="003C3769" w:rsidP="0087242E">
            <w:pPr>
              <w:tabs>
                <w:tab w:val="left" w:pos="1391"/>
              </w:tabs>
              <w:rPr>
                <w:rFonts w:ascii="Segoe UI" w:hAnsi="Segoe UI" w:cs="Segoe UI"/>
                <w:color w:val="374151"/>
              </w:rPr>
            </w:pPr>
            <w:r w:rsidRPr="00CF7782">
              <w:rPr>
                <w:rFonts w:ascii="Segoe UI" w:hAnsi="Segoe UI" w:cs="Segoe UI"/>
                <w:color w:val="374151"/>
              </w:rPr>
              <w:t>Zonal Co-ordinator, Theni.</w:t>
            </w:r>
          </w:p>
        </w:tc>
        <w:tc>
          <w:tcPr>
            <w:tcW w:w="2088" w:type="dxa"/>
            <w:vAlign w:val="center"/>
          </w:tcPr>
          <w:p w14:paraId="2ECB54B2" w14:textId="125CA7DA" w:rsidR="003C3769" w:rsidRDefault="003C3769" w:rsidP="00C97038">
            <w:pPr>
              <w:tabs>
                <w:tab w:val="left" w:pos="1391"/>
              </w:tabs>
              <w:spacing w:line="360" w:lineRule="auto"/>
              <w:jc w:val="center"/>
              <w:rPr>
                <w:sz w:val="24"/>
                <w:szCs w:val="24"/>
              </w:rPr>
            </w:pPr>
            <w:r>
              <w:rPr>
                <w:sz w:val="24"/>
                <w:szCs w:val="24"/>
              </w:rPr>
              <w:t>31</w:t>
            </w:r>
            <w:r w:rsidRPr="00A96E5B">
              <w:rPr>
                <w:sz w:val="24"/>
                <w:szCs w:val="24"/>
              </w:rPr>
              <w:t xml:space="preserve"> </w:t>
            </w:r>
            <w:r>
              <w:rPr>
                <w:sz w:val="24"/>
                <w:szCs w:val="24"/>
              </w:rPr>
              <w:t>S</w:t>
            </w:r>
            <w:r w:rsidRPr="00A96E5B">
              <w:rPr>
                <w:sz w:val="24"/>
                <w:szCs w:val="24"/>
              </w:rPr>
              <w:t>tudents benefited</w:t>
            </w:r>
          </w:p>
        </w:tc>
        <w:tc>
          <w:tcPr>
            <w:tcW w:w="1292" w:type="dxa"/>
            <w:vAlign w:val="center"/>
          </w:tcPr>
          <w:p w14:paraId="497CF8D2" w14:textId="5A684681" w:rsidR="003C3769" w:rsidRDefault="004322B8" w:rsidP="00286BE5">
            <w:pPr>
              <w:tabs>
                <w:tab w:val="left" w:pos="1391"/>
              </w:tabs>
              <w:spacing w:line="360" w:lineRule="auto"/>
              <w:jc w:val="center"/>
              <w:rPr>
                <w:sz w:val="24"/>
                <w:szCs w:val="24"/>
              </w:rPr>
            </w:pPr>
            <w:hyperlink r:id="rId33" w:history="1">
              <w:r w:rsidR="00B15DD2" w:rsidRPr="004322B8">
                <w:rPr>
                  <w:rStyle w:val="Hyperlink"/>
                  <w:sz w:val="24"/>
                  <w:szCs w:val="24"/>
                </w:rPr>
                <w:t>29</w:t>
              </w:r>
            </w:hyperlink>
            <w:r w:rsidR="00B15DD2">
              <w:rPr>
                <w:sz w:val="24"/>
                <w:szCs w:val="24"/>
              </w:rPr>
              <w:t>,</w:t>
            </w:r>
            <w:hyperlink r:id="rId34" w:history="1">
              <w:r w:rsidR="00B15DD2" w:rsidRPr="004322B8">
                <w:rPr>
                  <w:rStyle w:val="Hyperlink"/>
                  <w:sz w:val="24"/>
                  <w:szCs w:val="24"/>
                </w:rPr>
                <w:t>30</w:t>
              </w:r>
            </w:hyperlink>
          </w:p>
        </w:tc>
      </w:tr>
      <w:tr w:rsidR="003C3769" w14:paraId="53AC2DDF" w14:textId="77777777" w:rsidTr="00286BE5">
        <w:trPr>
          <w:trHeight w:val="434"/>
        </w:trPr>
        <w:tc>
          <w:tcPr>
            <w:tcW w:w="987" w:type="dxa"/>
            <w:vAlign w:val="center"/>
          </w:tcPr>
          <w:p w14:paraId="0C186AF7" w14:textId="77777777" w:rsidR="003C3769" w:rsidRDefault="003C3769" w:rsidP="00C97038">
            <w:pPr>
              <w:tabs>
                <w:tab w:val="left" w:pos="1391"/>
              </w:tabs>
              <w:spacing w:line="360" w:lineRule="auto"/>
              <w:jc w:val="center"/>
              <w:rPr>
                <w:sz w:val="24"/>
                <w:szCs w:val="24"/>
              </w:rPr>
            </w:pPr>
            <w:r>
              <w:rPr>
                <w:sz w:val="24"/>
                <w:szCs w:val="24"/>
              </w:rPr>
              <w:t>5</w:t>
            </w:r>
          </w:p>
        </w:tc>
        <w:tc>
          <w:tcPr>
            <w:tcW w:w="4718" w:type="dxa"/>
            <w:vAlign w:val="center"/>
          </w:tcPr>
          <w:p w14:paraId="1A82FC08"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“Awareness Program on Cyber Crimes and its Prevention” on 05-07-2022</w:t>
            </w:r>
          </w:p>
          <w:p w14:paraId="2E0B7F59" w14:textId="77777777" w:rsidR="003C3769" w:rsidRDefault="003C3769" w:rsidP="0087242E">
            <w:pPr>
              <w:tabs>
                <w:tab w:val="left" w:pos="1391"/>
              </w:tabs>
              <w:rPr>
                <w:rFonts w:ascii="Segoe UI" w:hAnsi="Segoe UI" w:cs="Segoe UI"/>
                <w:b/>
                <w:color w:val="374151"/>
              </w:rPr>
            </w:pPr>
            <w:r w:rsidRPr="00CF7782">
              <w:rPr>
                <w:rFonts w:ascii="Segoe UI" w:hAnsi="Segoe UI" w:cs="Segoe UI"/>
                <w:b/>
                <w:color w:val="374151"/>
              </w:rPr>
              <w:t>Mr</w:t>
            </w:r>
            <w:r>
              <w:rPr>
                <w:rFonts w:ascii="Segoe UI" w:hAnsi="Segoe UI" w:cs="Segoe UI"/>
                <w:b/>
                <w:color w:val="374151"/>
              </w:rPr>
              <w:t xml:space="preserve">. </w:t>
            </w:r>
            <w:proofErr w:type="spellStart"/>
            <w:r>
              <w:rPr>
                <w:rFonts w:ascii="Segoe UI" w:hAnsi="Segoe UI" w:cs="Segoe UI"/>
                <w:b/>
                <w:color w:val="374151"/>
              </w:rPr>
              <w:t>Alagupandi</w:t>
            </w:r>
            <w:proofErr w:type="spellEnd"/>
            <w:r w:rsidRPr="00CF7782">
              <w:rPr>
                <w:rFonts w:ascii="Segoe UI" w:hAnsi="Segoe UI" w:cs="Segoe UI"/>
                <w:b/>
                <w:color w:val="374151"/>
              </w:rPr>
              <w:t xml:space="preserve">, </w:t>
            </w:r>
          </w:p>
          <w:p w14:paraId="0A2134E7" w14:textId="77777777" w:rsidR="003C3769" w:rsidRPr="00CF7782" w:rsidRDefault="003C3769" w:rsidP="0087242E">
            <w:pPr>
              <w:tabs>
                <w:tab w:val="left" w:pos="1391"/>
              </w:tabs>
              <w:rPr>
                <w:rFonts w:ascii="Segoe UI" w:hAnsi="Segoe UI" w:cs="Segoe UI"/>
                <w:color w:val="374151"/>
              </w:rPr>
            </w:pPr>
            <w:r w:rsidRPr="00CF7782">
              <w:rPr>
                <w:rFonts w:ascii="Segoe UI" w:hAnsi="Segoe UI" w:cs="Segoe UI"/>
                <w:color w:val="374151"/>
              </w:rPr>
              <w:t xml:space="preserve">Inspector of Police, </w:t>
            </w:r>
          </w:p>
          <w:p w14:paraId="3B75BA8B" w14:textId="471B3A98" w:rsidR="003C3769" w:rsidRPr="003C3769" w:rsidRDefault="003C3769" w:rsidP="0087242E">
            <w:pPr>
              <w:tabs>
                <w:tab w:val="left" w:pos="1391"/>
              </w:tabs>
              <w:rPr>
                <w:rFonts w:ascii="Segoe UI" w:hAnsi="Segoe UI" w:cs="Segoe UI"/>
                <w:color w:val="374151"/>
              </w:rPr>
            </w:pPr>
            <w:r w:rsidRPr="00CF7782">
              <w:rPr>
                <w:rFonts w:ascii="Segoe UI" w:hAnsi="Segoe UI" w:cs="Segoe UI"/>
                <w:color w:val="374151"/>
              </w:rPr>
              <w:t>Cyber Crime Police, Theni.</w:t>
            </w:r>
          </w:p>
        </w:tc>
        <w:tc>
          <w:tcPr>
            <w:tcW w:w="2088" w:type="dxa"/>
            <w:vAlign w:val="center"/>
          </w:tcPr>
          <w:p w14:paraId="2E822EE1" w14:textId="085CD287" w:rsidR="003C3769" w:rsidRDefault="003C3769" w:rsidP="00C97038">
            <w:pPr>
              <w:tabs>
                <w:tab w:val="left" w:pos="1391"/>
              </w:tabs>
              <w:spacing w:line="360" w:lineRule="auto"/>
              <w:jc w:val="center"/>
              <w:rPr>
                <w:sz w:val="24"/>
                <w:szCs w:val="24"/>
              </w:rPr>
            </w:pPr>
            <w:r>
              <w:rPr>
                <w:sz w:val="24"/>
                <w:szCs w:val="24"/>
              </w:rPr>
              <w:t>60</w:t>
            </w:r>
            <w:r w:rsidRPr="00A96E5B">
              <w:rPr>
                <w:sz w:val="24"/>
                <w:szCs w:val="24"/>
              </w:rPr>
              <w:t xml:space="preserve"> </w:t>
            </w:r>
            <w:r>
              <w:rPr>
                <w:sz w:val="24"/>
                <w:szCs w:val="24"/>
              </w:rPr>
              <w:t>S</w:t>
            </w:r>
            <w:r w:rsidRPr="00A96E5B">
              <w:rPr>
                <w:sz w:val="24"/>
                <w:szCs w:val="24"/>
              </w:rPr>
              <w:t>tudents benefited</w:t>
            </w:r>
          </w:p>
        </w:tc>
        <w:tc>
          <w:tcPr>
            <w:tcW w:w="1292" w:type="dxa"/>
            <w:vAlign w:val="center"/>
          </w:tcPr>
          <w:p w14:paraId="534D330C" w14:textId="0C326D9A" w:rsidR="003C3769" w:rsidRDefault="004322B8" w:rsidP="00286BE5">
            <w:pPr>
              <w:tabs>
                <w:tab w:val="left" w:pos="1391"/>
              </w:tabs>
              <w:spacing w:line="360" w:lineRule="auto"/>
              <w:jc w:val="center"/>
              <w:rPr>
                <w:sz w:val="24"/>
                <w:szCs w:val="24"/>
              </w:rPr>
            </w:pPr>
            <w:hyperlink r:id="rId35" w:history="1">
              <w:r w:rsidR="00B15DD2" w:rsidRPr="004322B8">
                <w:rPr>
                  <w:rStyle w:val="Hyperlink"/>
                  <w:sz w:val="24"/>
                  <w:szCs w:val="24"/>
                </w:rPr>
                <w:t>31</w:t>
              </w:r>
            </w:hyperlink>
            <w:r w:rsidR="00B15DD2">
              <w:rPr>
                <w:sz w:val="24"/>
                <w:szCs w:val="24"/>
              </w:rPr>
              <w:t>,</w:t>
            </w:r>
            <w:hyperlink r:id="rId36" w:history="1">
              <w:r w:rsidR="00B15DD2" w:rsidRPr="004322B8">
                <w:rPr>
                  <w:rStyle w:val="Hyperlink"/>
                  <w:sz w:val="24"/>
                  <w:szCs w:val="24"/>
                </w:rPr>
                <w:t>32</w:t>
              </w:r>
            </w:hyperlink>
            <w:r w:rsidR="00B15DD2">
              <w:rPr>
                <w:sz w:val="24"/>
                <w:szCs w:val="24"/>
              </w:rPr>
              <w:t>,</w:t>
            </w:r>
            <w:hyperlink r:id="rId37" w:history="1">
              <w:r w:rsidR="00B15DD2" w:rsidRPr="004322B8">
                <w:rPr>
                  <w:rStyle w:val="Hyperlink"/>
                  <w:sz w:val="24"/>
                  <w:szCs w:val="24"/>
                </w:rPr>
                <w:t>33</w:t>
              </w:r>
            </w:hyperlink>
            <w:r w:rsidR="00B15DD2">
              <w:rPr>
                <w:sz w:val="24"/>
                <w:szCs w:val="24"/>
              </w:rPr>
              <w:t>,</w:t>
            </w:r>
            <w:hyperlink r:id="rId38" w:history="1">
              <w:r w:rsidR="00B15DD2" w:rsidRPr="004322B8">
                <w:rPr>
                  <w:rStyle w:val="Hyperlink"/>
                  <w:sz w:val="24"/>
                  <w:szCs w:val="24"/>
                </w:rPr>
                <w:t>34</w:t>
              </w:r>
            </w:hyperlink>
          </w:p>
        </w:tc>
      </w:tr>
    </w:tbl>
    <w:p w14:paraId="33055590" w14:textId="77777777" w:rsidR="003C3769" w:rsidRPr="003C3769" w:rsidRDefault="003C3769" w:rsidP="003C3769">
      <w:pPr>
        <w:tabs>
          <w:tab w:val="left" w:pos="1391"/>
        </w:tabs>
        <w:spacing w:after="0" w:line="360" w:lineRule="auto"/>
        <w:jc w:val="both"/>
        <w:rPr>
          <w:sz w:val="24"/>
          <w:szCs w:val="24"/>
        </w:rPr>
      </w:pPr>
    </w:p>
    <w:p w14:paraId="32E5FE4B" w14:textId="61C8ADE6" w:rsidR="00133D3B" w:rsidRPr="000420D1" w:rsidRDefault="00133D3B" w:rsidP="000420D1">
      <w:pPr>
        <w:tabs>
          <w:tab w:val="left" w:pos="1391"/>
        </w:tabs>
        <w:spacing w:after="0" w:line="240" w:lineRule="auto"/>
        <w:jc w:val="both"/>
        <w:rPr>
          <w:b/>
          <w:sz w:val="36"/>
          <w:szCs w:val="36"/>
        </w:rPr>
      </w:pPr>
      <w:r w:rsidRPr="000420D1">
        <w:rPr>
          <w:b/>
          <w:sz w:val="36"/>
          <w:szCs w:val="36"/>
        </w:rPr>
        <w:t xml:space="preserve">ICT / </w:t>
      </w:r>
      <w:r w:rsidR="00B15DD2" w:rsidRPr="000420D1">
        <w:rPr>
          <w:b/>
          <w:sz w:val="36"/>
          <w:szCs w:val="36"/>
        </w:rPr>
        <w:t>C</w:t>
      </w:r>
      <w:r w:rsidRPr="000420D1">
        <w:rPr>
          <w:b/>
          <w:sz w:val="36"/>
          <w:szCs w:val="36"/>
        </w:rPr>
        <w:t>omputing Skills</w:t>
      </w:r>
      <w:r w:rsidR="00B15DD2" w:rsidRPr="000420D1">
        <w:rPr>
          <w:b/>
          <w:sz w:val="36"/>
          <w:szCs w:val="36"/>
        </w:rPr>
        <w:t>:</w:t>
      </w:r>
    </w:p>
    <w:p w14:paraId="48A8C572" w14:textId="45B254AA" w:rsidR="00133D3B" w:rsidRPr="00286BE5" w:rsidRDefault="00B15DD2" w:rsidP="00286BE5">
      <w:pPr>
        <w:spacing w:line="360" w:lineRule="auto"/>
        <w:jc w:val="both"/>
        <w:rPr>
          <w:sz w:val="24"/>
          <w:szCs w:val="24"/>
        </w:rPr>
      </w:pPr>
      <w:r w:rsidRPr="00286BE5">
        <w:rPr>
          <w:sz w:val="24"/>
          <w:szCs w:val="24"/>
        </w:rPr>
        <w:t>ICT (Information and Communications Technology) and computing skills encompass a wide range of abilities related to technology and digital systems. Here are some key areas: Computer Basics</w:t>
      </w:r>
      <w:r w:rsidR="00286BE5" w:rsidRPr="00286BE5">
        <w:rPr>
          <w:sz w:val="24"/>
          <w:szCs w:val="24"/>
        </w:rPr>
        <w:t>, Programming and Coding, Database Management, Web Development, Networking, Cybersecurity, Data Analysis, Cloud Computing, Digital Literacy. This field encompasses a broad range of technologies that handle information in various forms, such as digital data, voice, video, etc. ICT involves the convergence of these technologies to manage and process information effectively. It's not just about computers or the internet; it includes the entire infrastructure and systems used to create, store, process, and exchange information. These skills are essential in various industries and professions, as technology continues to play a crucial role in our modern world. Proficiency in ICT and computing can enhance job opportunities and productivity in many fields.</w:t>
      </w:r>
    </w:p>
    <w:tbl>
      <w:tblPr>
        <w:tblStyle w:val="TableGrid"/>
        <w:tblW w:w="8963" w:type="dxa"/>
        <w:tblLook w:val="04A0" w:firstRow="1" w:lastRow="0" w:firstColumn="1" w:lastColumn="0" w:noHBand="0" w:noVBand="1"/>
      </w:tblPr>
      <w:tblGrid>
        <w:gridCol w:w="981"/>
        <w:gridCol w:w="4692"/>
        <w:gridCol w:w="2074"/>
        <w:gridCol w:w="1216"/>
      </w:tblGrid>
      <w:tr w:rsidR="00286BE5" w:rsidRPr="00676442" w14:paraId="0A3F5134" w14:textId="77777777" w:rsidTr="00286BE5">
        <w:trPr>
          <w:trHeight w:val="735"/>
        </w:trPr>
        <w:tc>
          <w:tcPr>
            <w:tcW w:w="981" w:type="dxa"/>
            <w:vAlign w:val="center"/>
          </w:tcPr>
          <w:p w14:paraId="217EB443" w14:textId="77777777" w:rsidR="00286BE5" w:rsidRPr="00676442" w:rsidRDefault="00286BE5" w:rsidP="00C97038">
            <w:pPr>
              <w:tabs>
                <w:tab w:val="left" w:pos="1391"/>
              </w:tabs>
              <w:spacing w:line="360" w:lineRule="auto"/>
              <w:jc w:val="center"/>
              <w:rPr>
                <w:b/>
                <w:sz w:val="24"/>
                <w:szCs w:val="24"/>
              </w:rPr>
            </w:pPr>
            <w:r w:rsidRPr="00676442">
              <w:rPr>
                <w:b/>
                <w:sz w:val="24"/>
                <w:szCs w:val="24"/>
              </w:rPr>
              <w:t>S. No</w:t>
            </w:r>
          </w:p>
        </w:tc>
        <w:tc>
          <w:tcPr>
            <w:tcW w:w="4692" w:type="dxa"/>
            <w:vAlign w:val="center"/>
          </w:tcPr>
          <w:p w14:paraId="14D6353A" w14:textId="77777777" w:rsidR="00286BE5" w:rsidRPr="00676442" w:rsidRDefault="00286BE5" w:rsidP="00C97038">
            <w:pPr>
              <w:tabs>
                <w:tab w:val="left" w:pos="1391"/>
              </w:tabs>
              <w:spacing w:line="360" w:lineRule="auto"/>
              <w:jc w:val="center"/>
              <w:rPr>
                <w:b/>
                <w:sz w:val="24"/>
                <w:szCs w:val="24"/>
              </w:rPr>
            </w:pPr>
            <w:r w:rsidRPr="00676442">
              <w:rPr>
                <w:b/>
                <w:sz w:val="24"/>
                <w:szCs w:val="24"/>
              </w:rPr>
              <w:t>Topic &amp; Resource Person Name</w:t>
            </w:r>
          </w:p>
        </w:tc>
        <w:tc>
          <w:tcPr>
            <w:tcW w:w="2074" w:type="dxa"/>
            <w:vAlign w:val="center"/>
          </w:tcPr>
          <w:p w14:paraId="78C49F19" w14:textId="77777777" w:rsidR="00286BE5" w:rsidRPr="00676442" w:rsidRDefault="00286BE5" w:rsidP="00C97038">
            <w:pPr>
              <w:tabs>
                <w:tab w:val="left" w:pos="1391"/>
              </w:tabs>
              <w:spacing w:line="360" w:lineRule="auto"/>
              <w:jc w:val="center"/>
              <w:rPr>
                <w:b/>
                <w:sz w:val="24"/>
                <w:szCs w:val="24"/>
              </w:rPr>
            </w:pPr>
            <w:r w:rsidRPr="00676442">
              <w:rPr>
                <w:b/>
                <w:sz w:val="24"/>
                <w:szCs w:val="24"/>
              </w:rPr>
              <w:t>Benefited Students</w:t>
            </w:r>
          </w:p>
        </w:tc>
        <w:tc>
          <w:tcPr>
            <w:tcW w:w="1216" w:type="dxa"/>
            <w:vAlign w:val="center"/>
          </w:tcPr>
          <w:p w14:paraId="2A1888A8" w14:textId="77777777" w:rsidR="00286BE5" w:rsidRPr="00676442" w:rsidRDefault="00286BE5" w:rsidP="00C97038">
            <w:pPr>
              <w:tabs>
                <w:tab w:val="left" w:pos="1391"/>
              </w:tabs>
              <w:spacing w:line="360" w:lineRule="auto"/>
              <w:jc w:val="center"/>
              <w:rPr>
                <w:b/>
                <w:sz w:val="24"/>
                <w:szCs w:val="24"/>
              </w:rPr>
            </w:pPr>
            <w:r w:rsidRPr="00676442">
              <w:rPr>
                <w:b/>
                <w:sz w:val="24"/>
                <w:szCs w:val="24"/>
              </w:rPr>
              <w:t>Photo no</w:t>
            </w:r>
          </w:p>
        </w:tc>
      </w:tr>
      <w:tr w:rsidR="00286BE5" w14:paraId="1EDEE262" w14:textId="77777777" w:rsidTr="00286BE5">
        <w:trPr>
          <w:trHeight w:val="1425"/>
        </w:trPr>
        <w:tc>
          <w:tcPr>
            <w:tcW w:w="981" w:type="dxa"/>
            <w:vAlign w:val="center"/>
          </w:tcPr>
          <w:p w14:paraId="3A1AE5E6" w14:textId="77777777" w:rsidR="00286BE5" w:rsidRDefault="00286BE5" w:rsidP="00C97038">
            <w:pPr>
              <w:tabs>
                <w:tab w:val="left" w:pos="1391"/>
              </w:tabs>
              <w:spacing w:line="360" w:lineRule="auto"/>
              <w:jc w:val="center"/>
              <w:rPr>
                <w:sz w:val="24"/>
                <w:szCs w:val="24"/>
              </w:rPr>
            </w:pPr>
            <w:r>
              <w:rPr>
                <w:sz w:val="24"/>
                <w:szCs w:val="24"/>
              </w:rPr>
              <w:t>1</w:t>
            </w:r>
          </w:p>
        </w:tc>
        <w:tc>
          <w:tcPr>
            <w:tcW w:w="4692" w:type="dxa"/>
            <w:vAlign w:val="center"/>
          </w:tcPr>
          <w:p w14:paraId="324BC2E2" w14:textId="77777777" w:rsidR="00286BE5" w:rsidRDefault="00286BE5" w:rsidP="00286BE5">
            <w:pPr>
              <w:tabs>
                <w:tab w:val="left" w:pos="1391"/>
              </w:tabs>
              <w:rPr>
                <w:rFonts w:ascii="Segoe UI" w:hAnsi="Segoe UI" w:cs="Segoe UI"/>
                <w:b/>
                <w:color w:val="374151"/>
              </w:rPr>
            </w:pPr>
            <w:r w:rsidRPr="00286BE5">
              <w:rPr>
                <w:rFonts w:ascii="Segoe UI" w:hAnsi="Segoe UI" w:cs="Segoe UI"/>
                <w:b/>
                <w:color w:val="374151"/>
              </w:rPr>
              <w:t>“Workshop on Primavera Software and its Career Opportunities in Abroad” on 21-04-2023</w:t>
            </w:r>
          </w:p>
          <w:p w14:paraId="6BE3DE80" w14:textId="71BEB4D5" w:rsidR="00286BE5" w:rsidRPr="003C3769" w:rsidRDefault="00286BE5" w:rsidP="00286BE5">
            <w:pPr>
              <w:tabs>
                <w:tab w:val="left" w:pos="1391"/>
              </w:tabs>
              <w:rPr>
                <w:rFonts w:ascii="Segoe UI" w:hAnsi="Segoe UI" w:cs="Segoe UI"/>
                <w:color w:val="374151"/>
              </w:rPr>
            </w:pPr>
            <w:r w:rsidRPr="00286BE5">
              <w:rPr>
                <w:rFonts w:ascii="Segoe UI" w:hAnsi="Segoe UI" w:cs="Segoe UI"/>
                <w:color w:val="374151"/>
              </w:rPr>
              <w:t>Mr.G.Rajakumar, Planning Manager, Qatar.</w:t>
            </w:r>
          </w:p>
        </w:tc>
        <w:tc>
          <w:tcPr>
            <w:tcW w:w="2074" w:type="dxa"/>
            <w:vAlign w:val="center"/>
          </w:tcPr>
          <w:p w14:paraId="1FDBCF03" w14:textId="2C694CB5" w:rsidR="00286BE5" w:rsidRDefault="00286BE5" w:rsidP="00C97038">
            <w:pPr>
              <w:tabs>
                <w:tab w:val="left" w:pos="1391"/>
              </w:tabs>
              <w:spacing w:line="360" w:lineRule="auto"/>
              <w:jc w:val="center"/>
              <w:rPr>
                <w:sz w:val="24"/>
                <w:szCs w:val="24"/>
              </w:rPr>
            </w:pPr>
            <w:r>
              <w:rPr>
                <w:sz w:val="24"/>
                <w:szCs w:val="24"/>
              </w:rPr>
              <w:t>46</w:t>
            </w:r>
            <w:r w:rsidRPr="00A96E5B">
              <w:rPr>
                <w:sz w:val="24"/>
                <w:szCs w:val="24"/>
              </w:rPr>
              <w:t xml:space="preserve"> </w:t>
            </w:r>
            <w:r>
              <w:rPr>
                <w:sz w:val="24"/>
                <w:szCs w:val="24"/>
              </w:rPr>
              <w:t>S</w:t>
            </w:r>
            <w:r w:rsidRPr="00A96E5B">
              <w:rPr>
                <w:sz w:val="24"/>
                <w:szCs w:val="24"/>
              </w:rPr>
              <w:t>tudents benefited</w:t>
            </w:r>
          </w:p>
        </w:tc>
        <w:tc>
          <w:tcPr>
            <w:tcW w:w="1216" w:type="dxa"/>
            <w:vAlign w:val="center"/>
          </w:tcPr>
          <w:p w14:paraId="4EA158F7" w14:textId="64E55930" w:rsidR="00286BE5" w:rsidRDefault="004322B8" w:rsidP="00C97038">
            <w:pPr>
              <w:tabs>
                <w:tab w:val="left" w:pos="1391"/>
              </w:tabs>
              <w:spacing w:line="360" w:lineRule="auto"/>
              <w:jc w:val="both"/>
              <w:rPr>
                <w:sz w:val="24"/>
                <w:szCs w:val="24"/>
              </w:rPr>
            </w:pPr>
            <w:hyperlink r:id="rId39" w:history="1">
              <w:r w:rsidR="003E4EF8" w:rsidRPr="004322B8">
                <w:rPr>
                  <w:rStyle w:val="Hyperlink"/>
                  <w:sz w:val="24"/>
                  <w:szCs w:val="24"/>
                </w:rPr>
                <w:t>35</w:t>
              </w:r>
            </w:hyperlink>
            <w:r w:rsidR="003E4EF8">
              <w:rPr>
                <w:sz w:val="24"/>
                <w:szCs w:val="24"/>
              </w:rPr>
              <w:t>,</w:t>
            </w:r>
            <w:hyperlink r:id="rId40" w:history="1">
              <w:r w:rsidR="003E4EF8" w:rsidRPr="004322B8">
                <w:rPr>
                  <w:rStyle w:val="Hyperlink"/>
                  <w:sz w:val="24"/>
                  <w:szCs w:val="24"/>
                </w:rPr>
                <w:t>36</w:t>
              </w:r>
            </w:hyperlink>
            <w:r w:rsidR="003E4EF8">
              <w:rPr>
                <w:sz w:val="24"/>
                <w:szCs w:val="24"/>
              </w:rPr>
              <w:t>,</w:t>
            </w:r>
            <w:hyperlink r:id="rId41" w:history="1">
              <w:r w:rsidR="003E4EF8" w:rsidRPr="004322B8">
                <w:rPr>
                  <w:rStyle w:val="Hyperlink"/>
                  <w:sz w:val="24"/>
                  <w:szCs w:val="24"/>
                </w:rPr>
                <w:t>37</w:t>
              </w:r>
            </w:hyperlink>
          </w:p>
        </w:tc>
      </w:tr>
      <w:tr w:rsidR="00286BE5" w14:paraId="16D29C0C" w14:textId="77777777" w:rsidTr="00286BE5">
        <w:trPr>
          <w:trHeight w:val="424"/>
        </w:trPr>
        <w:tc>
          <w:tcPr>
            <w:tcW w:w="981" w:type="dxa"/>
            <w:vAlign w:val="center"/>
          </w:tcPr>
          <w:p w14:paraId="679F9D98" w14:textId="77777777" w:rsidR="00286BE5" w:rsidRDefault="00286BE5" w:rsidP="00C97038">
            <w:pPr>
              <w:tabs>
                <w:tab w:val="left" w:pos="1391"/>
              </w:tabs>
              <w:spacing w:line="360" w:lineRule="auto"/>
              <w:jc w:val="center"/>
              <w:rPr>
                <w:sz w:val="24"/>
                <w:szCs w:val="24"/>
              </w:rPr>
            </w:pPr>
            <w:r>
              <w:rPr>
                <w:sz w:val="24"/>
                <w:szCs w:val="24"/>
              </w:rPr>
              <w:lastRenderedPageBreak/>
              <w:t>2</w:t>
            </w:r>
          </w:p>
        </w:tc>
        <w:tc>
          <w:tcPr>
            <w:tcW w:w="4692" w:type="dxa"/>
            <w:vAlign w:val="center"/>
          </w:tcPr>
          <w:p w14:paraId="4174AA2A" w14:textId="77777777" w:rsidR="00286BE5" w:rsidRDefault="00286BE5" w:rsidP="00286BE5">
            <w:pPr>
              <w:tabs>
                <w:tab w:val="left" w:pos="1391"/>
              </w:tabs>
              <w:rPr>
                <w:rFonts w:ascii="Segoe UI" w:hAnsi="Segoe UI" w:cs="Segoe UI"/>
                <w:b/>
                <w:color w:val="374151"/>
              </w:rPr>
            </w:pPr>
            <w:r w:rsidRPr="00286BE5">
              <w:rPr>
                <w:rFonts w:ascii="Segoe UI" w:hAnsi="Segoe UI" w:cs="Segoe UI"/>
                <w:b/>
                <w:color w:val="374151"/>
              </w:rPr>
              <w:t>“Workshop on Cyber Security” on 19-04-2023</w:t>
            </w:r>
          </w:p>
          <w:p w14:paraId="2E0C760B" w14:textId="1A6A884D" w:rsidR="00286BE5" w:rsidRPr="00286BE5" w:rsidRDefault="00286BE5" w:rsidP="00286BE5">
            <w:pPr>
              <w:tabs>
                <w:tab w:val="left" w:pos="1391"/>
              </w:tabs>
              <w:rPr>
                <w:rFonts w:ascii="Segoe UI" w:hAnsi="Segoe UI" w:cs="Segoe UI"/>
                <w:color w:val="374151"/>
              </w:rPr>
            </w:pPr>
            <w:proofErr w:type="spellStart"/>
            <w:r w:rsidRPr="00286BE5">
              <w:rPr>
                <w:rFonts w:ascii="Segoe UI" w:hAnsi="Segoe UI" w:cs="Segoe UI"/>
                <w:color w:val="374151"/>
              </w:rPr>
              <w:t>Mr.S.Harisuthan</w:t>
            </w:r>
            <w:proofErr w:type="spellEnd"/>
            <w:r w:rsidRPr="00286BE5">
              <w:rPr>
                <w:rFonts w:ascii="Segoe UI" w:hAnsi="Segoe UI" w:cs="Segoe UI"/>
                <w:color w:val="374151"/>
              </w:rPr>
              <w:t>, Information Security Analyst, FIS, Pune.</w:t>
            </w:r>
          </w:p>
        </w:tc>
        <w:tc>
          <w:tcPr>
            <w:tcW w:w="2074" w:type="dxa"/>
            <w:vAlign w:val="center"/>
          </w:tcPr>
          <w:p w14:paraId="2F1947CF" w14:textId="70D44007" w:rsidR="00286BE5" w:rsidRDefault="00286BE5" w:rsidP="00C97038">
            <w:pPr>
              <w:tabs>
                <w:tab w:val="left" w:pos="1391"/>
              </w:tabs>
              <w:spacing w:line="360" w:lineRule="auto"/>
              <w:jc w:val="center"/>
              <w:rPr>
                <w:sz w:val="24"/>
                <w:szCs w:val="24"/>
              </w:rPr>
            </w:pPr>
            <w:r>
              <w:rPr>
                <w:sz w:val="24"/>
                <w:szCs w:val="24"/>
              </w:rPr>
              <w:t>20 S</w:t>
            </w:r>
            <w:r w:rsidRPr="00A96E5B">
              <w:rPr>
                <w:sz w:val="24"/>
                <w:szCs w:val="24"/>
              </w:rPr>
              <w:t>tudents benefited</w:t>
            </w:r>
          </w:p>
        </w:tc>
        <w:tc>
          <w:tcPr>
            <w:tcW w:w="1216" w:type="dxa"/>
            <w:vAlign w:val="center"/>
          </w:tcPr>
          <w:p w14:paraId="77E4926F" w14:textId="553D1D0C" w:rsidR="00286BE5" w:rsidRDefault="004322B8" w:rsidP="00C97038">
            <w:pPr>
              <w:tabs>
                <w:tab w:val="left" w:pos="1391"/>
              </w:tabs>
              <w:spacing w:line="360" w:lineRule="auto"/>
              <w:jc w:val="both"/>
              <w:rPr>
                <w:sz w:val="24"/>
                <w:szCs w:val="24"/>
              </w:rPr>
            </w:pPr>
            <w:hyperlink r:id="rId42" w:history="1">
              <w:r w:rsidR="003E4EF8" w:rsidRPr="004322B8">
                <w:rPr>
                  <w:rStyle w:val="Hyperlink"/>
                  <w:sz w:val="24"/>
                  <w:szCs w:val="24"/>
                </w:rPr>
                <w:t>38</w:t>
              </w:r>
            </w:hyperlink>
            <w:r w:rsidR="003E4EF8">
              <w:rPr>
                <w:sz w:val="24"/>
                <w:szCs w:val="24"/>
              </w:rPr>
              <w:t>,</w:t>
            </w:r>
            <w:hyperlink r:id="rId43" w:history="1">
              <w:r w:rsidR="003E4EF8" w:rsidRPr="004322B8">
                <w:rPr>
                  <w:rStyle w:val="Hyperlink"/>
                  <w:sz w:val="24"/>
                  <w:szCs w:val="24"/>
                </w:rPr>
                <w:t>39</w:t>
              </w:r>
            </w:hyperlink>
          </w:p>
        </w:tc>
      </w:tr>
      <w:tr w:rsidR="00286BE5" w14:paraId="6C7E2BBF" w14:textId="77777777" w:rsidTr="00286BE5">
        <w:trPr>
          <w:trHeight w:val="437"/>
        </w:trPr>
        <w:tc>
          <w:tcPr>
            <w:tcW w:w="981" w:type="dxa"/>
            <w:vAlign w:val="center"/>
          </w:tcPr>
          <w:p w14:paraId="28B9253E" w14:textId="77777777" w:rsidR="00286BE5" w:rsidRDefault="00286BE5" w:rsidP="00C97038">
            <w:pPr>
              <w:tabs>
                <w:tab w:val="left" w:pos="1391"/>
              </w:tabs>
              <w:spacing w:line="360" w:lineRule="auto"/>
              <w:jc w:val="center"/>
              <w:rPr>
                <w:sz w:val="24"/>
                <w:szCs w:val="24"/>
              </w:rPr>
            </w:pPr>
            <w:r>
              <w:rPr>
                <w:sz w:val="24"/>
                <w:szCs w:val="24"/>
              </w:rPr>
              <w:t>3</w:t>
            </w:r>
          </w:p>
        </w:tc>
        <w:tc>
          <w:tcPr>
            <w:tcW w:w="4692" w:type="dxa"/>
            <w:vAlign w:val="center"/>
          </w:tcPr>
          <w:p w14:paraId="690F728D" w14:textId="77777777" w:rsidR="00286BE5" w:rsidRDefault="00286BE5" w:rsidP="00286BE5">
            <w:pPr>
              <w:tabs>
                <w:tab w:val="left" w:pos="1391"/>
              </w:tabs>
              <w:rPr>
                <w:rFonts w:ascii="Segoe UI" w:hAnsi="Segoe UI" w:cs="Segoe UI"/>
                <w:b/>
                <w:color w:val="374151"/>
              </w:rPr>
            </w:pPr>
            <w:r w:rsidRPr="00286BE5">
              <w:rPr>
                <w:rFonts w:ascii="Segoe UI" w:hAnsi="Segoe UI" w:cs="Segoe UI"/>
                <w:b/>
                <w:color w:val="374151"/>
              </w:rPr>
              <w:t>“Powerful Role of Semiconductor Product Development in AI” on 23-03-2023</w:t>
            </w:r>
          </w:p>
          <w:p w14:paraId="5A0A8E8E" w14:textId="77777777" w:rsidR="00286BE5" w:rsidRDefault="00286BE5" w:rsidP="00286BE5">
            <w:pPr>
              <w:tabs>
                <w:tab w:val="left" w:pos="1391"/>
              </w:tabs>
              <w:rPr>
                <w:rFonts w:ascii="Segoe UI" w:hAnsi="Segoe UI" w:cs="Segoe UI"/>
                <w:color w:val="374151"/>
              </w:rPr>
            </w:pPr>
            <w:proofErr w:type="spellStart"/>
            <w:r w:rsidRPr="00286BE5">
              <w:rPr>
                <w:rFonts w:ascii="Segoe UI" w:hAnsi="Segoe UI" w:cs="Segoe UI"/>
                <w:color w:val="374151"/>
              </w:rPr>
              <w:t>Mr.Kannan</w:t>
            </w:r>
            <w:proofErr w:type="spellEnd"/>
            <w:r w:rsidRPr="00286BE5">
              <w:rPr>
                <w:rFonts w:ascii="Segoe UI" w:hAnsi="Segoe UI" w:cs="Segoe UI"/>
                <w:color w:val="374151"/>
              </w:rPr>
              <w:t xml:space="preserve"> </w:t>
            </w:r>
            <w:proofErr w:type="spellStart"/>
            <w:r w:rsidRPr="00286BE5">
              <w:rPr>
                <w:rFonts w:ascii="Segoe UI" w:hAnsi="Segoe UI" w:cs="Segoe UI"/>
                <w:color w:val="374151"/>
              </w:rPr>
              <w:t>Srinivasagam</w:t>
            </w:r>
            <w:proofErr w:type="spellEnd"/>
            <w:r w:rsidRPr="00286BE5">
              <w:rPr>
                <w:rFonts w:ascii="Segoe UI" w:hAnsi="Segoe UI" w:cs="Segoe UI"/>
                <w:color w:val="374151"/>
              </w:rPr>
              <w:t>,</w:t>
            </w:r>
          </w:p>
          <w:p w14:paraId="17B38256" w14:textId="06BE9FF1" w:rsidR="00286BE5" w:rsidRPr="003C3769" w:rsidRDefault="00286BE5" w:rsidP="00286BE5">
            <w:pPr>
              <w:tabs>
                <w:tab w:val="left" w:pos="1391"/>
              </w:tabs>
              <w:rPr>
                <w:rFonts w:ascii="Segoe UI" w:hAnsi="Segoe UI" w:cs="Segoe UI"/>
                <w:color w:val="374151"/>
              </w:rPr>
            </w:pPr>
            <w:r w:rsidRPr="00286BE5">
              <w:rPr>
                <w:rFonts w:ascii="Segoe UI" w:hAnsi="Segoe UI" w:cs="Segoe UI"/>
                <w:color w:val="374151"/>
              </w:rPr>
              <w:t xml:space="preserve"> MD, UAW Technologies India Private Limited, Bengaluru.</w:t>
            </w:r>
          </w:p>
        </w:tc>
        <w:tc>
          <w:tcPr>
            <w:tcW w:w="2074" w:type="dxa"/>
            <w:vAlign w:val="center"/>
          </w:tcPr>
          <w:p w14:paraId="5C9BCF11" w14:textId="39936653" w:rsidR="00286BE5" w:rsidRDefault="00286BE5" w:rsidP="00C97038">
            <w:pPr>
              <w:tabs>
                <w:tab w:val="left" w:pos="1391"/>
              </w:tabs>
              <w:spacing w:line="360" w:lineRule="auto"/>
              <w:jc w:val="center"/>
              <w:rPr>
                <w:sz w:val="24"/>
                <w:szCs w:val="24"/>
              </w:rPr>
            </w:pPr>
            <w:r>
              <w:rPr>
                <w:sz w:val="24"/>
                <w:szCs w:val="24"/>
              </w:rPr>
              <w:t>29 S</w:t>
            </w:r>
            <w:r w:rsidRPr="00A96E5B">
              <w:rPr>
                <w:sz w:val="24"/>
                <w:szCs w:val="24"/>
              </w:rPr>
              <w:t>tudents benefited</w:t>
            </w:r>
          </w:p>
        </w:tc>
        <w:tc>
          <w:tcPr>
            <w:tcW w:w="1216" w:type="dxa"/>
            <w:vAlign w:val="center"/>
          </w:tcPr>
          <w:p w14:paraId="6063B75C" w14:textId="346A8C80" w:rsidR="00286BE5" w:rsidRDefault="004322B8" w:rsidP="00C97038">
            <w:pPr>
              <w:tabs>
                <w:tab w:val="left" w:pos="1391"/>
              </w:tabs>
              <w:spacing w:line="360" w:lineRule="auto"/>
              <w:jc w:val="both"/>
              <w:rPr>
                <w:sz w:val="24"/>
                <w:szCs w:val="24"/>
              </w:rPr>
            </w:pPr>
            <w:hyperlink r:id="rId44" w:history="1">
              <w:r w:rsidR="003E4EF8" w:rsidRPr="004322B8">
                <w:rPr>
                  <w:rStyle w:val="Hyperlink"/>
                  <w:sz w:val="24"/>
                  <w:szCs w:val="24"/>
                </w:rPr>
                <w:t>40</w:t>
              </w:r>
            </w:hyperlink>
            <w:r w:rsidR="003E4EF8">
              <w:rPr>
                <w:sz w:val="24"/>
                <w:szCs w:val="24"/>
              </w:rPr>
              <w:t>,</w:t>
            </w:r>
            <w:hyperlink r:id="rId45" w:history="1">
              <w:r w:rsidR="003E4EF8" w:rsidRPr="004322B8">
                <w:rPr>
                  <w:rStyle w:val="Hyperlink"/>
                  <w:sz w:val="24"/>
                  <w:szCs w:val="24"/>
                </w:rPr>
                <w:t>41</w:t>
              </w:r>
            </w:hyperlink>
          </w:p>
        </w:tc>
      </w:tr>
      <w:tr w:rsidR="00286BE5" w14:paraId="4CAD486D" w14:textId="77777777" w:rsidTr="00286BE5">
        <w:trPr>
          <w:trHeight w:val="424"/>
        </w:trPr>
        <w:tc>
          <w:tcPr>
            <w:tcW w:w="981" w:type="dxa"/>
            <w:vAlign w:val="center"/>
          </w:tcPr>
          <w:p w14:paraId="3F612ABC" w14:textId="77777777" w:rsidR="00286BE5" w:rsidRDefault="00286BE5" w:rsidP="00C97038">
            <w:pPr>
              <w:tabs>
                <w:tab w:val="left" w:pos="1391"/>
              </w:tabs>
              <w:spacing w:line="360" w:lineRule="auto"/>
              <w:jc w:val="center"/>
              <w:rPr>
                <w:sz w:val="24"/>
                <w:szCs w:val="24"/>
              </w:rPr>
            </w:pPr>
            <w:r>
              <w:rPr>
                <w:sz w:val="24"/>
                <w:szCs w:val="24"/>
              </w:rPr>
              <w:t>4</w:t>
            </w:r>
          </w:p>
        </w:tc>
        <w:tc>
          <w:tcPr>
            <w:tcW w:w="4692" w:type="dxa"/>
            <w:vAlign w:val="center"/>
          </w:tcPr>
          <w:p w14:paraId="7990BF59" w14:textId="77777777" w:rsidR="00286BE5" w:rsidRDefault="00286BE5" w:rsidP="00286BE5">
            <w:pPr>
              <w:tabs>
                <w:tab w:val="left" w:pos="1391"/>
              </w:tabs>
              <w:rPr>
                <w:rFonts w:ascii="Segoe UI" w:hAnsi="Segoe UI" w:cs="Segoe UI"/>
                <w:b/>
                <w:color w:val="374151"/>
              </w:rPr>
            </w:pPr>
            <w:r w:rsidRPr="00286BE5">
              <w:rPr>
                <w:rFonts w:ascii="Segoe UI" w:hAnsi="Segoe UI" w:cs="Segoe UI"/>
                <w:b/>
                <w:color w:val="374151"/>
              </w:rPr>
              <w:t>“Exploration on Information Technology Requirement for Posterity” on 26-12-2022</w:t>
            </w:r>
          </w:p>
          <w:p w14:paraId="6F60D898" w14:textId="3C77EF30" w:rsidR="00286BE5" w:rsidRPr="003C3769" w:rsidRDefault="00286BE5" w:rsidP="00286BE5">
            <w:pPr>
              <w:tabs>
                <w:tab w:val="left" w:pos="1391"/>
              </w:tabs>
              <w:rPr>
                <w:rFonts w:ascii="Segoe UI" w:hAnsi="Segoe UI" w:cs="Segoe UI"/>
                <w:color w:val="374151"/>
              </w:rPr>
            </w:pPr>
            <w:proofErr w:type="spellStart"/>
            <w:r w:rsidRPr="00286BE5">
              <w:rPr>
                <w:rFonts w:ascii="Segoe UI" w:hAnsi="Segoe UI" w:cs="Segoe UI"/>
                <w:color w:val="374151"/>
              </w:rPr>
              <w:t>Mr.Pradeep</w:t>
            </w:r>
            <w:proofErr w:type="spellEnd"/>
            <w:r w:rsidRPr="00286BE5">
              <w:rPr>
                <w:rFonts w:ascii="Segoe UI" w:hAnsi="Segoe UI" w:cs="Segoe UI"/>
                <w:color w:val="374151"/>
              </w:rPr>
              <w:t xml:space="preserve"> </w:t>
            </w:r>
            <w:proofErr w:type="spellStart"/>
            <w:r w:rsidRPr="00286BE5">
              <w:rPr>
                <w:rFonts w:ascii="Segoe UI" w:hAnsi="Segoe UI" w:cs="Segoe UI"/>
                <w:color w:val="374151"/>
              </w:rPr>
              <w:t>Sivakaminathan</w:t>
            </w:r>
            <w:proofErr w:type="spellEnd"/>
            <w:r w:rsidRPr="00286BE5">
              <w:rPr>
                <w:rFonts w:ascii="Segoe UI" w:hAnsi="Segoe UI" w:cs="Segoe UI"/>
                <w:color w:val="374151"/>
              </w:rPr>
              <w:t>, Associate Vice President, Infosys, Mysore.</w:t>
            </w:r>
          </w:p>
        </w:tc>
        <w:tc>
          <w:tcPr>
            <w:tcW w:w="2074" w:type="dxa"/>
            <w:vAlign w:val="center"/>
          </w:tcPr>
          <w:p w14:paraId="71623753" w14:textId="2ABB45B5" w:rsidR="00286BE5" w:rsidRDefault="00286BE5" w:rsidP="00C97038">
            <w:pPr>
              <w:tabs>
                <w:tab w:val="left" w:pos="1391"/>
              </w:tabs>
              <w:spacing w:line="360" w:lineRule="auto"/>
              <w:jc w:val="center"/>
              <w:rPr>
                <w:sz w:val="24"/>
                <w:szCs w:val="24"/>
              </w:rPr>
            </w:pPr>
            <w:r>
              <w:rPr>
                <w:sz w:val="24"/>
                <w:szCs w:val="24"/>
              </w:rPr>
              <w:t xml:space="preserve">58 </w:t>
            </w:r>
            <w:r w:rsidRPr="00A96E5B">
              <w:rPr>
                <w:sz w:val="24"/>
                <w:szCs w:val="24"/>
              </w:rPr>
              <w:t>Students benefited</w:t>
            </w:r>
          </w:p>
        </w:tc>
        <w:tc>
          <w:tcPr>
            <w:tcW w:w="1216" w:type="dxa"/>
            <w:vAlign w:val="center"/>
          </w:tcPr>
          <w:p w14:paraId="5FF171F2" w14:textId="059F3F19" w:rsidR="00286BE5" w:rsidRDefault="004322B8" w:rsidP="00C97038">
            <w:pPr>
              <w:tabs>
                <w:tab w:val="left" w:pos="1391"/>
              </w:tabs>
              <w:spacing w:line="360" w:lineRule="auto"/>
              <w:jc w:val="both"/>
              <w:rPr>
                <w:sz w:val="24"/>
                <w:szCs w:val="24"/>
              </w:rPr>
            </w:pPr>
            <w:hyperlink r:id="rId46" w:history="1">
              <w:r w:rsidR="003E4EF8" w:rsidRPr="004322B8">
                <w:rPr>
                  <w:rStyle w:val="Hyperlink"/>
                  <w:sz w:val="24"/>
                  <w:szCs w:val="24"/>
                </w:rPr>
                <w:t>42</w:t>
              </w:r>
            </w:hyperlink>
            <w:r w:rsidR="003E4EF8">
              <w:rPr>
                <w:sz w:val="24"/>
                <w:szCs w:val="24"/>
              </w:rPr>
              <w:t>,</w:t>
            </w:r>
            <w:hyperlink r:id="rId47" w:history="1">
              <w:r w:rsidR="003E4EF8" w:rsidRPr="004322B8">
                <w:rPr>
                  <w:rStyle w:val="Hyperlink"/>
                  <w:sz w:val="24"/>
                  <w:szCs w:val="24"/>
                </w:rPr>
                <w:t>43</w:t>
              </w:r>
            </w:hyperlink>
          </w:p>
        </w:tc>
      </w:tr>
      <w:tr w:rsidR="00286BE5" w14:paraId="5B895E11" w14:textId="77777777" w:rsidTr="00286BE5">
        <w:trPr>
          <w:trHeight w:val="424"/>
        </w:trPr>
        <w:tc>
          <w:tcPr>
            <w:tcW w:w="981" w:type="dxa"/>
            <w:vAlign w:val="center"/>
          </w:tcPr>
          <w:p w14:paraId="2EC04C93" w14:textId="77777777" w:rsidR="00286BE5" w:rsidRDefault="00286BE5" w:rsidP="00C97038">
            <w:pPr>
              <w:tabs>
                <w:tab w:val="left" w:pos="1391"/>
              </w:tabs>
              <w:spacing w:line="360" w:lineRule="auto"/>
              <w:jc w:val="center"/>
              <w:rPr>
                <w:sz w:val="24"/>
                <w:szCs w:val="24"/>
              </w:rPr>
            </w:pPr>
            <w:r>
              <w:rPr>
                <w:sz w:val="24"/>
                <w:szCs w:val="24"/>
              </w:rPr>
              <w:t>5</w:t>
            </w:r>
          </w:p>
        </w:tc>
        <w:tc>
          <w:tcPr>
            <w:tcW w:w="4692" w:type="dxa"/>
            <w:vAlign w:val="center"/>
          </w:tcPr>
          <w:p w14:paraId="3ED07BCC" w14:textId="77777777" w:rsidR="00286BE5" w:rsidRDefault="00286BE5" w:rsidP="00286BE5">
            <w:pPr>
              <w:tabs>
                <w:tab w:val="left" w:pos="1391"/>
              </w:tabs>
              <w:rPr>
                <w:rFonts w:ascii="Segoe UI" w:hAnsi="Segoe UI" w:cs="Segoe UI"/>
                <w:b/>
                <w:color w:val="374151"/>
              </w:rPr>
            </w:pPr>
            <w:r w:rsidRPr="00286BE5">
              <w:rPr>
                <w:rFonts w:ascii="Segoe UI" w:hAnsi="Segoe UI" w:cs="Segoe UI"/>
                <w:b/>
                <w:color w:val="374151"/>
              </w:rPr>
              <w:t>“Interactive Session on Artificial Intelligence in Renewable Energy” on 09-09-2022</w:t>
            </w:r>
          </w:p>
          <w:p w14:paraId="136FC4A3" w14:textId="3ED87801" w:rsidR="00286BE5" w:rsidRPr="003C3769" w:rsidRDefault="00286BE5" w:rsidP="00286BE5">
            <w:pPr>
              <w:tabs>
                <w:tab w:val="left" w:pos="1391"/>
              </w:tabs>
              <w:rPr>
                <w:rFonts w:ascii="Segoe UI" w:hAnsi="Segoe UI" w:cs="Segoe UI"/>
                <w:color w:val="374151"/>
              </w:rPr>
            </w:pPr>
            <w:proofErr w:type="spellStart"/>
            <w:r w:rsidRPr="00286BE5">
              <w:rPr>
                <w:rFonts w:ascii="Segoe UI" w:hAnsi="Segoe UI" w:cs="Segoe UI"/>
                <w:color w:val="374151"/>
              </w:rPr>
              <w:t>Dr.D.Prince</w:t>
            </w:r>
            <w:proofErr w:type="spellEnd"/>
            <w:r w:rsidRPr="00286BE5">
              <w:rPr>
                <w:rFonts w:ascii="Segoe UI" w:hAnsi="Segoe UI" w:cs="Segoe UI"/>
                <w:color w:val="374151"/>
              </w:rPr>
              <w:t xml:space="preserve"> Winston, Dean Research &amp; Professor, Kamaraj College of Eng</w:t>
            </w:r>
            <w:r>
              <w:rPr>
                <w:rFonts w:ascii="Segoe UI" w:hAnsi="Segoe UI" w:cs="Segoe UI"/>
                <w:color w:val="374151"/>
              </w:rPr>
              <w:t>ineering</w:t>
            </w:r>
            <w:r w:rsidRPr="00286BE5">
              <w:rPr>
                <w:rFonts w:ascii="Segoe UI" w:hAnsi="Segoe UI" w:cs="Segoe UI"/>
                <w:color w:val="374151"/>
              </w:rPr>
              <w:t xml:space="preserve"> &amp; Tech</w:t>
            </w:r>
            <w:r>
              <w:rPr>
                <w:rFonts w:ascii="Segoe UI" w:hAnsi="Segoe UI" w:cs="Segoe UI"/>
                <w:color w:val="374151"/>
              </w:rPr>
              <w:t>nology</w:t>
            </w:r>
            <w:r w:rsidRPr="00286BE5">
              <w:rPr>
                <w:rFonts w:ascii="Segoe UI" w:hAnsi="Segoe UI" w:cs="Segoe UI"/>
                <w:color w:val="374151"/>
              </w:rPr>
              <w:t>, Virudhunagar.</w:t>
            </w:r>
          </w:p>
        </w:tc>
        <w:tc>
          <w:tcPr>
            <w:tcW w:w="2074" w:type="dxa"/>
            <w:vAlign w:val="center"/>
          </w:tcPr>
          <w:p w14:paraId="41D75956" w14:textId="556A8DFB" w:rsidR="00286BE5" w:rsidRDefault="00286BE5" w:rsidP="00C97038">
            <w:pPr>
              <w:tabs>
                <w:tab w:val="left" w:pos="1391"/>
              </w:tabs>
              <w:spacing w:line="360" w:lineRule="auto"/>
              <w:jc w:val="center"/>
              <w:rPr>
                <w:sz w:val="24"/>
                <w:szCs w:val="24"/>
              </w:rPr>
            </w:pPr>
            <w:r>
              <w:rPr>
                <w:sz w:val="24"/>
                <w:szCs w:val="24"/>
              </w:rPr>
              <w:t>61</w:t>
            </w:r>
            <w:r w:rsidRPr="00A96E5B">
              <w:rPr>
                <w:sz w:val="24"/>
                <w:szCs w:val="24"/>
              </w:rPr>
              <w:t xml:space="preserve"> </w:t>
            </w:r>
            <w:r>
              <w:rPr>
                <w:sz w:val="24"/>
                <w:szCs w:val="24"/>
              </w:rPr>
              <w:t>S</w:t>
            </w:r>
            <w:r w:rsidRPr="00A96E5B">
              <w:rPr>
                <w:sz w:val="24"/>
                <w:szCs w:val="24"/>
              </w:rPr>
              <w:t>tudents benefited</w:t>
            </w:r>
          </w:p>
        </w:tc>
        <w:tc>
          <w:tcPr>
            <w:tcW w:w="1216" w:type="dxa"/>
            <w:vAlign w:val="center"/>
          </w:tcPr>
          <w:p w14:paraId="7D8B13F3" w14:textId="73F19571" w:rsidR="00286BE5" w:rsidRDefault="004322B8" w:rsidP="00C97038">
            <w:pPr>
              <w:tabs>
                <w:tab w:val="left" w:pos="1391"/>
              </w:tabs>
              <w:spacing w:line="360" w:lineRule="auto"/>
              <w:jc w:val="both"/>
              <w:rPr>
                <w:sz w:val="24"/>
                <w:szCs w:val="24"/>
              </w:rPr>
            </w:pPr>
            <w:hyperlink r:id="rId48" w:history="1">
              <w:r w:rsidR="003E4EF8" w:rsidRPr="004322B8">
                <w:rPr>
                  <w:rStyle w:val="Hyperlink"/>
                  <w:sz w:val="24"/>
                  <w:szCs w:val="24"/>
                </w:rPr>
                <w:t>44</w:t>
              </w:r>
            </w:hyperlink>
            <w:r w:rsidR="003E4EF8">
              <w:rPr>
                <w:sz w:val="24"/>
                <w:szCs w:val="24"/>
              </w:rPr>
              <w:t>,</w:t>
            </w:r>
            <w:hyperlink r:id="rId49" w:history="1">
              <w:r w:rsidR="003E4EF8" w:rsidRPr="004322B8">
                <w:rPr>
                  <w:rStyle w:val="Hyperlink"/>
                  <w:sz w:val="24"/>
                  <w:szCs w:val="24"/>
                </w:rPr>
                <w:t>45</w:t>
              </w:r>
            </w:hyperlink>
            <w:bookmarkStart w:id="0" w:name="_GoBack"/>
            <w:bookmarkEnd w:id="0"/>
          </w:p>
        </w:tc>
      </w:tr>
    </w:tbl>
    <w:p w14:paraId="298B0DC7" w14:textId="77777777" w:rsidR="00133D3B" w:rsidRDefault="00133D3B" w:rsidP="00D50E1A">
      <w:pPr>
        <w:tabs>
          <w:tab w:val="left" w:pos="1391"/>
        </w:tabs>
        <w:spacing w:after="0" w:line="240" w:lineRule="auto"/>
        <w:jc w:val="both"/>
        <w:rPr>
          <w:rFonts w:ascii="Segoe UI" w:hAnsi="Segoe UI" w:cs="Segoe UI"/>
          <w:color w:val="374151"/>
        </w:rPr>
      </w:pPr>
    </w:p>
    <w:p w14:paraId="04D4ACC6" w14:textId="6DF4EDD6" w:rsidR="00133D3B" w:rsidRDefault="00133D3B" w:rsidP="00286BE5">
      <w:pPr>
        <w:tabs>
          <w:tab w:val="left" w:pos="1391"/>
        </w:tabs>
        <w:spacing w:after="0" w:line="240" w:lineRule="auto"/>
        <w:rPr>
          <w:rFonts w:ascii="Segoe UI" w:hAnsi="Segoe UI" w:cs="Segoe UI"/>
          <w:color w:val="374151"/>
        </w:rPr>
      </w:pPr>
    </w:p>
    <w:p w14:paraId="685516A3" w14:textId="23525AA3" w:rsidR="00133D3B" w:rsidRDefault="00133D3B" w:rsidP="00D50E1A">
      <w:pPr>
        <w:tabs>
          <w:tab w:val="left" w:pos="1391"/>
        </w:tabs>
        <w:spacing w:after="0" w:line="240" w:lineRule="auto"/>
        <w:jc w:val="both"/>
        <w:rPr>
          <w:rFonts w:ascii="Segoe UI" w:hAnsi="Segoe UI" w:cs="Segoe UI"/>
          <w:color w:val="374151"/>
        </w:rPr>
      </w:pPr>
    </w:p>
    <w:sectPr w:rsidR="00133D3B" w:rsidSect="000420D1">
      <w:pgSz w:w="11906" w:h="16838"/>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034A5"/>
    <w:multiLevelType w:val="hybridMultilevel"/>
    <w:tmpl w:val="D42E7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37"/>
    <w:rsid w:val="000420D1"/>
    <w:rsid w:val="00060B0B"/>
    <w:rsid w:val="000822F1"/>
    <w:rsid w:val="00133D3B"/>
    <w:rsid w:val="001659D5"/>
    <w:rsid w:val="0019156F"/>
    <w:rsid w:val="00283437"/>
    <w:rsid w:val="00286BE5"/>
    <w:rsid w:val="002D1C92"/>
    <w:rsid w:val="003C2BBD"/>
    <w:rsid w:val="003C3769"/>
    <w:rsid w:val="003E4EF8"/>
    <w:rsid w:val="004015C4"/>
    <w:rsid w:val="00403F86"/>
    <w:rsid w:val="004322B8"/>
    <w:rsid w:val="00676442"/>
    <w:rsid w:val="00715ABA"/>
    <w:rsid w:val="00732777"/>
    <w:rsid w:val="0086436F"/>
    <w:rsid w:val="0087242E"/>
    <w:rsid w:val="00A96E5B"/>
    <w:rsid w:val="00AD3975"/>
    <w:rsid w:val="00B15DD2"/>
    <w:rsid w:val="00B2547F"/>
    <w:rsid w:val="00B547A7"/>
    <w:rsid w:val="00BC3FC7"/>
    <w:rsid w:val="00CF7782"/>
    <w:rsid w:val="00D50E1A"/>
    <w:rsid w:val="00D570E8"/>
    <w:rsid w:val="00DD14BD"/>
    <w:rsid w:val="00EF0B22"/>
    <w:rsid w:val="00F33D28"/>
    <w:rsid w:val="00F34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3B7B"/>
  <w15:chartTrackingRefBased/>
  <w15:docId w15:val="{977F1EB6-A127-4F67-A6AF-619CBAED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BD"/>
    <w:pPr>
      <w:ind w:left="720"/>
      <w:contextualSpacing/>
    </w:pPr>
  </w:style>
  <w:style w:type="character" w:styleId="Strong">
    <w:name w:val="Strong"/>
    <w:basedOn w:val="DefaultParagraphFont"/>
    <w:uiPriority w:val="22"/>
    <w:qFormat/>
    <w:rsid w:val="00D50E1A"/>
    <w:rPr>
      <w:b/>
      <w:bCs/>
    </w:rPr>
  </w:style>
  <w:style w:type="paragraph" w:styleId="BodyText">
    <w:name w:val="Body Text"/>
    <w:basedOn w:val="Normal"/>
    <w:link w:val="BodyTextChar"/>
    <w:uiPriority w:val="1"/>
    <w:qFormat/>
    <w:rsid w:val="004015C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015C4"/>
    <w:rPr>
      <w:rFonts w:ascii="Times New Roman" w:eastAsia="Times New Roman" w:hAnsi="Times New Roman" w:cs="Times New Roman"/>
      <w:sz w:val="24"/>
      <w:szCs w:val="24"/>
      <w:lang w:val="en-US"/>
    </w:rPr>
  </w:style>
  <w:style w:type="table" w:styleId="TableGrid">
    <w:name w:val="Table Grid"/>
    <w:basedOn w:val="TableNormal"/>
    <w:uiPriority w:val="39"/>
    <w:rsid w:val="0040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1C92"/>
    <w:rPr>
      <w:color w:val="0563C1" w:themeColor="hyperlink"/>
      <w:u w:val="single"/>
    </w:rPr>
  </w:style>
  <w:style w:type="character" w:styleId="FollowedHyperlink">
    <w:name w:val="FollowedHyperlink"/>
    <w:basedOn w:val="DefaultParagraphFont"/>
    <w:uiPriority w:val="99"/>
    <w:semiHidden/>
    <w:unhideWhenUsed/>
    <w:rsid w:val="002D1C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2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9.JPG" TargetMode="External"/><Relationship Id="rId18" Type="http://schemas.openxmlformats.org/officeDocument/2006/relationships/hyperlink" Target="14.JPG" TargetMode="External"/><Relationship Id="rId26" Type="http://schemas.openxmlformats.org/officeDocument/2006/relationships/hyperlink" Target="22.JPG" TargetMode="External"/><Relationship Id="rId39" Type="http://schemas.openxmlformats.org/officeDocument/2006/relationships/hyperlink" Target="35.JPG" TargetMode="External"/><Relationship Id="rId21" Type="http://schemas.openxmlformats.org/officeDocument/2006/relationships/hyperlink" Target="17.JPG" TargetMode="External"/><Relationship Id="rId34" Type="http://schemas.openxmlformats.org/officeDocument/2006/relationships/hyperlink" Target="30.JPG" TargetMode="External"/><Relationship Id="rId42" Type="http://schemas.openxmlformats.org/officeDocument/2006/relationships/hyperlink" Target="38.JPG" TargetMode="External"/><Relationship Id="rId47" Type="http://schemas.openxmlformats.org/officeDocument/2006/relationships/hyperlink" Target="43.JPG" TargetMode="External"/><Relationship Id="rId50" Type="http://schemas.openxmlformats.org/officeDocument/2006/relationships/fontTable" Target="fontTable.xml"/><Relationship Id="rId7" Type="http://schemas.openxmlformats.org/officeDocument/2006/relationships/hyperlink" Target="3.JPG" TargetMode="External"/><Relationship Id="rId2" Type="http://schemas.openxmlformats.org/officeDocument/2006/relationships/numbering" Target="numbering.xml"/><Relationship Id="rId16" Type="http://schemas.openxmlformats.org/officeDocument/2006/relationships/hyperlink" Target="12.JPG" TargetMode="External"/><Relationship Id="rId29" Type="http://schemas.openxmlformats.org/officeDocument/2006/relationships/hyperlink" Target="25.JPG" TargetMode="External"/><Relationship Id="rId11" Type="http://schemas.openxmlformats.org/officeDocument/2006/relationships/hyperlink" Target="7.JPG" TargetMode="External"/><Relationship Id="rId24" Type="http://schemas.openxmlformats.org/officeDocument/2006/relationships/hyperlink" Target="20.JPG" TargetMode="External"/><Relationship Id="rId32" Type="http://schemas.openxmlformats.org/officeDocument/2006/relationships/hyperlink" Target="28.JPG" TargetMode="External"/><Relationship Id="rId37" Type="http://schemas.openxmlformats.org/officeDocument/2006/relationships/hyperlink" Target="33.JPG" TargetMode="External"/><Relationship Id="rId40" Type="http://schemas.openxmlformats.org/officeDocument/2006/relationships/hyperlink" Target="36.JPG" TargetMode="External"/><Relationship Id="rId45" Type="http://schemas.openxmlformats.org/officeDocument/2006/relationships/hyperlink" Target="41.JPG" TargetMode="External"/><Relationship Id="rId5" Type="http://schemas.openxmlformats.org/officeDocument/2006/relationships/webSettings" Target="webSettings.xml"/><Relationship Id="rId15" Type="http://schemas.openxmlformats.org/officeDocument/2006/relationships/hyperlink" Target="11.JPG" TargetMode="External"/><Relationship Id="rId23" Type="http://schemas.openxmlformats.org/officeDocument/2006/relationships/hyperlink" Target="19.JPG" TargetMode="External"/><Relationship Id="rId28" Type="http://schemas.openxmlformats.org/officeDocument/2006/relationships/hyperlink" Target="24.JPG" TargetMode="External"/><Relationship Id="rId36" Type="http://schemas.openxmlformats.org/officeDocument/2006/relationships/hyperlink" Target="32.JPG" TargetMode="External"/><Relationship Id="rId49" Type="http://schemas.openxmlformats.org/officeDocument/2006/relationships/hyperlink" Target="45.JPG" TargetMode="External"/><Relationship Id="rId10" Type="http://schemas.openxmlformats.org/officeDocument/2006/relationships/hyperlink" Target="6.JPG" TargetMode="External"/><Relationship Id="rId19" Type="http://schemas.openxmlformats.org/officeDocument/2006/relationships/hyperlink" Target="15.JPG" TargetMode="External"/><Relationship Id="rId31" Type="http://schemas.openxmlformats.org/officeDocument/2006/relationships/hyperlink" Target="27.JPG" TargetMode="External"/><Relationship Id="rId44" Type="http://schemas.openxmlformats.org/officeDocument/2006/relationships/hyperlink" Target="40.JPG" TargetMode="External"/><Relationship Id="rId4" Type="http://schemas.openxmlformats.org/officeDocument/2006/relationships/settings" Target="settings.xml"/><Relationship Id="rId9" Type="http://schemas.openxmlformats.org/officeDocument/2006/relationships/hyperlink" Target="5.JPG" TargetMode="External"/><Relationship Id="rId14" Type="http://schemas.openxmlformats.org/officeDocument/2006/relationships/hyperlink" Target="10.JPG" TargetMode="External"/><Relationship Id="rId22" Type="http://schemas.openxmlformats.org/officeDocument/2006/relationships/hyperlink" Target="18.JPG" TargetMode="External"/><Relationship Id="rId27" Type="http://schemas.openxmlformats.org/officeDocument/2006/relationships/hyperlink" Target="23.JPG" TargetMode="External"/><Relationship Id="rId30" Type="http://schemas.openxmlformats.org/officeDocument/2006/relationships/hyperlink" Target="26.JPG" TargetMode="External"/><Relationship Id="rId35" Type="http://schemas.openxmlformats.org/officeDocument/2006/relationships/hyperlink" Target="31.JPG" TargetMode="External"/><Relationship Id="rId43" Type="http://schemas.openxmlformats.org/officeDocument/2006/relationships/hyperlink" Target="39.JPG" TargetMode="External"/><Relationship Id="rId48" Type="http://schemas.openxmlformats.org/officeDocument/2006/relationships/hyperlink" Target="44.JPG" TargetMode="External"/><Relationship Id="rId8" Type="http://schemas.openxmlformats.org/officeDocument/2006/relationships/hyperlink" Target="4.JP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8.JPG" TargetMode="External"/><Relationship Id="rId17" Type="http://schemas.openxmlformats.org/officeDocument/2006/relationships/hyperlink" Target="13.JPG" TargetMode="External"/><Relationship Id="rId25" Type="http://schemas.openxmlformats.org/officeDocument/2006/relationships/hyperlink" Target="21.JPG" TargetMode="External"/><Relationship Id="rId33" Type="http://schemas.openxmlformats.org/officeDocument/2006/relationships/hyperlink" Target="29.JPG" TargetMode="External"/><Relationship Id="rId38" Type="http://schemas.openxmlformats.org/officeDocument/2006/relationships/hyperlink" Target="34.JPG" TargetMode="External"/><Relationship Id="rId46" Type="http://schemas.openxmlformats.org/officeDocument/2006/relationships/hyperlink" Target="42.JPG" TargetMode="External"/><Relationship Id="rId20" Type="http://schemas.openxmlformats.org/officeDocument/2006/relationships/hyperlink" Target="16.JPG" TargetMode="External"/><Relationship Id="rId41" Type="http://schemas.openxmlformats.org/officeDocument/2006/relationships/hyperlink" Target="37.JPG" TargetMode="External"/><Relationship Id="rId1" Type="http://schemas.openxmlformats.org/officeDocument/2006/relationships/customXml" Target="../customXml/item1.xml"/><Relationship Id="rId6" Type="http://schemas.openxmlformats.org/officeDocument/2006/relationships/hyperlink" Target="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78B73-2A49-4484-B156-49AF4C25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JABEZ DANIEL</dc:creator>
  <cp:keywords/>
  <dc:description/>
  <cp:lastModifiedBy>MUKILAN</cp:lastModifiedBy>
  <cp:revision>9</cp:revision>
  <cp:lastPrinted>2024-01-08T05:45:00Z</cp:lastPrinted>
  <dcterms:created xsi:type="dcterms:W3CDTF">2024-01-07T20:18:00Z</dcterms:created>
  <dcterms:modified xsi:type="dcterms:W3CDTF">2024-01-08T05:51:00Z</dcterms:modified>
</cp:coreProperties>
</file>