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28825" w14:textId="39D0FC28" w:rsidR="001B04CF" w:rsidRPr="00224BB7" w:rsidRDefault="008F3B05" w:rsidP="00733F19">
      <w:pPr>
        <w:jc w:val="center"/>
        <w:rPr>
          <w:b/>
          <w:bCs/>
          <w:sz w:val="32"/>
          <w:szCs w:val="32"/>
        </w:rPr>
      </w:pPr>
      <w:r w:rsidRPr="00224BB7">
        <w:rPr>
          <w:rFonts w:hint="eastAsia"/>
          <w:b/>
          <w:bCs/>
          <w:sz w:val="32"/>
          <w:szCs w:val="32"/>
        </w:rPr>
        <w:t>Bottleneck 반복</w:t>
      </w:r>
      <w:r w:rsidR="004A3865">
        <w:rPr>
          <w:rFonts w:hint="eastAsia"/>
          <w:b/>
          <w:bCs/>
          <w:sz w:val="32"/>
          <w:szCs w:val="32"/>
        </w:rPr>
        <w:t xml:space="preserve"> </w:t>
      </w:r>
      <w:r w:rsidRPr="00224BB7">
        <w:rPr>
          <w:rFonts w:hint="eastAsia"/>
          <w:b/>
          <w:bCs/>
          <w:sz w:val="32"/>
          <w:szCs w:val="32"/>
        </w:rPr>
        <w:t xml:space="preserve">수와 </w:t>
      </w:r>
      <w:proofErr w:type="spellStart"/>
      <w:r w:rsidRPr="00224BB7">
        <w:rPr>
          <w:rFonts w:hint="eastAsia"/>
          <w:b/>
          <w:bCs/>
          <w:sz w:val="32"/>
          <w:szCs w:val="32"/>
        </w:rPr>
        <w:t>보존율</w:t>
      </w:r>
      <w:proofErr w:type="spellEnd"/>
      <w:r w:rsidRPr="00224BB7">
        <w:rPr>
          <w:rFonts w:hint="eastAsia"/>
          <w:b/>
          <w:bCs/>
          <w:sz w:val="32"/>
          <w:szCs w:val="32"/>
        </w:rPr>
        <w:t xml:space="preserve"> 분석 보고서</w:t>
      </w:r>
    </w:p>
    <w:p w14:paraId="303DE30F" w14:textId="59691730" w:rsidR="0041194A" w:rsidRPr="00424C93" w:rsidRDefault="00B95A54" w:rsidP="00426AF0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224BB7">
        <w:rPr>
          <w:rFonts w:hint="eastAsia"/>
          <w:b/>
          <w:bCs/>
          <w:sz w:val="28"/>
          <w:szCs w:val="28"/>
        </w:rPr>
        <w:t>서론</w:t>
      </w:r>
    </w:p>
    <w:p w14:paraId="2D06DCA5" w14:textId="5F1EFDE2" w:rsidR="00B95A54" w:rsidRPr="00B018DA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배경</w:t>
      </w:r>
    </w:p>
    <w:p w14:paraId="5AAC6F54" w14:textId="09338EF3" w:rsidR="00B96C88" w:rsidRDefault="00754428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</w:rPr>
        <w:t>Yolo 모델의 구조 형성 방법</w:t>
      </w:r>
      <w:r w:rsidR="00396F37" w:rsidRPr="00BA24F4">
        <w:rPr>
          <w:szCs w:val="22"/>
        </w:rPr>
        <w:br/>
      </w:r>
      <w:r w:rsidR="00396F37">
        <w:rPr>
          <w:rFonts w:hint="eastAsia"/>
          <w:sz w:val="20"/>
          <w:szCs w:val="20"/>
        </w:rPr>
        <w:t xml:space="preserve">: </w:t>
      </w:r>
      <w:r w:rsidR="00E9444D">
        <w:rPr>
          <w:rFonts w:hint="eastAsia"/>
          <w:sz w:val="20"/>
          <w:szCs w:val="20"/>
        </w:rPr>
        <w:t>모델의 구조를 선언하는 yolo</w:t>
      </w:r>
      <w:r w:rsidR="00926518">
        <w:rPr>
          <w:rFonts w:hint="eastAsia"/>
          <w:sz w:val="20"/>
          <w:szCs w:val="20"/>
        </w:rPr>
        <w:t>v8의 YAML 파일</w:t>
      </w:r>
      <w:r w:rsidR="00F91E17">
        <w:rPr>
          <w:rFonts w:hint="eastAsia"/>
          <w:sz w:val="20"/>
          <w:szCs w:val="20"/>
        </w:rPr>
        <w:t>에서</w:t>
      </w:r>
      <w:r w:rsidR="00B96C88">
        <w:rPr>
          <w:rFonts w:hint="eastAsia"/>
          <w:sz w:val="20"/>
          <w:szCs w:val="20"/>
        </w:rPr>
        <w:t xml:space="preserve"> 모델의 사이즈를 결정하는 [depth, width, </w:t>
      </w:r>
      <w:proofErr w:type="spellStart"/>
      <w:r w:rsidR="00B96C88">
        <w:rPr>
          <w:rFonts w:hint="eastAsia"/>
          <w:sz w:val="20"/>
          <w:szCs w:val="20"/>
        </w:rPr>
        <w:t>max_channel</w:t>
      </w:r>
      <w:proofErr w:type="spellEnd"/>
      <w:r w:rsidR="00B96C88">
        <w:rPr>
          <w:rFonts w:hint="eastAsia"/>
          <w:sz w:val="20"/>
          <w:szCs w:val="20"/>
        </w:rPr>
        <w:t>] 인자가 있으며,</w:t>
      </w:r>
      <w:r w:rsidR="00F91E17">
        <w:rPr>
          <w:rFonts w:hint="eastAsia"/>
          <w:sz w:val="20"/>
          <w:szCs w:val="20"/>
        </w:rPr>
        <w:t xml:space="preserve"> </w:t>
      </w:r>
      <w:r w:rsidR="00E9444D">
        <w:rPr>
          <w:rFonts w:hint="eastAsia"/>
          <w:sz w:val="20"/>
          <w:szCs w:val="20"/>
        </w:rPr>
        <w:t>각 모듈이</w:t>
      </w:r>
      <w:r w:rsidR="00B96C88">
        <w:rPr>
          <w:rFonts w:hint="eastAsia"/>
          <w:sz w:val="20"/>
          <w:szCs w:val="20"/>
        </w:rPr>
        <w:t xml:space="preserve"> 어떻게 적용되는지에 대해 선언한</w:t>
      </w:r>
      <w:r w:rsidR="00F91E17">
        <w:rPr>
          <w:rFonts w:hint="eastAsia"/>
          <w:sz w:val="20"/>
          <w:szCs w:val="20"/>
        </w:rPr>
        <w:t xml:space="preserve"> [from, number, module, </w:t>
      </w:r>
      <w:proofErr w:type="spellStart"/>
      <w:r w:rsidR="00F91E17">
        <w:rPr>
          <w:rFonts w:hint="eastAsia"/>
          <w:sz w:val="20"/>
          <w:szCs w:val="20"/>
        </w:rPr>
        <w:t>args</w:t>
      </w:r>
      <w:proofErr w:type="spellEnd"/>
      <w:r w:rsidR="00F91E17">
        <w:rPr>
          <w:rFonts w:hint="eastAsia"/>
          <w:sz w:val="20"/>
          <w:szCs w:val="20"/>
        </w:rPr>
        <w:t>]</w:t>
      </w:r>
      <w:r w:rsidR="00B96C88">
        <w:rPr>
          <w:rFonts w:hint="eastAsia"/>
          <w:sz w:val="20"/>
          <w:szCs w:val="20"/>
        </w:rPr>
        <w:t xml:space="preserve"> 형태의 인자가 있다.</w:t>
      </w:r>
      <w:r w:rsidR="00F91E17">
        <w:rPr>
          <w:rFonts w:hint="eastAsia"/>
          <w:sz w:val="20"/>
          <w:szCs w:val="20"/>
        </w:rPr>
        <w:t xml:space="preserve"> </w:t>
      </w:r>
      <w:r w:rsidR="00826BD4">
        <w:rPr>
          <w:rFonts w:hint="eastAsia"/>
          <w:sz w:val="20"/>
          <w:szCs w:val="20"/>
        </w:rPr>
        <w:t>이 중</w:t>
      </w:r>
      <w:r w:rsidR="00B96C88">
        <w:rPr>
          <w:rFonts w:hint="eastAsia"/>
          <w:sz w:val="20"/>
          <w:szCs w:val="20"/>
        </w:rPr>
        <w:t xml:space="preserve"> C2f, C3 모듈에 대해서 둘 모두 내부에 Bottleneck 모듈이 존재하는데,</w:t>
      </w:r>
      <w:r w:rsidR="00B96C88">
        <w:rPr>
          <w:sz w:val="20"/>
          <w:szCs w:val="20"/>
        </w:rPr>
        <w:br/>
      </w:r>
      <w:r w:rsidR="00B96C88" w:rsidRPr="0071650E">
        <w:rPr>
          <w:rFonts w:hint="eastAsia"/>
          <w:b/>
          <w:bCs/>
          <w:sz w:val="20"/>
          <w:szCs w:val="20"/>
        </w:rPr>
        <w:t>[ Bottleneck 반복 수 =</w:t>
      </w:r>
      <w:r w:rsidR="00826BD4" w:rsidRPr="0071650E">
        <w:rPr>
          <w:rFonts w:hint="eastAsia"/>
          <w:b/>
          <w:bCs/>
          <w:sz w:val="20"/>
          <w:szCs w:val="20"/>
        </w:rPr>
        <w:t xml:space="preserve"> number * depth(</w:t>
      </w:r>
      <w:r w:rsidR="008F1A8B" w:rsidRPr="0071650E">
        <w:rPr>
          <w:rFonts w:hint="eastAsia"/>
          <w:b/>
          <w:bCs/>
          <w:sz w:val="20"/>
          <w:szCs w:val="20"/>
        </w:rPr>
        <w:t xml:space="preserve">s, n 모델 기준: </w:t>
      </w:r>
      <w:r w:rsidR="00826BD4" w:rsidRPr="0071650E">
        <w:rPr>
          <w:rFonts w:hint="eastAsia"/>
          <w:b/>
          <w:bCs/>
          <w:sz w:val="20"/>
          <w:szCs w:val="20"/>
        </w:rPr>
        <w:t>0.33)</w:t>
      </w:r>
      <w:r w:rsidR="00B96C88" w:rsidRPr="0071650E">
        <w:rPr>
          <w:rFonts w:hint="eastAsia"/>
          <w:b/>
          <w:bCs/>
          <w:sz w:val="20"/>
          <w:szCs w:val="20"/>
        </w:rPr>
        <w:t xml:space="preserve"> ]</w:t>
      </w:r>
      <w:r w:rsidR="00B96C88" w:rsidRPr="0071650E">
        <w:rPr>
          <w:b/>
          <w:bCs/>
          <w:sz w:val="20"/>
          <w:szCs w:val="20"/>
        </w:rPr>
        <w:br/>
      </w:r>
      <w:r w:rsidR="00826BD4">
        <w:rPr>
          <w:rFonts w:hint="eastAsia"/>
          <w:sz w:val="20"/>
          <w:szCs w:val="20"/>
        </w:rPr>
        <w:t xml:space="preserve">의 </w:t>
      </w:r>
      <w:r w:rsidR="00B96C88">
        <w:rPr>
          <w:rFonts w:hint="eastAsia"/>
          <w:sz w:val="20"/>
          <w:szCs w:val="20"/>
        </w:rPr>
        <w:t>형태로 반복 수가 결정된다.</w:t>
      </w:r>
      <w:r w:rsidR="00DA783F">
        <w:rPr>
          <w:sz w:val="20"/>
          <w:szCs w:val="20"/>
        </w:rPr>
        <w:br/>
      </w:r>
    </w:p>
    <w:p w14:paraId="3257AB3B" w14:textId="28AE4443" w:rsidR="00B55B10" w:rsidRDefault="00B55B10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B55B10">
        <w:rPr>
          <w:rFonts w:hint="eastAsia"/>
          <w:szCs w:val="22"/>
        </w:rPr>
        <w:t>C2f 모듈의 동작 방식</w:t>
      </w:r>
      <w:r w:rsidR="000F0386">
        <w:rPr>
          <w:szCs w:val="22"/>
        </w:rPr>
        <w:br/>
      </w:r>
      <w:r w:rsidR="000F0386">
        <w:rPr>
          <w:rFonts w:hint="eastAsia"/>
          <w:sz w:val="20"/>
          <w:szCs w:val="20"/>
        </w:rPr>
        <w:t xml:space="preserve">* </w:t>
      </w:r>
      <w:proofErr w:type="spellStart"/>
      <w:r w:rsidR="000F0386">
        <w:rPr>
          <w:rFonts w:hint="eastAsia"/>
          <w:sz w:val="20"/>
          <w:szCs w:val="20"/>
        </w:rPr>
        <w:t>보존율</w:t>
      </w:r>
      <w:proofErr w:type="spellEnd"/>
      <w:r w:rsidR="000F0386">
        <w:rPr>
          <w:rFonts w:hint="eastAsia"/>
          <w:sz w:val="20"/>
          <w:szCs w:val="20"/>
        </w:rPr>
        <w:t xml:space="preserve"> = </w:t>
      </w:r>
      <w:r w:rsidR="00BA24DA">
        <w:rPr>
          <w:rFonts w:hint="eastAsia"/>
          <w:sz w:val="20"/>
          <w:szCs w:val="20"/>
        </w:rPr>
        <w:t>(</w:t>
      </w:r>
      <w:proofErr w:type="spellStart"/>
      <w:r w:rsidR="000F0386">
        <w:rPr>
          <w:rFonts w:hint="eastAsia"/>
          <w:sz w:val="20"/>
          <w:szCs w:val="20"/>
        </w:rPr>
        <w:t>NmAP</w:t>
      </w:r>
      <w:proofErr w:type="spellEnd"/>
      <w:r w:rsidR="000F0386">
        <w:rPr>
          <w:rFonts w:hint="eastAsia"/>
          <w:sz w:val="20"/>
          <w:szCs w:val="20"/>
        </w:rPr>
        <w:t xml:space="preserve"> / </w:t>
      </w:r>
      <w:proofErr w:type="spellStart"/>
      <w:r w:rsidR="000F0386">
        <w:rPr>
          <w:rFonts w:hint="eastAsia"/>
          <w:sz w:val="20"/>
          <w:szCs w:val="20"/>
        </w:rPr>
        <w:t>GmAP</w:t>
      </w:r>
      <w:proofErr w:type="spellEnd"/>
      <w:r w:rsidR="00BA24DA">
        <w:rPr>
          <w:rFonts w:hint="eastAsia"/>
          <w:sz w:val="20"/>
          <w:szCs w:val="20"/>
        </w:rPr>
        <w:t>) *100</w:t>
      </w:r>
      <w:r w:rsidR="000F0386">
        <w:rPr>
          <w:rFonts w:hint="eastAsia"/>
          <w:sz w:val="20"/>
          <w:szCs w:val="20"/>
        </w:rPr>
        <w:t xml:space="preserve"> ( GPU대비 NPU에서 성능이 재현되는 정도)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823E13">
        <w:rPr>
          <w:rFonts w:hint="eastAsia"/>
          <w:sz w:val="20"/>
          <w:szCs w:val="20"/>
        </w:rPr>
        <w:t xml:space="preserve">C2f 모듈은 </w:t>
      </w:r>
      <w:r w:rsidR="005A7E42">
        <w:rPr>
          <w:rFonts w:hint="eastAsia"/>
          <w:sz w:val="20"/>
          <w:szCs w:val="20"/>
        </w:rPr>
        <w:t xml:space="preserve">입력 채널을 두 개로 나눈 후 첫 </w:t>
      </w:r>
      <w:proofErr w:type="spellStart"/>
      <w:r w:rsidR="005A7E42">
        <w:rPr>
          <w:rFonts w:hint="eastAsia"/>
          <w:sz w:val="20"/>
          <w:szCs w:val="20"/>
        </w:rPr>
        <w:t>번째는</w:t>
      </w:r>
      <w:proofErr w:type="spellEnd"/>
      <w:r w:rsidR="005A7E42">
        <w:rPr>
          <w:rFonts w:hint="eastAsia"/>
          <w:sz w:val="20"/>
          <w:szCs w:val="20"/>
        </w:rPr>
        <w:t xml:space="preserve"> shortcut을 통과하고 두 </w:t>
      </w:r>
      <w:proofErr w:type="spellStart"/>
      <w:r w:rsidR="005A7E42">
        <w:rPr>
          <w:rFonts w:hint="eastAsia"/>
          <w:sz w:val="20"/>
          <w:szCs w:val="20"/>
        </w:rPr>
        <w:t>번째는</w:t>
      </w:r>
      <w:proofErr w:type="spellEnd"/>
      <w:r w:rsidR="005A7E42">
        <w:rPr>
          <w:rFonts w:hint="eastAsia"/>
          <w:sz w:val="20"/>
          <w:szCs w:val="20"/>
        </w:rPr>
        <w:t xml:space="preserve"> 내부 Bottleneck 모듈에 의해 반복 수 만큼 새롭게 추출된 </w:t>
      </w:r>
      <w:proofErr w:type="spellStart"/>
      <w:r w:rsidR="005A7E42">
        <w:rPr>
          <w:rFonts w:hint="eastAsia"/>
          <w:sz w:val="20"/>
          <w:szCs w:val="20"/>
        </w:rPr>
        <w:t>텐서</w:t>
      </w:r>
      <w:proofErr w:type="spellEnd"/>
      <w:r w:rsidR="005A7E42">
        <w:rPr>
          <w:rFonts w:hint="eastAsia"/>
          <w:sz w:val="20"/>
          <w:szCs w:val="20"/>
        </w:rPr>
        <w:t xml:space="preserve"> 그룹들을 만들게 된다. 이 때 </w:t>
      </w:r>
      <w:proofErr w:type="spellStart"/>
      <w:r w:rsidR="005A7E42">
        <w:rPr>
          <w:rFonts w:hint="eastAsia"/>
          <w:sz w:val="20"/>
          <w:szCs w:val="20"/>
        </w:rPr>
        <w:t>텐서</w:t>
      </w:r>
      <w:proofErr w:type="spellEnd"/>
      <w:r w:rsidR="005A7E42">
        <w:rPr>
          <w:rFonts w:hint="eastAsia"/>
          <w:sz w:val="20"/>
          <w:szCs w:val="20"/>
        </w:rPr>
        <w:t xml:space="preserve"> 그룹수가 늘어날수록 min/max scale이 </w:t>
      </w:r>
      <w:proofErr w:type="spellStart"/>
      <w:r w:rsidR="005A7E42">
        <w:rPr>
          <w:rFonts w:hint="eastAsia"/>
          <w:sz w:val="20"/>
          <w:szCs w:val="20"/>
        </w:rPr>
        <w:t>다양해지므로</w:t>
      </w:r>
      <w:proofErr w:type="spellEnd"/>
      <w:r w:rsidR="005A7E42">
        <w:rPr>
          <w:rFonts w:hint="eastAsia"/>
          <w:sz w:val="20"/>
          <w:szCs w:val="20"/>
        </w:rPr>
        <w:t xml:space="preserve"> 양자화 과정에서 오차를 발생시킬 확률이 늘어난다.</w:t>
      </w:r>
      <w:r w:rsidR="00C85F27">
        <w:rPr>
          <w:sz w:val="20"/>
          <w:szCs w:val="20"/>
        </w:rPr>
        <w:br/>
      </w:r>
      <w:r w:rsidR="005A7E42">
        <w:rPr>
          <w:rFonts w:hint="eastAsia"/>
          <w:sz w:val="20"/>
          <w:szCs w:val="20"/>
        </w:rPr>
        <w:t xml:space="preserve"> 따라서</w:t>
      </w:r>
      <w:r w:rsidR="00C85F27">
        <w:rPr>
          <w:rFonts w:hint="eastAsia"/>
          <w:sz w:val="20"/>
          <w:szCs w:val="20"/>
        </w:rPr>
        <w:t xml:space="preserve"> C2f 모듈의 Bottleneck</w:t>
      </w:r>
      <w:r w:rsidR="005A7E42">
        <w:rPr>
          <w:rFonts w:hint="eastAsia"/>
          <w:sz w:val="20"/>
          <w:szCs w:val="20"/>
        </w:rPr>
        <w:t xml:space="preserve"> 모듈의</w:t>
      </w:r>
      <w:r w:rsidR="00C85F27">
        <w:rPr>
          <w:rFonts w:hint="eastAsia"/>
          <w:sz w:val="20"/>
          <w:szCs w:val="20"/>
        </w:rPr>
        <w:t xml:space="preserve"> 반복수가 늘어나면 </w:t>
      </w:r>
      <w:r w:rsidR="005A7E42">
        <w:rPr>
          <w:rFonts w:hint="eastAsia"/>
          <w:sz w:val="20"/>
          <w:szCs w:val="20"/>
        </w:rPr>
        <w:t xml:space="preserve">최종 </w:t>
      </w:r>
      <w:proofErr w:type="spellStart"/>
      <w:r w:rsidR="00C85F27">
        <w:rPr>
          <w:rFonts w:hint="eastAsia"/>
          <w:sz w:val="20"/>
          <w:szCs w:val="20"/>
        </w:rPr>
        <w:t>concat</w:t>
      </w:r>
      <w:proofErr w:type="spellEnd"/>
      <w:r w:rsidR="005A7E42">
        <w:rPr>
          <w:rFonts w:hint="eastAsia"/>
          <w:sz w:val="20"/>
          <w:szCs w:val="20"/>
        </w:rPr>
        <w:t>에서</w:t>
      </w:r>
      <w:r w:rsidR="00C85F27">
        <w:rPr>
          <w:rFonts w:hint="eastAsia"/>
          <w:sz w:val="20"/>
          <w:szCs w:val="20"/>
        </w:rPr>
        <w:t xml:space="preserve"> </w:t>
      </w:r>
      <w:proofErr w:type="spellStart"/>
      <w:r w:rsidR="00C85F27">
        <w:rPr>
          <w:rFonts w:hint="eastAsia"/>
          <w:sz w:val="20"/>
          <w:szCs w:val="20"/>
        </w:rPr>
        <w:t>텐서</w:t>
      </w:r>
      <w:proofErr w:type="spellEnd"/>
      <w:r w:rsidR="00C85F27">
        <w:rPr>
          <w:rFonts w:hint="eastAsia"/>
          <w:sz w:val="20"/>
          <w:szCs w:val="20"/>
        </w:rPr>
        <w:t xml:space="preserve"> 그룹수가 늘어나 양자화 오차를 유발</w:t>
      </w:r>
      <w:r w:rsidR="005A7E42">
        <w:rPr>
          <w:rFonts w:hint="eastAsia"/>
          <w:sz w:val="20"/>
          <w:szCs w:val="20"/>
        </w:rPr>
        <w:t>해 보존율에 영향을 미치게 된</w:t>
      </w:r>
      <w:r w:rsidR="00C85F27">
        <w:rPr>
          <w:rFonts w:hint="eastAsia"/>
          <w:sz w:val="20"/>
          <w:szCs w:val="20"/>
        </w:rPr>
        <w:t>다.</w:t>
      </w:r>
      <w:r>
        <w:rPr>
          <w:sz w:val="20"/>
          <w:szCs w:val="20"/>
        </w:rPr>
        <w:br/>
      </w:r>
    </w:p>
    <w:p w14:paraId="20268F3C" w14:textId="3C020B18" w:rsidR="00DD2CAC" w:rsidRDefault="00B96C88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B96C88">
        <w:rPr>
          <w:rFonts w:hint="eastAsia"/>
          <w:szCs w:val="22"/>
        </w:rPr>
        <w:t>C3 모듈의 동작 방식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FE083E">
        <w:rPr>
          <w:rFonts w:hint="eastAsia"/>
          <w:sz w:val="20"/>
          <w:szCs w:val="20"/>
        </w:rPr>
        <w:t>C</w:t>
      </w:r>
      <w:r w:rsidR="00FE7E75">
        <w:rPr>
          <w:rFonts w:hint="eastAsia"/>
          <w:sz w:val="20"/>
          <w:szCs w:val="20"/>
        </w:rPr>
        <w:t>3</w:t>
      </w:r>
      <w:r w:rsidR="00E9444D">
        <w:rPr>
          <w:rFonts w:hint="eastAsia"/>
          <w:sz w:val="20"/>
          <w:szCs w:val="20"/>
        </w:rPr>
        <w:t xml:space="preserve"> 모듈</w:t>
      </w:r>
      <w:r w:rsidR="00FE7E75">
        <w:rPr>
          <w:rFonts w:hint="eastAsia"/>
          <w:sz w:val="20"/>
          <w:szCs w:val="20"/>
        </w:rPr>
        <w:t>은 먼저 입력</w:t>
      </w:r>
      <w:r w:rsidR="00C2162E">
        <w:rPr>
          <w:rFonts w:hint="eastAsia"/>
          <w:sz w:val="20"/>
          <w:szCs w:val="20"/>
        </w:rPr>
        <w:t xml:space="preserve"> 채널을</w:t>
      </w:r>
      <w:r w:rsidR="00FE7E75">
        <w:rPr>
          <w:rFonts w:hint="eastAsia"/>
          <w:sz w:val="20"/>
          <w:szCs w:val="20"/>
        </w:rPr>
        <w:t xml:space="preserve"> 두 </w:t>
      </w:r>
      <w:r w:rsidR="00C2162E">
        <w:rPr>
          <w:rFonts w:hint="eastAsia"/>
          <w:sz w:val="20"/>
          <w:szCs w:val="20"/>
        </w:rPr>
        <w:t>개</w:t>
      </w:r>
      <w:r w:rsidR="00FE7E75">
        <w:rPr>
          <w:rFonts w:hint="eastAsia"/>
          <w:sz w:val="20"/>
          <w:szCs w:val="20"/>
        </w:rPr>
        <w:t>로 나눈 후 첫번째</w:t>
      </w:r>
      <w:r w:rsidR="00C2162E">
        <w:rPr>
          <w:rFonts w:hint="eastAsia"/>
          <w:sz w:val="20"/>
          <w:szCs w:val="20"/>
        </w:rPr>
        <w:t>는</w:t>
      </w:r>
      <w:r w:rsidR="005A7E42">
        <w:rPr>
          <w:rFonts w:hint="eastAsia"/>
          <w:sz w:val="20"/>
          <w:szCs w:val="20"/>
        </w:rPr>
        <w:t xml:space="preserve"> cv1을 거친 후</w:t>
      </w:r>
      <w:r w:rsidR="00FE7E75">
        <w:rPr>
          <w:rFonts w:hint="eastAsia"/>
          <w:sz w:val="20"/>
          <w:szCs w:val="20"/>
        </w:rPr>
        <w:t xml:space="preserve"> </w:t>
      </w:r>
      <w:r w:rsidR="005A7E42">
        <w:rPr>
          <w:rFonts w:hint="eastAsia"/>
          <w:sz w:val="20"/>
          <w:szCs w:val="20"/>
        </w:rPr>
        <w:t>shortcut을</w:t>
      </w:r>
      <w:r w:rsidR="006C7CD8">
        <w:rPr>
          <w:rFonts w:hint="eastAsia"/>
          <w:sz w:val="20"/>
          <w:szCs w:val="20"/>
        </w:rPr>
        <w:t xml:space="preserve"> 통과한다. 두번째는 cv2를 통해 전달되며,</w:t>
      </w:r>
      <w:r w:rsidR="005A7E42">
        <w:rPr>
          <w:rFonts w:hint="eastAsia"/>
          <w:sz w:val="20"/>
          <w:szCs w:val="20"/>
        </w:rPr>
        <w:t xml:space="preserve"> 이후 내부 Bottleneck 모듈을 반복 수 만큼</w:t>
      </w:r>
      <w:r w:rsidR="006C7CD8">
        <w:rPr>
          <w:rFonts w:hint="eastAsia"/>
          <w:sz w:val="20"/>
          <w:szCs w:val="20"/>
        </w:rPr>
        <w:t xml:space="preserve"> </w:t>
      </w:r>
      <w:r w:rsidR="005A7E42">
        <w:rPr>
          <w:rFonts w:hint="eastAsia"/>
          <w:sz w:val="20"/>
          <w:szCs w:val="20"/>
        </w:rPr>
        <w:t>통과하여 특징을 추출한다</w:t>
      </w:r>
      <w:r w:rsidR="006C7CD8">
        <w:rPr>
          <w:rFonts w:hint="eastAsia"/>
          <w:sz w:val="20"/>
          <w:szCs w:val="20"/>
        </w:rPr>
        <w:t xml:space="preserve">. </w:t>
      </w:r>
      <w:r w:rsidR="005A7E42">
        <w:rPr>
          <w:rFonts w:hint="eastAsia"/>
          <w:sz w:val="20"/>
          <w:szCs w:val="20"/>
        </w:rPr>
        <w:t>이 때 C2f 모듈과의 차이점은 Bottleneck 반복 수</w:t>
      </w:r>
      <w:r w:rsidR="00EA5A1A">
        <w:rPr>
          <w:rFonts w:hint="eastAsia"/>
          <w:sz w:val="20"/>
          <w:szCs w:val="20"/>
        </w:rPr>
        <w:t>만</w:t>
      </w:r>
      <w:r w:rsidR="005A7E42">
        <w:rPr>
          <w:rFonts w:hint="eastAsia"/>
          <w:sz w:val="20"/>
          <w:szCs w:val="20"/>
        </w:rPr>
        <w:t xml:space="preserve"> 늘어나</w:t>
      </w:r>
      <w:r w:rsidR="00EA5A1A">
        <w:rPr>
          <w:rFonts w:hint="eastAsia"/>
          <w:sz w:val="20"/>
          <w:szCs w:val="20"/>
        </w:rPr>
        <w:t>고</w:t>
      </w:r>
      <w:r w:rsidR="005A7E42">
        <w:rPr>
          <w:rFonts w:hint="eastAsia"/>
          <w:sz w:val="20"/>
          <w:szCs w:val="20"/>
        </w:rPr>
        <w:t xml:space="preserve"> 최종 </w:t>
      </w:r>
      <w:proofErr w:type="spellStart"/>
      <w:r w:rsidR="005A7E42">
        <w:rPr>
          <w:rFonts w:hint="eastAsia"/>
          <w:sz w:val="20"/>
          <w:szCs w:val="20"/>
        </w:rPr>
        <w:t>concat</w:t>
      </w:r>
      <w:proofErr w:type="spellEnd"/>
      <w:r w:rsidR="005A7E42">
        <w:rPr>
          <w:rFonts w:hint="eastAsia"/>
          <w:sz w:val="20"/>
          <w:szCs w:val="20"/>
        </w:rPr>
        <w:t xml:space="preserve">이 받는 </w:t>
      </w:r>
      <w:proofErr w:type="spellStart"/>
      <w:r w:rsidR="005A7E42">
        <w:rPr>
          <w:rFonts w:hint="eastAsia"/>
          <w:sz w:val="20"/>
          <w:szCs w:val="20"/>
        </w:rPr>
        <w:t>텐서</w:t>
      </w:r>
      <w:proofErr w:type="spellEnd"/>
      <w:r w:rsidR="005A7E42">
        <w:rPr>
          <w:rFonts w:hint="eastAsia"/>
          <w:sz w:val="20"/>
          <w:szCs w:val="20"/>
        </w:rPr>
        <w:t xml:space="preserve"> </w:t>
      </w:r>
      <w:proofErr w:type="spellStart"/>
      <w:r w:rsidR="005A7E42">
        <w:rPr>
          <w:rFonts w:hint="eastAsia"/>
          <w:sz w:val="20"/>
          <w:szCs w:val="20"/>
        </w:rPr>
        <w:t>그룹수는</w:t>
      </w:r>
      <w:proofErr w:type="spellEnd"/>
      <w:r w:rsidR="005A7E42">
        <w:rPr>
          <w:rFonts w:hint="eastAsia"/>
          <w:sz w:val="20"/>
          <w:szCs w:val="20"/>
        </w:rPr>
        <w:t xml:space="preserve"> 유지된다는 것이다.</w:t>
      </w:r>
      <w:r w:rsidR="00DD2CAC">
        <w:rPr>
          <w:sz w:val="20"/>
          <w:szCs w:val="20"/>
        </w:rPr>
        <w:br/>
      </w:r>
    </w:p>
    <w:p w14:paraId="11D5A704" w14:textId="624A6F7E" w:rsidR="00B95A54" w:rsidRDefault="00DD2CAC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proofErr w:type="spellStart"/>
      <w:r>
        <w:rPr>
          <w:rFonts w:hint="eastAsia"/>
          <w:szCs w:val="22"/>
        </w:rPr>
        <w:t>Concat</w:t>
      </w:r>
      <w:proofErr w:type="spellEnd"/>
      <w:r>
        <w:rPr>
          <w:rFonts w:hint="eastAsia"/>
          <w:szCs w:val="22"/>
        </w:rPr>
        <w:t xml:space="preserve"> 입력 </w:t>
      </w:r>
      <w:proofErr w:type="spellStart"/>
      <w:r>
        <w:rPr>
          <w:rFonts w:hint="eastAsia"/>
          <w:szCs w:val="22"/>
        </w:rPr>
        <w:t>텐서</w:t>
      </w:r>
      <w:proofErr w:type="spellEnd"/>
      <w:r>
        <w:rPr>
          <w:rFonts w:hint="eastAsia"/>
          <w:szCs w:val="22"/>
        </w:rPr>
        <w:t xml:space="preserve"> 그룹수의 양자화 오차 유발</w:t>
      </w:r>
      <w:r w:rsidR="00B55B10">
        <w:rPr>
          <w:sz w:val="20"/>
          <w:szCs w:val="20"/>
        </w:rPr>
        <w:br/>
      </w:r>
      <w:r w:rsidR="00C85F27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결과적으로 </w:t>
      </w:r>
      <w:r w:rsidR="00C85F27">
        <w:rPr>
          <w:rFonts w:hint="eastAsia"/>
          <w:sz w:val="20"/>
          <w:szCs w:val="20"/>
        </w:rPr>
        <w:t>v8 모델에서 C2f</w:t>
      </w:r>
      <w:r w:rsidR="005A7E42">
        <w:rPr>
          <w:rFonts w:hint="eastAsia"/>
          <w:sz w:val="20"/>
          <w:szCs w:val="20"/>
        </w:rPr>
        <w:t xml:space="preserve">는 반복수가 늘어나면 </w:t>
      </w:r>
      <w:proofErr w:type="spellStart"/>
      <w:r w:rsidR="005A7E42">
        <w:rPr>
          <w:rFonts w:hint="eastAsia"/>
          <w:sz w:val="20"/>
          <w:szCs w:val="20"/>
        </w:rPr>
        <w:t>concat</w:t>
      </w:r>
      <w:proofErr w:type="spellEnd"/>
      <w:r w:rsidR="005A7E42">
        <w:rPr>
          <w:rFonts w:hint="eastAsia"/>
          <w:sz w:val="20"/>
          <w:szCs w:val="20"/>
        </w:rPr>
        <w:t xml:space="preserve">이 </w:t>
      </w:r>
      <w:proofErr w:type="spellStart"/>
      <w:r w:rsidR="00EF1D34">
        <w:rPr>
          <w:rFonts w:hint="eastAsia"/>
          <w:sz w:val="20"/>
          <w:szCs w:val="20"/>
        </w:rPr>
        <w:t>입력</w:t>
      </w:r>
      <w:r w:rsidR="005A7E42">
        <w:rPr>
          <w:rFonts w:hint="eastAsia"/>
          <w:sz w:val="20"/>
          <w:szCs w:val="20"/>
        </w:rPr>
        <w:t>받는</w:t>
      </w:r>
      <w:proofErr w:type="spellEnd"/>
      <w:r w:rsidR="005A7E42">
        <w:rPr>
          <w:rFonts w:hint="eastAsia"/>
          <w:sz w:val="20"/>
          <w:szCs w:val="20"/>
        </w:rPr>
        <w:t xml:space="preserve"> </w:t>
      </w:r>
      <w:proofErr w:type="spellStart"/>
      <w:r w:rsidR="005A7E42">
        <w:rPr>
          <w:rFonts w:hint="eastAsia"/>
          <w:sz w:val="20"/>
          <w:szCs w:val="20"/>
        </w:rPr>
        <w:t>텐서</w:t>
      </w:r>
      <w:proofErr w:type="spellEnd"/>
      <w:r w:rsidR="005A7E42">
        <w:rPr>
          <w:rFonts w:hint="eastAsia"/>
          <w:sz w:val="20"/>
          <w:szCs w:val="20"/>
        </w:rPr>
        <w:t xml:space="preserve"> </w:t>
      </w:r>
      <w:proofErr w:type="spellStart"/>
      <w:r w:rsidR="005A7E42">
        <w:rPr>
          <w:rFonts w:hint="eastAsia"/>
          <w:sz w:val="20"/>
          <w:szCs w:val="20"/>
        </w:rPr>
        <w:t>그룹수</w:t>
      </w:r>
      <w:proofErr w:type="spellEnd"/>
      <w:r w:rsidR="005A7E42">
        <w:rPr>
          <w:rFonts w:hint="eastAsia"/>
          <w:sz w:val="20"/>
          <w:szCs w:val="20"/>
        </w:rPr>
        <w:t xml:space="preserve"> 증가함과 동시에 Bottleneck 모듈의 적용 횟수가 늘어나므로 </w:t>
      </w:r>
      <w:proofErr w:type="spellStart"/>
      <w:r w:rsidR="005A7E42">
        <w:rPr>
          <w:rFonts w:hint="eastAsia"/>
          <w:sz w:val="20"/>
          <w:szCs w:val="20"/>
        </w:rPr>
        <w:t>변인통제가</w:t>
      </w:r>
      <w:proofErr w:type="spellEnd"/>
      <w:r w:rsidR="005A7E42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되지 않아 입력 </w:t>
      </w:r>
      <w:proofErr w:type="spellStart"/>
      <w:r>
        <w:rPr>
          <w:rFonts w:hint="eastAsia"/>
          <w:sz w:val="20"/>
          <w:szCs w:val="20"/>
        </w:rPr>
        <w:t>텐서</w:t>
      </w:r>
      <w:proofErr w:type="spellEnd"/>
      <w:r>
        <w:rPr>
          <w:rFonts w:hint="eastAsia"/>
          <w:sz w:val="20"/>
          <w:szCs w:val="20"/>
        </w:rPr>
        <w:t xml:space="preserve"> 그룹 수만의 영향력을 판단하기 </w:t>
      </w:r>
      <w:r w:rsidR="005A7E42">
        <w:rPr>
          <w:rFonts w:hint="eastAsia"/>
          <w:sz w:val="20"/>
          <w:szCs w:val="20"/>
        </w:rPr>
        <w:t>어렵</w:t>
      </w:r>
      <w:r>
        <w:rPr>
          <w:rFonts w:hint="eastAsia"/>
          <w:sz w:val="20"/>
          <w:szCs w:val="20"/>
        </w:rPr>
        <w:t>다.</w:t>
      </w:r>
      <w:r w:rsidR="00216941">
        <w:rPr>
          <w:sz w:val="20"/>
          <w:szCs w:val="20"/>
        </w:rPr>
        <w:br/>
      </w:r>
      <w:r w:rsidR="00216941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따라서 본 연구는 </w:t>
      </w:r>
      <w:proofErr w:type="spellStart"/>
      <w:r>
        <w:rPr>
          <w:rFonts w:hint="eastAsia"/>
          <w:sz w:val="20"/>
          <w:szCs w:val="20"/>
        </w:rPr>
        <w:t>concat</w:t>
      </w:r>
      <w:proofErr w:type="spellEnd"/>
      <w:r>
        <w:rPr>
          <w:rFonts w:hint="eastAsia"/>
          <w:sz w:val="20"/>
          <w:szCs w:val="20"/>
        </w:rPr>
        <w:t xml:space="preserve"> 입력 </w:t>
      </w:r>
      <w:proofErr w:type="spellStart"/>
      <w:r>
        <w:rPr>
          <w:rFonts w:hint="eastAsia"/>
          <w:sz w:val="20"/>
          <w:szCs w:val="20"/>
        </w:rPr>
        <w:t>텐서</w:t>
      </w:r>
      <w:proofErr w:type="spellEnd"/>
      <w:r>
        <w:rPr>
          <w:rFonts w:hint="eastAsia"/>
          <w:sz w:val="20"/>
          <w:szCs w:val="20"/>
        </w:rPr>
        <w:t xml:space="preserve"> 그룹수가</w:t>
      </w:r>
      <w:r w:rsidR="005A7E42">
        <w:rPr>
          <w:rFonts w:hint="eastAsia"/>
          <w:sz w:val="20"/>
          <w:szCs w:val="20"/>
        </w:rPr>
        <w:t xml:space="preserve"> 보존율에 끼치는 영향을</w:t>
      </w:r>
      <w:r w:rsidR="00C85F27">
        <w:rPr>
          <w:rFonts w:hint="eastAsia"/>
          <w:sz w:val="20"/>
          <w:szCs w:val="20"/>
        </w:rPr>
        <w:t xml:space="preserve"> 분석하기 위한 선행 연구로써</w:t>
      </w:r>
      <w:r w:rsidR="009D5A53">
        <w:rPr>
          <w:rFonts w:hint="eastAsia"/>
          <w:sz w:val="20"/>
          <w:szCs w:val="20"/>
        </w:rPr>
        <w:t xml:space="preserve"> </w:t>
      </w:r>
      <w:r w:rsidR="00006437">
        <w:rPr>
          <w:rFonts w:hint="eastAsia"/>
          <w:sz w:val="20"/>
          <w:szCs w:val="20"/>
        </w:rPr>
        <w:t>v5</w:t>
      </w:r>
      <w:r w:rsidR="00C85F27">
        <w:rPr>
          <w:rFonts w:hint="eastAsia"/>
          <w:sz w:val="20"/>
          <w:szCs w:val="20"/>
        </w:rPr>
        <w:t>n</w:t>
      </w:r>
      <w:r w:rsidR="00FE083E">
        <w:rPr>
          <w:rFonts w:hint="eastAsia"/>
          <w:sz w:val="20"/>
          <w:szCs w:val="20"/>
        </w:rPr>
        <w:t xml:space="preserve"> 모델에서</w:t>
      </w:r>
      <w:r w:rsidR="00006437">
        <w:rPr>
          <w:rFonts w:hint="eastAsia"/>
          <w:sz w:val="20"/>
          <w:szCs w:val="20"/>
        </w:rPr>
        <w:t xml:space="preserve"> </w:t>
      </w:r>
      <w:r w:rsidR="009D5A53">
        <w:rPr>
          <w:rFonts w:hint="eastAsia"/>
          <w:sz w:val="20"/>
          <w:szCs w:val="20"/>
        </w:rPr>
        <w:t>Bottleneck 반복</w:t>
      </w:r>
      <w:r w:rsidR="00B55B10">
        <w:rPr>
          <w:rFonts w:hint="eastAsia"/>
          <w:sz w:val="20"/>
          <w:szCs w:val="20"/>
        </w:rPr>
        <w:t xml:space="preserve"> </w:t>
      </w:r>
      <w:r w:rsidR="009D5A53">
        <w:rPr>
          <w:rFonts w:hint="eastAsia"/>
          <w:sz w:val="20"/>
          <w:szCs w:val="20"/>
        </w:rPr>
        <w:t xml:space="preserve">수에 따른 </w:t>
      </w:r>
      <w:r w:rsidR="00546BBA">
        <w:rPr>
          <w:rFonts w:hint="eastAsia"/>
          <w:sz w:val="20"/>
          <w:szCs w:val="20"/>
        </w:rPr>
        <w:t>보존율</w:t>
      </w:r>
      <w:r w:rsidR="00B55B10">
        <w:rPr>
          <w:rFonts w:hint="eastAsia"/>
          <w:sz w:val="20"/>
          <w:szCs w:val="20"/>
        </w:rPr>
        <w:t>과</w:t>
      </w:r>
      <w:r w:rsidR="009D5A53">
        <w:rPr>
          <w:rFonts w:hint="eastAsia"/>
          <w:sz w:val="20"/>
          <w:szCs w:val="20"/>
        </w:rPr>
        <w:t>의 상관관계를</w:t>
      </w:r>
      <w:r>
        <w:rPr>
          <w:rFonts w:hint="eastAsia"/>
          <w:sz w:val="20"/>
          <w:szCs w:val="20"/>
        </w:rPr>
        <w:t xml:space="preserve"> 먼저</w:t>
      </w:r>
      <w:r w:rsidR="009D5A53">
        <w:rPr>
          <w:rFonts w:hint="eastAsia"/>
          <w:sz w:val="20"/>
          <w:szCs w:val="20"/>
        </w:rPr>
        <w:t xml:space="preserve"> 분석</w:t>
      </w:r>
      <w:r>
        <w:rPr>
          <w:rFonts w:hint="eastAsia"/>
          <w:sz w:val="20"/>
          <w:szCs w:val="20"/>
        </w:rPr>
        <w:t>한다.</w:t>
      </w:r>
      <w:r w:rsidR="005D2B1D">
        <w:rPr>
          <w:sz w:val="20"/>
          <w:szCs w:val="20"/>
        </w:rPr>
        <w:br/>
      </w:r>
      <w:r w:rsidR="005D2B1D">
        <w:rPr>
          <w:sz w:val="20"/>
          <w:szCs w:val="20"/>
        </w:rPr>
        <w:br/>
      </w:r>
      <w:r w:rsidR="00424C93">
        <w:rPr>
          <w:sz w:val="20"/>
          <w:szCs w:val="20"/>
        </w:rPr>
        <w:br/>
      </w:r>
    </w:p>
    <w:p w14:paraId="3AE9871E" w14:textId="403A4FA7" w:rsidR="00F734D1" w:rsidRPr="00B018DA" w:rsidRDefault="00F734D1" w:rsidP="00F734D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lastRenderedPageBreak/>
        <w:t>실험 준비</w:t>
      </w:r>
    </w:p>
    <w:p w14:paraId="2BF156DA" w14:textId="4F99E9C0" w:rsidR="00F734D1" w:rsidRPr="00AD695C" w:rsidRDefault="00F734D1" w:rsidP="00F734D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 xml:space="preserve">실험 </w:t>
      </w:r>
      <w:r w:rsidR="002B43FA">
        <w:rPr>
          <w:rFonts w:hint="eastAsia"/>
          <w:szCs w:val="22"/>
        </w:rPr>
        <w:t>모델</w:t>
      </w:r>
      <w:r w:rsidRPr="00AD695C">
        <w:rPr>
          <w:szCs w:val="22"/>
        </w:rPr>
        <w:tab/>
      </w:r>
    </w:p>
    <w:p w14:paraId="649DB193" w14:textId="5A62E188" w:rsidR="00F734D1" w:rsidRDefault="00F734D1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314735">
        <w:rPr>
          <w:rFonts w:hint="eastAsia"/>
          <w:sz w:val="20"/>
          <w:szCs w:val="20"/>
        </w:rPr>
        <w:t>1111</w:t>
      </w:r>
    </w:p>
    <w:p w14:paraId="10B24014" w14:textId="205E0FD5" w:rsidR="00F734D1" w:rsidRDefault="00F734D1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314735">
        <w:rPr>
          <w:rFonts w:hint="eastAsia"/>
          <w:sz w:val="20"/>
          <w:szCs w:val="20"/>
        </w:rPr>
        <w:t>1221</w:t>
      </w:r>
    </w:p>
    <w:p w14:paraId="2150F36B" w14:textId="438D9605" w:rsidR="00F734D1" w:rsidRDefault="00F734D1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314735">
        <w:rPr>
          <w:rFonts w:hint="eastAsia"/>
          <w:sz w:val="20"/>
          <w:szCs w:val="20"/>
        </w:rPr>
        <w:t>2222</w:t>
      </w:r>
    </w:p>
    <w:p w14:paraId="2C081E6D" w14:textId="31828DBF" w:rsidR="00314735" w:rsidRDefault="00314735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v5n_2332</w:t>
      </w:r>
    </w:p>
    <w:p w14:paraId="2CC78752" w14:textId="77777777" w:rsidR="00F734D1" w:rsidRPr="00F734D1" w:rsidRDefault="00F734D1" w:rsidP="00F734D1">
      <w:pPr>
        <w:pStyle w:val="a6"/>
        <w:ind w:left="1857"/>
        <w:rPr>
          <w:sz w:val="20"/>
          <w:szCs w:val="20"/>
        </w:rPr>
      </w:pPr>
    </w:p>
    <w:p w14:paraId="7E76DCA4" w14:textId="352FCB19" w:rsidR="0014412D" w:rsidRPr="000F0386" w:rsidRDefault="00B95A54" w:rsidP="000F0386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목적</w:t>
      </w:r>
    </w:p>
    <w:p w14:paraId="34157FC9" w14:textId="477787E8" w:rsidR="00693D7C" w:rsidRPr="00F734D1" w:rsidRDefault="00E216CC" w:rsidP="00F734D1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E216CC">
        <w:rPr>
          <w:rFonts w:hint="eastAsia"/>
          <w:szCs w:val="22"/>
          <w:u w:val="single"/>
        </w:rPr>
        <w:t>실험 1</w:t>
      </w:r>
      <w:r>
        <w:rPr>
          <w:rFonts w:hint="eastAsia"/>
          <w:szCs w:val="22"/>
        </w:rPr>
        <w:t xml:space="preserve"> : </w:t>
      </w:r>
      <w:r w:rsidR="00A3164F" w:rsidRPr="00407950">
        <w:rPr>
          <w:rFonts w:hint="eastAsia"/>
          <w:szCs w:val="22"/>
        </w:rPr>
        <w:t>Bottleneck 반복</w:t>
      </w:r>
      <w:r w:rsidR="00A60E07" w:rsidRPr="00407950">
        <w:rPr>
          <w:rFonts w:hint="eastAsia"/>
          <w:szCs w:val="22"/>
        </w:rPr>
        <w:t xml:space="preserve"> </w:t>
      </w:r>
      <w:r w:rsidR="00A3164F" w:rsidRPr="00407950">
        <w:rPr>
          <w:rFonts w:hint="eastAsia"/>
          <w:szCs w:val="22"/>
        </w:rPr>
        <w:t xml:space="preserve">수와 </w:t>
      </w:r>
      <w:r w:rsidR="00546BBA" w:rsidRPr="00407950">
        <w:rPr>
          <w:rFonts w:hint="eastAsia"/>
          <w:szCs w:val="22"/>
        </w:rPr>
        <w:t>보존율</w:t>
      </w:r>
      <w:r w:rsidR="00A3164F" w:rsidRPr="00407950">
        <w:rPr>
          <w:rFonts w:hint="eastAsia"/>
          <w:szCs w:val="22"/>
        </w:rPr>
        <w:t>의 상관관계 분석</w:t>
      </w:r>
      <w:r w:rsidR="0014412D" w:rsidRPr="00407950">
        <w:rPr>
          <w:szCs w:val="22"/>
        </w:rPr>
        <w:br/>
      </w:r>
      <w:r w:rsidR="00B018DA">
        <w:rPr>
          <w:rFonts w:hint="eastAsia"/>
          <w:sz w:val="20"/>
          <w:szCs w:val="20"/>
        </w:rPr>
        <w:t>:</w:t>
      </w:r>
      <w:r w:rsidR="00003D77">
        <w:rPr>
          <w:rFonts w:hint="eastAsia"/>
          <w:sz w:val="20"/>
          <w:szCs w:val="20"/>
        </w:rPr>
        <w:t xml:space="preserve"> [모델 1]을 기준으로 C3 내부의 </w:t>
      </w:r>
      <w:proofErr w:type="spellStart"/>
      <w:r w:rsidR="00003D77">
        <w:rPr>
          <w:rFonts w:hint="eastAsia"/>
          <w:sz w:val="20"/>
          <w:szCs w:val="20"/>
        </w:rPr>
        <w:t>Bottelneck</w:t>
      </w:r>
      <w:proofErr w:type="spellEnd"/>
      <w:r w:rsidR="00003D77">
        <w:rPr>
          <w:rFonts w:hint="eastAsia"/>
          <w:sz w:val="20"/>
          <w:szCs w:val="20"/>
        </w:rPr>
        <w:t xml:space="preserve"> 모듈의 </w:t>
      </w:r>
      <w:proofErr w:type="spellStart"/>
      <w:r w:rsidR="00003D77">
        <w:rPr>
          <w:rFonts w:hint="eastAsia"/>
          <w:sz w:val="20"/>
          <w:szCs w:val="20"/>
        </w:rPr>
        <w:t>반복수를</w:t>
      </w:r>
      <w:proofErr w:type="spellEnd"/>
      <w:r w:rsidR="00003D77">
        <w:rPr>
          <w:rFonts w:hint="eastAsia"/>
          <w:sz w:val="20"/>
          <w:szCs w:val="20"/>
        </w:rPr>
        <w:t xml:space="preserve"> 점진적으로 증가시킨 [모델 2], [모델 3], [모델 4]</w:t>
      </w:r>
      <w:r w:rsidR="004B69BF">
        <w:rPr>
          <w:rFonts w:hint="eastAsia"/>
          <w:sz w:val="20"/>
          <w:szCs w:val="20"/>
        </w:rPr>
        <w:t>을</w:t>
      </w:r>
      <w:r w:rsidR="00003D77">
        <w:rPr>
          <w:rFonts w:hint="eastAsia"/>
          <w:sz w:val="20"/>
          <w:szCs w:val="20"/>
        </w:rPr>
        <w:t xml:space="preserve"> 보존율의 관점에서 비교하여 두 요소의 상관관계를 분석한다.</w:t>
      </w:r>
    </w:p>
    <w:p w14:paraId="1F81A702" w14:textId="77777777" w:rsidR="009162A3" w:rsidRPr="00A60E07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4104EB" w:rsidRDefault="00B95A54" w:rsidP="00426AF0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4104EB">
        <w:rPr>
          <w:rFonts w:hint="eastAsia"/>
          <w:b/>
          <w:bCs/>
          <w:sz w:val="24"/>
        </w:rPr>
        <w:t>평가 지표</w:t>
      </w:r>
    </w:p>
    <w:p w14:paraId="6B64E086" w14:textId="290DA757" w:rsidR="00546BBA" w:rsidRPr="00DB5F3D" w:rsidRDefault="00005E4A" w:rsidP="00426AF0">
      <w:pPr>
        <w:pStyle w:val="a6"/>
        <w:numPr>
          <w:ilvl w:val="2"/>
          <w:numId w:val="2"/>
        </w:numPr>
        <w:ind w:left="1574"/>
        <w:rPr>
          <w:sz w:val="28"/>
          <w:szCs w:val="28"/>
        </w:rPr>
      </w:pPr>
      <w:r w:rsidRPr="00DB5F3D">
        <w:rPr>
          <w:rFonts w:hint="eastAsia"/>
          <w:szCs w:val="22"/>
        </w:rPr>
        <w:t xml:space="preserve">모델 성능 : GPU </w:t>
      </w:r>
      <w:proofErr w:type="spellStart"/>
      <w:r w:rsidRPr="00DB5F3D">
        <w:rPr>
          <w:rFonts w:hint="eastAsia"/>
          <w:szCs w:val="22"/>
        </w:rPr>
        <w:t>mAP</w:t>
      </w:r>
      <w:proofErr w:type="spellEnd"/>
      <w:r w:rsidR="002E4848">
        <w:rPr>
          <w:rFonts w:hint="eastAsia"/>
          <w:szCs w:val="22"/>
        </w:rPr>
        <w:t>, NPU mAP</w:t>
      </w:r>
    </w:p>
    <w:p w14:paraId="5ADC73DF" w14:textId="42F95AF4" w:rsidR="006423E8" w:rsidRPr="00546BBA" w:rsidRDefault="00005E4A" w:rsidP="00660A21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proofErr w:type="spellStart"/>
      <w:r w:rsidRPr="00005E4A">
        <w:rPr>
          <w:rFonts w:hint="eastAsia"/>
          <w:szCs w:val="22"/>
        </w:rPr>
        <w:t>보존율</w:t>
      </w:r>
      <w:proofErr w:type="spellEnd"/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</w:p>
    <w:p w14:paraId="6E083323" w14:textId="78822DD1" w:rsidR="00BB7EB3" w:rsidRPr="008E0A31" w:rsidRDefault="00B95A54" w:rsidP="008E0A31">
      <w:pPr>
        <w:pStyle w:val="a6"/>
        <w:numPr>
          <w:ilvl w:val="0"/>
          <w:numId w:val="2"/>
        </w:numPr>
        <w:ind w:left="927"/>
        <w:rPr>
          <w:b/>
          <w:bCs/>
          <w:sz w:val="28"/>
          <w:szCs w:val="28"/>
        </w:rPr>
      </w:pPr>
      <w:r w:rsidRPr="00633F85">
        <w:rPr>
          <w:rFonts w:hint="eastAsia"/>
          <w:b/>
          <w:bCs/>
          <w:sz w:val="28"/>
          <w:szCs w:val="28"/>
        </w:rPr>
        <w:lastRenderedPageBreak/>
        <w:t>본론</w:t>
      </w:r>
    </w:p>
    <w:p w14:paraId="265BE948" w14:textId="1DB8E1CA" w:rsidR="00B95A54" w:rsidRPr="00B018DA" w:rsidRDefault="007961CF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실험</w:t>
      </w:r>
      <w:r w:rsidR="00B95A54" w:rsidRPr="00B018DA">
        <w:rPr>
          <w:rFonts w:hint="eastAsia"/>
          <w:b/>
          <w:bCs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0FAAA7A7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proofErr w:type="spellStart"/>
      <w:r w:rsidR="00521A5B">
        <w:rPr>
          <w:rFonts w:hint="eastAsia"/>
          <w:sz w:val="20"/>
          <w:szCs w:val="20"/>
        </w:rPr>
        <w:t>모델별</w:t>
      </w:r>
      <w:proofErr w:type="spellEnd"/>
      <w:r w:rsidR="00292DDC" w:rsidRPr="00292DDC">
        <w:rPr>
          <w:sz w:val="20"/>
          <w:szCs w:val="20"/>
        </w:rPr>
        <w:t xml:space="preserve"> 성능 측정.</w:t>
      </w:r>
    </w:p>
    <w:p w14:paraId="23EC7B4E" w14:textId="2CAE7CA5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데이터 : 제공받은 train set과 </w:t>
      </w:r>
      <w:r w:rsidR="009047FA">
        <w:rPr>
          <w:rFonts w:hint="eastAsia"/>
          <w:sz w:val="20"/>
          <w:szCs w:val="20"/>
        </w:rPr>
        <w:t>자체적으로 수집한</w:t>
      </w:r>
      <w:r w:rsidR="00E64914">
        <w:rPr>
          <w:rFonts w:hint="eastAsia"/>
          <w:sz w:val="20"/>
          <w:szCs w:val="20"/>
        </w:rPr>
        <w:t xml:space="preserve"> </w:t>
      </w:r>
      <w:r w:rsidR="009047FA">
        <w:rPr>
          <w:rFonts w:hint="eastAsia"/>
          <w:sz w:val="20"/>
          <w:szCs w:val="20"/>
        </w:rPr>
        <w:t>data</w:t>
      </w:r>
      <w:r w:rsidR="00E64914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set을 병합</w:t>
      </w:r>
    </w:p>
    <w:p w14:paraId="4F193A77" w14:textId="7B15ED2B" w:rsidR="00E64914" w:rsidRDefault="0060562F" w:rsidP="00E144C6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데이터 :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E64914">
        <w:rPr>
          <w:rFonts w:hint="eastAsia"/>
          <w:sz w:val="20"/>
          <w:szCs w:val="20"/>
        </w:rPr>
        <w:t>se</w:t>
      </w:r>
      <w:r w:rsidR="00A41558">
        <w:rPr>
          <w:rFonts w:hint="eastAsia"/>
          <w:sz w:val="20"/>
          <w:szCs w:val="20"/>
        </w:rPr>
        <w:t>t</w:t>
      </w:r>
      <w:r w:rsidR="00E144C6">
        <w:rPr>
          <w:sz w:val="20"/>
          <w:szCs w:val="20"/>
        </w:rPr>
        <w:br/>
      </w:r>
    </w:p>
    <w:p w14:paraId="004AB09F" w14:textId="5AE2292E" w:rsidR="002B43FA" w:rsidRDefault="002B43FA" w:rsidP="002B43FA">
      <w:pPr>
        <w:pStyle w:val="a6"/>
        <w:numPr>
          <w:ilvl w:val="2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모델 설계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* </w:t>
      </w:r>
      <w:r w:rsidR="00FE45ED" w:rsidRPr="00ED51A0">
        <w:rPr>
          <w:rFonts w:hint="eastAsia"/>
          <w:sz w:val="20"/>
          <w:szCs w:val="20"/>
        </w:rPr>
        <w:t xml:space="preserve">1111 ~ 2332는 Backbone에서 C3/C2f 모듈 내의 Bottleneck 반복 </w:t>
      </w:r>
      <w:r w:rsidR="00FE45ED">
        <w:rPr>
          <w:rFonts w:hint="eastAsia"/>
          <w:sz w:val="20"/>
          <w:szCs w:val="20"/>
        </w:rPr>
        <w:t>횟수</w:t>
      </w:r>
      <w:r w:rsidR="00813401">
        <w:rPr>
          <w:sz w:val="20"/>
          <w:szCs w:val="20"/>
        </w:rPr>
        <w:br/>
      </w:r>
      <w:r w:rsidR="00813401">
        <w:rPr>
          <w:rFonts w:hint="eastAsia"/>
          <w:sz w:val="20"/>
          <w:szCs w:val="20"/>
        </w:rPr>
        <w:t xml:space="preserve">* </w:t>
      </w:r>
      <w:r w:rsidR="00813401" w:rsidRPr="00813401">
        <w:rPr>
          <w:rFonts w:hint="eastAsia"/>
          <w:b/>
          <w:bCs/>
          <w:sz w:val="20"/>
          <w:szCs w:val="20"/>
        </w:rPr>
        <w:t>[1.3 Backbone 구조 변경 분석 보고서]</w:t>
      </w:r>
      <w:r w:rsidR="00813401">
        <w:rPr>
          <w:rFonts w:hint="eastAsia"/>
          <w:sz w:val="20"/>
          <w:szCs w:val="20"/>
        </w:rPr>
        <w:t>의 [모델 1, 2, 3, 4]와 동일</w:t>
      </w:r>
    </w:p>
    <w:p w14:paraId="71847263" w14:textId="77777777" w:rsidR="002B43FA" w:rsidRDefault="002B43FA" w:rsidP="002B43FA">
      <w:pPr>
        <w:pStyle w:val="a6"/>
        <w:numPr>
          <w:ilvl w:val="3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v5n_1111</w:t>
      </w:r>
    </w:p>
    <w:p w14:paraId="6B3B8458" w14:textId="77777777" w:rsidR="002B43FA" w:rsidRDefault="002B43FA" w:rsidP="002B43FA">
      <w:pPr>
        <w:pStyle w:val="a6"/>
        <w:numPr>
          <w:ilvl w:val="3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v5n_1221</w:t>
      </w:r>
    </w:p>
    <w:p w14:paraId="424B73E2" w14:textId="77777777" w:rsidR="002B43FA" w:rsidRDefault="002B43FA" w:rsidP="002B43FA">
      <w:pPr>
        <w:pStyle w:val="a6"/>
        <w:numPr>
          <w:ilvl w:val="3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v5n_2222</w:t>
      </w:r>
    </w:p>
    <w:p w14:paraId="3B1628AA" w14:textId="329A24D0" w:rsidR="002B43FA" w:rsidRPr="003B7163" w:rsidRDefault="002B43FA" w:rsidP="002B43FA">
      <w:pPr>
        <w:pStyle w:val="a6"/>
        <w:numPr>
          <w:ilvl w:val="3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v5n_2332</w:t>
      </w:r>
      <w:r>
        <w:rPr>
          <w:sz w:val="20"/>
          <w:szCs w:val="20"/>
        </w:rPr>
        <w:br/>
      </w:r>
    </w:p>
    <w:p w14:paraId="0BFD0FD0" w14:textId="01427B8A" w:rsidR="00EE285B" w:rsidRPr="00B018DA" w:rsidRDefault="00B95A54" w:rsidP="004D33CB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실험 결과</w:t>
      </w:r>
      <w:r w:rsidR="005A390F" w:rsidRPr="00B018DA">
        <w:rPr>
          <w:rFonts w:hint="eastAsia"/>
          <w:b/>
          <w:bCs/>
          <w:sz w:val="24"/>
        </w:rPr>
        <w:t xml:space="preserve"> 및 분석</w:t>
      </w:r>
    </w:p>
    <w:p w14:paraId="22019DA9" w14:textId="07B5D5B7" w:rsidR="00EE285B" w:rsidRPr="00AD695C" w:rsidRDefault="00C322EC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C322EC">
        <w:rPr>
          <w:rFonts w:hint="eastAsia"/>
          <w:szCs w:val="22"/>
          <w:u w:val="single"/>
        </w:rPr>
        <w:t>실험 1</w:t>
      </w:r>
      <w:r>
        <w:rPr>
          <w:rFonts w:hint="eastAsia"/>
          <w:szCs w:val="22"/>
        </w:rPr>
        <w:t xml:space="preserve"> : </w:t>
      </w:r>
      <w:r w:rsidR="00777D3B">
        <w:rPr>
          <w:rFonts w:hint="eastAsia"/>
          <w:szCs w:val="22"/>
        </w:rPr>
        <w:t xml:space="preserve">Bottleneck 반복 수에 따른 </w:t>
      </w:r>
      <w:proofErr w:type="spellStart"/>
      <w:r w:rsidR="00511D69">
        <w:rPr>
          <w:rFonts w:hint="eastAsia"/>
          <w:szCs w:val="22"/>
        </w:rPr>
        <w:t>보존율</w:t>
      </w:r>
      <w:proofErr w:type="spellEnd"/>
      <w:r w:rsidR="00511D69">
        <w:rPr>
          <w:rFonts w:hint="eastAsia"/>
          <w:szCs w:val="22"/>
        </w:rPr>
        <w:t xml:space="preserve"> </w:t>
      </w:r>
      <w:r w:rsidR="00597225">
        <w:rPr>
          <w:rFonts w:hint="eastAsia"/>
          <w:szCs w:val="22"/>
        </w:rPr>
        <w:t>분석</w:t>
      </w:r>
    </w:p>
    <w:p w14:paraId="72569A98" w14:textId="54FE2B42" w:rsidR="00651D85" w:rsidRDefault="0003636A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35889546" w14:textId="43C5EFB8" w:rsidR="007E21A8" w:rsidRPr="007E21A8" w:rsidRDefault="0003636A" w:rsidP="007D3A1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66354E">
        <w:rPr>
          <w:rFonts w:hint="eastAsia"/>
          <w:sz w:val="20"/>
          <w:szCs w:val="20"/>
        </w:rPr>
        <w:t>대조군 : v5n_1111</w:t>
      </w:r>
      <w:r w:rsidRPr="0066354E">
        <w:rPr>
          <w:sz w:val="20"/>
          <w:szCs w:val="20"/>
        </w:rPr>
        <w:br/>
      </w:r>
      <w:proofErr w:type="spellStart"/>
      <w:r w:rsidRPr="0066354E">
        <w:rPr>
          <w:rFonts w:hint="eastAsia"/>
          <w:sz w:val="20"/>
          <w:szCs w:val="20"/>
        </w:rPr>
        <w:t>실험군</w:t>
      </w:r>
      <w:proofErr w:type="spellEnd"/>
      <w:r w:rsidRPr="0066354E">
        <w:rPr>
          <w:rFonts w:hint="eastAsia"/>
          <w:sz w:val="20"/>
          <w:szCs w:val="20"/>
        </w:rPr>
        <w:t xml:space="preserve">1 : </w:t>
      </w:r>
      <w:r w:rsidR="002B43FA" w:rsidRPr="0066354E">
        <w:rPr>
          <w:rFonts w:hint="eastAsia"/>
          <w:sz w:val="20"/>
          <w:szCs w:val="20"/>
        </w:rPr>
        <w:t>v5n_1221</w:t>
      </w:r>
      <w:r w:rsidRPr="0066354E">
        <w:rPr>
          <w:rFonts w:hint="eastAsia"/>
          <w:sz w:val="20"/>
          <w:szCs w:val="20"/>
        </w:rPr>
        <w:t xml:space="preserve">, </w:t>
      </w:r>
      <w:proofErr w:type="spellStart"/>
      <w:r w:rsidRPr="0066354E">
        <w:rPr>
          <w:rFonts w:hint="eastAsia"/>
          <w:sz w:val="20"/>
          <w:szCs w:val="20"/>
        </w:rPr>
        <w:t>실험군</w:t>
      </w:r>
      <w:proofErr w:type="spellEnd"/>
      <w:r w:rsidRPr="0066354E">
        <w:rPr>
          <w:rFonts w:hint="eastAsia"/>
          <w:sz w:val="20"/>
          <w:szCs w:val="20"/>
        </w:rPr>
        <w:t xml:space="preserve">2 : </w:t>
      </w:r>
      <w:r w:rsidR="002B43FA" w:rsidRPr="0066354E">
        <w:rPr>
          <w:rFonts w:hint="eastAsia"/>
          <w:sz w:val="20"/>
          <w:szCs w:val="20"/>
        </w:rPr>
        <w:t>v5n_2222</w:t>
      </w:r>
      <w:r w:rsidRPr="0066354E">
        <w:rPr>
          <w:rFonts w:hint="eastAsia"/>
          <w:sz w:val="20"/>
          <w:szCs w:val="20"/>
        </w:rPr>
        <w:t xml:space="preserve">, </w:t>
      </w:r>
      <w:proofErr w:type="spellStart"/>
      <w:r w:rsidRPr="0066354E">
        <w:rPr>
          <w:rFonts w:hint="eastAsia"/>
          <w:sz w:val="20"/>
          <w:szCs w:val="20"/>
        </w:rPr>
        <w:t>실험군</w:t>
      </w:r>
      <w:proofErr w:type="spellEnd"/>
      <w:r w:rsidRPr="0066354E">
        <w:rPr>
          <w:rFonts w:hint="eastAsia"/>
          <w:sz w:val="20"/>
          <w:szCs w:val="20"/>
        </w:rPr>
        <w:t xml:space="preserve">3 : </w:t>
      </w:r>
      <w:r w:rsidR="002B43FA" w:rsidRPr="0066354E">
        <w:rPr>
          <w:rFonts w:hint="eastAsia"/>
          <w:sz w:val="20"/>
          <w:szCs w:val="20"/>
        </w:rPr>
        <w:t>v5n_2332</w:t>
      </w:r>
      <w:r w:rsidR="000151BB" w:rsidRPr="0066354E">
        <w:rPr>
          <w:sz w:val="20"/>
          <w:szCs w:val="20"/>
        </w:rPr>
        <w:br/>
      </w:r>
      <w:r w:rsidR="000151BB" w:rsidRPr="0066354E">
        <w:rPr>
          <w:rFonts w:hint="eastAsia"/>
          <w:sz w:val="20"/>
          <w:szCs w:val="20"/>
        </w:rPr>
        <w:t>: v5n 모델에 대해 동일 조건으로 Backbone의 반복 횟수만 변경하여 변인 통제, 가장 낮은 v5n_1111을 대조군으로 사용한다.</w:t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073D0E" w:rsidRPr="0066354E">
        <w:rPr>
          <w:sz w:val="20"/>
          <w:szCs w:val="20"/>
        </w:rPr>
        <w:br/>
      </w:r>
    </w:p>
    <w:tbl>
      <w:tblPr>
        <w:tblStyle w:val="af"/>
        <w:tblpPr w:leftFromText="142" w:rightFromText="142" w:vertAnchor="text" w:horzAnchor="margin" w:tblpXSpec="right" w:tblpY="1070"/>
        <w:tblW w:w="4250" w:type="dxa"/>
        <w:tblLook w:val="04A0" w:firstRow="1" w:lastRow="0" w:firstColumn="1" w:lastColumn="0" w:noHBand="0" w:noVBand="1"/>
      </w:tblPr>
      <w:tblGrid>
        <w:gridCol w:w="1153"/>
        <w:gridCol w:w="770"/>
        <w:gridCol w:w="787"/>
        <w:gridCol w:w="770"/>
        <w:gridCol w:w="770"/>
      </w:tblGrid>
      <w:tr w:rsidR="005364C2" w14:paraId="6B06FB69" w14:textId="77777777" w:rsidTr="005364C2">
        <w:trPr>
          <w:trHeight w:val="946"/>
        </w:trPr>
        <w:tc>
          <w:tcPr>
            <w:tcW w:w="1153" w:type="dxa"/>
            <w:vAlign w:val="center"/>
          </w:tcPr>
          <w:p w14:paraId="1141416B" w14:textId="77777777" w:rsidR="005364C2" w:rsidRDefault="005364C2" w:rsidP="005364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 w14:paraId="0F776078" w14:textId="77777777" w:rsidR="005364C2" w:rsidRPr="00C25076" w:rsidRDefault="005364C2" w:rsidP="005364C2">
            <w:pPr>
              <w:jc w:val="center"/>
              <w:rPr>
                <w:sz w:val="20"/>
                <w:szCs w:val="20"/>
              </w:rPr>
            </w:pPr>
            <w:r w:rsidRPr="00C25076">
              <w:rPr>
                <w:rFonts w:hint="eastAsia"/>
                <w:sz w:val="20"/>
                <w:szCs w:val="20"/>
              </w:rPr>
              <w:t>v5n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C25076">
              <w:rPr>
                <w:rFonts w:hint="eastAsia"/>
                <w:sz w:val="20"/>
                <w:szCs w:val="20"/>
              </w:rPr>
              <w:t>1111</w:t>
            </w:r>
          </w:p>
        </w:tc>
        <w:tc>
          <w:tcPr>
            <w:tcW w:w="787" w:type="dxa"/>
            <w:shd w:val="clear" w:color="auto" w:fill="FFFF00"/>
            <w:vAlign w:val="center"/>
          </w:tcPr>
          <w:p w14:paraId="71BC90B7" w14:textId="77777777" w:rsidR="005364C2" w:rsidRPr="004D4792" w:rsidRDefault="005364C2" w:rsidP="005364C2">
            <w:pPr>
              <w:jc w:val="center"/>
              <w:rPr>
                <w:b/>
                <w:bCs/>
                <w:sz w:val="20"/>
                <w:szCs w:val="20"/>
              </w:rPr>
            </w:pPr>
            <w:r w:rsidRPr="004D4792">
              <w:rPr>
                <w:rFonts w:hint="eastAsia"/>
                <w:b/>
                <w:bCs/>
                <w:sz w:val="20"/>
                <w:szCs w:val="20"/>
              </w:rPr>
              <w:t>v5n 1221</w:t>
            </w:r>
          </w:p>
        </w:tc>
        <w:tc>
          <w:tcPr>
            <w:tcW w:w="770" w:type="dxa"/>
            <w:vAlign w:val="center"/>
          </w:tcPr>
          <w:p w14:paraId="6A08B45D" w14:textId="77777777" w:rsidR="005364C2" w:rsidRDefault="005364C2" w:rsidP="005364C2">
            <w:pPr>
              <w:jc w:val="center"/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v5n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 w:rsidRPr="008C08B8">
              <w:rPr>
                <w:rFonts w:hint="eastAsia"/>
                <w:sz w:val="20"/>
                <w:szCs w:val="20"/>
              </w:rPr>
              <w:t>22</w:t>
            </w: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70" w:type="dxa"/>
            <w:vAlign w:val="center"/>
          </w:tcPr>
          <w:p w14:paraId="6AFC4599" w14:textId="77777777" w:rsidR="005364C2" w:rsidRDefault="005364C2" w:rsidP="005364C2">
            <w:pPr>
              <w:jc w:val="center"/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v5n</w:t>
            </w:r>
            <w:r>
              <w:rPr>
                <w:rFonts w:hint="eastAsia"/>
                <w:sz w:val="20"/>
                <w:szCs w:val="20"/>
              </w:rPr>
              <w:t xml:space="preserve"> 2332</w:t>
            </w:r>
          </w:p>
        </w:tc>
      </w:tr>
      <w:tr w:rsidR="005364C2" w14:paraId="4DB9D01B" w14:textId="77777777" w:rsidTr="005364C2">
        <w:trPr>
          <w:trHeight w:val="914"/>
        </w:trPr>
        <w:tc>
          <w:tcPr>
            <w:tcW w:w="1153" w:type="dxa"/>
            <w:vAlign w:val="center"/>
          </w:tcPr>
          <w:p w14:paraId="05E7DCAA" w14:textId="77777777" w:rsidR="005364C2" w:rsidRDefault="005364C2" w:rsidP="005364C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보존율</w:t>
            </w:r>
            <w:proofErr w:type="spellEnd"/>
            <w:r>
              <w:rPr>
                <w:rFonts w:hint="eastAsia"/>
                <w:sz w:val="20"/>
                <w:szCs w:val="20"/>
              </w:rPr>
              <w:t>(%)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2B09206E" w14:textId="77777777" w:rsidR="005364C2" w:rsidRPr="00C25076" w:rsidRDefault="005364C2" w:rsidP="005364C2">
            <w:pPr>
              <w:jc w:val="center"/>
              <w:rPr>
                <w:sz w:val="20"/>
                <w:szCs w:val="20"/>
              </w:rPr>
            </w:pPr>
            <w:r w:rsidRPr="00C25076">
              <w:rPr>
                <w:rFonts w:hint="eastAsia"/>
                <w:sz w:val="20"/>
                <w:szCs w:val="20"/>
              </w:rPr>
              <w:t>48.81</w:t>
            </w:r>
          </w:p>
        </w:tc>
        <w:tc>
          <w:tcPr>
            <w:tcW w:w="787" w:type="dxa"/>
            <w:shd w:val="clear" w:color="auto" w:fill="FFFF00"/>
            <w:vAlign w:val="center"/>
          </w:tcPr>
          <w:p w14:paraId="182DD80E" w14:textId="77777777" w:rsidR="005364C2" w:rsidRPr="004D4792" w:rsidRDefault="005364C2" w:rsidP="005364C2">
            <w:pPr>
              <w:jc w:val="center"/>
              <w:rPr>
                <w:b/>
                <w:bCs/>
                <w:sz w:val="20"/>
                <w:szCs w:val="20"/>
              </w:rPr>
            </w:pPr>
            <w:r w:rsidRPr="004D4792">
              <w:rPr>
                <w:rFonts w:hint="eastAsia"/>
                <w:b/>
                <w:bCs/>
                <w:sz w:val="20"/>
                <w:szCs w:val="20"/>
              </w:rPr>
              <w:t>59.21</w:t>
            </w:r>
          </w:p>
        </w:tc>
        <w:tc>
          <w:tcPr>
            <w:tcW w:w="770" w:type="dxa"/>
            <w:vAlign w:val="center"/>
          </w:tcPr>
          <w:p w14:paraId="31C65E7D" w14:textId="77777777" w:rsidR="005364C2" w:rsidRDefault="005364C2" w:rsidP="005364C2">
            <w:pPr>
              <w:jc w:val="center"/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6.82</w:t>
            </w:r>
          </w:p>
        </w:tc>
        <w:tc>
          <w:tcPr>
            <w:tcW w:w="770" w:type="dxa"/>
            <w:vAlign w:val="center"/>
          </w:tcPr>
          <w:p w14:paraId="2223AD3D" w14:textId="77777777" w:rsidR="005364C2" w:rsidRDefault="005364C2" w:rsidP="005364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56.22</w:t>
            </w:r>
          </w:p>
        </w:tc>
      </w:tr>
      <w:tr w:rsidR="005364C2" w14:paraId="3C80493D" w14:textId="77777777" w:rsidTr="005364C2">
        <w:trPr>
          <w:trHeight w:val="914"/>
        </w:trPr>
        <w:tc>
          <w:tcPr>
            <w:tcW w:w="1153" w:type="dxa"/>
            <w:vAlign w:val="center"/>
          </w:tcPr>
          <w:p w14:paraId="6C717891" w14:textId="77777777" w:rsidR="005364C2" w:rsidRDefault="005364C2" w:rsidP="005364C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G_mAP</w:t>
            </w:r>
            <w:proofErr w:type="spellEnd"/>
            <w:r>
              <w:rPr>
                <w:rFonts w:hint="eastAsia"/>
                <w:sz w:val="20"/>
                <w:szCs w:val="20"/>
              </w:rPr>
              <w:t>(%)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582B4DEF" w14:textId="77777777" w:rsidR="005364C2" w:rsidRPr="00C25076" w:rsidRDefault="005364C2" w:rsidP="005364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55.4</w:t>
            </w:r>
          </w:p>
        </w:tc>
        <w:tc>
          <w:tcPr>
            <w:tcW w:w="787" w:type="dxa"/>
            <w:shd w:val="clear" w:color="auto" w:fill="FFFF00"/>
            <w:vAlign w:val="center"/>
          </w:tcPr>
          <w:p w14:paraId="10599C06" w14:textId="77777777" w:rsidR="005364C2" w:rsidRPr="004D4792" w:rsidRDefault="005364C2" w:rsidP="005364C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56.46</w:t>
            </w:r>
          </w:p>
        </w:tc>
        <w:tc>
          <w:tcPr>
            <w:tcW w:w="770" w:type="dxa"/>
            <w:vAlign w:val="center"/>
          </w:tcPr>
          <w:p w14:paraId="58C34F9F" w14:textId="77777777" w:rsidR="005364C2" w:rsidRPr="008C08B8" w:rsidRDefault="005364C2" w:rsidP="005364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54.56</w:t>
            </w:r>
          </w:p>
        </w:tc>
        <w:tc>
          <w:tcPr>
            <w:tcW w:w="770" w:type="dxa"/>
            <w:vAlign w:val="center"/>
          </w:tcPr>
          <w:p w14:paraId="57D25E80" w14:textId="77777777" w:rsidR="005364C2" w:rsidRDefault="005364C2" w:rsidP="005364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56.14</w:t>
            </w:r>
          </w:p>
        </w:tc>
      </w:tr>
    </w:tbl>
    <w:p w14:paraId="7B4F8556" w14:textId="6B41D8E1" w:rsidR="00546BBA" w:rsidRDefault="00F33267" w:rsidP="004D479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F33267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C381609" wp14:editId="6DA4EDC0">
            <wp:simplePos x="0" y="0"/>
            <wp:positionH relativeFrom="column">
              <wp:posOffset>-22225</wp:posOffset>
            </wp:positionH>
            <wp:positionV relativeFrom="paragraph">
              <wp:posOffset>457200</wp:posOffset>
            </wp:positionV>
            <wp:extent cx="2879725" cy="2256790"/>
            <wp:effectExtent l="0" t="0" r="0" b="0"/>
            <wp:wrapTopAndBottom/>
            <wp:docPr id="17355979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9791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85B">
        <w:rPr>
          <w:rFonts w:hint="eastAsia"/>
          <w:sz w:val="20"/>
          <w:szCs w:val="20"/>
        </w:rPr>
        <w:t>결과</w:t>
      </w:r>
      <w:r w:rsidR="005364C2">
        <w:rPr>
          <w:sz w:val="20"/>
          <w:szCs w:val="20"/>
        </w:rPr>
        <w:br/>
      </w:r>
      <w:r w:rsidR="005364C2">
        <w:rPr>
          <w:rFonts w:hint="eastAsia"/>
          <w:sz w:val="20"/>
          <w:szCs w:val="20"/>
        </w:rPr>
        <w:t xml:space="preserve">- 평가 기준 : 모델 성능, </w:t>
      </w:r>
      <w:proofErr w:type="spellStart"/>
      <w:r w:rsidR="005364C2">
        <w:rPr>
          <w:rFonts w:hint="eastAsia"/>
          <w:sz w:val="20"/>
          <w:szCs w:val="20"/>
        </w:rPr>
        <w:t>보존율</w:t>
      </w:r>
      <w:proofErr w:type="spellEnd"/>
      <w:r>
        <w:rPr>
          <w:sz w:val="20"/>
          <w:szCs w:val="20"/>
        </w:rPr>
        <w:br/>
      </w:r>
      <w:r w:rsidR="004D4792">
        <w:rPr>
          <w:rFonts w:hint="eastAsia"/>
          <w:sz w:val="20"/>
          <w:szCs w:val="20"/>
        </w:rPr>
        <w:t>[그래프 1]</w:t>
      </w:r>
      <w:r w:rsidR="00C25076">
        <w:rPr>
          <w:sz w:val="20"/>
          <w:szCs w:val="20"/>
        </w:rPr>
        <w:br/>
      </w:r>
    </w:p>
    <w:p w14:paraId="74700001" w14:textId="17073F27" w:rsidR="00EA7A44" w:rsidRPr="008D1D5C" w:rsidRDefault="004D4792" w:rsidP="008D1D5C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분석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3E3F50">
        <w:rPr>
          <w:rFonts w:hint="eastAsia"/>
          <w:sz w:val="20"/>
          <w:szCs w:val="20"/>
        </w:rPr>
        <w:t xml:space="preserve">위 그래프는 v5n 모델에서 Bottleneck 반복 횟수 차이에 따른 </w:t>
      </w:r>
      <w:proofErr w:type="spellStart"/>
      <w:r w:rsidR="003E3F50">
        <w:rPr>
          <w:rFonts w:hint="eastAsia"/>
          <w:sz w:val="20"/>
          <w:szCs w:val="20"/>
        </w:rPr>
        <w:t>모델별</w:t>
      </w:r>
      <w:proofErr w:type="spellEnd"/>
      <w:r w:rsidR="003E3F50">
        <w:rPr>
          <w:rFonts w:hint="eastAsia"/>
          <w:sz w:val="20"/>
          <w:szCs w:val="20"/>
        </w:rPr>
        <w:t xml:space="preserve"> 보존율을 나타낸다.</w:t>
      </w:r>
      <w:r w:rsidR="00BE2209">
        <w:rPr>
          <w:sz w:val="20"/>
          <w:szCs w:val="20"/>
        </w:rPr>
        <w:br/>
      </w:r>
      <w:r w:rsidR="00BE2209">
        <w:rPr>
          <w:rFonts w:hint="eastAsia"/>
          <w:sz w:val="20"/>
          <w:szCs w:val="20"/>
        </w:rPr>
        <w:t xml:space="preserve"> 먼저 모델 성능의 관점에서 [그래프 1]의 </w:t>
      </w:r>
      <w:proofErr w:type="spellStart"/>
      <w:r w:rsidR="00BE2209">
        <w:rPr>
          <w:rFonts w:hint="eastAsia"/>
          <w:sz w:val="20"/>
          <w:szCs w:val="20"/>
        </w:rPr>
        <w:t>G_mAP</w:t>
      </w:r>
      <w:proofErr w:type="spellEnd"/>
      <w:r w:rsidR="00BE2209">
        <w:rPr>
          <w:rFonts w:hint="eastAsia"/>
          <w:sz w:val="20"/>
          <w:szCs w:val="20"/>
        </w:rPr>
        <w:t>를 확인했을 때 1111 -&gt; 1221, 2222 -&gt; 2332의 경우, 즉 P3, P4단의 반복수가 증가할 때 성능이 증가하는 것을 확인할 수 있었다. 하지만 1221 -&gt; 2222로 변화할 때 성능이 떨어지는데 이는</w:t>
      </w:r>
      <w:r w:rsidR="00A4534C">
        <w:rPr>
          <w:rFonts w:hint="eastAsia"/>
          <w:sz w:val="20"/>
          <w:szCs w:val="20"/>
        </w:rPr>
        <w:t xml:space="preserve"> </w:t>
      </w:r>
      <w:r w:rsidR="00A4534C" w:rsidRPr="00A4534C">
        <w:rPr>
          <w:rFonts w:hint="eastAsia"/>
          <w:b/>
          <w:bCs/>
          <w:sz w:val="20"/>
          <w:szCs w:val="20"/>
        </w:rPr>
        <w:t>[1.</w:t>
      </w:r>
      <w:r w:rsidR="00A4534C">
        <w:rPr>
          <w:rFonts w:hint="eastAsia"/>
          <w:b/>
          <w:bCs/>
          <w:sz w:val="20"/>
          <w:szCs w:val="20"/>
        </w:rPr>
        <w:t>4</w:t>
      </w:r>
      <w:r w:rsidR="00A4534C" w:rsidRPr="00A4534C">
        <w:rPr>
          <w:rFonts w:hint="eastAsia"/>
          <w:b/>
          <w:bCs/>
          <w:sz w:val="20"/>
          <w:szCs w:val="20"/>
        </w:rPr>
        <w:t xml:space="preserve"> </w:t>
      </w:r>
      <w:r w:rsidR="00A4534C">
        <w:rPr>
          <w:rFonts w:hint="eastAsia"/>
          <w:b/>
          <w:bCs/>
          <w:sz w:val="20"/>
          <w:szCs w:val="20"/>
        </w:rPr>
        <w:t xml:space="preserve">P2 적용 및 </w:t>
      </w:r>
      <w:r w:rsidR="00A4534C" w:rsidRPr="00A4534C">
        <w:rPr>
          <w:rFonts w:hint="eastAsia"/>
          <w:b/>
          <w:bCs/>
          <w:sz w:val="20"/>
          <w:szCs w:val="20"/>
        </w:rPr>
        <w:t>Backbone 구조 변경 분석 보고서]</w:t>
      </w:r>
      <w:r w:rsidR="00A4534C">
        <w:rPr>
          <w:rFonts w:hint="eastAsia"/>
          <w:sz w:val="20"/>
          <w:szCs w:val="20"/>
        </w:rPr>
        <w:t>에서 얻은 결론</w:t>
      </w:r>
      <w:r w:rsidR="00337C79">
        <w:rPr>
          <w:rFonts w:hint="eastAsia"/>
          <w:sz w:val="20"/>
          <w:szCs w:val="20"/>
        </w:rPr>
        <w:t>과 같이 반복 횟수가 균형 있게 조합되지 않아 생기는 문제로 해석할 수 있다.</w:t>
      </w:r>
      <w:r w:rsidR="00F33267">
        <w:rPr>
          <w:sz w:val="20"/>
          <w:szCs w:val="20"/>
        </w:rPr>
        <w:br/>
      </w:r>
      <w:r w:rsidR="00F33267">
        <w:rPr>
          <w:rFonts w:hint="eastAsia"/>
          <w:sz w:val="20"/>
          <w:szCs w:val="20"/>
        </w:rPr>
        <w:t xml:space="preserve"> 보존율의 관점에서 [그래프 1]의 보존율을 확인했을 때 1111 -&gt; 1221의 경우에는 큰 폭으로 상승하고, 1221 -&gt; 2222 -&gt; 2332의 경우에는 감소하는 것을 확인했다. v5n_1111 모델의 경우</w:t>
      </w:r>
      <w:r w:rsidR="002E4848">
        <w:rPr>
          <w:rFonts w:hint="eastAsia"/>
          <w:sz w:val="20"/>
          <w:szCs w:val="20"/>
        </w:rPr>
        <w:t xml:space="preserve"> 절대적인 반복수의 부족으로 </w:t>
      </w:r>
      <w:proofErr w:type="spellStart"/>
      <w:r w:rsidR="002E4848">
        <w:rPr>
          <w:rFonts w:hint="eastAsia"/>
          <w:sz w:val="20"/>
          <w:szCs w:val="20"/>
        </w:rPr>
        <w:t>N_mAP</w:t>
      </w:r>
      <w:proofErr w:type="spellEnd"/>
      <w:r w:rsidR="002E4848">
        <w:rPr>
          <w:rFonts w:hint="eastAsia"/>
          <w:sz w:val="20"/>
          <w:szCs w:val="20"/>
        </w:rPr>
        <w:t xml:space="preserve"> 자체가 너무 낮게 나타나기 때문에 v5n_1221로 변화할 때 보존율이 크게 상승하는 것으로 해석된다.</w:t>
      </w:r>
      <w:r w:rsidR="00085F6B">
        <w:rPr>
          <w:sz w:val="20"/>
          <w:szCs w:val="20"/>
        </w:rPr>
        <w:br/>
      </w:r>
      <w:r w:rsidR="00085F6B">
        <w:rPr>
          <w:rFonts w:hint="eastAsia"/>
          <w:sz w:val="20"/>
          <w:szCs w:val="20"/>
        </w:rPr>
        <w:t xml:space="preserve"> </w:t>
      </w:r>
      <w:r w:rsidR="002E4848">
        <w:rPr>
          <w:rFonts w:hint="eastAsia"/>
          <w:sz w:val="20"/>
          <w:szCs w:val="20"/>
        </w:rPr>
        <w:t xml:space="preserve">이후의 경우에는 </w:t>
      </w:r>
      <w:r w:rsidR="00085F6B">
        <w:rPr>
          <w:rFonts w:hint="eastAsia"/>
          <w:sz w:val="20"/>
          <w:szCs w:val="20"/>
        </w:rPr>
        <w:t xml:space="preserve">모두 감소하는 경향을 보였다. 따라서 </w:t>
      </w:r>
      <w:proofErr w:type="spellStart"/>
      <w:r w:rsidR="00085F6B">
        <w:rPr>
          <w:rFonts w:hint="eastAsia"/>
          <w:sz w:val="20"/>
          <w:szCs w:val="20"/>
        </w:rPr>
        <w:t>Bottelneck</w:t>
      </w:r>
      <w:proofErr w:type="spellEnd"/>
      <w:r w:rsidR="00085F6B">
        <w:rPr>
          <w:rFonts w:hint="eastAsia"/>
          <w:sz w:val="20"/>
          <w:szCs w:val="20"/>
        </w:rPr>
        <w:t xml:space="preserve"> 반복 수가 늘어남에 따라 양자화 오차가 증가하는 것을 확인할 수 있었다.</w:t>
      </w:r>
      <w:r w:rsidR="00E307B9">
        <w:rPr>
          <w:sz w:val="20"/>
          <w:szCs w:val="20"/>
        </w:rPr>
        <w:br/>
      </w:r>
      <w:r w:rsidR="00E307B9">
        <w:rPr>
          <w:sz w:val="20"/>
          <w:szCs w:val="20"/>
        </w:rPr>
        <w:br/>
      </w:r>
      <w:r w:rsidR="00E307B9">
        <w:rPr>
          <w:sz w:val="20"/>
          <w:szCs w:val="20"/>
        </w:rPr>
        <w:br/>
      </w:r>
      <w:r w:rsidR="00E307B9">
        <w:rPr>
          <w:sz w:val="20"/>
          <w:szCs w:val="20"/>
        </w:rPr>
        <w:br/>
      </w:r>
      <w:r w:rsidR="00E307B9">
        <w:rPr>
          <w:sz w:val="20"/>
          <w:szCs w:val="20"/>
        </w:rPr>
        <w:br/>
      </w:r>
      <w:r w:rsidR="00E307B9">
        <w:rPr>
          <w:sz w:val="20"/>
          <w:szCs w:val="20"/>
        </w:rPr>
        <w:br/>
      </w:r>
      <w:r w:rsidR="008D1D5C">
        <w:rPr>
          <w:sz w:val="20"/>
          <w:szCs w:val="20"/>
        </w:rPr>
        <w:br/>
      </w:r>
      <w:r w:rsidR="008D1D5C">
        <w:rPr>
          <w:sz w:val="20"/>
          <w:szCs w:val="20"/>
        </w:rPr>
        <w:br/>
      </w:r>
    </w:p>
    <w:p w14:paraId="01CD3862" w14:textId="2B20FD83" w:rsidR="00B95A54" w:rsidRPr="003B7163" w:rsidRDefault="00B95A54" w:rsidP="0062683B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결론</w:t>
      </w:r>
    </w:p>
    <w:p w14:paraId="1CEDE671" w14:textId="18810840" w:rsidR="00B95A54" w:rsidRPr="00B018DA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주요 결론</w:t>
      </w:r>
    </w:p>
    <w:p w14:paraId="6B16845B" w14:textId="048E2947" w:rsidR="00033609" w:rsidRDefault="00537738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실험 1 : </w:t>
      </w:r>
      <w:r w:rsidRPr="00407950">
        <w:rPr>
          <w:rFonts w:hint="eastAsia"/>
          <w:szCs w:val="22"/>
        </w:rPr>
        <w:t>Bottleneck 반복 수와 보존율의 상관관계 분석</w:t>
      </w:r>
      <w:r>
        <w:rPr>
          <w:szCs w:val="22"/>
        </w:rPr>
        <w:br/>
      </w:r>
      <w:r>
        <w:rPr>
          <w:rFonts w:hint="eastAsia"/>
          <w:sz w:val="20"/>
          <w:szCs w:val="20"/>
        </w:rPr>
        <w:t xml:space="preserve">: </w:t>
      </w:r>
      <w:r w:rsidR="008C2DAC">
        <w:rPr>
          <w:rFonts w:hint="eastAsia"/>
          <w:sz w:val="20"/>
          <w:szCs w:val="20"/>
        </w:rPr>
        <w:t xml:space="preserve">Bottleneck의 반복 수를 증가시킨 결과 모델의 성능과 관계 없이 보존율이 감소한다는 것을 알 수 있었다. 따라서 이후 C2f 모듈에 대해서 </w:t>
      </w:r>
      <w:proofErr w:type="spellStart"/>
      <w:r w:rsidR="008C2DAC">
        <w:rPr>
          <w:rFonts w:hint="eastAsia"/>
          <w:sz w:val="20"/>
          <w:szCs w:val="20"/>
        </w:rPr>
        <w:t>concat</w:t>
      </w:r>
      <w:proofErr w:type="spellEnd"/>
      <w:r w:rsidR="008C2DAC">
        <w:rPr>
          <w:rFonts w:hint="eastAsia"/>
          <w:sz w:val="20"/>
          <w:szCs w:val="20"/>
        </w:rPr>
        <w:t xml:space="preserve">의 입력 </w:t>
      </w:r>
      <w:proofErr w:type="spellStart"/>
      <w:r w:rsidR="008C2DAC">
        <w:rPr>
          <w:rFonts w:hint="eastAsia"/>
          <w:sz w:val="20"/>
          <w:szCs w:val="20"/>
        </w:rPr>
        <w:t>텐서</w:t>
      </w:r>
      <w:proofErr w:type="spellEnd"/>
      <w:r w:rsidR="008C2DAC">
        <w:rPr>
          <w:rFonts w:hint="eastAsia"/>
          <w:sz w:val="20"/>
          <w:szCs w:val="20"/>
        </w:rPr>
        <w:t xml:space="preserve"> </w:t>
      </w:r>
      <w:proofErr w:type="spellStart"/>
      <w:r w:rsidR="008C2DAC">
        <w:rPr>
          <w:rFonts w:hint="eastAsia"/>
          <w:sz w:val="20"/>
          <w:szCs w:val="20"/>
        </w:rPr>
        <w:t>그룹수와</w:t>
      </w:r>
      <w:proofErr w:type="spellEnd"/>
      <w:r w:rsidR="008C2DAC">
        <w:rPr>
          <w:rFonts w:hint="eastAsia"/>
          <w:sz w:val="20"/>
          <w:szCs w:val="20"/>
        </w:rPr>
        <w:t xml:space="preserve"> 보존율과의 연관성에 대한 연구를 진행할 때, Bottleneck의 영향력을 같이 고려해서 분석해야 한다는 결론을 얻을 수 있었다.</w:t>
      </w:r>
    </w:p>
    <w:p w14:paraId="085C0F61" w14:textId="77777777" w:rsidR="00EA7A44" w:rsidRDefault="00EA7A44" w:rsidP="00EA7A44">
      <w:pPr>
        <w:pStyle w:val="a6"/>
        <w:ind w:left="1574"/>
        <w:rPr>
          <w:sz w:val="20"/>
          <w:szCs w:val="20"/>
        </w:rPr>
      </w:pPr>
    </w:p>
    <w:p w14:paraId="67B3569D" w14:textId="6093BF63" w:rsidR="00B95A54" w:rsidRDefault="00B95A54" w:rsidP="00426AF0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향후 연구 방향</w:t>
      </w:r>
    </w:p>
    <w:p w14:paraId="05056FF6" w14:textId="0C94DB25" w:rsidR="00813621" w:rsidRDefault="00813621" w:rsidP="00813621">
      <w:pPr>
        <w:pStyle w:val="a6"/>
        <w:numPr>
          <w:ilvl w:val="2"/>
          <w:numId w:val="2"/>
        </w:numPr>
        <w:rPr>
          <w:szCs w:val="22"/>
        </w:rPr>
      </w:pPr>
      <w:r w:rsidRPr="00813621">
        <w:rPr>
          <w:rFonts w:hint="eastAsia"/>
          <w:szCs w:val="22"/>
        </w:rPr>
        <w:t>실험 계획</w:t>
      </w:r>
      <w:r w:rsidR="001F6F18">
        <w:rPr>
          <w:szCs w:val="22"/>
        </w:rPr>
        <w:br/>
      </w:r>
      <w:r w:rsidR="001F6F18" w:rsidRPr="003D00D9">
        <w:rPr>
          <w:rFonts w:hint="eastAsia"/>
          <w:sz w:val="20"/>
          <w:szCs w:val="20"/>
        </w:rPr>
        <w:t xml:space="preserve">: </w:t>
      </w:r>
      <w:r w:rsidR="00343EC1" w:rsidRPr="00E14FE4">
        <w:rPr>
          <w:rFonts w:hint="eastAsia"/>
          <w:b/>
          <w:bCs/>
          <w:sz w:val="20"/>
          <w:szCs w:val="20"/>
        </w:rPr>
        <w:t xml:space="preserve">[결론 </w:t>
      </w:r>
      <w:proofErr w:type="spellStart"/>
      <w:r w:rsidR="00343EC1" w:rsidRPr="00E14FE4">
        <w:rPr>
          <w:rFonts w:hint="eastAsia"/>
          <w:b/>
          <w:bCs/>
          <w:sz w:val="20"/>
          <w:szCs w:val="20"/>
        </w:rPr>
        <w:t>i</w:t>
      </w:r>
      <w:proofErr w:type="spellEnd"/>
      <w:r w:rsidR="00343EC1" w:rsidRPr="00E14FE4">
        <w:rPr>
          <w:rFonts w:hint="eastAsia"/>
          <w:b/>
          <w:bCs/>
          <w:sz w:val="20"/>
          <w:szCs w:val="20"/>
        </w:rPr>
        <w:t>]</w:t>
      </w:r>
      <w:r w:rsidR="00343EC1">
        <w:rPr>
          <w:rFonts w:hint="eastAsia"/>
          <w:sz w:val="20"/>
          <w:szCs w:val="20"/>
        </w:rPr>
        <w:t xml:space="preserve">에서와 같이 </w:t>
      </w:r>
      <w:proofErr w:type="spellStart"/>
      <w:r w:rsidR="00343EC1">
        <w:rPr>
          <w:rFonts w:hint="eastAsia"/>
          <w:sz w:val="20"/>
          <w:szCs w:val="20"/>
        </w:rPr>
        <w:t>concat</w:t>
      </w:r>
      <w:proofErr w:type="spellEnd"/>
      <w:r w:rsidR="00343EC1">
        <w:rPr>
          <w:rFonts w:hint="eastAsia"/>
          <w:sz w:val="20"/>
          <w:szCs w:val="20"/>
        </w:rPr>
        <w:t xml:space="preserve">의 입력 </w:t>
      </w:r>
      <w:proofErr w:type="spellStart"/>
      <w:r w:rsidR="00343EC1">
        <w:rPr>
          <w:rFonts w:hint="eastAsia"/>
          <w:sz w:val="20"/>
          <w:szCs w:val="20"/>
        </w:rPr>
        <w:t>텐서</w:t>
      </w:r>
      <w:proofErr w:type="spellEnd"/>
      <w:r w:rsidR="00343EC1">
        <w:rPr>
          <w:rFonts w:hint="eastAsia"/>
          <w:sz w:val="20"/>
          <w:szCs w:val="20"/>
        </w:rPr>
        <w:t xml:space="preserve"> </w:t>
      </w:r>
      <w:proofErr w:type="spellStart"/>
      <w:r w:rsidR="00343EC1">
        <w:rPr>
          <w:rFonts w:hint="eastAsia"/>
          <w:sz w:val="20"/>
          <w:szCs w:val="20"/>
        </w:rPr>
        <w:t>그룹수와</w:t>
      </w:r>
      <w:proofErr w:type="spellEnd"/>
      <w:r w:rsidR="00343EC1">
        <w:rPr>
          <w:rFonts w:hint="eastAsia"/>
          <w:sz w:val="20"/>
          <w:szCs w:val="20"/>
        </w:rPr>
        <w:t xml:space="preserve"> 보존율과의 연관성을 </w:t>
      </w:r>
      <w:proofErr w:type="spellStart"/>
      <w:r w:rsidR="00343EC1">
        <w:rPr>
          <w:rFonts w:hint="eastAsia"/>
          <w:sz w:val="20"/>
          <w:szCs w:val="20"/>
        </w:rPr>
        <w:t>고려할때</w:t>
      </w:r>
      <w:proofErr w:type="spellEnd"/>
      <w:r w:rsidR="00343EC1">
        <w:rPr>
          <w:rFonts w:hint="eastAsia"/>
          <w:sz w:val="20"/>
          <w:szCs w:val="20"/>
        </w:rPr>
        <w:t xml:space="preserve"> Bottleneck의 </w:t>
      </w:r>
      <w:proofErr w:type="spellStart"/>
      <w:r w:rsidR="00343EC1">
        <w:rPr>
          <w:rFonts w:hint="eastAsia"/>
          <w:sz w:val="20"/>
          <w:szCs w:val="20"/>
        </w:rPr>
        <w:t>반복수</w:t>
      </w:r>
      <w:proofErr w:type="spellEnd"/>
      <w:r w:rsidR="00343EC1">
        <w:rPr>
          <w:rFonts w:hint="eastAsia"/>
          <w:sz w:val="20"/>
          <w:szCs w:val="20"/>
        </w:rPr>
        <w:t xml:space="preserve"> 증가에 의한 </w:t>
      </w:r>
      <w:proofErr w:type="spellStart"/>
      <w:r w:rsidR="00343EC1">
        <w:rPr>
          <w:rFonts w:hint="eastAsia"/>
          <w:sz w:val="20"/>
          <w:szCs w:val="20"/>
        </w:rPr>
        <w:t>보존율</w:t>
      </w:r>
      <w:proofErr w:type="spellEnd"/>
      <w:r w:rsidR="00343EC1">
        <w:rPr>
          <w:rFonts w:hint="eastAsia"/>
          <w:sz w:val="20"/>
          <w:szCs w:val="20"/>
        </w:rPr>
        <w:t xml:space="preserve"> 감소 효과를 동시에 고려해야 </w:t>
      </w:r>
      <w:r w:rsidR="00104186">
        <w:rPr>
          <w:rFonts w:hint="eastAsia"/>
          <w:sz w:val="20"/>
          <w:szCs w:val="20"/>
        </w:rPr>
        <w:t>한다. 그리고</w:t>
      </w:r>
      <w:r w:rsidR="00343EC1">
        <w:rPr>
          <w:rFonts w:hint="eastAsia"/>
          <w:sz w:val="20"/>
          <w:szCs w:val="20"/>
        </w:rPr>
        <w:t xml:space="preserve"> 향후 실험할 모델에서</w:t>
      </w:r>
      <w:r w:rsidR="00104186">
        <w:rPr>
          <w:rFonts w:hint="eastAsia"/>
          <w:sz w:val="20"/>
          <w:szCs w:val="20"/>
        </w:rPr>
        <w:t xml:space="preserve"> Backbone의</w:t>
      </w:r>
      <w:r w:rsidR="00343EC1">
        <w:rPr>
          <w:rFonts w:hint="eastAsia"/>
          <w:sz w:val="20"/>
          <w:szCs w:val="20"/>
        </w:rPr>
        <w:t xml:space="preserve"> Bottleneck</w:t>
      </w:r>
      <w:r w:rsidR="00104186">
        <w:rPr>
          <w:rFonts w:hint="eastAsia"/>
          <w:sz w:val="20"/>
          <w:szCs w:val="20"/>
        </w:rPr>
        <w:t xml:space="preserve"> 모듈 </w:t>
      </w:r>
      <w:proofErr w:type="spellStart"/>
      <w:r w:rsidR="00104186">
        <w:rPr>
          <w:rFonts w:hint="eastAsia"/>
          <w:sz w:val="20"/>
          <w:szCs w:val="20"/>
        </w:rPr>
        <w:t>반복수를</w:t>
      </w:r>
      <w:proofErr w:type="spellEnd"/>
      <w:r w:rsidR="00104186">
        <w:rPr>
          <w:rFonts w:hint="eastAsia"/>
          <w:sz w:val="20"/>
          <w:szCs w:val="20"/>
        </w:rPr>
        <w:t xml:space="preserve"> 변경할 때</w:t>
      </w:r>
      <w:r w:rsidR="00343EC1">
        <w:rPr>
          <w:rFonts w:hint="eastAsia"/>
          <w:sz w:val="20"/>
          <w:szCs w:val="20"/>
        </w:rPr>
        <w:t xml:space="preserve"> 과도한 반복 수 증가는 성능의 한계점과</w:t>
      </w:r>
      <w:r w:rsidR="00104186">
        <w:rPr>
          <w:rFonts w:hint="eastAsia"/>
          <w:sz w:val="20"/>
          <w:szCs w:val="20"/>
        </w:rPr>
        <w:t xml:space="preserve"> 별개로 양자화 과정에서 오차를 많이 유발해</w:t>
      </w:r>
      <w:r w:rsidR="00343EC1">
        <w:rPr>
          <w:rFonts w:hint="eastAsia"/>
          <w:sz w:val="20"/>
          <w:szCs w:val="20"/>
        </w:rPr>
        <w:t xml:space="preserve"> NPU에서의 성능을 낮출 수 있다는 것 또한 </w:t>
      </w:r>
      <w:proofErr w:type="spellStart"/>
      <w:r w:rsidR="00343EC1">
        <w:rPr>
          <w:rFonts w:hint="eastAsia"/>
          <w:sz w:val="20"/>
          <w:szCs w:val="20"/>
        </w:rPr>
        <w:t>염두하여</w:t>
      </w:r>
      <w:proofErr w:type="spellEnd"/>
      <w:r w:rsidR="00343EC1">
        <w:rPr>
          <w:rFonts w:hint="eastAsia"/>
          <w:sz w:val="20"/>
          <w:szCs w:val="20"/>
        </w:rPr>
        <w:t xml:space="preserve"> 분석할 것이다.</w:t>
      </w:r>
      <w:r w:rsidR="001F6F18">
        <w:rPr>
          <w:szCs w:val="22"/>
        </w:rPr>
        <w:br/>
      </w:r>
    </w:p>
    <w:p w14:paraId="3F6F7A5D" w14:textId="2D569039" w:rsidR="00EA7A44" w:rsidRPr="00343EC1" w:rsidRDefault="001F6F18" w:rsidP="00A12E05">
      <w:pPr>
        <w:pStyle w:val="a6"/>
        <w:widowControl/>
        <w:numPr>
          <w:ilvl w:val="2"/>
          <w:numId w:val="2"/>
        </w:numPr>
        <w:wordWrap/>
        <w:autoSpaceDE/>
        <w:autoSpaceDN/>
        <w:rPr>
          <w:sz w:val="24"/>
        </w:rPr>
      </w:pPr>
      <w:r w:rsidRPr="00343EC1">
        <w:rPr>
          <w:rFonts w:hint="eastAsia"/>
          <w:szCs w:val="22"/>
        </w:rPr>
        <w:t>필요 연구</w:t>
      </w:r>
      <w:r w:rsidRPr="00343EC1">
        <w:rPr>
          <w:szCs w:val="22"/>
        </w:rPr>
        <w:br/>
      </w:r>
      <w:r w:rsidRPr="00343EC1">
        <w:rPr>
          <w:rFonts w:hint="eastAsia"/>
          <w:sz w:val="20"/>
          <w:szCs w:val="20"/>
        </w:rPr>
        <w:t xml:space="preserve">: </w:t>
      </w:r>
      <w:r w:rsidR="00343EC1" w:rsidRPr="00343EC1">
        <w:rPr>
          <w:rFonts w:hint="eastAsia"/>
          <w:sz w:val="20"/>
          <w:szCs w:val="20"/>
        </w:rPr>
        <w:t>Bottleneck 반복 수와 보존율과의 상관 관계는 파악했지만 정확한 인과 관계에 대해서는 추가적인 분석이 필요하다.</w:t>
      </w:r>
      <w:r w:rsidR="00EA7A44" w:rsidRPr="00343EC1">
        <w:rPr>
          <w:sz w:val="24"/>
        </w:rPr>
        <w:br w:type="page"/>
      </w:r>
    </w:p>
    <w:p w14:paraId="7082E429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36268E5A" w14:textId="74440A53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>[</w:t>
      </w:r>
      <w:r w:rsidR="002C3831">
        <w:rPr>
          <w:rFonts w:hint="eastAsia"/>
          <w:sz w:val="16"/>
          <w:szCs w:val="16"/>
        </w:rPr>
        <w:t>1</w:t>
      </w:r>
      <w:r>
        <w:rPr>
          <w:rFonts w:hint="eastAsia"/>
          <w:sz w:val="16"/>
          <w:szCs w:val="16"/>
        </w:rPr>
        <w:t xml:space="preserve">] </w:t>
      </w:r>
      <w:r w:rsidR="003A654F" w:rsidRPr="00E80AAC">
        <w:rPr>
          <w:sz w:val="16"/>
          <w:szCs w:val="16"/>
        </w:rPr>
        <w:t xml:space="preserve">B. Jacob, S. </w:t>
      </w:r>
      <w:proofErr w:type="spellStart"/>
      <w:r w:rsidR="003A654F" w:rsidRPr="00E80AAC">
        <w:rPr>
          <w:sz w:val="16"/>
          <w:szCs w:val="16"/>
        </w:rPr>
        <w:t>Kligys</w:t>
      </w:r>
      <w:proofErr w:type="spellEnd"/>
      <w:r w:rsidR="003A654F" w:rsidRPr="00E80AAC">
        <w:rPr>
          <w:sz w:val="16"/>
          <w:szCs w:val="16"/>
        </w:rPr>
        <w:t xml:space="preserve">, B. Chen, M. Zhu, M. Tang, A. Howard, H. Adam, and D. </w:t>
      </w:r>
      <w:proofErr w:type="spellStart"/>
      <w:r w:rsidR="003A654F" w:rsidRPr="00E80AAC">
        <w:rPr>
          <w:sz w:val="16"/>
          <w:szCs w:val="16"/>
        </w:rPr>
        <w:t>Kalenichenko</w:t>
      </w:r>
      <w:proofErr w:type="spellEnd"/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proofErr w:type="spellStart"/>
      <w:r w:rsidR="003A654F" w:rsidRPr="003A654F">
        <w:rPr>
          <w:i/>
          <w:iCs/>
          <w:sz w:val="16"/>
          <w:szCs w:val="16"/>
        </w:rPr>
        <w:t>arXiv</w:t>
      </w:r>
      <w:proofErr w:type="spellEnd"/>
      <w:r w:rsidR="003A654F" w:rsidRPr="003A654F">
        <w:rPr>
          <w:i/>
          <w:iCs/>
          <w:sz w:val="16"/>
          <w:szCs w:val="16"/>
        </w:rPr>
        <w:t xml:space="preserve"> preprint arXiv:1712.05877</w:t>
      </w:r>
      <w:r w:rsidR="003A654F" w:rsidRPr="003A654F">
        <w:rPr>
          <w:sz w:val="16"/>
          <w:szCs w:val="16"/>
        </w:rPr>
        <w:t>, 2017.</w:t>
      </w:r>
    </w:p>
    <w:p w14:paraId="33C18688" w14:textId="714CF641" w:rsidR="0008221E" w:rsidRPr="0008221E" w:rsidRDefault="0008221E" w:rsidP="00B95A54">
      <w:pPr>
        <w:ind w:left="440"/>
        <w:rPr>
          <w:sz w:val="16"/>
          <w:szCs w:val="16"/>
        </w:rPr>
      </w:pP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A1858" w14:textId="77777777" w:rsidR="00F97AE4" w:rsidRDefault="00F97AE4" w:rsidP="00B56199">
      <w:pPr>
        <w:spacing w:after="0"/>
      </w:pPr>
      <w:r>
        <w:separator/>
      </w:r>
    </w:p>
  </w:endnote>
  <w:endnote w:type="continuationSeparator" w:id="0">
    <w:p w14:paraId="2C5A533A" w14:textId="77777777" w:rsidR="00F97AE4" w:rsidRDefault="00F97AE4" w:rsidP="00B561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29E7D3" w14:textId="77777777" w:rsidR="00F97AE4" w:rsidRDefault="00F97AE4" w:rsidP="00B56199">
      <w:pPr>
        <w:spacing w:after="0"/>
      </w:pPr>
      <w:r>
        <w:separator/>
      </w:r>
    </w:p>
  </w:footnote>
  <w:footnote w:type="continuationSeparator" w:id="0">
    <w:p w14:paraId="75D004AE" w14:textId="77777777" w:rsidR="00F97AE4" w:rsidRDefault="00F97AE4" w:rsidP="00B561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C4CF7"/>
    <w:multiLevelType w:val="hybridMultilevel"/>
    <w:tmpl w:val="CEF07D48"/>
    <w:lvl w:ilvl="0" w:tplc="04090019">
      <w:start w:val="1"/>
      <w:numFmt w:val="upperLetter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3" w15:restartNumberingAfterBreak="0">
    <w:nsid w:val="4B873E73"/>
    <w:multiLevelType w:val="hybridMultilevel"/>
    <w:tmpl w:val="F8DE128C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C6181F1C">
      <w:start w:val="5"/>
      <w:numFmt w:val="bullet"/>
      <w:lvlText w:val=""/>
      <w:lvlJc w:val="left"/>
      <w:pPr>
        <w:ind w:left="344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3"/>
  </w:num>
  <w:num w:numId="3" w16cid:durableId="1129978189">
    <w:abstractNumId w:val="1"/>
  </w:num>
  <w:num w:numId="4" w16cid:durableId="2047173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03D77"/>
    <w:rsid w:val="00005E4A"/>
    <w:rsid w:val="00006437"/>
    <w:rsid w:val="000102FA"/>
    <w:rsid w:val="00011B2A"/>
    <w:rsid w:val="00013E15"/>
    <w:rsid w:val="00013E2A"/>
    <w:rsid w:val="000151BB"/>
    <w:rsid w:val="000165EF"/>
    <w:rsid w:val="00016D77"/>
    <w:rsid w:val="00025ACB"/>
    <w:rsid w:val="000270F1"/>
    <w:rsid w:val="00030380"/>
    <w:rsid w:val="00033609"/>
    <w:rsid w:val="0003636A"/>
    <w:rsid w:val="0004333D"/>
    <w:rsid w:val="0004449A"/>
    <w:rsid w:val="00044A4E"/>
    <w:rsid w:val="00047A0D"/>
    <w:rsid w:val="0006142D"/>
    <w:rsid w:val="00073D0E"/>
    <w:rsid w:val="0008221E"/>
    <w:rsid w:val="00082289"/>
    <w:rsid w:val="00084928"/>
    <w:rsid w:val="00085F6B"/>
    <w:rsid w:val="00092D4A"/>
    <w:rsid w:val="00097139"/>
    <w:rsid w:val="000A0DE7"/>
    <w:rsid w:val="000A1C8E"/>
    <w:rsid w:val="000B04F9"/>
    <w:rsid w:val="000C48DF"/>
    <w:rsid w:val="000D182B"/>
    <w:rsid w:val="000E0536"/>
    <w:rsid w:val="000E5A8A"/>
    <w:rsid w:val="000E7B9D"/>
    <w:rsid w:val="000F0386"/>
    <w:rsid w:val="000F51DD"/>
    <w:rsid w:val="00101CEF"/>
    <w:rsid w:val="001022C4"/>
    <w:rsid w:val="00104186"/>
    <w:rsid w:val="00107E4B"/>
    <w:rsid w:val="001100AF"/>
    <w:rsid w:val="001209F2"/>
    <w:rsid w:val="00127714"/>
    <w:rsid w:val="0013217B"/>
    <w:rsid w:val="001377D5"/>
    <w:rsid w:val="0014412D"/>
    <w:rsid w:val="001456B1"/>
    <w:rsid w:val="00154932"/>
    <w:rsid w:val="001555BA"/>
    <w:rsid w:val="001602BB"/>
    <w:rsid w:val="00162A7D"/>
    <w:rsid w:val="00165343"/>
    <w:rsid w:val="001657E8"/>
    <w:rsid w:val="00166B2A"/>
    <w:rsid w:val="0018123F"/>
    <w:rsid w:val="00191EBC"/>
    <w:rsid w:val="00194D72"/>
    <w:rsid w:val="001978FA"/>
    <w:rsid w:val="001A0D91"/>
    <w:rsid w:val="001A2362"/>
    <w:rsid w:val="001A3632"/>
    <w:rsid w:val="001A3EBD"/>
    <w:rsid w:val="001B04CF"/>
    <w:rsid w:val="001B6018"/>
    <w:rsid w:val="001C4022"/>
    <w:rsid w:val="001D18DF"/>
    <w:rsid w:val="001D19B1"/>
    <w:rsid w:val="001D3D1B"/>
    <w:rsid w:val="001D4D25"/>
    <w:rsid w:val="001E5F1F"/>
    <w:rsid w:val="001F3F7B"/>
    <w:rsid w:val="001F6F18"/>
    <w:rsid w:val="00216941"/>
    <w:rsid w:val="00222FAD"/>
    <w:rsid w:val="00224BB7"/>
    <w:rsid w:val="0022706E"/>
    <w:rsid w:val="00236611"/>
    <w:rsid w:val="0024259B"/>
    <w:rsid w:val="002430A1"/>
    <w:rsid w:val="002440C5"/>
    <w:rsid w:val="002514EA"/>
    <w:rsid w:val="002559FF"/>
    <w:rsid w:val="00266645"/>
    <w:rsid w:val="002718F6"/>
    <w:rsid w:val="00277434"/>
    <w:rsid w:val="002818D6"/>
    <w:rsid w:val="0028746D"/>
    <w:rsid w:val="0029082C"/>
    <w:rsid w:val="00292DDC"/>
    <w:rsid w:val="002A132B"/>
    <w:rsid w:val="002A3AEB"/>
    <w:rsid w:val="002B43FA"/>
    <w:rsid w:val="002C3831"/>
    <w:rsid w:val="002D1B35"/>
    <w:rsid w:val="002D64DE"/>
    <w:rsid w:val="002E4848"/>
    <w:rsid w:val="002F22E6"/>
    <w:rsid w:val="00314735"/>
    <w:rsid w:val="00320A31"/>
    <w:rsid w:val="0032796F"/>
    <w:rsid w:val="003309D5"/>
    <w:rsid w:val="00335669"/>
    <w:rsid w:val="00337C79"/>
    <w:rsid w:val="00341BF7"/>
    <w:rsid w:val="00343EC1"/>
    <w:rsid w:val="00352FED"/>
    <w:rsid w:val="003651B0"/>
    <w:rsid w:val="00375DDB"/>
    <w:rsid w:val="00382A3E"/>
    <w:rsid w:val="00391FB3"/>
    <w:rsid w:val="0039430B"/>
    <w:rsid w:val="00396F37"/>
    <w:rsid w:val="003A1363"/>
    <w:rsid w:val="003A2DC3"/>
    <w:rsid w:val="003A654F"/>
    <w:rsid w:val="003B3EA8"/>
    <w:rsid w:val="003B69EE"/>
    <w:rsid w:val="003B7163"/>
    <w:rsid w:val="003C18C7"/>
    <w:rsid w:val="003C4550"/>
    <w:rsid w:val="003C6E2C"/>
    <w:rsid w:val="003D00D9"/>
    <w:rsid w:val="003D2677"/>
    <w:rsid w:val="003D49CC"/>
    <w:rsid w:val="003D54B1"/>
    <w:rsid w:val="003E3F50"/>
    <w:rsid w:val="003F6E69"/>
    <w:rsid w:val="0040371F"/>
    <w:rsid w:val="00405DB7"/>
    <w:rsid w:val="00407950"/>
    <w:rsid w:val="004104EB"/>
    <w:rsid w:val="0041194A"/>
    <w:rsid w:val="004128E8"/>
    <w:rsid w:val="00413892"/>
    <w:rsid w:val="00416E43"/>
    <w:rsid w:val="004206DC"/>
    <w:rsid w:val="00424C93"/>
    <w:rsid w:val="00426AF0"/>
    <w:rsid w:val="004331FF"/>
    <w:rsid w:val="00441423"/>
    <w:rsid w:val="004434D4"/>
    <w:rsid w:val="00443807"/>
    <w:rsid w:val="004553EC"/>
    <w:rsid w:val="00462903"/>
    <w:rsid w:val="00464C73"/>
    <w:rsid w:val="00465F59"/>
    <w:rsid w:val="00467940"/>
    <w:rsid w:val="00476817"/>
    <w:rsid w:val="0048161C"/>
    <w:rsid w:val="00491258"/>
    <w:rsid w:val="004A3865"/>
    <w:rsid w:val="004B010E"/>
    <w:rsid w:val="004B3A06"/>
    <w:rsid w:val="004B69BF"/>
    <w:rsid w:val="004C2464"/>
    <w:rsid w:val="004C407B"/>
    <w:rsid w:val="004C447B"/>
    <w:rsid w:val="004C5583"/>
    <w:rsid w:val="004D1BFF"/>
    <w:rsid w:val="004D33CB"/>
    <w:rsid w:val="004D3534"/>
    <w:rsid w:val="004D4792"/>
    <w:rsid w:val="004E201A"/>
    <w:rsid w:val="004F3AE6"/>
    <w:rsid w:val="004F72AF"/>
    <w:rsid w:val="00504F95"/>
    <w:rsid w:val="00505F8C"/>
    <w:rsid w:val="00507472"/>
    <w:rsid w:val="005102AB"/>
    <w:rsid w:val="00511D69"/>
    <w:rsid w:val="00513FB0"/>
    <w:rsid w:val="0051774A"/>
    <w:rsid w:val="00517891"/>
    <w:rsid w:val="00521A5B"/>
    <w:rsid w:val="00530841"/>
    <w:rsid w:val="00533EA4"/>
    <w:rsid w:val="005364C2"/>
    <w:rsid w:val="00537738"/>
    <w:rsid w:val="00544339"/>
    <w:rsid w:val="00546BBA"/>
    <w:rsid w:val="00575DC3"/>
    <w:rsid w:val="00580E7F"/>
    <w:rsid w:val="00580F0A"/>
    <w:rsid w:val="00585258"/>
    <w:rsid w:val="00590393"/>
    <w:rsid w:val="005951FF"/>
    <w:rsid w:val="00597225"/>
    <w:rsid w:val="00597561"/>
    <w:rsid w:val="005A390F"/>
    <w:rsid w:val="005A7BEF"/>
    <w:rsid w:val="005A7E42"/>
    <w:rsid w:val="005B75D4"/>
    <w:rsid w:val="005C1CA7"/>
    <w:rsid w:val="005C6FA8"/>
    <w:rsid w:val="005D2B1D"/>
    <w:rsid w:val="005D4ED4"/>
    <w:rsid w:val="005E27F7"/>
    <w:rsid w:val="005E28CF"/>
    <w:rsid w:val="005E2F1C"/>
    <w:rsid w:val="005E30B2"/>
    <w:rsid w:val="005F0C21"/>
    <w:rsid w:val="005F2661"/>
    <w:rsid w:val="005F444A"/>
    <w:rsid w:val="005F58B4"/>
    <w:rsid w:val="00600F3F"/>
    <w:rsid w:val="00601BE6"/>
    <w:rsid w:val="00605149"/>
    <w:rsid w:val="0060562F"/>
    <w:rsid w:val="00613304"/>
    <w:rsid w:val="00615EEC"/>
    <w:rsid w:val="00616531"/>
    <w:rsid w:val="006219A1"/>
    <w:rsid w:val="0062683B"/>
    <w:rsid w:val="00633F85"/>
    <w:rsid w:val="0063790C"/>
    <w:rsid w:val="006423E8"/>
    <w:rsid w:val="00644E4A"/>
    <w:rsid w:val="00651D85"/>
    <w:rsid w:val="00656DE1"/>
    <w:rsid w:val="00660A21"/>
    <w:rsid w:val="0066354E"/>
    <w:rsid w:val="0066516B"/>
    <w:rsid w:val="006723E1"/>
    <w:rsid w:val="006759AD"/>
    <w:rsid w:val="00683173"/>
    <w:rsid w:val="00684B30"/>
    <w:rsid w:val="00690DE7"/>
    <w:rsid w:val="00691A31"/>
    <w:rsid w:val="00693D7C"/>
    <w:rsid w:val="00695C71"/>
    <w:rsid w:val="00697A5E"/>
    <w:rsid w:val="006A2861"/>
    <w:rsid w:val="006B2F11"/>
    <w:rsid w:val="006B317E"/>
    <w:rsid w:val="006B410F"/>
    <w:rsid w:val="006B63F6"/>
    <w:rsid w:val="006C32B6"/>
    <w:rsid w:val="006C4BFF"/>
    <w:rsid w:val="006C57A6"/>
    <w:rsid w:val="006C6D32"/>
    <w:rsid w:val="006C7CD8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1650E"/>
    <w:rsid w:val="00720B73"/>
    <w:rsid w:val="00733F19"/>
    <w:rsid w:val="007346F7"/>
    <w:rsid w:val="00740BAF"/>
    <w:rsid w:val="00742440"/>
    <w:rsid w:val="0074255B"/>
    <w:rsid w:val="00754428"/>
    <w:rsid w:val="007547C6"/>
    <w:rsid w:val="00754E0D"/>
    <w:rsid w:val="00756088"/>
    <w:rsid w:val="00761DB1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A1855"/>
    <w:rsid w:val="007B1934"/>
    <w:rsid w:val="007B7251"/>
    <w:rsid w:val="007B7890"/>
    <w:rsid w:val="007C3839"/>
    <w:rsid w:val="007C45CA"/>
    <w:rsid w:val="007C5A11"/>
    <w:rsid w:val="007C61C0"/>
    <w:rsid w:val="007D1673"/>
    <w:rsid w:val="007D3A15"/>
    <w:rsid w:val="007E21A8"/>
    <w:rsid w:val="007E5238"/>
    <w:rsid w:val="00810408"/>
    <w:rsid w:val="00813401"/>
    <w:rsid w:val="00813621"/>
    <w:rsid w:val="00815686"/>
    <w:rsid w:val="008232A9"/>
    <w:rsid w:val="00823E13"/>
    <w:rsid w:val="00825143"/>
    <w:rsid w:val="00826BD4"/>
    <w:rsid w:val="00850661"/>
    <w:rsid w:val="008636D4"/>
    <w:rsid w:val="00866868"/>
    <w:rsid w:val="00870E40"/>
    <w:rsid w:val="00876C24"/>
    <w:rsid w:val="0088031C"/>
    <w:rsid w:val="00880460"/>
    <w:rsid w:val="00880883"/>
    <w:rsid w:val="00886D82"/>
    <w:rsid w:val="00887A1A"/>
    <w:rsid w:val="00892DB0"/>
    <w:rsid w:val="00893F12"/>
    <w:rsid w:val="00894C6E"/>
    <w:rsid w:val="008B2061"/>
    <w:rsid w:val="008B3CE4"/>
    <w:rsid w:val="008B6918"/>
    <w:rsid w:val="008B6FDE"/>
    <w:rsid w:val="008C0888"/>
    <w:rsid w:val="008C08B8"/>
    <w:rsid w:val="008C1A02"/>
    <w:rsid w:val="008C1F2F"/>
    <w:rsid w:val="008C2DAC"/>
    <w:rsid w:val="008C5F5A"/>
    <w:rsid w:val="008C702F"/>
    <w:rsid w:val="008D0B0F"/>
    <w:rsid w:val="008D147E"/>
    <w:rsid w:val="008D1D5C"/>
    <w:rsid w:val="008E0A31"/>
    <w:rsid w:val="008E5953"/>
    <w:rsid w:val="008E6223"/>
    <w:rsid w:val="008E7CF6"/>
    <w:rsid w:val="008F1A8B"/>
    <w:rsid w:val="008F3B05"/>
    <w:rsid w:val="008F7AEE"/>
    <w:rsid w:val="009003F9"/>
    <w:rsid w:val="00901275"/>
    <w:rsid w:val="009047FA"/>
    <w:rsid w:val="009162A3"/>
    <w:rsid w:val="009175D9"/>
    <w:rsid w:val="00917A3D"/>
    <w:rsid w:val="009205EE"/>
    <w:rsid w:val="00926518"/>
    <w:rsid w:val="009409E6"/>
    <w:rsid w:val="00944143"/>
    <w:rsid w:val="00944A80"/>
    <w:rsid w:val="00953AD6"/>
    <w:rsid w:val="00954E8F"/>
    <w:rsid w:val="00965AE5"/>
    <w:rsid w:val="009666D8"/>
    <w:rsid w:val="009868A9"/>
    <w:rsid w:val="00987411"/>
    <w:rsid w:val="009A0C9A"/>
    <w:rsid w:val="009A3673"/>
    <w:rsid w:val="009A3E12"/>
    <w:rsid w:val="009A41CD"/>
    <w:rsid w:val="009A5598"/>
    <w:rsid w:val="009B0948"/>
    <w:rsid w:val="009B1A5E"/>
    <w:rsid w:val="009C5301"/>
    <w:rsid w:val="009D34CF"/>
    <w:rsid w:val="009D3628"/>
    <w:rsid w:val="009D4AAE"/>
    <w:rsid w:val="009D5A53"/>
    <w:rsid w:val="009D6ECC"/>
    <w:rsid w:val="009E2C2C"/>
    <w:rsid w:val="009E3B2C"/>
    <w:rsid w:val="009E4CC2"/>
    <w:rsid w:val="009F2738"/>
    <w:rsid w:val="00A13D25"/>
    <w:rsid w:val="00A3164F"/>
    <w:rsid w:val="00A325A1"/>
    <w:rsid w:val="00A32EFD"/>
    <w:rsid w:val="00A3790C"/>
    <w:rsid w:val="00A41558"/>
    <w:rsid w:val="00A4534C"/>
    <w:rsid w:val="00A476FA"/>
    <w:rsid w:val="00A55EC8"/>
    <w:rsid w:val="00A601CC"/>
    <w:rsid w:val="00A60222"/>
    <w:rsid w:val="00A60763"/>
    <w:rsid w:val="00A60E07"/>
    <w:rsid w:val="00A61CD6"/>
    <w:rsid w:val="00A63E8C"/>
    <w:rsid w:val="00A739E2"/>
    <w:rsid w:val="00A77EA4"/>
    <w:rsid w:val="00A903C7"/>
    <w:rsid w:val="00A97D1B"/>
    <w:rsid w:val="00AC0D73"/>
    <w:rsid w:val="00AD0B36"/>
    <w:rsid w:val="00AD695C"/>
    <w:rsid w:val="00AE0182"/>
    <w:rsid w:val="00AE3937"/>
    <w:rsid w:val="00AE3E5A"/>
    <w:rsid w:val="00AF0D6B"/>
    <w:rsid w:val="00B0081A"/>
    <w:rsid w:val="00B018DA"/>
    <w:rsid w:val="00B10AB3"/>
    <w:rsid w:val="00B12E17"/>
    <w:rsid w:val="00B23871"/>
    <w:rsid w:val="00B27280"/>
    <w:rsid w:val="00B32110"/>
    <w:rsid w:val="00B354BD"/>
    <w:rsid w:val="00B424EE"/>
    <w:rsid w:val="00B44ACA"/>
    <w:rsid w:val="00B453B2"/>
    <w:rsid w:val="00B459E8"/>
    <w:rsid w:val="00B53653"/>
    <w:rsid w:val="00B53FCF"/>
    <w:rsid w:val="00B55B10"/>
    <w:rsid w:val="00B56199"/>
    <w:rsid w:val="00B568AD"/>
    <w:rsid w:val="00B66DD6"/>
    <w:rsid w:val="00B82A7E"/>
    <w:rsid w:val="00B83C33"/>
    <w:rsid w:val="00B84D2F"/>
    <w:rsid w:val="00B85998"/>
    <w:rsid w:val="00B95A54"/>
    <w:rsid w:val="00B9624C"/>
    <w:rsid w:val="00B96C88"/>
    <w:rsid w:val="00B979D5"/>
    <w:rsid w:val="00BA24DA"/>
    <w:rsid w:val="00BA24F4"/>
    <w:rsid w:val="00BA3621"/>
    <w:rsid w:val="00BA766C"/>
    <w:rsid w:val="00BB0FEE"/>
    <w:rsid w:val="00BB322C"/>
    <w:rsid w:val="00BB37AB"/>
    <w:rsid w:val="00BB6AA4"/>
    <w:rsid w:val="00BB7454"/>
    <w:rsid w:val="00BB7EB3"/>
    <w:rsid w:val="00BC0E74"/>
    <w:rsid w:val="00BC63F4"/>
    <w:rsid w:val="00BE2209"/>
    <w:rsid w:val="00BF0D2F"/>
    <w:rsid w:val="00BF7370"/>
    <w:rsid w:val="00C05250"/>
    <w:rsid w:val="00C058EC"/>
    <w:rsid w:val="00C16FAC"/>
    <w:rsid w:val="00C21332"/>
    <w:rsid w:val="00C2162E"/>
    <w:rsid w:val="00C22C3B"/>
    <w:rsid w:val="00C25076"/>
    <w:rsid w:val="00C26F53"/>
    <w:rsid w:val="00C27863"/>
    <w:rsid w:val="00C322EC"/>
    <w:rsid w:val="00C356D2"/>
    <w:rsid w:val="00C36DFC"/>
    <w:rsid w:val="00C42BEA"/>
    <w:rsid w:val="00C568BE"/>
    <w:rsid w:val="00C57146"/>
    <w:rsid w:val="00C609FE"/>
    <w:rsid w:val="00C63EFA"/>
    <w:rsid w:val="00C6576A"/>
    <w:rsid w:val="00C669F0"/>
    <w:rsid w:val="00C76451"/>
    <w:rsid w:val="00C76D85"/>
    <w:rsid w:val="00C7705D"/>
    <w:rsid w:val="00C85F27"/>
    <w:rsid w:val="00CA137C"/>
    <w:rsid w:val="00CA3113"/>
    <w:rsid w:val="00CB21AB"/>
    <w:rsid w:val="00CC278D"/>
    <w:rsid w:val="00CC2D47"/>
    <w:rsid w:val="00CD47BE"/>
    <w:rsid w:val="00CD698D"/>
    <w:rsid w:val="00CD7C3F"/>
    <w:rsid w:val="00CE16F9"/>
    <w:rsid w:val="00CE332D"/>
    <w:rsid w:val="00CE4FB2"/>
    <w:rsid w:val="00CF2BE3"/>
    <w:rsid w:val="00CF35DC"/>
    <w:rsid w:val="00CF3CA4"/>
    <w:rsid w:val="00CF59D7"/>
    <w:rsid w:val="00D03142"/>
    <w:rsid w:val="00D165D4"/>
    <w:rsid w:val="00D27956"/>
    <w:rsid w:val="00D34A9A"/>
    <w:rsid w:val="00D45E88"/>
    <w:rsid w:val="00D47CA4"/>
    <w:rsid w:val="00D52238"/>
    <w:rsid w:val="00D53A89"/>
    <w:rsid w:val="00D56ABA"/>
    <w:rsid w:val="00D67C0E"/>
    <w:rsid w:val="00D715FE"/>
    <w:rsid w:val="00D85069"/>
    <w:rsid w:val="00D8712D"/>
    <w:rsid w:val="00D94BF9"/>
    <w:rsid w:val="00D967FD"/>
    <w:rsid w:val="00DA127A"/>
    <w:rsid w:val="00DA420E"/>
    <w:rsid w:val="00DA6131"/>
    <w:rsid w:val="00DA6BB4"/>
    <w:rsid w:val="00DA783F"/>
    <w:rsid w:val="00DB5F3D"/>
    <w:rsid w:val="00DB642C"/>
    <w:rsid w:val="00DB6E7B"/>
    <w:rsid w:val="00DC552F"/>
    <w:rsid w:val="00DD10DC"/>
    <w:rsid w:val="00DD12FD"/>
    <w:rsid w:val="00DD2CAC"/>
    <w:rsid w:val="00DD521F"/>
    <w:rsid w:val="00DE0820"/>
    <w:rsid w:val="00DE20F7"/>
    <w:rsid w:val="00DE4AC3"/>
    <w:rsid w:val="00DE6A95"/>
    <w:rsid w:val="00DF0557"/>
    <w:rsid w:val="00DF6ED5"/>
    <w:rsid w:val="00E04977"/>
    <w:rsid w:val="00E0597A"/>
    <w:rsid w:val="00E07DBF"/>
    <w:rsid w:val="00E10BBA"/>
    <w:rsid w:val="00E144C6"/>
    <w:rsid w:val="00E14FE4"/>
    <w:rsid w:val="00E20FC3"/>
    <w:rsid w:val="00E216CC"/>
    <w:rsid w:val="00E307B9"/>
    <w:rsid w:val="00E36B62"/>
    <w:rsid w:val="00E42D7C"/>
    <w:rsid w:val="00E4375A"/>
    <w:rsid w:val="00E44A6F"/>
    <w:rsid w:val="00E46316"/>
    <w:rsid w:val="00E46812"/>
    <w:rsid w:val="00E46871"/>
    <w:rsid w:val="00E613B1"/>
    <w:rsid w:val="00E6351A"/>
    <w:rsid w:val="00E64914"/>
    <w:rsid w:val="00E73471"/>
    <w:rsid w:val="00E773BF"/>
    <w:rsid w:val="00E77C79"/>
    <w:rsid w:val="00E80AAC"/>
    <w:rsid w:val="00E8457A"/>
    <w:rsid w:val="00E9219B"/>
    <w:rsid w:val="00E94302"/>
    <w:rsid w:val="00E9444D"/>
    <w:rsid w:val="00E9474B"/>
    <w:rsid w:val="00EA5A1A"/>
    <w:rsid w:val="00EA7555"/>
    <w:rsid w:val="00EA7A44"/>
    <w:rsid w:val="00EC17B7"/>
    <w:rsid w:val="00EC6286"/>
    <w:rsid w:val="00ED3081"/>
    <w:rsid w:val="00EE285B"/>
    <w:rsid w:val="00EF1D34"/>
    <w:rsid w:val="00EF73E0"/>
    <w:rsid w:val="00F20A69"/>
    <w:rsid w:val="00F20CC6"/>
    <w:rsid w:val="00F26F74"/>
    <w:rsid w:val="00F30354"/>
    <w:rsid w:val="00F31099"/>
    <w:rsid w:val="00F33267"/>
    <w:rsid w:val="00F35D75"/>
    <w:rsid w:val="00F377F0"/>
    <w:rsid w:val="00F40938"/>
    <w:rsid w:val="00F40A01"/>
    <w:rsid w:val="00F520E3"/>
    <w:rsid w:val="00F6670E"/>
    <w:rsid w:val="00F734D1"/>
    <w:rsid w:val="00F91C03"/>
    <w:rsid w:val="00F91E17"/>
    <w:rsid w:val="00F97998"/>
    <w:rsid w:val="00F97AE4"/>
    <w:rsid w:val="00FA79FE"/>
    <w:rsid w:val="00FB26D0"/>
    <w:rsid w:val="00FB4315"/>
    <w:rsid w:val="00FB7281"/>
    <w:rsid w:val="00FC1612"/>
    <w:rsid w:val="00FC2637"/>
    <w:rsid w:val="00FD4075"/>
    <w:rsid w:val="00FD7F98"/>
    <w:rsid w:val="00FE083E"/>
    <w:rsid w:val="00FE45ED"/>
    <w:rsid w:val="00FE53EA"/>
    <w:rsid w:val="00FE6A44"/>
    <w:rsid w:val="00FE7E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B56199"/>
  </w:style>
  <w:style w:type="paragraph" w:styleId="ae">
    <w:name w:val="footer"/>
    <w:basedOn w:val="a"/>
    <w:link w:val="Char4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B56199"/>
  </w:style>
  <w:style w:type="table" w:styleId="af">
    <w:name w:val="Table Grid"/>
    <w:basedOn w:val="a1"/>
    <w:uiPriority w:val="39"/>
    <w:rsid w:val="008E622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ED5F3-6CB9-4F79-A432-AB39BA3CA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2501</TotalTime>
  <Pages>6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969</cp:revision>
  <dcterms:created xsi:type="dcterms:W3CDTF">2024-11-17T03:44:00Z</dcterms:created>
  <dcterms:modified xsi:type="dcterms:W3CDTF">2024-12-01T07:01:00Z</dcterms:modified>
</cp:coreProperties>
</file>