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8DA03" w14:textId="55934F2B" w:rsidR="00FC4872" w:rsidRDefault="006A3E35" w:rsidP="006A3E35">
      <w:pPr>
        <w:pStyle w:val="Heading1"/>
        <w:rPr>
          <w:rStyle w:val="Strong"/>
          <w:b/>
          <w:lang w:val="ru-RU"/>
        </w:rPr>
      </w:pPr>
      <w:r>
        <w:rPr>
          <w:rStyle w:val="Strong"/>
          <w:b/>
          <w:lang w:val="ru-RU"/>
        </w:rPr>
        <w:t>Задача</w:t>
      </w:r>
    </w:p>
    <w:p w14:paraId="0F50F58C" w14:textId="2284629F" w:rsidR="006A3E35" w:rsidRDefault="006A3E35" w:rsidP="006A3E35">
      <w:pPr>
        <w:rPr>
          <w:lang w:val="ru-RU"/>
        </w:rPr>
      </w:pPr>
      <w:r>
        <w:rPr>
          <w:lang w:val="ru-RU"/>
        </w:rPr>
        <w:t>Написать препроцессор для регулярных выражений.</w:t>
      </w:r>
    </w:p>
    <w:p w14:paraId="4BC83AF0" w14:textId="7D72AEE9" w:rsidR="00FF0A7B" w:rsidRDefault="00FF0A7B" w:rsidP="00FF0A7B">
      <w:pPr>
        <w:pStyle w:val="Heading1"/>
        <w:rPr>
          <w:lang w:val="ru-RU"/>
        </w:rPr>
      </w:pPr>
      <w:r>
        <w:rPr>
          <w:lang w:val="ru-RU"/>
        </w:rPr>
        <w:t xml:space="preserve">Определения </w:t>
      </w:r>
    </w:p>
    <w:p w14:paraId="33AD24D2" w14:textId="224D2C2B" w:rsidR="00FF0A7B" w:rsidRDefault="00FF0A7B" w:rsidP="00FF0A7B">
      <w:pPr>
        <w:pStyle w:val="Heading2"/>
        <w:rPr>
          <w:lang w:val="ru-RU"/>
        </w:rPr>
      </w:pPr>
      <w:r>
        <w:rPr>
          <w:lang w:val="ru-RU"/>
        </w:rPr>
        <w:t>Словарь</w:t>
      </w:r>
    </w:p>
    <w:p w14:paraId="05A433AF" w14:textId="6A03712D" w:rsidR="00FF0A7B" w:rsidRPr="00FF0A7B" w:rsidRDefault="00FF0A7B" w:rsidP="00FF0A7B">
      <w:pPr>
        <w:rPr>
          <w:lang w:val="ru-RU"/>
        </w:rPr>
      </w:pPr>
      <w:r>
        <w:rPr>
          <w:lang w:val="ru-RU"/>
        </w:rPr>
        <w:t xml:space="preserve">Словарь – </w:t>
      </w:r>
      <w:r>
        <w:t>hash</w:t>
      </w:r>
      <w:r w:rsidRPr="00FF0A7B">
        <w:rPr>
          <w:lang w:val="ru-RU"/>
        </w:rPr>
        <w:t xml:space="preserve"> </w:t>
      </w:r>
      <w:r>
        <w:t>map</w:t>
      </w:r>
      <w:r w:rsidRPr="00FF0A7B">
        <w:rPr>
          <w:lang w:val="ru-RU"/>
        </w:rPr>
        <w:t xml:space="preserve">; </w:t>
      </w:r>
      <w:r>
        <w:rPr>
          <w:lang w:val="ru-RU"/>
        </w:rPr>
        <w:t xml:space="preserve">тип в языке </w:t>
      </w:r>
      <w:r>
        <w:t>python</w:t>
      </w:r>
    </w:p>
    <w:p w14:paraId="3CA29A7C" w14:textId="5EE2960B" w:rsidR="006A3E35" w:rsidRDefault="006A3E35" w:rsidP="006A3E35">
      <w:pPr>
        <w:pStyle w:val="Heading1"/>
        <w:rPr>
          <w:lang w:val="ru-RU"/>
        </w:rPr>
      </w:pPr>
      <w:r>
        <w:rPr>
          <w:lang w:val="ru-RU"/>
        </w:rPr>
        <w:t xml:space="preserve">Требования </w:t>
      </w:r>
    </w:p>
    <w:p w14:paraId="35A30E3F" w14:textId="31F24AC9" w:rsidR="006A3E35" w:rsidRDefault="006A3E35" w:rsidP="006A3E35">
      <w:pPr>
        <w:pStyle w:val="Heading2"/>
        <w:rPr>
          <w:lang w:val="ru-RU"/>
        </w:rPr>
      </w:pPr>
      <w:r>
        <w:rPr>
          <w:lang w:val="ru-RU"/>
        </w:rPr>
        <w:t>Семантика</w:t>
      </w:r>
    </w:p>
    <w:p w14:paraId="372BD0BE" w14:textId="700F7541" w:rsidR="006A3E35" w:rsidRDefault="006A3E35" w:rsidP="006A3E35">
      <w:r>
        <w:rPr>
          <w:lang w:val="ru-RU"/>
        </w:rPr>
        <w:t xml:space="preserve">Имя переменной должно начинаться с </w:t>
      </w:r>
      <w:r w:rsidRPr="006A3E35">
        <w:rPr>
          <w:i/>
          <w:lang w:val="ru-RU"/>
        </w:rPr>
        <w:t>$</w:t>
      </w:r>
      <w:r w:rsidRPr="006A3E35">
        <w:rPr>
          <w:lang w:val="ru-RU"/>
        </w:rPr>
        <w:t xml:space="preserve"> </w:t>
      </w:r>
      <w:r>
        <w:rPr>
          <w:lang w:val="ru-RU"/>
        </w:rPr>
        <w:t xml:space="preserve">и содержать в себе буквы, цифры и </w:t>
      </w:r>
      <w:r w:rsidRPr="006A3E35">
        <w:rPr>
          <w:i/>
          <w:lang w:val="ru-RU"/>
        </w:rPr>
        <w:t>_</w:t>
      </w:r>
      <w:r w:rsidR="0057771A" w:rsidRPr="0057771A">
        <w:rPr>
          <w:lang w:val="ru-RU"/>
        </w:rPr>
        <w:t xml:space="preserve">. </w:t>
      </w:r>
      <w:r w:rsidR="0057771A">
        <w:rPr>
          <w:lang w:val="ru-RU"/>
        </w:rPr>
        <w:t>Переменная может принимать следующие значения</w:t>
      </w:r>
      <w:r w:rsidR="0057771A">
        <w:t>:</w:t>
      </w:r>
    </w:p>
    <w:p w14:paraId="3204982C" w14:textId="12C2FCD2" w:rsidR="00E97A1C" w:rsidRPr="002702D6" w:rsidRDefault="0057771A" w:rsidP="002702D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Группу регулярного выражения</w:t>
      </w:r>
      <w:r w:rsidR="002702D6">
        <w:rPr>
          <w:lang w:val="ru-RU"/>
        </w:rPr>
        <w:t xml:space="preserve"> в скобках. Семантика регулярного выражения обязана соответствовать </w:t>
      </w:r>
      <w:r w:rsidR="00FF39D0">
        <w:rPr>
          <w:lang w:val="ru-RU"/>
        </w:rPr>
        <w:t>таковым</w:t>
      </w:r>
      <w:r w:rsidR="002702D6">
        <w:rPr>
          <w:lang w:val="ru-RU"/>
        </w:rPr>
        <w:t xml:space="preserve"> в </w:t>
      </w:r>
      <w:r w:rsidR="002702D6">
        <w:t>ECMAScript</w:t>
      </w:r>
    </w:p>
    <w:p w14:paraId="035777B6" w14:textId="734BC36C" w:rsidR="002702D6" w:rsidRPr="002702D6" w:rsidRDefault="002702D6" w:rsidP="00E97A1C">
      <w:pPr>
        <w:pStyle w:val="ListParagraph"/>
        <w:numPr>
          <w:ilvl w:val="0"/>
          <w:numId w:val="1"/>
        </w:numPr>
        <w:rPr>
          <w:rStyle w:val="Emphasis"/>
          <w:i w:val="0"/>
          <w:iCs/>
          <w:lang w:val="ru-RU"/>
        </w:rPr>
      </w:pPr>
      <w:r w:rsidRPr="00DC2162">
        <w:rPr>
          <w:rStyle w:val="Emphasis"/>
          <w:i w:val="0"/>
          <w:iCs/>
          <w:lang w:val="ru-RU"/>
        </w:rPr>
        <w:t xml:space="preserve">Группу </w:t>
      </w:r>
      <w:r>
        <w:rPr>
          <w:rStyle w:val="Emphasis"/>
          <w:i w:val="0"/>
          <w:iCs/>
          <w:lang w:val="ru-RU"/>
        </w:rPr>
        <w:t>регулярного выражения</w:t>
      </w:r>
      <w:r w:rsidR="00FF39D0">
        <w:rPr>
          <w:rStyle w:val="Emphasis"/>
          <w:i w:val="0"/>
          <w:iCs/>
          <w:lang w:val="ru-RU"/>
        </w:rPr>
        <w:t xml:space="preserve"> </w:t>
      </w:r>
      <w:r w:rsidR="00FF39D0">
        <w:rPr>
          <w:lang w:val="ru-RU"/>
        </w:rPr>
        <w:t>в скобках</w:t>
      </w:r>
      <w:r>
        <w:rPr>
          <w:rStyle w:val="Emphasis"/>
          <w:i w:val="0"/>
          <w:iCs/>
          <w:lang w:val="ru-RU"/>
        </w:rPr>
        <w:t xml:space="preserve"> и </w:t>
      </w:r>
      <w:r w:rsidR="00B139FE">
        <w:fldChar w:fldCharType="begin"/>
      </w:r>
      <w:r w:rsidR="00B139FE" w:rsidRPr="00B139FE">
        <w:rPr>
          <w:lang w:val="ru-RU"/>
        </w:rPr>
        <w:instrText xml:space="preserve"> </w:instrText>
      </w:r>
      <w:r w:rsidR="00B139FE">
        <w:instrText>HYPERLINK</w:instrText>
      </w:r>
      <w:r w:rsidR="00B139FE" w:rsidRPr="00B139FE">
        <w:rPr>
          <w:lang w:val="ru-RU"/>
        </w:rPr>
        <w:instrText xml:space="preserve"> \</w:instrText>
      </w:r>
      <w:r w:rsidR="00B139FE">
        <w:instrText>l</w:instrText>
      </w:r>
      <w:r w:rsidR="00B139FE" w:rsidRPr="00B139FE">
        <w:rPr>
          <w:lang w:val="ru-RU"/>
        </w:rPr>
        <w:instrText xml:space="preserve"> "_Семантика_ветвления" </w:instrText>
      </w:r>
      <w:r w:rsidR="00B139FE">
        <w:fldChar w:fldCharType="separate"/>
      </w:r>
      <w:r w:rsidRPr="00B81C0A">
        <w:rPr>
          <w:rStyle w:val="Hyperlink"/>
          <w:lang w:val="ru-RU"/>
        </w:rPr>
        <w:t>ветвление</w:t>
      </w:r>
      <w:r w:rsidR="00B139FE">
        <w:rPr>
          <w:rStyle w:val="Hyperlink"/>
          <w:lang w:val="ru-RU"/>
        </w:rPr>
        <w:fldChar w:fldCharType="end"/>
      </w:r>
    </w:p>
    <w:p w14:paraId="719AEF26" w14:textId="21ED345F" w:rsidR="002702D6" w:rsidRDefault="002702D6" w:rsidP="002702D6">
      <w:pPr>
        <w:pStyle w:val="Heading2"/>
        <w:rPr>
          <w:rStyle w:val="Emphasis"/>
          <w:i w:val="0"/>
          <w:iCs/>
          <w:lang w:val="ru-RU"/>
        </w:rPr>
      </w:pPr>
      <w:bookmarkStart w:id="0" w:name="_Семантика_ветвления"/>
      <w:bookmarkEnd w:id="0"/>
      <w:r>
        <w:rPr>
          <w:rStyle w:val="Emphasis"/>
          <w:i w:val="0"/>
          <w:iCs/>
          <w:lang w:val="ru-RU"/>
        </w:rPr>
        <w:t>Семантика ветвления</w:t>
      </w:r>
    </w:p>
    <w:p w14:paraId="23FED56A" w14:textId="0A06791A" w:rsidR="002702D6" w:rsidRDefault="002702D6" w:rsidP="002702D6">
      <w:pPr>
        <w:rPr>
          <w:lang w:val="ru-RU"/>
        </w:rPr>
      </w:pPr>
      <w:r>
        <w:rPr>
          <w:lang w:val="ru-RU"/>
        </w:rPr>
        <w:t>Семантика ветвления соответствует следующему правилу</w:t>
      </w:r>
      <w:r w:rsidR="0072353C">
        <w:rPr>
          <w:lang w:val="ru-RU"/>
        </w:rPr>
        <w:t xml:space="preserve"> написанному в </w:t>
      </w:r>
      <w:r w:rsidR="0072353C" w:rsidRPr="0072353C">
        <w:t>EBNF</w:t>
      </w:r>
      <w:r w:rsidR="0072353C" w:rsidRPr="000C615E">
        <w:rPr>
          <w:lang w:val="ru-RU"/>
        </w:rPr>
        <w:t xml:space="preserve"> н</w:t>
      </w:r>
      <w:r w:rsidR="000C615E">
        <w:rPr>
          <w:lang w:val="ru-RU"/>
        </w:rPr>
        <w:t>о</w:t>
      </w:r>
      <w:r w:rsidR="0072353C" w:rsidRPr="000C615E">
        <w:rPr>
          <w:lang w:val="ru-RU"/>
        </w:rPr>
        <w:t>тации</w:t>
      </w:r>
      <w:r w:rsidRPr="002702D6">
        <w:rPr>
          <w:lang w:val="ru-RU"/>
        </w:rPr>
        <w:t>:</w:t>
      </w:r>
    </w:p>
    <w:p w14:paraId="552C2AD2" w14:textId="31908944" w:rsidR="00985C9E" w:rsidRPr="001024D3" w:rsidRDefault="00985C9E" w:rsidP="0072353C">
      <w:pPr>
        <w:shd w:val="clear" w:color="auto" w:fill="3F3F3F"/>
        <w:spacing w:after="0" w:line="330" w:lineRule="atLeast"/>
        <w:rPr>
          <w:rFonts w:ascii="Courier New" w:eastAsia="Times New Roman" w:hAnsi="Courier New" w:cs="Courier New"/>
          <w:bCs w:val="0"/>
          <w:iCs w:val="0"/>
          <w:color w:val="ED7D31" w:themeColor="accent2"/>
          <w:spacing w:val="0"/>
          <w:sz w:val="24"/>
          <w:szCs w:val="24"/>
          <w:lang w:val="ru-RU"/>
        </w:rPr>
      </w:pPr>
      <w:proofErr w:type="spellStart"/>
      <w:r>
        <w:rPr>
          <w:rFonts w:ascii="Courier New" w:eastAsia="Times New Roman" w:hAnsi="Courier New" w:cs="Courier New"/>
          <w:bCs w:val="0"/>
          <w:iCs w:val="0"/>
          <w:color w:val="ED7D31" w:themeColor="accent2"/>
          <w:spacing w:val="0"/>
          <w:sz w:val="24"/>
          <w:szCs w:val="24"/>
          <w:lang w:val="ru-RU"/>
        </w:rPr>
        <w:t>имя_переменной</w:t>
      </w:r>
      <w:proofErr w:type="spellEnd"/>
      <w:r>
        <w:rPr>
          <w:rFonts w:ascii="Courier New" w:eastAsia="Times New Roman" w:hAnsi="Courier New" w:cs="Courier New"/>
          <w:bCs w:val="0"/>
          <w:iCs w:val="0"/>
          <w:color w:val="ED7D31" w:themeColor="accent2"/>
          <w:spacing w:val="0"/>
          <w:sz w:val="24"/>
          <w:szCs w:val="24"/>
          <w:lang w:val="ru-RU"/>
        </w:rPr>
        <w:t xml:space="preserve"> </w:t>
      </w:r>
      <w:r w:rsidRPr="00985C9E">
        <w:rPr>
          <w:rFonts w:ascii="Courier New" w:eastAsia="Times New Roman" w:hAnsi="Courier New" w:cs="Courier New"/>
          <w:bCs w:val="0"/>
          <w:iCs w:val="0"/>
          <w:color w:val="FFFFFF" w:themeColor="background1"/>
          <w:spacing w:val="0"/>
          <w:sz w:val="24"/>
          <w:szCs w:val="24"/>
          <w:lang w:val="ru-RU"/>
        </w:rPr>
        <w:t xml:space="preserve">= </w:t>
      </w:r>
      <w:r w:rsidRPr="001024D3">
        <w:rPr>
          <w:rFonts w:ascii="Courier New" w:eastAsia="Times New Roman" w:hAnsi="Courier New" w:cs="Courier New"/>
          <w:bCs w:val="0"/>
          <w:iCs w:val="0"/>
          <w:color w:val="FFFFFF" w:themeColor="background1"/>
          <w:spacing w:val="0"/>
          <w:sz w:val="24"/>
          <w:szCs w:val="24"/>
          <w:lang w:val="ru-RU"/>
        </w:rPr>
        <w:t>{</w:t>
      </w:r>
      <w:r w:rsidRPr="00985C9E">
        <w:rPr>
          <w:rFonts w:ascii="Courier New" w:eastAsia="Times New Roman" w:hAnsi="Courier New" w:cs="Courier New"/>
          <w:bCs w:val="0"/>
          <w:iCs w:val="0"/>
          <w:color w:val="FFFFFF" w:themeColor="background1"/>
          <w:spacing w:val="0"/>
          <w:sz w:val="24"/>
          <w:szCs w:val="24"/>
          <w:lang w:val="ru-RU"/>
        </w:rPr>
        <w:t>(</w:t>
      </w:r>
      <w:r w:rsidRPr="001024D3">
        <w:rPr>
          <w:rFonts w:ascii="Courier New" w:eastAsia="Times New Roman" w:hAnsi="Courier New" w:cs="Courier New"/>
          <w:bCs w:val="0"/>
          <w:iCs w:val="0"/>
          <w:color w:val="8EAADB" w:themeColor="accent1" w:themeTint="99"/>
          <w:spacing w:val="0"/>
          <w:sz w:val="24"/>
          <w:szCs w:val="24"/>
          <w:lang w:val="ru-RU"/>
        </w:rPr>
        <w:t xml:space="preserve">? </w:t>
      </w:r>
      <w:proofErr w:type="spellStart"/>
      <w:r w:rsidRPr="00985C9E">
        <w:rPr>
          <w:rFonts w:ascii="Courier New" w:eastAsia="Times New Roman" w:hAnsi="Courier New" w:cs="Courier New"/>
          <w:bCs w:val="0"/>
          <w:iCs w:val="0"/>
          <w:color w:val="8EAADB" w:themeColor="accent1" w:themeTint="99"/>
          <w:spacing w:val="0"/>
          <w:sz w:val="24"/>
          <w:szCs w:val="24"/>
          <w:lang w:val="ru-RU"/>
        </w:rPr>
        <w:t>буквы_</w:t>
      </w:r>
      <w:proofErr w:type="gramStart"/>
      <w:r w:rsidRPr="00985C9E">
        <w:rPr>
          <w:rFonts w:ascii="Courier New" w:eastAsia="Times New Roman" w:hAnsi="Courier New" w:cs="Courier New"/>
          <w:bCs w:val="0"/>
          <w:iCs w:val="0"/>
          <w:color w:val="8EAADB" w:themeColor="accent1" w:themeTint="99"/>
          <w:spacing w:val="0"/>
          <w:sz w:val="24"/>
          <w:szCs w:val="24"/>
          <w:lang w:val="ru-RU"/>
        </w:rPr>
        <w:t>цифры</w:t>
      </w:r>
      <w:proofErr w:type="spellEnd"/>
      <w:r w:rsidRPr="001024D3">
        <w:rPr>
          <w:rFonts w:ascii="Courier New" w:eastAsia="Times New Roman" w:hAnsi="Courier New" w:cs="Courier New"/>
          <w:bCs w:val="0"/>
          <w:iCs w:val="0"/>
          <w:color w:val="8EAADB" w:themeColor="accent1" w:themeTint="99"/>
          <w:spacing w:val="0"/>
          <w:sz w:val="24"/>
          <w:szCs w:val="24"/>
          <w:lang w:val="ru-RU"/>
        </w:rPr>
        <w:t xml:space="preserve"> ?</w:t>
      </w:r>
      <w:proofErr w:type="gramEnd"/>
      <w:r w:rsidRPr="001024D3">
        <w:rPr>
          <w:rFonts w:ascii="Courier New" w:eastAsia="Times New Roman" w:hAnsi="Courier New" w:cs="Courier New"/>
          <w:bCs w:val="0"/>
          <w:iCs w:val="0"/>
          <w:color w:val="8EAADB" w:themeColor="accent1" w:themeTint="99"/>
          <w:spacing w:val="0"/>
          <w:sz w:val="24"/>
          <w:szCs w:val="24"/>
          <w:lang w:val="ru-RU"/>
        </w:rPr>
        <w:t xml:space="preserve"> </w:t>
      </w:r>
      <w:r w:rsidRPr="001024D3">
        <w:rPr>
          <w:rFonts w:ascii="Courier New" w:eastAsia="Times New Roman" w:hAnsi="Courier New" w:cs="Courier New"/>
          <w:bCs w:val="0"/>
          <w:iCs w:val="0"/>
          <w:color w:val="FFFFFF" w:themeColor="background1"/>
          <w:spacing w:val="0"/>
          <w:sz w:val="24"/>
          <w:szCs w:val="24"/>
          <w:lang w:val="ru-RU"/>
        </w:rPr>
        <w:t>|</w:t>
      </w:r>
      <w:r w:rsidRPr="00985C9E">
        <w:rPr>
          <w:rFonts w:ascii="Courier New" w:eastAsia="Times New Roman" w:hAnsi="Courier New" w:cs="Courier New"/>
          <w:bCs w:val="0"/>
          <w:iCs w:val="0"/>
          <w:color w:val="70AD47" w:themeColor="accent6"/>
          <w:spacing w:val="0"/>
          <w:sz w:val="24"/>
          <w:szCs w:val="24"/>
          <w:lang w:val="ru-RU"/>
        </w:rPr>
        <w:t xml:space="preserve"> </w:t>
      </w:r>
      <w:r w:rsidRPr="0072353C">
        <w:rPr>
          <w:rFonts w:ascii="Courier New" w:eastAsia="Times New Roman" w:hAnsi="Courier New" w:cs="Courier New"/>
          <w:bCs w:val="0"/>
          <w:iCs w:val="0"/>
          <w:color w:val="70AD47" w:themeColor="accent6"/>
          <w:spacing w:val="0"/>
          <w:sz w:val="20"/>
          <w:szCs w:val="24"/>
          <w:lang w:val="ru-RU"/>
        </w:rPr>
        <w:t>"</w:t>
      </w:r>
      <w:r w:rsidRPr="001024D3">
        <w:rPr>
          <w:rFonts w:ascii="Courier New" w:eastAsia="Times New Roman" w:hAnsi="Courier New" w:cs="Courier New"/>
          <w:bCs w:val="0"/>
          <w:iCs w:val="0"/>
          <w:color w:val="70AD47" w:themeColor="accent6"/>
          <w:spacing w:val="0"/>
          <w:sz w:val="20"/>
          <w:szCs w:val="24"/>
          <w:lang w:val="ru-RU"/>
        </w:rPr>
        <w:t>_</w:t>
      </w:r>
      <w:r w:rsidRPr="0072353C">
        <w:rPr>
          <w:rFonts w:ascii="Courier New" w:eastAsia="Times New Roman" w:hAnsi="Courier New" w:cs="Courier New"/>
          <w:bCs w:val="0"/>
          <w:iCs w:val="0"/>
          <w:color w:val="70AD47" w:themeColor="accent6"/>
          <w:spacing w:val="0"/>
          <w:sz w:val="20"/>
          <w:szCs w:val="24"/>
          <w:lang w:val="ru-RU"/>
        </w:rPr>
        <w:t>"</w:t>
      </w:r>
      <w:r w:rsidRPr="00985C9E">
        <w:rPr>
          <w:rFonts w:ascii="Courier New" w:eastAsia="Times New Roman" w:hAnsi="Courier New" w:cs="Courier New"/>
          <w:bCs w:val="0"/>
          <w:iCs w:val="0"/>
          <w:color w:val="FFFFFF" w:themeColor="background1"/>
          <w:spacing w:val="0"/>
          <w:sz w:val="24"/>
          <w:szCs w:val="24"/>
          <w:lang w:val="ru-RU"/>
        </w:rPr>
        <w:t>)</w:t>
      </w:r>
      <w:r w:rsidRPr="001024D3">
        <w:rPr>
          <w:rFonts w:ascii="Courier New" w:eastAsia="Times New Roman" w:hAnsi="Courier New" w:cs="Courier New"/>
          <w:bCs w:val="0"/>
          <w:iCs w:val="0"/>
          <w:color w:val="FFFFFF" w:themeColor="background1"/>
          <w:spacing w:val="0"/>
          <w:sz w:val="24"/>
          <w:szCs w:val="24"/>
          <w:lang w:val="ru-RU"/>
        </w:rPr>
        <w:t>};</w:t>
      </w:r>
    </w:p>
    <w:p w14:paraId="178EDB41" w14:textId="727A4C26" w:rsidR="00985C9E" w:rsidRPr="00985C9E" w:rsidRDefault="00985C9E" w:rsidP="0072353C">
      <w:pPr>
        <w:shd w:val="clear" w:color="auto" w:fill="3F3F3F"/>
        <w:spacing w:after="0" w:line="330" w:lineRule="atLeast"/>
        <w:rPr>
          <w:rFonts w:ascii="Courier New" w:eastAsia="Times New Roman" w:hAnsi="Courier New" w:cs="Courier New"/>
          <w:bCs w:val="0"/>
          <w:iCs w:val="0"/>
          <w:color w:val="ED7D31" w:themeColor="accent2"/>
          <w:spacing w:val="0"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bCs w:val="0"/>
          <w:iCs w:val="0"/>
          <w:color w:val="ED7D31" w:themeColor="accent2"/>
          <w:spacing w:val="0"/>
          <w:sz w:val="24"/>
          <w:szCs w:val="24"/>
          <w:lang w:val="ru-RU"/>
        </w:rPr>
        <w:t>п</w:t>
      </w:r>
      <w:r w:rsidRPr="00985C9E">
        <w:rPr>
          <w:rFonts w:ascii="Courier New" w:eastAsia="Times New Roman" w:hAnsi="Courier New" w:cs="Courier New"/>
          <w:bCs w:val="0"/>
          <w:iCs w:val="0"/>
          <w:color w:val="ED7D31" w:themeColor="accent2"/>
          <w:spacing w:val="0"/>
          <w:sz w:val="24"/>
          <w:szCs w:val="24"/>
          <w:lang w:val="ru-RU"/>
        </w:rPr>
        <w:t>еременная</w:t>
      </w:r>
      <w:r>
        <w:rPr>
          <w:rFonts w:ascii="Courier New" w:eastAsia="Times New Roman" w:hAnsi="Courier New" w:cs="Courier New"/>
          <w:bCs w:val="0"/>
          <w:iCs w:val="0"/>
          <w:color w:val="ED7D31" w:themeColor="accent2"/>
          <w:spacing w:val="0"/>
          <w:sz w:val="24"/>
          <w:szCs w:val="24"/>
          <w:lang w:val="ru-RU"/>
        </w:rPr>
        <w:t xml:space="preserve"> </w:t>
      </w:r>
      <w:r w:rsidRPr="00985C9E">
        <w:rPr>
          <w:rFonts w:ascii="Courier New" w:eastAsia="Times New Roman" w:hAnsi="Courier New" w:cs="Courier New"/>
          <w:bCs w:val="0"/>
          <w:iCs w:val="0"/>
          <w:color w:val="FFFFFF" w:themeColor="background1"/>
          <w:spacing w:val="0"/>
          <w:sz w:val="24"/>
          <w:szCs w:val="24"/>
          <w:lang w:val="ru-RU"/>
        </w:rPr>
        <w:t xml:space="preserve">= </w:t>
      </w:r>
      <w:r w:rsidRPr="0072353C">
        <w:rPr>
          <w:rFonts w:ascii="Courier New" w:eastAsia="Times New Roman" w:hAnsi="Courier New" w:cs="Courier New"/>
          <w:bCs w:val="0"/>
          <w:iCs w:val="0"/>
          <w:color w:val="70AD47" w:themeColor="accent6"/>
          <w:spacing w:val="0"/>
          <w:sz w:val="24"/>
          <w:szCs w:val="24"/>
          <w:lang w:val="ru-RU"/>
        </w:rPr>
        <w:t>"</w:t>
      </w:r>
      <w:r w:rsidRPr="00985C9E">
        <w:rPr>
          <w:rFonts w:ascii="Courier New" w:eastAsia="Times New Roman" w:hAnsi="Courier New" w:cs="Courier New"/>
          <w:bCs w:val="0"/>
          <w:iCs w:val="0"/>
          <w:color w:val="70AD47" w:themeColor="accent6"/>
          <w:spacing w:val="0"/>
          <w:sz w:val="24"/>
          <w:szCs w:val="24"/>
          <w:lang w:val="ru-RU"/>
        </w:rPr>
        <w:t>$</w:t>
      </w:r>
      <w:r w:rsidRPr="0072353C">
        <w:rPr>
          <w:rFonts w:ascii="Courier New" w:eastAsia="Times New Roman" w:hAnsi="Courier New" w:cs="Courier New"/>
          <w:bCs w:val="0"/>
          <w:iCs w:val="0"/>
          <w:color w:val="70AD47" w:themeColor="accent6"/>
          <w:spacing w:val="0"/>
          <w:sz w:val="24"/>
          <w:szCs w:val="24"/>
          <w:lang w:val="ru-RU"/>
        </w:rPr>
        <w:t>"</w:t>
      </w:r>
      <w:r>
        <w:rPr>
          <w:rFonts w:ascii="Courier New" w:eastAsia="Times New Roman" w:hAnsi="Courier New" w:cs="Courier New"/>
          <w:bCs w:val="0"/>
          <w:iCs w:val="0"/>
          <w:color w:val="70AD47" w:themeColor="accent6"/>
          <w:spacing w:val="0"/>
          <w:sz w:val="24"/>
          <w:szCs w:val="24"/>
          <w:lang w:val="ru-RU"/>
        </w:rPr>
        <w:t xml:space="preserve">, </w:t>
      </w:r>
      <w:proofErr w:type="spellStart"/>
      <w:r w:rsidRPr="00985C9E">
        <w:rPr>
          <w:rFonts w:ascii="Courier New" w:eastAsia="Times New Roman" w:hAnsi="Courier New" w:cs="Courier New"/>
          <w:bCs w:val="0"/>
          <w:iCs w:val="0"/>
          <w:color w:val="ED7D31" w:themeColor="accent2"/>
          <w:spacing w:val="0"/>
          <w:sz w:val="24"/>
          <w:szCs w:val="24"/>
          <w:lang w:val="ru-RU"/>
        </w:rPr>
        <w:t>имя_переменной</w:t>
      </w:r>
      <w:proofErr w:type="spellEnd"/>
      <w:r w:rsidRPr="00985C9E">
        <w:rPr>
          <w:rFonts w:ascii="Courier New" w:eastAsia="Times New Roman" w:hAnsi="Courier New" w:cs="Courier New"/>
          <w:bCs w:val="0"/>
          <w:iCs w:val="0"/>
          <w:color w:val="FFFFFF" w:themeColor="background1"/>
          <w:spacing w:val="0"/>
          <w:sz w:val="24"/>
          <w:szCs w:val="24"/>
          <w:lang w:val="ru-RU"/>
        </w:rPr>
        <w:t>;</w:t>
      </w:r>
    </w:p>
    <w:p w14:paraId="76BF1049" w14:textId="6F2C74EF" w:rsidR="00B81C0A" w:rsidRPr="00B81C0A" w:rsidRDefault="0072353C" w:rsidP="0072353C">
      <w:pPr>
        <w:shd w:val="clear" w:color="auto" w:fill="3F3F3F"/>
        <w:spacing w:after="0" w:line="330" w:lineRule="atLeast"/>
        <w:rPr>
          <w:rFonts w:ascii="Courier New" w:eastAsia="Times New Roman" w:hAnsi="Courier New" w:cs="Courier New"/>
          <w:bCs w:val="0"/>
          <w:iCs w:val="0"/>
          <w:color w:val="DEDEDE"/>
          <w:spacing w:val="0"/>
          <w:sz w:val="24"/>
          <w:szCs w:val="24"/>
          <w:lang w:val="ru-RU"/>
        </w:rPr>
      </w:pPr>
      <w:r w:rsidRPr="0072353C">
        <w:rPr>
          <w:rFonts w:ascii="Courier New" w:eastAsia="Times New Roman" w:hAnsi="Courier New" w:cs="Courier New"/>
          <w:bCs w:val="0"/>
          <w:iCs w:val="0"/>
          <w:color w:val="ED7D31" w:themeColor="accent2"/>
          <w:spacing w:val="0"/>
          <w:sz w:val="24"/>
          <w:szCs w:val="24"/>
          <w:lang w:val="ru-RU"/>
        </w:rPr>
        <w:t>значние</w:t>
      </w:r>
      <w:r w:rsidRPr="0072353C">
        <w:rPr>
          <w:rFonts w:ascii="Courier New" w:eastAsia="Times New Roman" w:hAnsi="Courier New" w:cs="Courier New"/>
          <w:bCs w:val="0"/>
          <w:iCs w:val="0"/>
          <w:color w:val="ED7D31" w:themeColor="accent2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Cs w:val="0"/>
          <w:color w:val="DEDEDE"/>
          <w:spacing w:val="0"/>
          <w:sz w:val="24"/>
          <w:szCs w:val="24"/>
          <w:lang w:val="ru-RU"/>
        </w:rPr>
        <w:t>=</w:t>
      </w:r>
      <w:r w:rsidR="00B81C0A" w:rsidRPr="00B81C0A">
        <w:rPr>
          <w:rFonts w:ascii="Courier New" w:eastAsia="Times New Roman" w:hAnsi="Courier New" w:cs="Courier New"/>
          <w:bCs w:val="0"/>
          <w:iCs w:val="0"/>
          <w:color w:val="DEDEDE"/>
          <w:spacing w:val="0"/>
          <w:sz w:val="24"/>
          <w:szCs w:val="24"/>
          <w:lang w:val="ru-RU"/>
        </w:rPr>
        <w:t xml:space="preserve"> </w:t>
      </w:r>
      <w:r w:rsidR="00985C9E" w:rsidRPr="00985C9E">
        <w:rPr>
          <w:rFonts w:ascii="Courier New" w:eastAsia="Times New Roman" w:hAnsi="Courier New" w:cs="Courier New"/>
          <w:bCs w:val="0"/>
          <w:iCs w:val="0"/>
          <w:color w:val="DEDEDE"/>
          <w:spacing w:val="0"/>
          <w:sz w:val="24"/>
          <w:szCs w:val="24"/>
          <w:lang w:val="ru-RU"/>
        </w:rPr>
        <w:t>(</w:t>
      </w:r>
      <w:r w:rsidR="00B81C0A" w:rsidRPr="00B81C0A">
        <w:rPr>
          <w:rFonts w:ascii="Courier New" w:eastAsia="Times New Roman" w:hAnsi="Courier New" w:cs="Courier New"/>
          <w:bCs w:val="0"/>
          <w:iCs w:val="0"/>
          <w:color w:val="70AD47" w:themeColor="accent6"/>
          <w:spacing w:val="0"/>
          <w:sz w:val="20"/>
          <w:szCs w:val="20"/>
          <w:lang w:val="ru-RU"/>
        </w:rPr>
        <w:t>'"'</w:t>
      </w:r>
      <w:r w:rsidR="00B81C0A" w:rsidRPr="00B81C0A">
        <w:rPr>
          <w:rFonts w:ascii="Courier New" w:eastAsia="Times New Roman" w:hAnsi="Courier New" w:cs="Courier New"/>
          <w:bCs w:val="0"/>
          <w:iCs w:val="0"/>
          <w:color w:val="DEDEDE"/>
          <w:spacing w:val="0"/>
          <w:sz w:val="24"/>
          <w:szCs w:val="24"/>
          <w:lang w:val="ru-RU"/>
        </w:rPr>
        <w:t xml:space="preserve">, </w:t>
      </w:r>
      <w:r w:rsidRPr="0072353C">
        <w:rPr>
          <w:rFonts w:ascii="Courier New" w:eastAsia="Times New Roman" w:hAnsi="Courier New" w:cs="Courier New"/>
          <w:bCs w:val="0"/>
          <w:iCs w:val="0"/>
          <w:color w:val="8EAADB" w:themeColor="accent1" w:themeTint="99"/>
          <w:spacing w:val="0"/>
          <w:sz w:val="24"/>
          <w:szCs w:val="24"/>
          <w:lang w:val="ru-RU"/>
        </w:rPr>
        <w:t>?</w:t>
      </w:r>
      <w:r w:rsidRPr="0072353C">
        <w:rPr>
          <w:rFonts w:ascii="Courier New" w:eastAsia="Times New Roman" w:hAnsi="Courier New" w:cs="Courier New"/>
          <w:bCs w:val="0"/>
          <w:iCs w:val="0"/>
          <w:color w:val="8EAADB" w:themeColor="accent1" w:themeTint="99"/>
          <w:spacing w:val="0"/>
          <w:sz w:val="24"/>
          <w:szCs w:val="24"/>
        </w:rPr>
        <w:t> </w:t>
      </w:r>
      <w:r w:rsidR="00B81C0A" w:rsidRPr="0072353C">
        <w:rPr>
          <w:rFonts w:ascii="Courier New" w:eastAsia="Times New Roman" w:hAnsi="Courier New" w:cs="Courier New"/>
          <w:bCs w:val="0"/>
          <w:iCs w:val="0"/>
          <w:color w:val="8EAADB" w:themeColor="accent1" w:themeTint="99"/>
          <w:spacing w:val="0"/>
          <w:sz w:val="24"/>
          <w:szCs w:val="24"/>
          <w:lang w:val="ru-RU"/>
        </w:rPr>
        <w:t>символ</w:t>
      </w:r>
      <w:r w:rsidR="00B81C0A">
        <w:rPr>
          <w:rFonts w:ascii="Courier New" w:eastAsia="Times New Roman" w:hAnsi="Courier New" w:cs="Courier New"/>
          <w:bCs w:val="0"/>
          <w:iCs w:val="0"/>
          <w:color w:val="8EAADB" w:themeColor="accent1" w:themeTint="99"/>
          <w:spacing w:val="0"/>
          <w:sz w:val="24"/>
          <w:szCs w:val="24"/>
          <w:lang w:val="ru-RU"/>
        </w:rPr>
        <w:t>ы</w:t>
      </w:r>
      <w:r w:rsidR="00DC2162">
        <w:rPr>
          <w:rFonts w:ascii="Courier New" w:eastAsia="Times New Roman" w:hAnsi="Courier New" w:cs="Courier New"/>
          <w:bCs w:val="0"/>
          <w:iCs w:val="0"/>
          <w:color w:val="8EAADB" w:themeColor="accent1" w:themeTint="99"/>
          <w:spacing w:val="0"/>
          <w:sz w:val="24"/>
          <w:szCs w:val="24"/>
          <w:lang w:val="ru-RU"/>
        </w:rPr>
        <w:t>_и_пробелы</w:t>
      </w:r>
      <w:r w:rsidR="00B81C0A" w:rsidRPr="0072353C">
        <w:rPr>
          <w:rFonts w:ascii="Courier New" w:eastAsia="Times New Roman" w:hAnsi="Courier New" w:cs="Courier New"/>
          <w:bCs w:val="0"/>
          <w:iCs w:val="0"/>
          <w:color w:val="8EAADB" w:themeColor="accent1" w:themeTint="99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Cs w:val="0"/>
          <w:color w:val="8EAADB" w:themeColor="accent1" w:themeTint="99"/>
          <w:spacing w:val="0"/>
          <w:sz w:val="24"/>
          <w:szCs w:val="24"/>
          <w:lang w:val="ru-RU"/>
        </w:rPr>
        <w:t>?</w:t>
      </w:r>
      <w:r w:rsidR="00B81C0A" w:rsidRPr="00B81C0A">
        <w:rPr>
          <w:rFonts w:ascii="Courier New" w:eastAsia="Times New Roman" w:hAnsi="Courier New" w:cs="Courier New"/>
          <w:bCs w:val="0"/>
          <w:iCs w:val="0"/>
          <w:color w:val="FFFFFF" w:themeColor="background1"/>
          <w:spacing w:val="0"/>
          <w:sz w:val="24"/>
          <w:szCs w:val="24"/>
          <w:lang w:val="ru-RU"/>
        </w:rPr>
        <w:t>,</w:t>
      </w:r>
      <w:r w:rsidR="00B81C0A" w:rsidRPr="00B81C0A">
        <w:rPr>
          <w:rFonts w:ascii="Courier New" w:eastAsia="Times New Roman" w:hAnsi="Courier New" w:cs="Courier New"/>
          <w:bCs w:val="0"/>
          <w:iCs w:val="0"/>
          <w:color w:val="8EAADB" w:themeColor="accent1" w:themeTint="99"/>
          <w:spacing w:val="0"/>
          <w:sz w:val="24"/>
          <w:szCs w:val="24"/>
          <w:lang w:val="ru-RU"/>
        </w:rPr>
        <w:t xml:space="preserve"> </w:t>
      </w:r>
      <w:r w:rsidR="00B81C0A" w:rsidRPr="00B81C0A">
        <w:rPr>
          <w:rFonts w:ascii="Courier New" w:eastAsia="Times New Roman" w:hAnsi="Courier New" w:cs="Courier New"/>
          <w:bCs w:val="0"/>
          <w:iCs w:val="0"/>
          <w:color w:val="70AD47" w:themeColor="accent6"/>
          <w:spacing w:val="0"/>
          <w:sz w:val="20"/>
          <w:szCs w:val="20"/>
          <w:lang w:val="ru-RU"/>
        </w:rPr>
        <w:t>'"'</w:t>
      </w:r>
      <w:r w:rsidR="00985C9E" w:rsidRPr="00985C9E">
        <w:rPr>
          <w:rFonts w:ascii="Courier New" w:eastAsia="Times New Roman" w:hAnsi="Courier New" w:cs="Courier New"/>
          <w:bCs w:val="0"/>
          <w:iCs w:val="0"/>
          <w:color w:val="FFFFFF" w:themeColor="background1"/>
          <w:spacing w:val="0"/>
          <w:sz w:val="20"/>
          <w:szCs w:val="20"/>
          <w:lang w:val="ru-RU"/>
        </w:rPr>
        <w:t xml:space="preserve">) </w:t>
      </w:r>
      <w:r w:rsidR="00985C9E" w:rsidRPr="00985C9E">
        <w:rPr>
          <w:rFonts w:ascii="Courier New" w:eastAsia="Times New Roman" w:hAnsi="Courier New" w:cs="Courier New"/>
          <w:bCs w:val="0"/>
          <w:iCs w:val="0"/>
          <w:color w:val="FFFFFF" w:themeColor="background1"/>
          <w:spacing w:val="0"/>
          <w:sz w:val="24"/>
          <w:szCs w:val="24"/>
          <w:lang w:val="ru-RU"/>
        </w:rPr>
        <w:t>|</w:t>
      </w:r>
      <w:r w:rsidR="00985C9E" w:rsidRPr="00985C9E">
        <w:rPr>
          <w:rFonts w:ascii="Courier New" w:eastAsia="Times New Roman" w:hAnsi="Courier New" w:cs="Courier New"/>
          <w:bCs w:val="0"/>
          <w:iCs w:val="0"/>
          <w:color w:val="70AD47" w:themeColor="accent6"/>
          <w:spacing w:val="0"/>
          <w:sz w:val="20"/>
          <w:szCs w:val="20"/>
          <w:lang w:val="ru-RU"/>
        </w:rPr>
        <w:t xml:space="preserve"> </w:t>
      </w:r>
      <w:r w:rsidR="00985C9E" w:rsidRPr="00985C9E">
        <w:rPr>
          <w:rFonts w:ascii="Courier New" w:eastAsia="Times New Roman" w:hAnsi="Courier New" w:cs="Courier New"/>
          <w:bCs w:val="0"/>
          <w:iCs w:val="0"/>
          <w:color w:val="ED7D31" w:themeColor="accent2"/>
          <w:spacing w:val="0"/>
          <w:sz w:val="24"/>
          <w:szCs w:val="24"/>
          <w:lang w:val="ru-RU"/>
        </w:rPr>
        <w:t>переменная</w:t>
      </w:r>
      <w:r w:rsidRPr="0072353C">
        <w:rPr>
          <w:rFonts w:ascii="Courier New" w:eastAsia="Times New Roman" w:hAnsi="Courier New" w:cs="Courier New"/>
          <w:bCs w:val="0"/>
          <w:iCs w:val="0"/>
          <w:color w:val="DEDEDE"/>
          <w:spacing w:val="0"/>
          <w:sz w:val="24"/>
          <w:szCs w:val="24"/>
          <w:lang w:val="ru-RU"/>
        </w:rPr>
        <w:t>;</w:t>
      </w:r>
      <w:r w:rsidRPr="0072353C">
        <w:rPr>
          <w:rFonts w:ascii="Courier New" w:eastAsia="Times New Roman" w:hAnsi="Courier New" w:cs="Courier New"/>
          <w:bCs w:val="0"/>
          <w:iCs w:val="0"/>
          <w:color w:val="DEDEDE"/>
          <w:spacing w:val="0"/>
          <w:sz w:val="24"/>
          <w:szCs w:val="24"/>
        </w:rPr>
        <w:t> </w:t>
      </w:r>
    </w:p>
    <w:p w14:paraId="0679DD34" w14:textId="5A908EB1" w:rsidR="0072353C" w:rsidRPr="0072353C" w:rsidRDefault="0072353C" w:rsidP="0072353C">
      <w:pPr>
        <w:shd w:val="clear" w:color="auto" w:fill="3F3F3F"/>
        <w:spacing w:after="0" w:line="330" w:lineRule="atLeast"/>
        <w:rPr>
          <w:rFonts w:ascii="Courier New" w:eastAsia="Times New Roman" w:hAnsi="Courier New" w:cs="Courier New"/>
          <w:bCs w:val="0"/>
          <w:iCs w:val="0"/>
          <w:color w:val="DEDEDE"/>
          <w:spacing w:val="0"/>
          <w:sz w:val="24"/>
          <w:szCs w:val="24"/>
          <w:lang w:val="ru-RU"/>
        </w:rPr>
      </w:pP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(*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значение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которое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примет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переменная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при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совпадени</w:t>
      </w:r>
      <w:r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и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группы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с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'совпадение'*)</w:t>
      </w:r>
    </w:p>
    <w:p w14:paraId="69E128A5" w14:textId="7CCC7A69" w:rsidR="00B81C0A" w:rsidRPr="00B81C0A" w:rsidRDefault="0072353C" w:rsidP="00B81C0A">
      <w:pPr>
        <w:shd w:val="clear" w:color="auto" w:fill="3F3F3F"/>
        <w:spacing w:line="330" w:lineRule="atLeast"/>
        <w:rPr>
          <w:rFonts w:ascii="Courier New" w:eastAsia="Times New Roman" w:hAnsi="Courier New" w:cs="Courier New"/>
          <w:bCs w:val="0"/>
          <w:iCs w:val="0"/>
          <w:color w:val="DEDEDE"/>
          <w:spacing w:val="0"/>
          <w:sz w:val="24"/>
          <w:szCs w:val="24"/>
          <w:lang w:val="ru-RU"/>
        </w:rPr>
      </w:pPr>
      <w:r w:rsidRPr="0072353C">
        <w:rPr>
          <w:rFonts w:ascii="Courier New" w:eastAsia="Times New Roman" w:hAnsi="Courier New" w:cs="Courier New"/>
          <w:bCs w:val="0"/>
          <w:iCs w:val="0"/>
          <w:color w:val="ED7D31" w:themeColor="accent2"/>
          <w:spacing w:val="0"/>
          <w:sz w:val="24"/>
          <w:szCs w:val="24"/>
          <w:lang w:val="ru-RU"/>
        </w:rPr>
        <w:t>совпадение</w:t>
      </w:r>
      <w:r w:rsidRPr="0072353C">
        <w:rPr>
          <w:rFonts w:ascii="Courier New" w:eastAsia="Times New Roman" w:hAnsi="Courier New" w:cs="Courier New"/>
          <w:bCs w:val="0"/>
          <w:iCs w:val="0"/>
          <w:color w:val="ED7D31" w:themeColor="accent2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Cs w:val="0"/>
          <w:color w:val="DEDEDE"/>
          <w:spacing w:val="0"/>
          <w:sz w:val="24"/>
          <w:szCs w:val="24"/>
          <w:lang w:val="ru-RU"/>
        </w:rPr>
        <w:t>=</w:t>
      </w:r>
      <w:r w:rsidRPr="0072353C">
        <w:rPr>
          <w:rFonts w:ascii="Courier New" w:eastAsia="Times New Roman" w:hAnsi="Courier New" w:cs="Courier New"/>
          <w:bCs w:val="0"/>
          <w:iCs w:val="0"/>
          <w:color w:val="DEDEDE"/>
          <w:spacing w:val="0"/>
          <w:sz w:val="24"/>
          <w:szCs w:val="24"/>
        </w:rPr>
        <w:t> </w:t>
      </w:r>
      <w:r w:rsidR="00B81C0A" w:rsidRPr="00B81C0A">
        <w:rPr>
          <w:rFonts w:ascii="Courier New" w:eastAsia="Times New Roman" w:hAnsi="Courier New" w:cs="Courier New"/>
          <w:bCs w:val="0"/>
          <w:iCs w:val="0"/>
          <w:color w:val="70AD47" w:themeColor="accent6"/>
          <w:spacing w:val="0"/>
          <w:sz w:val="20"/>
          <w:szCs w:val="20"/>
          <w:lang w:val="ru-RU"/>
        </w:rPr>
        <w:t>'"'</w:t>
      </w:r>
      <w:r w:rsidR="00B81C0A" w:rsidRPr="00B81C0A">
        <w:rPr>
          <w:rFonts w:ascii="Courier New" w:eastAsia="Times New Roman" w:hAnsi="Courier New" w:cs="Courier New"/>
          <w:bCs w:val="0"/>
          <w:iCs w:val="0"/>
          <w:color w:val="DEDEDE"/>
          <w:spacing w:val="0"/>
          <w:sz w:val="24"/>
          <w:szCs w:val="24"/>
          <w:lang w:val="ru-RU"/>
        </w:rPr>
        <w:t xml:space="preserve">, </w:t>
      </w:r>
      <w:r w:rsidRPr="0072353C">
        <w:rPr>
          <w:rFonts w:ascii="Courier New" w:eastAsia="Times New Roman" w:hAnsi="Courier New" w:cs="Courier New"/>
          <w:bCs w:val="0"/>
          <w:iCs w:val="0"/>
          <w:color w:val="8EAADB" w:themeColor="accent1" w:themeTint="99"/>
          <w:spacing w:val="0"/>
          <w:sz w:val="24"/>
          <w:szCs w:val="24"/>
          <w:lang w:val="ru-RU"/>
        </w:rPr>
        <w:t>?</w:t>
      </w:r>
      <w:r w:rsidRPr="0072353C">
        <w:rPr>
          <w:rFonts w:ascii="Courier New" w:eastAsia="Times New Roman" w:hAnsi="Courier New" w:cs="Courier New"/>
          <w:bCs w:val="0"/>
          <w:iCs w:val="0"/>
          <w:color w:val="8EAADB" w:themeColor="accent1" w:themeTint="99"/>
          <w:spacing w:val="0"/>
          <w:sz w:val="24"/>
          <w:szCs w:val="24"/>
        </w:rPr>
        <w:t> </w:t>
      </w:r>
      <w:r w:rsidR="00DC2162" w:rsidRPr="0072353C">
        <w:rPr>
          <w:rFonts w:ascii="Courier New" w:eastAsia="Times New Roman" w:hAnsi="Courier New" w:cs="Courier New"/>
          <w:bCs w:val="0"/>
          <w:iCs w:val="0"/>
          <w:color w:val="8EAADB" w:themeColor="accent1" w:themeTint="99"/>
          <w:spacing w:val="0"/>
          <w:sz w:val="24"/>
          <w:szCs w:val="24"/>
          <w:lang w:val="ru-RU"/>
        </w:rPr>
        <w:t>символ</w:t>
      </w:r>
      <w:r w:rsidR="00DC2162">
        <w:rPr>
          <w:rFonts w:ascii="Courier New" w:eastAsia="Times New Roman" w:hAnsi="Courier New" w:cs="Courier New"/>
          <w:bCs w:val="0"/>
          <w:iCs w:val="0"/>
          <w:color w:val="8EAADB" w:themeColor="accent1" w:themeTint="99"/>
          <w:spacing w:val="0"/>
          <w:sz w:val="24"/>
          <w:szCs w:val="24"/>
          <w:lang w:val="ru-RU"/>
        </w:rPr>
        <w:t>ы_и_пробелы</w:t>
      </w:r>
      <w:r w:rsidR="00DC2162" w:rsidRPr="0072353C">
        <w:rPr>
          <w:rFonts w:ascii="Courier New" w:eastAsia="Times New Roman" w:hAnsi="Courier New" w:cs="Courier New"/>
          <w:bCs w:val="0"/>
          <w:iCs w:val="0"/>
          <w:color w:val="8EAADB" w:themeColor="accent1" w:themeTint="99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Cs w:val="0"/>
          <w:color w:val="8EAADB" w:themeColor="accent1" w:themeTint="99"/>
          <w:spacing w:val="0"/>
          <w:sz w:val="24"/>
          <w:szCs w:val="24"/>
          <w:lang w:val="ru-RU"/>
        </w:rPr>
        <w:t>?</w:t>
      </w:r>
      <w:r w:rsidR="00B81C0A" w:rsidRPr="00B81C0A">
        <w:rPr>
          <w:rFonts w:ascii="Courier New" w:eastAsia="Times New Roman" w:hAnsi="Courier New" w:cs="Courier New"/>
          <w:bCs w:val="0"/>
          <w:iCs w:val="0"/>
          <w:color w:val="DEDEDE"/>
          <w:spacing w:val="0"/>
          <w:sz w:val="24"/>
          <w:szCs w:val="24"/>
          <w:lang w:val="ru-RU"/>
        </w:rPr>
        <w:t xml:space="preserve">, </w:t>
      </w:r>
      <w:r w:rsidR="00B81C0A" w:rsidRPr="00B81C0A">
        <w:rPr>
          <w:rFonts w:ascii="Courier New" w:eastAsia="Times New Roman" w:hAnsi="Courier New" w:cs="Courier New"/>
          <w:bCs w:val="0"/>
          <w:iCs w:val="0"/>
          <w:color w:val="70AD47" w:themeColor="accent6"/>
          <w:spacing w:val="0"/>
          <w:sz w:val="20"/>
          <w:szCs w:val="20"/>
          <w:lang w:val="ru-RU"/>
        </w:rPr>
        <w:t>'"'</w:t>
      </w:r>
      <w:r w:rsidRPr="0072353C">
        <w:rPr>
          <w:rFonts w:ascii="Courier New" w:eastAsia="Times New Roman" w:hAnsi="Courier New" w:cs="Courier New"/>
          <w:bCs w:val="0"/>
          <w:iCs w:val="0"/>
          <w:color w:val="DEDEDE"/>
          <w:spacing w:val="0"/>
          <w:sz w:val="24"/>
          <w:szCs w:val="24"/>
          <w:lang w:val="ru-RU"/>
        </w:rPr>
        <w:t>;</w:t>
      </w:r>
      <w:r w:rsidRPr="0072353C">
        <w:rPr>
          <w:rFonts w:ascii="Courier New" w:eastAsia="Times New Roman" w:hAnsi="Courier New" w:cs="Courier New"/>
          <w:bCs w:val="0"/>
          <w:iCs w:val="0"/>
          <w:color w:val="DEDEDE"/>
          <w:spacing w:val="0"/>
          <w:sz w:val="24"/>
          <w:szCs w:val="24"/>
        </w:rPr>
        <w:t> </w:t>
      </w:r>
    </w:p>
    <w:p w14:paraId="0C27C725" w14:textId="0C5311DE" w:rsidR="0072353C" w:rsidRPr="0072353C" w:rsidRDefault="0072353C" w:rsidP="00B81C0A">
      <w:pPr>
        <w:shd w:val="clear" w:color="auto" w:fill="3F3F3F"/>
        <w:spacing w:line="330" w:lineRule="atLeast"/>
        <w:rPr>
          <w:rFonts w:ascii="Courier New" w:eastAsia="Times New Roman" w:hAnsi="Courier New" w:cs="Courier New"/>
          <w:bCs w:val="0"/>
          <w:iCs w:val="0"/>
          <w:color w:val="DEDEDE"/>
          <w:spacing w:val="0"/>
          <w:sz w:val="24"/>
          <w:szCs w:val="24"/>
          <w:lang w:val="ru-RU"/>
        </w:rPr>
      </w:pP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(*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значние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с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которым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будет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производиться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сравнение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*)</w:t>
      </w:r>
    </w:p>
    <w:p w14:paraId="6D0F9335" w14:textId="77777777" w:rsidR="0072353C" w:rsidRPr="0072353C" w:rsidRDefault="0072353C" w:rsidP="0072353C">
      <w:pPr>
        <w:shd w:val="clear" w:color="auto" w:fill="3F3F3F"/>
        <w:spacing w:after="0" w:line="330" w:lineRule="atLeast"/>
        <w:rPr>
          <w:rFonts w:ascii="Courier New" w:eastAsia="Times New Roman" w:hAnsi="Courier New" w:cs="Courier New"/>
          <w:bCs w:val="0"/>
          <w:iCs w:val="0"/>
          <w:color w:val="DEDEDE"/>
          <w:spacing w:val="0"/>
          <w:sz w:val="24"/>
          <w:szCs w:val="24"/>
          <w:lang w:val="ru-RU"/>
        </w:rPr>
      </w:pPr>
      <w:r w:rsidRPr="0072353C">
        <w:rPr>
          <w:rFonts w:ascii="Courier New" w:eastAsia="Times New Roman" w:hAnsi="Courier New" w:cs="Courier New"/>
          <w:bCs w:val="0"/>
          <w:iCs w:val="0"/>
          <w:color w:val="ED7D31" w:themeColor="accent2"/>
          <w:spacing w:val="0"/>
          <w:sz w:val="24"/>
          <w:szCs w:val="24"/>
          <w:lang w:val="ru-RU"/>
        </w:rPr>
        <w:t>условное_выражение</w:t>
      </w:r>
      <w:r w:rsidRPr="0072353C">
        <w:rPr>
          <w:rFonts w:ascii="Courier New" w:eastAsia="Times New Roman" w:hAnsi="Courier New" w:cs="Courier New"/>
          <w:bCs w:val="0"/>
          <w:iCs w:val="0"/>
          <w:color w:val="ED7D31" w:themeColor="accent2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Cs w:val="0"/>
          <w:color w:val="DEDEDE"/>
          <w:spacing w:val="0"/>
          <w:sz w:val="24"/>
          <w:szCs w:val="24"/>
          <w:lang w:val="ru-RU"/>
        </w:rPr>
        <w:t>=</w:t>
      </w:r>
      <w:r w:rsidRPr="0072353C">
        <w:rPr>
          <w:rFonts w:ascii="Courier New" w:eastAsia="Times New Roman" w:hAnsi="Courier New" w:cs="Courier New"/>
          <w:bCs w:val="0"/>
          <w:iCs w:val="0"/>
          <w:color w:val="DEDEDE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Cs w:val="0"/>
          <w:color w:val="ED7D31" w:themeColor="accent2"/>
          <w:spacing w:val="0"/>
          <w:sz w:val="24"/>
          <w:szCs w:val="24"/>
          <w:lang w:val="ru-RU"/>
        </w:rPr>
        <w:t>совпадение</w:t>
      </w:r>
      <w:r w:rsidRPr="0072353C">
        <w:rPr>
          <w:rFonts w:ascii="Courier New" w:eastAsia="Times New Roman" w:hAnsi="Courier New" w:cs="Courier New"/>
          <w:bCs w:val="0"/>
          <w:iCs w:val="0"/>
          <w:color w:val="DEDEDE"/>
          <w:spacing w:val="0"/>
          <w:sz w:val="24"/>
          <w:szCs w:val="24"/>
          <w:lang w:val="ru-RU"/>
        </w:rPr>
        <w:t>,</w:t>
      </w:r>
      <w:r w:rsidRPr="0072353C">
        <w:rPr>
          <w:rFonts w:ascii="Courier New" w:eastAsia="Times New Roman" w:hAnsi="Courier New" w:cs="Courier New"/>
          <w:bCs w:val="0"/>
          <w:iCs w:val="0"/>
          <w:color w:val="DEDEDE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Cs w:val="0"/>
          <w:color w:val="70AD47" w:themeColor="accent6"/>
          <w:spacing w:val="0"/>
          <w:sz w:val="24"/>
          <w:szCs w:val="24"/>
          <w:lang w:val="ru-RU"/>
        </w:rPr>
        <w:t>"-&gt;"</w:t>
      </w:r>
      <w:r w:rsidRPr="0072353C">
        <w:rPr>
          <w:rFonts w:ascii="Courier New" w:eastAsia="Times New Roman" w:hAnsi="Courier New" w:cs="Courier New"/>
          <w:bCs w:val="0"/>
          <w:iCs w:val="0"/>
          <w:color w:val="DEDEDE"/>
          <w:spacing w:val="0"/>
          <w:sz w:val="24"/>
          <w:szCs w:val="24"/>
          <w:lang w:val="ru-RU"/>
        </w:rPr>
        <w:t>,</w:t>
      </w:r>
      <w:r w:rsidRPr="0072353C">
        <w:rPr>
          <w:rFonts w:ascii="Courier New" w:eastAsia="Times New Roman" w:hAnsi="Courier New" w:cs="Courier New"/>
          <w:bCs w:val="0"/>
          <w:iCs w:val="0"/>
          <w:color w:val="DEDEDE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Cs w:val="0"/>
          <w:color w:val="ED7D31" w:themeColor="accent2"/>
          <w:spacing w:val="0"/>
          <w:sz w:val="24"/>
          <w:szCs w:val="24"/>
          <w:lang w:val="ru-RU"/>
        </w:rPr>
        <w:t>значение</w:t>
      </w:r>
      <w:r w:rsidRPr="0072353C">
        <w:rPr>
          <w:rFonts w:ascii="Courier New" w:eastAsia="Times New Roman" w:hAnsi="Courier New" w:cs="Courier New"/>
          <w:bCs w:val="0"/>
          <w:iCs w:val="0"/>
          <w:color w:val="ED7D31" w:themeColor="accent2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Cs w:val="0"/>
          <w:color w:val="DEDEDE"/>
          <w:spacing w:val="0"/>
          <w:sz w:val="24"/>
          <w:szCs w:val="24"/>
          <w:lang w:val="ru-RU"/>
        </w:rPr>
        <w:t>;</w:t>
      </w:r>
    </w:p>
    <w:p w14:paraId="098F3E03" w14:textId="77777777" w:rsidR="0072353C" w:rsidRPr="0072353C" w:rsidRDefault="0072353C" w:rsidP="0072353C">
      <w:pPr>
        <w:shd w:val="clear" w:color="auto" w:fill="3F3F3F"/>
        <w:spacing w:after="0" w:line="330" w:lineRule="atLeast"/>
        <w:rPr>
          <w:rFonts w:ascii="Courier New" w:eastAsia="Times New Roman" w:hAnsi="Courier New" w:cs="Courier New"/>
          <w:bCs w:val="0"/>
          <w:iCs w:val="0"/>
          <w:color w:val="DEDEDE"/>
          <w:spacing w:val="0"/>
          <w:sz w:val="24"/>
          <w:szCs w:val="24"/>
          <w:lang w:val="ru-RU"/>
        </w:rPr>
      </w:pPr>
      <w:r w:rsidRPr="0072353C">
        <w:rPr>
          <w:rFonts w:ascii="Courier New" w:eastAsia="Times New Roman" w:hAnsi="Courier New" w:cs="Courier New"/>
          <w:bCs w:val="0"/>
          <w:iCs w:val="0"/>
          <w:color w:val="ED7D31" w:themeColor="accent2"/>
          <w:spacing w:val="0"/>
          <w:sz w:val="24"/>
          <w:szCs w:val="24"/>
          <w:lang w:val="ru-RU"/>
        </w:rPr>
        <w:t>ветвление</w:t>
      </w:r>
      <w:r w:rsidRPr="0072353C">
        <w:rPr>
          <w:rFonts w:ascii="Courier New" w:eastAsia="Times New Roman" w:hAnsi="Courier New" w:cs="Courier New"/>
          <w:bCs w:val="0"/>
          <w:iCs w:val="0"/>
          <w:color w:val="ED7D31" w:themeColor="accent2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Cs w:val="0"/>
          <w:color w:val="DEDEDE"/>
          <w:spacing w:val="0"/>
          <w:sz w:val="24"/>
          <w:szCs w:val="24"/>
          <w:lang w:val="ru-RU"/>
        </w:rPr>
        <w:t>=</w:t>
      </w:r>
      <w:r w:rsidRPr="0072353C">
        <w:rPr>
          <w:rFonts w:ascii="Courier New" w:eastAsia="Times New Roman" w:hAnsi="Courier New" w:cs="Courier New"/>
          <w:bCs w:val="0"/>
          <w:iCs w:val="0"/>
          <w:color w:val="DEDEDE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Cs w:val="0"/>
          <w:color w:val="FFD966" w:themeColor="accent4" w:themeTint="99"/>
          <w:spacing w:val="0"/>
          <w:sz w:val="24"/>
          <w:szCs w:val="24"/>
          <w:lang w:val="ru-RU"/>
        </w:rPr>
        <w:t>Группа</w:t>
      </w:r>
      <w:r w:rsidRPr="0072353C">
        <w:rPr>
          <w:rFonts w:ascii="Courier New" w:eastAsia="Times New Roman" w:hAnsi="Courier New" w:cs="Courier New"/>
          <w:bCs w:val="0"/>
          <w:iCs w:val="0"/>
          <w:color w:val="DEDEDE"/>
          <w:spacing w:val="0"/>
          <w:sz w:val="24"/>
          <w:szCs w:val="24"/>
          <w:lang w:val="ru-RU"/>
        </w:rPr>
        <w:t>,</w:t>
      </w:r>
      <w:r w:rsidRPr="0072353C">
        <w:rPr>
          <w:rFonts w:ascii="Courier New" w:eastAsia="Times New Roman" w:hAnsi="Courier New" w:cs="Courier New"/>
          <w:bCs w:val="0"/>
          <w:iCs w:val="0"/>
          <w:color w:val="DEDEDE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Cs w:val="0"/>
          <w:color w:val="70AD47" w:themeColor="accent6"/>
          <w:spacing w:val="0"/>
          <w:sz w:val="24"/>
          <w:szCs w:val="24"/>
          <w:lang w:val="ru-RU"/>
        </w:rPr>
        <w:t>"?"</w:t>
      </w:r>
      <w:r w:rsidRPr="0072353C">
        <w:rPr>
          <w:rFonts w:ascii="Courier New" w:eastAsia="Times New Roman" w:hAnsi="Courier New" w:cs="Courier New"/>
          <w:bCs w:val="0"/>
          <w:iCs w:val="0"/>
          <w:color w:val="DEDEDE"/>
          <w:spacing w:val="0"/>
          <w:sz w:val="24"/>
          <w:szCs w:val="24"/>
          <w:lang w:val="ru-RU"/>
        </w:rPr>
        <w:t>,</w:t>
      </w:r>
      <w:r w:rsidRPr="0072353C">
        <w:rPr>
          <w:rFonts w:ascii="Courier New" w:eastAsia="Times New Roman" w:hAnsi="Courier New" w:cs="Courier New"/>
          <w:bCs w:val="0"/>
          <w:iCs w:val="0"/>
          <w:color w:val="DEDEDE"/>
          <w:spacing w:val="0"/>
          <w:sz w:val="24"/>
          <w:szCs w:val="24"/>
        </w:rPr>
        <w:t>  </w:t>
      </w:r>
      <w:r w:rsidRPr="0072353C">
        <w:rPr>
          <w:rFonts w:ascii="Courier New" w:eastAsia="Times New Roman" w:hAnsi="Courier New" w:cs="Courier New"/>
          <w:bCs w:val="0"/>
          <w:iCs w:val="0"/>
          <w:color w:val="ED7D31" w:themeColor="accent2"/>
          <w:spacing w:val="0"/>
          <w:sz w:val="24"/>
          <w:szCs w:val="24"/>
          <w:lang w:val="ru-RU"/>
        </w:rPr>
        <w:t>условное_выражение</w:t>
      </w:r>
      <w:r w:rsidRPr="0072353C">
        <w:rPr>
          <w:rFonts w:ascii="Courier New" w:eastAsia="Times New Roman" w:hAnsi="Courier New" w:cs="Courier New"/>
          <w:bCs w:val="0"/>
          <w:iCs w:val="0"/>
          <w:color w:val="DEDEDE"/>
          <w:spacing w:val="0"/>
          <w:sz w:val="24"/>
          <w:szCs w:val="24"/>
          <w:lang w:val="ru-RU"/>
        </w:rPr>
        <w:t>,</w:t>
      </w:r>
      <w:r w:rsidRPr="0072353C">
        <w:rPr>
          <w:rFonts w:ascii="Courier New" w:eastAsia="Times New Roman" w:hAnsi="Courier New" w:cs="Courier New"/>
          <w:bCs w:val="0"/>
          <w:iCs w:val="0"/>
          <w:color w:val="DEDEDE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Cs w:val="0"/>
          <w:color w:val="70AD47" w:themeColor="accent6"/>
          <w:spacing w:val="0"/>
          <w:sz w:val="24"/>
          <w:szCs w:val="24"/>
          <w:lang w:val="ru-RU"/>
        </w:rPr>
        <w:t>":"</w:t>
      </w:r>
      <w:r w:rsidRPr="0072353C">
        <w:rPr>
          <w:rFonts w:ascii="Courier New" w:eastAsia="Times New Roman" w:hAnsi="Courier New" w:cs="Courier New"/>
          <w:bCs w:val="0"/>
          <w:iCs w:val="0"/>
          <w:color w:val="DEDEDE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Cs w:val="0"/>
          <w:color w:val="DEDEDE"/>
          <w:spacing w:val="0"/>
          <w:sz w:val="24"/>
          <w:szCs w:val="24"/>
          <w:lang w:val="ru-RU"/>
        </w:rPr>
        <w:t>[{</w:t>
      </w:r>
      <w:r w:rsidRPr="0072353C">
        <w:rPr>
          <w:rFonts w:ascii="Courier New" w:eastAsia="Times New Roman" w:hAnsi="Courier New" w:cs="Courier New"/>
          <w:bCs w:val="0"/>
          <w:iCs w:val="0"/>
          <w:color w:val="70AD47" w:themeColor="accent6"/>
          <w:spacing w:val="0"/>
          <w:sz w:val="24"/>
          <w:szCs w:val="24"/>
          <w:lang w:val="ru-RU"/>
        </w:rPr>
        <w:t>"?"</w:t>
      </w:r>
      <w:r w:rsidRPr="0072353C">
        <w:rPr>
          <w:rFonts w:ascii="Courier New" w:eastAsia="Times New Roman" w:hAnsi="Courier New" w:cs="Courier New"/>
          <w:bCs w:val="0"/>
          <w:iCs w:val="0"/>
          <w:color w:val="DEDEDE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Cs w:val="0"/>
          <w:color w:val="ED7D31" w:themeColor="accent2"/>
          <w:spacing w:val="0"/>
          <w:sz w:val="24"/>
          <w:szCs w:val="24"/>
          <w:lang w:val="ru-RU"/>
        </w:rPr>
        <w:t>условное_выражение</w:t>
      </w:r>
      <w:r w:rsidRPr="0072353C">
        <w:rPr>
          <w:rFonts w:ascii="Courier New" w:eastAsia="Times New Roman" w:hAnsi="Courier New" w:cs="Courier New"/>
          <w:bCs w:val="0"/>
          <w:iCs w:val="0"/>
          <w:color w:val="ED7D31" w:themeColor="accent2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Cs w:val="0"/>
          <w:color w:val="70AD47" w:themeColor="accent6"/>
          <w:spacing w:val="0"/>
          <w:sz w:val="24"/>
          <w:szCs w:val="24"/>
          <w:lang w:val="ru-RU"/>
        </w:rPr>
        <w:t>":"</w:t>
      </w:r>
      <w:r w:rsidRPr="0072353C">
        <w:rPr>
          <w:rFonts w:ascii="Courier New" w:eastAsia="Times New Roman" w:hAnsi="Courier New" w:cs="Courier New"/>
          <w:bCs w:val="0"/>
          <w:iCs w:val="0"/>
          <w:color w:val="DEDEDE"/>
          <w:spacing w:val="0"/>
          <w:sz w:val="24"/>
          <w:szCs w:val="24"/>
          <w:lang w:val="ru-RU"/>
        </w:rPr>
        <w:t>}],</w:t>
      </w:r>
      <w:r w:rsidRPr="0072353C">
        <w:rPr>
          <w:rFonts w:ascii="Courier New" w:eastAsia="Times New Roman" w:hAnsi="Courier New" w:cs="Courier New"/>
          <w:bCs w:val="0"/>
          <w:iCs w:val="0"/>
          <w:color w:val="DEDEDE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Cs w:val="0"/>
          <w:color w:val="ED7D31" w:themeColor="accent2"/>
          <w:spacing w:val="0"/>
          <w:sz w:val="24"/>
          <w:szCs w:val="24"/>
          <w:lang w:val="ru-RU"/>
        </w:rPr>
        <w:t>значение</w:t>
      </w:r>
      <w:r w:rsidRPr="0072353C">
        <w:rPr>
          <w:rFonts w:ascii="Courier New" w:eastAsia="Times New Roman" w:hAnsi="Courier New" w:cs="Courier New"/>
          <w:bCs w:val="0"/>
          <w:iCs w:val="0"/>
          <w:color w:val="DEDEDE"/>
          <w:spacing w:val="0"/>
          <w:sz w:val="24"/>
          <w:szCs w:val="24"/>
          <w:lang w:val="ru-RU"/>
        </w:rPr>
        <w:t>;</w:t>
      </w:r>
      <w:r w:rsidRPr="0072353C">
        <w:rPr>
          <w:rFonts w:ascii="Courier New" w:eastAsia="Times New Roman" w:hAnsi="Courier New" w:cs="Courier New"/>
          <w:bCs w:val="0"/>
          <w:iCs w:val="0"/>
          <w:color w:val="DEDEDE"/>
          <w:spacing w:val="0"/>
          <w:sz w:val="24"/>
          <w:szCs w:val="24"/>
        </w:rPr>
        <w:t> </w:t>
      </w:r>
    </w:p>
    <w:p w14:paraId="574A9FFA" w14:textId="4EB61A02" w:rsidR="0072353C" w:rsidRPr="0072353C" w:rsidRDefault="0072353C" w:rsidP="0072353C">
      <w:pPr>
        <w:shd w:val="clear" w:color="auto" w:fill="3F3F3F"/>
        <w:spacing w:after="0" w:line="330" w:lineRule="atLeast"/>
        <w:rPr>
          <w:rFonts w:ascii="Courier New" w:eastAsia="Times New Roman" w:hAnsi="Courier New" w:cs="Courier New"/>
          <w:bCs w:val="0"/>
          <w:iCs w:val="0"/>
          <w:color w:val="DEDEDE"/>
          <w:spacing w:val="0"/>
          <w:sz w:val="24"/>
          <w:szCs w:val="24"/>
          <w:lang w:val="ru-RU"/>
        </w:rPr>
      </w:pP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(*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Изначальное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значение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группы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-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строка,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совпавшая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с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ней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при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исполнении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регулярного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выражения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*)</w:t>
      </w:r>
    </w:p>
    <w:p w14:paraId="64E81E13" w14:textId="77777777" w:rsidR="0072353C" w:rsidRPr="0072353C" w:rsidRDefault="0072353C" w:rsidP="0072353C">
      <w:pPr>
        <w:shd w:val="clear" w:color="auto" w:fill="3F3F3F"/>
        <w:spacing w:after="0" w:line="330" w:lineRule="atLeast"/>
        <w:rPr>
          <w:rFonts w:ascii="Courier New" w:eastAsia="Times New Roman" w:hAnsi="Courier New" w:cs="Courier New"/>
          <w:bCs w:val="0"/>
          <w:iCs w:val="0"/>
          <w:color w:val="DEDEDE"/>
          <w:spacing w:val="0"/>
          <w:sz w:val="24"/>
          <w:szCs w:val="24"/>
          <w:lang w:val="ru-RU"/>
        </w:rPr>
      </w:pP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(*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Значение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группы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будет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сравниваться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с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каждым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условным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выражением,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</w:p>
    <w:p w14:paraId="37D69A17" w14:textId="4694C13F" w:rsidR="0072353C" w:rsidRPr="0072353C" w:rsidRDefault="0072353C" w:rsidP="0072353C">
      <w:pPr>
        <w:shd w:val="clear" w:color="auto" w:fill="3F3F3F"/>
        <w:spacing w:after="0" w:line="330" w:lineRule="atLeast"/>
        <w:rPr>
          <w:rFonts w:ascii="Courier New" w:eastAsia="Times New Roman" w:hAnsi="Courier New" w:cs="Courier New"/>
          <w:bCs w:val="0"/>
          <w:iCs w:val="0"/>
          <w:color w:val="DEDEDE"/>
          <w:spacing w:val="0"/>
          <w:sz w:val="24"/>
          <w:szCs w:val="24"/>
          <w:lang w:val="ru-RU"/>
        </w:rPr>
      </w:pP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 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значение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группы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будет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равно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значению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первого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условного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выражения,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с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которым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её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изначальное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значение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совпадёт,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</w:p>
    <w:p w14:paraId="3EE2405E" w14:textId="77777777" w:rsidR="0072353C" w:rsidRPr="0072353C" w:rsidRDefault="0072353C" w:rsidP="0072353C">
      <w:pPr>
        <w:shd w:val="clear" w:color="auto" w:fill="3F3F3F"/>
        <w:spacing w:after="0" w:line="330" w:lineRule="atLeast"/>
        <w:rPr>
          <w:rFonts w:ascii="Courier New" w:eastAsia="Times New Roman" w:hAnsi="Courier New" w:cs="Courier New"/>
          <w:bCs w:val="0"/>
          <w:iCs w:val="0"/>
          <w:color w:val="DEDEDE"/>
          <w:spacing w:val="0"/>
          <w:sz w:val="24"/>
          <w:szCs w:val="24"/>
          <w:lang w:val="ru-RU"/>
        </w:rPr>
      </w:pP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 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если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такого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условного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выражения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не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найдётся,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</w:p>
    <w:p w14:paraId="51379F08" w14:textId="4B80FF5C" w:rsidR="00B81C0A" w:rsidRPr="00DC2162" w:rsidRDefault="0072353C" w:rsidP="00DC2162">
      <w:pPr>
        <w:shd w:val="clear" w:color="auto" w:fill="3F3F3F"/>
        <w:spacing w:after="0" w:line="330" w:lineRule="atLeast"/>
        <w:rPr>
          <w:rStyle w:val="Emphasis"/>
          <w:rFonts w:ascii="Courier New" w:eastAsia="Times New Roman" w:hAnsi="Courier New" w:cs="Courier New"/>
          <w:bCs w:val="0"/>
          <w:i w:val="0"/>
          <w:color w:val="DEDEDE"/>
          <w:spacing w:val="0"/>
          <w:sz w:val="24"/>
          <w:szCs w:val="24"/>
          <w:lang w:val="ru-RU"/>
        </w:rPr>
      </w:pP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 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то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значение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будет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равно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последнему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значению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</w:rPr>
        <w:t> </w:t>
      </w:r>
      <w:r w:rsidRPr="0072353C">
        <w:rPr>
          <w:rFonts w:ascii="Courier New" w:eastAsia="Times New Roman" w:hAnsi="Courier New" w:cs="Courier New"/>
          <w:bCs w:val="0"/>
          <w:i/>
          <w:color w:val="7F9F7F"/>
          <w:spacing w:val="0"/>
          <w:sz w:val="24"/>
          <w:szCs w:val="24"/>
          <w:lang w:val="ru-RU"/>
        </w:rPr>
        <w:t>*)</w:t>
      </w:r>
      <w:r w:rsidRPr="0072353C">
        <w:rPr>
          <w:rFonts w:ascii="Courier New" w:eastAsia="Times New Roman" w:hAnsi="Courier New" w:cs="Courier New"/>
          <w:bCs w:val="0"/>
          <w:iCs w:val="0"/>
          <w:color w:val="DEDEDE"/>
          <w:spacing w:val="0"/>
          <w:sz w:val="24"/>
          <w:szCs w:val="24"/>
        </w:rPr>
        <w:t>  </w:t>
      </w:r>
    </w:p>
    <w:p w14:paraId="20DC70AF" w14:textId="2C410BB6" w:rsidR="002702D6" w:rsidRDefault="002702D6" w:rsidP="001024D3">
      <w:pPr>
        <w:pStyle w:val="Heading2"/>
        <w:rPr>
          <w:rStyle w:val="Emphasis"/>
          <w:i w:val="0"/>
          <w:iCs/>
          <w:lang w:val="ru-RU"/>
        </w:rPr>
      </w:pPr>
      <w:r w:rsidRPr="001024D3">
        <w:rPr>
          <w:rStyle w:val="Emphasis"/>
          <w:i w:val="0"/>
          <w:iCs/>
        </w:rPr>
        <w:lastRenderedPageBreak/>
        <w:t>Описание</w:t>
      </w:r>
      <w:r>
        <w:rPr>
          <w:rStyle w:val="Emphasis"/>
          <w:i w:val="0"/>
          <w:iCs/>
          <w:lang w:val="ru-RU"/>
        </w:rPr>
        <w:t xml:space="preserve"> процесса</w:t>
      </w:r>
    </w:p>
    <w:p w14:paraId="566B0EB2" w14:textId="05D60756" w:rsidR="00DC2162" w:rsidRDefault="00DC2162" w:rsidP="00DC216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Получение регулярного выражения и его переменных</w:t>
      </w:r>
    </w:p>
    <w:p w14:paraId="7EE41A26" w14:textId="74D02E6B" w:rsidR="00DC2162" w:rsidRDefault="00DC2162" w:rsidP="00DC2162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Замена переменных в регулярном выражении на именные группы с соответствующими именами и значениями – т.е. запекание переменных</w:t>
      </w:r>
    </w:p>
    <w:p w14:paraId="7191B5DB" w14:textId="423A4FCA" w:rsidR="00DC2162" w:rsidRDefault="00DC2162" w:rsidP="00726F4E">
      <w:pPr>
        <w:pStyle w:val="ListParagraph"/>
        <w:numPr>
          <w:ilvl w:val="0"/>
          <w:numId w:val="2"/>
        </w:numPr>
        <w:rPr>
          <w:lang w:val="ru-RU"/>
        </w:rPr>
      </w:pPr>
      <w:r w:rsidRPr="00DC2162">
        <w:rPr>
          <w:lang w:val="ru-RU"/>
        </w:rPr>
        <w:t>Возвращение готового регулярного со структурой</w:t>
      </w:r>
      <w:r>
        <w:rPr>
          <w:lang w:val="ru-RU"/>
        </w:rPr>
        <w:t xml:space="preserve"> в формате </w:t>
      </w:r>
      <w:r w:rsidR="00B139FE">
        <w:fldChar w:fldCharType="begin"/>
      </w:r>
      <w:r w:rsidR="00B139FE" w:rsidRPr="00B139FE">
        <w:rPr>
          <w:lang w:val="ru-RU"/>
        </w:rPr>
        <w:instrText xml:space="preserve"> </w:instrText>
      </w:r>
      <w:r w:rsidR="00B139FE">
        <w:instrText>HYPERLINK</w:instrText>
      </w:r>
      <w:r w:rsidR="00B139FE" w:rsidRPr="00B139FE">
        <w:rPr>
          <w:lang w:val="ru-RU"/>
        </w:rPr>
        <w:instrText xml:space="preserve"> \</w:instrText>
      </w:r>
      <w:r w:rsidR="00B139FE">
        <w:instrText>l</w:instrText>
      </w:r>
      <w:r w:rsidR="00B139FE" w:rsidRPr="00B139FE">
        <w:rPr>
          <w:lang w:val="ru-RU"/>
        </w:rPr>
        <w:instrText xml:space="preserve"> "_Структура_пост-ветвления" </w:instrText>
      </w:r>
      <w:r w:rsidR="00B139FE">
        <w:fldChar w:fldCharType="separate"/>
      </w:r>
      <w:r w:rsidRPr="00FF0A7B">
        <w:rPr>
          <w:rStyle w:val="Hyperlink"/>
          <w:color w:val="034990" w:themeColor="hyperlink" w:themeShade="BF"/>
          <w:lang w:val="ru-RU"/>
        </w:rPr>
        <w:t>структуры пост-ветвления</w:t>
      </w:r>
      <w:r w:rsidR="00B139FE">
        <w:rPr>
          <w:rStyle w:val="Hyperlink"/>
          <w:color w:val="034990" w:themeColor="hyperlink" w:themeShade="BF"/>
          <w:lang w:val="ru-RU"/>
        </w:rPr>
        <w:fldChar w:fldCharType="end"/>
      </w:r>
      <w:r w:rsidR="00FF0A7B">
        <w:rPr>
          <w:color w:val="2F5496" w:themeColor="accent1" w:themeShade="BF"/>
          <w:lang w:val="ru-RU"/>
        </w:rPr>
        <w:t xml:space="preserve"> </w:t>
      </w:r>
      <w:r w:rsidR="00FF0A7B" w:rsidRPr="00FF0A7B">
        <w:rPr>
          <w:lang w:val="ru-RU"/>
        </w:rPr>
        <w:t>или функции</w:t>
      </w:r>
      <w:r w:rsidR="00FF0A7B">
        <w:rPr>
          <w:lang w:val="ru-RU"/>
        </w:rPr>
        <w:t xml:space="preserve"> для применения регулярного выражения и пост-ветвления к строке, с возвращением словаря </w:t>
      </w:r>
      <w:r w:rsidR="00FF0A7B" w:rsidRPr="00FF0A7B">
        <w:rPr>
          <w:lang w:val="ru-RU"/>
        </w:rPr>
        <w:t>{</w:t>
      </w:r>
      <w:r w:rsidR="00FF0A7B" w:rsidRPr="00FF0A7B">
        <w:rPr>
          <w:color w:val="A6A6A6" w:themeColor="background1" w:themeShade="A6"/>
          <w:lang w:val="ru-RU"/>
        </w:rPr>
        <w:t>имя_переменной</w:t>
      </w:r>
      <w:r w:rsidR="00FF0A7B" w:rsidRPr="00FF0A7B">
        <w:rPr>
          <w:lang w:val="ru-RU"/>
        </w:rPr>
        <w:t xml:space="preserve">: </w:t>
      </w:r>
      <w:r w:rsidR="00FF0A7B" w:rsidRPr="00FF0A7B">
        <w:rPr>
          <w:color w:val="ED7D31" w:themeColor="accent2"/>
          <w:lang w:val="ru-RU"/>
        </w:rPr>
        <w:t>значение</w:t>
      </w:r>
      <w:r w:rsidR="00FF0A7B" w:rsidRPr="00FF0A7B">
        <w:rPr>
          <w:lang w:val="ru-RU"/>
        </w:rPr>
        <w:t>}</w:t>
      </w:r>
    </w:p>
    <w:p w14:paraId="344A7CFD" w14:textId="6F545925" w:rsidR="00DC2162" w:rsidRDefault="00DC2162" w:rsidP="00DC2162">
      <w:pPr>
        <w:pStyle w:val="Heading2"/>
        <w:rPr>
          <w:lang w:val="ru-RU"/>
        </w:rPr>
      </w:pPr>
      <w:bookmarkStart w:id="1" w:name="_Структура_пост-ветвления"/>
      <w:bookmarkStart w:id="2" w:name="_GoBack"/>
      <w:bookmarkEnd w:id="1"/>
      <w:bookmarkEnd w:id="2"/>
      <w:r>
        <w:rPr>
          <w:lang w:val="ru-RU"/>
        </w:rPr>
        <w:t>Структура пост-ветвления</w:t>
      </w:r>
    </w:p>
    <w:p w14:paraId="11ECE2AC" w14:textId="7E0960E5" w:rsidR="00FF0A7B" w:rsidRPr="00FF0A7B" w:rsidRDefault="00FF0A7B" w:rsidP="00FF0A7B">
      <w:pPr>
        <w:rPr>
          <w:lang w:val="ru-RU"/>
        </w:rPr>
      </w:pPr>
      <w:r>
        <w:rPr>
          <w:lang w:val="ru-RU"/>
        </w:rPr>
        <w:t>Структура, содержащая поля с информацией для пост-ветвления</w:t>
      </w:r>
      <w:r w:rsidRPr="00FF0A7B">
        <w:rPr>
          <w:lang w:val="ru-RU"/>
        </w:rPr>
        <w:t xml:space="preserve">. </w:t>
      </w:r>
      <w:r>
        <w:rPr>
          <w:lang w:val="ru-RU"/>
        </w:rPr>
        <w:t>Формат полей следующий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876"/>
        <w:gridCol w:w="4225"/>
      </w:tblGrid>
      <w:tr w:rsidR="00FF0A7B" w14:paraId="73735CAE" w14:textId="016C6E2A" w:rsidTr="00FF0A7B">
        <w:tc>
          <w:tcPr>
            <w:tcW w:w="2689" w:type="dxa"/>
            <w:tcBorders>
              <w:bottom w:val="single" w:sz="4" w:space="0" w:color="auto"/>
            </w:tcBorders>
          </w:tcPr>
          <w:p w14:paraId="01E2BF38" w14:textId="06BDE4F3" w:rsidR="00FF0A7B" w:rsidRDefault="00FF0A7B" w:rsidP="00DC2162">
            <w:pPr>
              <w:rPr>
                <w:lang w:val="ru-RU"/>
              </w:rPr>
            </w:pPr>
            <w:r>
              <w:rPr>
                <w:lang w:val="ru-RU"/>
              </w:rPr>
              <w:t>Имя переменной</w:t>
            </w:r>
          </w:p>
        </w:tc>
        <w:tc>
          <w:tcPr>
            <w:tcW w:w="3876" w:type="dxa"/>
          </w:tcPr>
          <w:p w14:paraId="72CE67DC" w14:textId="0F6FCACF" w:rsidR="00FF0A7B" w:rsidRDefault="00FF0A7B" w:rsidP="00DC2162">
            <w:pPr>
              <w:rPr>
                <w:lang w:val="ru-RU"/>
              </w:rPr>
            </w:pPr>
            <w:r>
              <w:rPr>
                <w:lang w:val="ru-RU"/>
              </w:rPr>
              <w:t>Совпадение1</w:t>
            </w:r>
          </w:p>
        </w:tc>
        <w:tc>
          <w:tcPr>
            <w:tcW w:w="4225" w:type="dxa"/>
          </w:tcPr>
          <w:p w14:paraId="37CAE633" w14:textId="2A09D4E9" w:rsidR="00FF0A7B" w:rsidRDefault="00FF0A7B" w:rsidP="00DC2162">
            <w:pPr>
              <w:rPr>
                <w:lang w:val="ru-RU"/>
              </w:rPr>
            </w:pPr>
            <w:r>
              <w:rPr>
                <w:lang w:val="ru-RU"/>
              </w:rPr>
              <w:t>Значение1</w:t>
            </w:r>
          </w:p>
        </w:tc>
      </w:tr>
      <w:tr w:rsidR="00FF0A7B" w14:paraId="13101618" w14:textId="7DEDFB0E" w:rsidTr="00FF0A7B">
        <w:tc>
          <w:tcPr>
            <w:tcW w:w="2689" w:type="dxa"/>
            <w:tcBorders>
              <w:left w:val="nil"/>
              <w:bottom w:val="nil"/>
            </w:tcBorders>
          </w:tcPr>
          <w:p w14:paraId="2BB7766C" w14:textId="77777777" w:rsidR="00FF0A7B" w:rsidRDefault="00FF0A7B" w:rsidP="00DC2162">
            <w:pPr>
              <w:rPr>
                <w:lang w:val="ru-RU"/>
              </w:rPr>
            </w:pPr>
          </w:p>
        </w:tc>
        <w:tc>
          <w:tcPr>
            <w:tcW w:w="3876" w:type="dxa"/>
          </w:tcPr>
          <w:p w14:paraId="3846E6C6" w14:textId="6D92CA1A" w:rsidR="00FF0A7B" w:rsidRDefault="00FF0A7B" w:rsidP="00DC2162">
            <w:pPr>
              <w:rPr>
                <w:lang w:val="ru-RU"/>
              </w:rPr>
            </w:pPr>
            <w:r>
              <w:rPr>
                <w:lang w:val="ru-RU"/>
              </w:rPr>
              <w:t>Совпадение2</w:t>
            </w:r>
          </w:p>
        </w:tc>
        <w:tc>
          <w:tcPr>
            <w:tcW w:w="4225" w:type="dxa"/>
          </w:tcPr>
          <w:p w14:paraId="2DC54D29" w14:textId="510D743E" w:rsidR="00FF0A7B" w:rsidRDefault="00FF0A7B" w:rsidP="00DC2162">
            <w:pPr>
              <w:rPr>
                <w:lang w:val="ru-RU"/>
              </w:rPr>
            </w:pPr>
            <w:r>
              <w:rPr>
                <w:lang w:val="ru-RU"/>
              </w:rPr>
              <w:t>Значение2</w:t>
            </w:r>
          </w:p>
        </w:tc>
      </w:tr>
      <w:tr w:rsidR="00FF0A7B" w14:paraId="328C3CBC" w14:textId="052DE827" w:rsidTr="00FF0A7B">
        <w:tc>
          <w:tcPr>
            <w:tcW w:w="268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2C5A3A" w14:textId="77777777" w:rsidR="00FF0A7B" w:rsidRDefault="00FF0A7B" w:rsidP="00DC2162">
            <w:pPr>
              <w:rPr>
                <w:lang w:val="ru-RU"/>
              </w:rPr>
            </w:pPr>
          </w:p>
        </w:tc>
        <w:tc>
          <w:tcPr>
            <w:tcW w:w="3876" w:type="dxa"/>
            <w:tcBorders>
              <w:left w:val="single" w:sz="4" w:space="0" w:color="auto"/>
            </w:tcBorders>
          </w:tcPr>
          <w:p w14:paraId="1F8E562A" w14:textId="6AC4EEE8" w:rsidR="00FF0A7B" w:rsidRDefault="00FF0A7B" w:rsidP="00DC2162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  <w:tc>
          <w:tcPr>
            <w:tcW w:w="4225" w:type="dxa"/>
          </w:tcPr>
          <w:p w14:paraId="4D2FD3DE" w14:textId="7131231E" w:rsidR="00FF0A7B" w:rsidRDefault="00FF0A7B" w:rsidP="00DC2162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</w:tr>
    </w:tbl>
    <w:p w14:paraId="00138FBC" w14:textId="325D3EC1" w:rsidR="00DC2162" w:rsidRDefault="00FF0A7B" w:rsidP="00DC2162">
      <w:pPr>
        <w:rPr>
          <w:u w:val="single"/>
          <w:lang w:val="ru-RU"/>
        </w:rPr>
      </w:pPr>
      <w:r w:rsidRPr="00FF0A7B">
        <w:rPr>
          <w:u w:val="single"/>
          <w:lang w:val="ru-RU"/>
        </w:rPr>
        <w:t xml:space="preserve">Если переменная не содержит ветвления, то она не должна появляться в данной структуре </w:t>
      </w:r>
    </w:p>
    <w:p w14:paraId="3E3D4D3A" w14:textId="054BB650" w:rsidR="0029155D" w:rsidRDefault="0029155D" w:rsidP="0029155D">
      <w:pPr>
        <w:pStyle w:val="Heading1"/>
        <w:rPr>
          <w:lang w:val="ru-RU"/>
        </w:rPr>
      </w:pPr>
      <w:r>
        <w:rPr>
          <w:lang w:val="ru-RU"/>
        </w:rPr>
        <w:t>Пример</w:t>
      </w:r>
      <w:r w:rsidR="00985C9E">
        <w:rPr>
          <w:lang w:val="ru-RU"/>
        </w:rPr>
        <w:t>ы</w:t>
      </w:r>
    </w:p>
    <w:p w14:paraId="449DDAFA" w14:textId="7425B392" w:rsidR="00985C9E" w:rsidRDefault="00985C9E" w:rsidP="00985C9E">
      <w:pPr>
        <w:pStyle w:val="Heading2"/>
        <w:rPr>
          <w:lang w:val="ru-RU"/>
        </w:rPr>
      </w:pPr>
      <w:r>
        <w:rPr>
          <w:lang w:val="ru-RU"/>
        </w:rPr>
        <w:t>Пример задания переменных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1"/>
        <w:gridCol w:w="8987"/>
      </w:tblGrid>
      <w:tr w:rsidR="00985C9E" w14:paraId="3581409A" w14:textId="23B0D846" w:rsidTr="00985C9E">
        <w:tc>
          <w:tcPr>
            <w:tcW w:w="1781" w:type="dxa"/>
          </w:tcPr>
          <w:p w14:paraId="28974674" w14:textId="55B03AA4" w:rsidR="00985C9E" w:rsidRPr="00985C9E" w:rsidRDefault="00985C9E" w:rsidP="00985C9E">
            <w:pPr>
              <w:rPr>
                <w:lang w:val="ru-RU"/>
              </w:rPr>
            </w:pPr>
            <w:r>
              <w:t>$</w:t>
            </w:r>
            <w:r>
              <w:rPr>
                <w:lang w:val="ru-RU"/>
              </w:rPr>
              <w:t>Тотал</w:t>
            </w:r>
          </w:p>
        </w:tc>
        <w:tc>
          <w:tcPr>
            <w:tcW w:w="8987" w:type="dxa"/>
          </w:tcPr>
          <w:p w14:paraId="4E76900E" w14:textId="5E514528" w:rsidR="00985C9E" w:rsidRPr="00985C9E" w:rsidRDefault="00985C9E" w:rsidP="00985C9E">
            <w:r w:rsidRPr="00985C9E">
              <w:rPr>
                <w:color w:val="BF8F00" w:themeColor="accent4" w:themeShade="BF"/>
              </w:rPr>
              <w:t>(</w:t>
            </w:r>
            <w:r w:rsidRPr="00985C9E">
              <w:rPr>
                <w:color w:val="BF8F00" w:themeColor="accent4" w:themeShade="BF"/>
                <w:lang w:val="ru-RU"/>
              </w:rPr>
              <w:t xml:space="preserve">Тотал </w:t>
            </w:r>
            <w:r w:rsidRPr="00985C9E">
              <w:rPr>
                <w:color w:val="BF8F00" w:themeColor="accent4" w:themeShade="BF"/>
              </w:rPr>
              <w:t>(</w:t>
            </w:r>
            <w:r w:rsidRPr="00985C9E">
              <w:rPr>
                <w:color w:val="BF8F00" w:themeColor="accent4" w:themeShade="BF"/>
                <w:lang w:val="ru-RU"/>
              </w:rPr>
              <w:t>меньше</w:t>
            </w:r>
            <w:r w:rsidRPr="00985C9E">
              <w:rPr>
                <w:color w:val="BF8F00" w:themeColor="accent4" w:themeShade="BF"/>
              </w:rPr>
              <w:t>|</w:t>
            </w:r>
            <w:r w:rsidRPr="00985C9E">
              <w:rPr>
                <w:color w:val="BF8F00" w:themeColor="accent4" w:themeShade="BF"/>
                <w:lang w:val="ru-RU"/>
              </w:rPr>
              <w:t>больше</w:t>
            </w:r>
            <w:r w:rsidRPr="00985C9E">
              <w:rPr>
                <w:color w:val="BF8F00" w:themeColor="accent4" w:themeShade="BF"/>
              </w:rPr>
              <w:t>))</w:t>
            </w:r>
          </w:p>
        </w:tc>
      </w:tr>
      <w:tr w:rsidR="00985C9E" w14:paraId="3D15FBF2" w14:textId="23B11F90" w:rsidTr="00985C9E">
        <w:tc>
          <w:tcPr>
            <w:tcW w:w="1781" w:type="dxa"/>
          </w:tcPr>
          <w:p w14:paraId="3A9833C7" w14:textId="1BC587C9" w:rsidR="00985C9E" w:rsidRPr="00985C9E" w:rsidRDefault="00985C9E" w:rsidP="00985C9E">
            <w:r>
              <w:t>$p</w:t>
            </w:r>
          </w:p>
        </w:tc>
        <w:tc>
          <w:tcPr>
            <w:tcW w:w="8987" w:type="dxa"/>
          </w:tcPr>
          <w:p w14:paraId="7C073F58" w14:textId="2759C956" w:rsidR="00985C9E" w:rsidRPr="00985C9E" w:rsidRDefault="00985C9E" w:rsidP="00985C9E">
            <w:r w:rsidRPr="00985C9E">
              <w:rPr>
                <w:color w:val="BF8F00" w:themeColor="accent4" w:themeShade="BF"/>
              </w:rPr>
              <w:t>(\d)</w:t>
            </w:r>
          </w:p>
        </w:tc>
      </w:tr>
      <w:tr w:rsidR="00985C9E" w14:paraId="74F6A7F0" w14:textId="77777777" w:rsidTr="00985C9E">
        <w:tc>
          <w:tcPr>
            <w:tcW w:w="1781" w:type="dxa"/>
          </w:tcPr>
          <w:p w14:paraId="7569AEB5" w14:textId="0ED169D1" w:rsidR="00985C9E" w:rsidRDefault="00985C9E" w:rsidP="00985C9E">
            <w:r>
              <w:t>$team</w:t>
            </w:r>
          </w:p>
        </w:tc>
        <w:tc>
          <w:tcPr>
            <w:tcW w:w="8987" w:type="dxa"/>
          </w:tcPr>
          <w:p w14:paraId="72605701" w14:textId="0ACA48CB" w:rsidR="00985C9E" w:rsidRPr="00985C9E" w:rsidRDefault="00985C9E" w:rsidP="00985C9E">
            <w:pPr>
              <w:rPr>
                <w:lang w:val="ru-RU"/>
              </w:rPr>
            </w:pPr>
            <w:r w:rsidRPr="00985C9E">
              <w:rPr>
                <w:color w:val="BF8F00" w:themeColor="accent4" w:themeShade="BF"/>
                <w:lang w:val="ru-RU"/>
              </w:rPr>
              <w:t>(\</w:t>
            </w:r>
            <w:r w:rsidRPr="00985C9E">
              <w:rPr>
                <w:color w:val="BF8F00" w:themeColor="accent4" w:themeShade="BF"/>
              </w:rPr>
              <w:t>w</w:t>
            </w:r>
            <w:r w:rsidRPr="00985C9E">
              <w:rPr>
                <w:color w:val="BF8F00" w:themeColor="accent4" w:themeShade="BF"/>
                <w:lang w:val="ru-RU"/>
              </w:rPr>
              <w:t xml:space="preserve">+) </w:t>
            </w:r>
            <w:r w:rsidRPr="00985C9E">
              <w:rPr>
                <w:lang w:val="ru-RU"/>
              </w:rPr>
              <w:t xml:space="preserve">? </w:t>
            </w:r>
            <w:r w:rsidRPr="00985C9E">
              <w:rPr>
                <w:color w:val="70AD47" w:themeColor="accent6"/>
                <w:lang w:val="ru-RU"/>
              </w:rPr>
              <w:t>“перв</w:t>
            </w:r>
            <w:r>
              <w:rPr>
                <w:color w:val="70AD47" w:themeColor="accent6"/>
                <w:lang w:val="ru-RU"/>
              </w:rPr>
              <w:t>ой</w:t>
            </w:r>
            <w:r w:rsidRPr="00985C9E">
              <w:rPr>
                <w:color w:val="70AD47" w:themeColor="accent6"/>
                <w:lang w:val="ru-RU"/>
              </w:rPr>
              <w:t xml:space="preserve">” </w:t>
            </w:r>
            <w:r w:rsidRPr="00985C9E">
              <w:rPr>
                <w:lang w:val="ru-RU"/>
              </w:rPr>
              <w:t xml:space="preserve">-&gt; </w:t>
            </w:r>
            <w:r w:rsidRPr="00985C9E">
              <w:rPr>
                <w:color w:val="ED7D31" w:themeColor="accent2"/>
                <w:lang w:val="ru-RU"/>
              </w:rPr>
              <w:t>$</w:t>
            </w:r>
            <w:r w:rsidRPr="00985C9E">
              <w:rPr>
                <w:color w:val="ED7D31" w:themeColor="accent2"/>
              </w:rPr>
              <w:t>team</w:t>
            </w:r>
            <w:r w:rsidRPr="00985C9E">
              <w:rPr>
                <w:color w:val="ED7D31" w:themeColor="accent2"/>
                <w:lang w:val="ru-RU"/>
              </w:rPr>
              <w:t xml:space="preserve">1 </w:t>
            </w:r>
            <w:r w:rsidRPr="00985C9E">
              <w:rPr>
                <w:lang w:val="ru-RU"/>
              </w:rPr>
              <w:t xml:space="preserve">:  </w:t>
            </w:r>
            <w:r w:rsidRPr="00985C9E">
              <w:rPr>
                <w:color w:val="ED7D31" w:themeColor="accent2"/>
              </w:rPr>
              <w:t>$team2</w:t>
            </w:r>
          </w:p>
        </w:tc>
      </w:tr>
    </w:tbl>
    <w:p w14:paraId="5573CEDE" w14:textId="77777777" w:rsidR="00166DC1" w:rsidRDefault="00166DC1" w:rsidP="00985C9E">
      <w:pPr>
        <w:pStyle w:val="Heading2"/>
        <w:rPr>
          <w:lang w:val="ru-RU"/>
        </w:rPr>
      </w:pPr>
    </w:p>
    <w:p w14:paraId="6566D210" w14:textId="67341E1B" w:rsidR="00985C9E" w:rsidRDefault="00985C9E" w:rsidP="00985C9E">
      <w:pPr>
        <w:pStyle w:val="Heading2"/>
        <w:rPr>
          <w:lang w:val="ru-RU"/>
        </w:rPr>
      </w:pPr>
      <w:r>
        <w:rPr>
          <w:lang w:val="ru-RU"/>
        </w:rPr>
        <w:t>Пример регулярного выражения с переменными выше</w:t>
      </w:r>
    </w:p>
    <w:p w14:paraId="6AAC9C97" w14:textId="4A0B7256" w:rsidR="00985C9E" w:rsidRDefault="00985C9E" w:rsidP="00985C9E">
      <w:pPr>
        <w:rPr>
          <w:color w:val="C00000"/>
          <w:lang w:val="ru-RU"/>
        </w:rPr>
      </w:pPr>
      <w:r w:rsidRPr="001024D3">
        <w:rPr>
          <w:color w:val="C00000"/>
          <w:lang w:val="ru-RU"/>
        </w:rPr>
        <w:t>$</w:t>
      </w:r>
      <w:proofErr w:type="spellStart"/>
      <w:r w:rsidRPr="00985C9E">
        <w:rPr>
          <w:color w:val="C00000"/>
          <w:lang w:val="ru-RU"/>
        </w:rPr>
        <w:t>Тотал</w:t>
      </w:r>
      <w:proofErr w:type="spellEnd"/>
      <w:r w:rsidRPr="00985C9E">
        <w:rPr>
          <w:color w:val="C00000"/>
          <w:lang w:val="ru-RU"/>
        </w:rPr>
        <w:t xml:space="preserve"> \(</w:t>
      </w:r>
      <w:r w:rsidRPr="001024D3">
        <w:rPr>
          <w:color w:val="C00000"/>
          <w:lang w:val="ru-RU"/>
        </w:rPr>
        <w:t>$</w:t>
      </w:r>
      <w:r w:rsidRPr="00985C9E">
        <w:rPr>
          <w:color w:val="C00000"/>
        </w:rPr>
        <w:t>p</w:t>
      </w:r>
      <w:r w:rsidRPr="001024D3">
        <w:rPr>
          <w:color w:val="C00000"/>
          <w:lang w:val="ru-RU"/>
        </w:rPr>
        <w:t xml:space="preserve">\) – </w:t>
      </w:r>
      <w:r w:rsidRPr="00985C9E">
        <w:rPr>
          <w:color w:val="C00000"/>
          <w:lang w:val="ru-RU"/>
        </w:rPr>
        <w:t xml:space="preserve">для </w:t>
      </w:r>
      <w:r w:rsidRPr="001024D3">
        <w:rPr>
          <w:color w:val="C00000"/>
          <w:lang w:val="ru-RU"/>
        </w:rPr>
        <w:t>$</w:t>
      </w:r>
      <w:r w:rsidRPr="00985C9E">
        <w:rPr>
          <w:color w:val="C00000"/>
        </w:rPr>
        <w:t>team</w:t>
      </w:r>
      <w:r w:rsidRPr="00985C9E">
        <w:rPr>
          <w:color w:val="C00000"/>
          <w:lang w:val="ru-RU"/>
        </w:rPr>
        <w:t xml:space="preserve"> команды</w:t>
      </w:r>
    </w:p>
    <w:p w14:paraId="342E16F9" w14:textId="77777777" w:rsidR="00166DC1" w:rsidRDefault="00166DC1" w:rsidP="00985C9E">
      <w:pPr>
        <w:rPr>
          <w:color w:val="C00000"/>
          <w:lang w:val="ru-RU"/>
        </w:rPr>
      </w:pPr>
    </w:p>
    <w:p w14:paraId="4EFF361B" w14:textId="2215518D" w:rsidR="00985C9E" w:rsidRDefault="00985C9E" w:rsidP="00985C9E">
      <w:pPr>
        <w:pStyle w:val="Heading2"/>
        <w:rPr>
          <w:lang w:val="ru-RU"/>
        </w:rPr>
      </w:pPr>
      <w:r>
        <w:rPr>
          <w:lang w:val="ru-RU"/>
        </w:rPr>
        <w:t xml:space="preserve">Пример </w:t>
      </w:r>
      <w:r w:rsidR="00166DC1">
        <w:rPr>
          <w:lang w:val="ru-RU"/>
        </w:rPr>
        <w:t>значений для строки, применённой к регулярному выражению выше, после его препроцессинга</w:t>
      </w:r>
    </w:p>
    <w:p w14:paraId="26E64C0A" w14:textId="58DB412C" w:rsidR="00166DC1" w:rsidRDefault="00166DC1" w:rsidP="00166DC1">
      <w:pPr>
        <w:rPr>
          <w:color w:val="70AD47" w:themeColor="accent6"/>
          <w:lang w:val="ru-RU"/>
        </w:rPr>
      </w:pPr>
      <w:r w:rsidRPr="00166DC1">
        <w:rPr>
          <w:color w:val="ED7D31" w:themeColor="accent2"/>
          <w:lang w:val="ru-RU"/>
        </w:rPr>
        <w:t xml:space="preserve">Строка </w:t>
      </w:r>
      <w:r>
        <w:rPr>
          <w:lang w:val="ru-RU"/>
        </w:rPr>
        <w:t xml:space="preserve">= </w:t>
      </w:r>
      <w:r w:rsidRPr="00166DC1">
        <w:rPr>
          <w:color w:val="70AD47" w:themeColor="accent6"/>
          <w:lang w:val="ru-RU"/>
        </w:rPr>
        <w:t>Тотал меньше (3) – для первой команды</w:t>
      </w:r>
    </w:p>
    <w:p w14:paraId="6E602407" w14:textId="6F22DD79" w:rsidR="00166DC1" w:rsidRPr="00166DC1" w:rsidRDefault="00166DC1" w:rsidP="00166DC1">
      <w:pPr>
        <w:rPr>
          <w:lang w:val="ru-RU"/>
        </w:rPr>
      </w:pPr>
      <w:r>
        <w:rPr>
          <w:lang w:val="ru-RU"/>
        </w:rPr>
        <w:lastRenderedPageBreak/>
        <w:t>После применения регулярного выражения и пост-ветвления должны получится следующие значения переменных</w:t>
      </w:r>
      <w:r w:rsidRPr="00166DC1">
        <w:rPr>
          <w:lang w:val="ru-RU"/>
        </w:rPr>
        <w:t>:</w:t>
      </w:r>
    </w:p>
    <w:p w14:paraId="5930F8FB" w14:textId="68560BCD" w:rsidR="00166DC1" w:rsidRPr="00166DC1" w:rsidRDefault="00166DC1" w:rsidP="00166DC1">
      <w:pPr>
        <w:rPr>
          <w:lang w:val="ru-RU"/>
        </w:rPr>
      </w:pPr>
      <w:r w:rsidRPr="00166DC1">
        <w:rPr>
          <w:color w:val="ED7D31" w:themeColor="accent2"/>
          <w:lang w:val="ru-RU"/>
        </w:rPr>
        <w:t xml:space="preserve">$Тотал </w:t>
      </w:r>
      <w:r>
        <w:rPr>
          <w:lang w:val="ru-RU"/>
        </w:rPr>
        <w:t xml:space="preserve">= </w:t>
      </w:r>
      <w:r w:rsidRPr="00166DC1">
        <w:rPr>
          <w:color w:val="70AD47" w:themeColor="accent6"/>
          <w:lang w:val="ru-RU"/>
        </w:rPr>
        <w:t>Тотал меньше</w:t>
      </w:r>
      <w:r w:rsidRPr="00166DC1">
        <w:rPr>
          <w:color w:val="70AD47" w:themeColor="accent6"/>
          <w:lang w:val="ru-RU"/>
        </w:rPr>
        <w:br/>
      </w:r>
      <w:r w:rsidRPr="00166DC1">
        <w:rPr>
          <w:color w:val="ED7D31" w:themeColor="accent2"/>
          <w:lang w:val="ru-RU"/>
        </w:rPr>
        <w:t>$</w:t>
      </w:r>
      <w:r w:rsidRPr="00166DC1">
        <w:rPr>
          <w:color w:val="ED7D31" w:themeColor="accent2"/>
        </w:rPr>
        <w:t>p</w:t>
      </w:r>
      <w:r w:rsidRPr="00166DC1">
        <w:rPr>
          <w:lang w:val="ru-RU"/>
        </w:rPr>
        <w:t xml:space="preserve"> = </w:t>
      </w:r>
      <w:r w:rsidRPr="00166DC1">
        <w:rPr>
          <w:color w:val="70AD47" w:themeColor="accent6"/>
          <w:lang w:val="ru-RU"/>
        </w:rPr>
        <w:t>3</w:t>
      </w:r>
      <w:r w:rsidRPr="00166DC1">
        <w:rPr>
          <w:lang w:val="ru-RU"/>
        </w:rPr>
        <w:br/>
      </w:r>
      <w:r w:rsidRPr="00166DC1">
        <w:rPr>
          <w:color w:val="ED7D31" w:themeColor="accent2"/>
          <w:lang w:val="ru-RU"/>
        </w:rPr>
        <w:t>$</w:t>
      </w:r>
      <w:r w:rsidRPr="00166DC1">
        <w:rPr>
          <w:color w:val="ED7D31" w:themeColor="accent2"/>
        </w:rPr>
        <w:t>team</w:t>
      </w:r>
      <w:r w:rsidRPr="00166DC1">
        <w:rPr>
          <w:lang w:val="ru-RU"/>
        </w:rPr>
        <w:t xml:space="preserve"> = </w:t>
      </w:r>
      <w:r w:rsidRPr="00166DC1">
        <w:rPr>
          <w:color w:val="70AD47" w:themeColor="accent6"/>
          <w:lang w:val="ru-RU"/>
        </w:rPr>
        <w:t>$</w:t>
      </w:r>
      <w:r w:rsidRPr="00166DC1">
        <w:rPr>
          <w:color w:val="70AD47" w:themeColor="accent6"/>
        </w:rPr>
        <w:t>team</w:t>
      </w:r>
      <w:r w:rsidRPr="00166DC1">
        <w:rPr>
          <w:color w:val="70AD47" w:themeColor="accent6"/>
          <w:lang w:val="ru-RU"/>
        </w:rPr>
        <w:t>1</w:t>
      </w:r>
    </w:p>
    <w:p w14:paraId="2F86CC42" w14:textId="77777777" w:rsidR="00166DC1" w:rsidRPr="00166DC1" w:rsidRDefault="00166DC1" w:rsidP="00166DC1">
      <w:pPr>
        <w:rPr>
          <w:lang w:val="ru-RU"/>
        </w:rPr>
      </w:pPr>
    </w:p>
    <w:sectPr w:rsidR="00166DC1" w:rsidRPr="00166DC1" w:rsidSect="0072353C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65FF0"/>
    <w:multiLevelType w:val="hybridMultilevel"/>
    <w:tmpl w:val="75A24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E2DE5"/>
    <w:multiLevelType w:val="hybridMultilevel"/>
    <w:tmpl w:val="D564F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44"/>
    <w:rsid w:val="000C615E"/>
    <w:rsid w:val="001024D3"/>
    <w:rsid w:val="00166DC1"/>
    <w:rsid w:val="002702D6"/>
    <w:rsid w:val="0029155D"/>
    <w:rsid w:val="002D50C3"/>
    <w:rsid w:val="003E6888"/>
    <w:rsid w:val="00401444"/>
    <w:rsid w:val="004C250F"/>
    <w:rsid w:val="0057771A"/>
    <w:rsid w:val="006A3E35"/>
    <w:rsid w:val="0072353C"/>
    <w:rsid w:val="00985C9E"/>
    <w:rsid w:val="009936D4"/>
    <w:rsid w:val="00A83914"/>
    <w:rsid w:val="00B139FE"/>
    <w:rsid w:val="00B81C0A"/>
    <w:rsid w:val="00DC2162"/>
    <w:rsid w:val="00E97A1C"/>
    <w:rsid w:val="00FC4872"/>
    <w:rsid w:val="00FF0A7B"/>
    <w:rsid w:val="00FF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DA204"/>
  <w15:chartTrackingRefBased/>
  <w15:docId w15:val="{819957D8-5EBF-4B7A-A73E-EF88CF43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bCs/>
        <w:iCs/>
        <w:spacing w:val="5"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E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7F7F7F" w:themeColor="text1" w:themeTint="80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E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F7F7F" w:themeColor="text1" w:themeTint="8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A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3E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E3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 w:val="0"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E35"/>
    <w:rPr>
      <w:i/>
      <w:iCs w:val="0"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6A3E35"/>
    <w:rPr>
      <w:b/>
      <w:bCs w:val="0"/>
      <w:i/>
      <w:iCs w:val="0"/>
      <w:spacing w:val="5"/>
    </w:rPr>
  </w:style>
  <w:style w:type="paragraph" w:styleId="ListParagraph">
    <w:name w:val="List Paragraph"/>
    <w:basedOn w:val="Normal"/>
    <w:uiPriority w:val="34"/>
    <w:qFormat/>
    <w:rsid w:val="006A3E3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A3E35"/>
    <w:pPr>
      <w:spacing w:before="200"/>
      <w:ind w:left="864" w:right="864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E35"/>
    <w:rPr>
      <w:i/>
      <w:iCs w:val="0"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6A3E35"/>
    <w:rPr>
      <w:b/>
      <w:bCs w:val="0"/>
    </w:rPr>
  </w:style>
  <w:style w:type="character" w:customStyle="1" w:styleId="Heading1Char">
    <w:name w:val="Heading 1 Char"/>
    <w:basedOn w:val="DefaultParagraphFont"/>
    <w:link w:val="Heading1"/>
    <w:uiPriority w:val="9"/>
    <w:rsid w:val="006A3E35"/>
    <w:rPr>
      <w:rFonts w:asciiTheme="majorHAnsi" w:eastAsiaTheme="majorEastAsia" w:hAnsiTheme="majorHAnsi" w:cstheme="majorBidi"/>
      <w:b/>
      <w:color w:val="7F7F7F" w:themeColor="text1" w:themeTint="8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3E35"/>
    <w:rPr>
      <w:rFonts w:asciiTheme="majorHAnsi" w:eastAsiaTheme="majorEastAsia" w:hAnsiTheme="majorHAnsi" w:cstheme="majorBidi"/>
      <w:color w:val="7F7F7F" w:themeColor="text1" w:themeTint="80"/>
      <w:sz w:val="40"/>
      <w:szCs w:val="26"/>
    </w:rPr>
  </w:style>
  <w:style w:type="character" w:styleId="Emphasis">
    <w:name w:val="Emphasis"/>
    <w:basedOn w:val="DefaultParagraphFont"/>
    <w:uiPriority w:val="20"/>
    <w:qFormat/>
    <w:rsid w:val="00E97A1C"/>
    <w:rPr>
      <w:i/>
      <w:iCs w:val="0"/>
    </w:rPr>
  </w:style>
  <w:style w:type="character" w:customStyle="1" w:styleId="Heading3Char">
    <w:name w:val="Heading 3 Char"/>
    <w:basedOn w:val="DefaultParagraphFont"/>
    <w:link w:val="Heading3"/>
    <w:uiPriority w:val="9"/>
    <w:rsid w:val="00E97A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1C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C0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F0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12</cp:revision>
  <dcterms:created xsi:type="dcterms:W3CDTF">2020-08-31T11:44:00Z</dcterms:created>
  <dcterms:modified xsi:type="dcterms:W3CDTF">2020-09-04T08:16:00Z</dcterms:modified>
</cp:coreProperties>
</file>