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9A19" w14:textId="77777777" w:rsidR="001E4ED8" w:rsidRDefault="001E4ED8" w:rsidP="00DE4E7E">
      <w:pPr>
        <w:jc w:val="center"/>
        <w:outlineLvl w:val="0"/>
        <w:rPr>
          <w:sz w:val="44"/>
        </w:rPr>
      </w:pPr>
      <w:r>
        <w:rPr>
          <w:rFonts w:hint="eastAsia"/>
          <w:sz w:val="44"/>
        </w:rPr>
        <w:t>测试报告</w:t>
      </w:r>
    </w:p>
    <w:p w14:paraId="72609136" w14:textId="77777777"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6"/>
        <w:gridCol w:w="6508"/>
      </w:tblGrid>
      <w:tr w:rsidR="001E4ED8" w14:paraId="242C630F" w14:textId="77777777">
        <w:tc>
          <w:tcPr>
            <w:tcW w:w="2012" w:type="dxa"/>
            <w:shd w:val="clear" w:color="auto" w:fill="D9D9D9"/>
          </w:tcPr>
          <w:p w14:paraId="7DAFC68A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14:paraId="5B609B23" w14:textId="75C0185B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proofErr w:type="spellStart"/>
            <w:r w:rsidR="00D97F60" w:rsidRPr="00D97F60">
              <w:rPr>
                <w:rFonts w:hint="eastAsia"/>
                <w:sz w:val="18"/>
              </w:rPr>
              <w:t>MeetHere</w:t>
            </w:r>
            <w:proofErr w:type="spellEnd"/>
            <w:r w:rsidR="00D97F60" w:rsidRPr="00D97F60">
              <w:rPr>
                <w:rFonts w:hint="eastAsia"/>
                <w:sz w:val="18"/>
              </w:rPr>
              <w:t>系统测试计划</w:t>
            </w:r>
            <w:r>
              <w:rPr>
                <w:rFonts w:hint="eastAsia"/>
                <w:sz w:val="18"/>
              </w:rPr>
              <w:t>》</w:t>
            </w:r>
            <w:r>
              <w:rPr>
                <w:rFonts w:hint="eastAsia"/>
                <w:sz w:val="18"/>
              </w:rPr>
              <w:t>ver.0</w:t>
            </w:r>
            <w:r>
              <w:rPr>
                <w:sz w:val="18"/>
              </w:rPr>
              <w:t>.3 2020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01-02</w:t>
            </w:r>
          </w:p>
        </w:tc>
      </w:tr>
      <w:tr w:rsidR="001E4ED8" w14:paraId="78196534" w14:textId="77777777">
        <w:tc>
          <w:tcPr>
            <w:tcW w:w="2012" w:type="dxa"/>
            <w:shd w:val="clear" w:color="auto" w:fill="D9D9D9"/>
          </w:tcPr>
          <w:p w14:paraId="55E10C04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14:paraId="3596DFED" w14:textId="32311DE6" w:rsidR="001E4ED8" w:rsidRDefault="00B94F58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proofErr w:type="spellStart"/>
            <w:r>
              <w:rPr>
                <w:rFonts w:hint="eastAsia"/>
                <w:sz w:val="18"/>
              </w:rPr>
              <w:t>Meet</w:t>
            </w:r>
            <w:r>
              <w:rPr>
                <w:sz w:val="18"/>
              </w:rPr>
              <w:t>Here</w:t>
            </w:r>
            <w:proofErr w:type="spellEnd"/>
            <w:r>
              <w:rPr>
                <w:rFonts w:hint="eastAsia"/>
                <w:sz w:val="18"/>
              </w:rPr>
              <w:t>系统测试用例》</w:t>
            </w:r>
          </w:p>
        </w:tc>
      </w:tr>
      <w:tr w:rsidR="001E4ED8" w14:paraId="64385BB7" w14:textId="77777777">
        <w:tc>
          <w:tcPr>
            <w:tcW w:w="2012" w:type="dxa"/>
            <w:shd w:val="clear" w:color="auto" w:fill="D9D9D9"/>
          </w:tcPr>
          <w:p w14:paraId="014C817E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14:paraId="6F106D27" w14:textId="3CF035D5" w:rsidR="001E4ED8" w:rsidRDefault="00B94F58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Meet</w:t>
            </w:r>
            <w:r>
              <w:rPr>
                <w:sz w:val="18"/>
              </w:rPr>
              <w:t>Here</w:t>
            </w:r>
            <w:proofErr w:type="spellEnd"/>
          </w:p>
        </w:tc>
      </w:tr>
      <w:tr w:rsidR="001E4ED8" w14:paraId="665BD304" w14:textId="77777777">
        <w:tc>
          <w:tcPr>
            <w:tcW w:w="2012" w:type="dxa"/>
            <w:shd w:val="clear" w:color="auto" w:fill="D9D9D9"/>
          </w:tcPr>
          <w:p w14:paraId="61236C19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14:paraId="26F6D526" w14:textId="1B9C952D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 xml:space="preserve"> 10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Chrome</w:t>
            </w:r>
            <w:r>
              <w:t xml:space="preserve"> </w:t>
            </w:r>
            <w:r w:rsidRPr="00B94F58">
              <w:rPr>
                <w:sz w:val="18"/>
              </w:rPr>
              <w:t>79.0.3945.88</w:t>
            </w:r>
          </w:p>
        </w:tc>
      </w:tr>
      <w:tr w:rsidR="001E4ED8" w14:paraId="06E59D8E" w14:textId="77777777">
        <w:tc>
          <w:tcPr>
            <w:tcW w:w="2012" w:type="dxa"/>
            <w:shd w:val="clear" w:color="auto" w:fill="D9D9D9"/>
          </w:tcPr>
          <w:p w14:paraId="6BBB33D7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14:paraId="07C0B4D2" w14:textId="2154CCC2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李雪莹</w:t>
            </w:r>
          </w:p>
        </w:tc>
      </w:tr>
      <w:tr w:rsidR="001E4ED8" w14:paraId="5E5FCFBC" w14:textId="77777777">
        <w:tc>
          <w:tcPr>
            <w:tcW w:w="2012" w:type="dxa"/>
            <w:shd w:val="clear" w:color="auto" w:fill="D9D9D9"/>
          </w:tcPr>
          <w:p w14:paraId="31DA0C15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14:paraId="150E3DA6" w14:textId="42A337C9" w:rsidR="001E4ED8" w:rsidRDefault="00B94F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019.12.27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2020.01.02</w:t>
            </w:r>
          </w:p>
        </w:tc>
      </w:tr>
      <w:tr w:rsidR="001E4ED8" w14:paraId="34CB6ECF" w14:textId="77777777">
        <w:tc>
          <w:tcPr>
            <w:tcW w:w="2012" w:type="dxa"/>
            <w:shd w:val="clear" w:color="auto" w:fill="D9D9D9"/>
          </w:tcPr>
          <w:p w14:paraId="1CB1559C" w14:textId="77777777" w:rsidR="001E4ED8" w:rsidRDefault="001E4ED8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6608" w:type="dxa"/>
          </w:tcPr>
          <w:p w14:paraId="5A2E143E" w14:textId="77777777" w:rsidR="001E4ED8" w:rsidRDefault="001E4ED8">
            <w:pPr>
              <w:rPr>
                <w:sz w:val="18"/>
              </w:rPr>
            </w:pPr>
          </w:p>
        </w:tc>
      </w:tr>
    </w:tbl>
    <w:p w14:paraId="7B66BE55" w14:textId="77777777" w:rsidR="001E4ED8" w:rsidRDefault="001E4ED8">
      <w:pPr>
        <w:rPr>
          <w:sz w:val="18"/>
        </w:rPr>
      </w:pPr>
    </w:p>
    <w:p w14:paraId="2FA0B97E" w14:textId="77777777" w:rsidR="001E4ED8" w:rsidRDefault="001E4ED8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 w:rsidR="004F267F">
        <w:rPr>
          <w:rFonts w:hint="eastAsia"/>
          <w:b/>
          <w:bCs/>
          <w:sz w:val="28"/>
        </w:rPr>
        <w:t>手工</w:t>
      </w:r>
      <w:r>
        <w:rPr>
          <w:rFonts w:hint="eastAsia"/>
          <w:b/>
          <w:bCs/>
          <w:sz w:val="28"/>
        </w:rPr>
        <w:t>测试统计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4"/>
        <w:gridCol w:w="672"/>
        <w:gridCol w:w="672"/>
        <w:gridCol w:w="672"/>
        <w:gridCol w:w="1120"/>
        <w:gridCol w:w="560"/>
        <w:gridCol w:w="1008"/>
        <w:gridCol w:w="631"/>
        <w:gridCol w:w="851"/>
        <w:gridCol w:w="970"/>
      </w:tblGrid>
      <w:tr w:rsidR="001E4ED8" w14:paraId="6B26C2F2" w14:textId="77777777">
        <w:trPr>
          <w:cantSplit/>
        </w:trPr>
        <w:tc>
          <w:tcPr>
            <w:tcW w:w="1564" w:type="dxa"/>
            <w:shd w:val="clear" w:color="auto" w:fill="D9D9D9"/>
          </w:tcPr>
          <w:p w14:paraId="43F8DEEE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测试用例总数</w:t>
            </w:r>
          </w:p>
        </w:tc>
        <w:tc>
          <w:tcPr>
            <w:tcW w:w="7156" w:type="dxa"/>
            <w:gridSpan w:val="9"/>
          </w:tcPr>
          <w:p w14:paraId="3D8D273A" w14:textId="094E0C6D" w:rsidR="001E4ED8" w:rsidRDefault="005F77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 w:rsidR="00615047">
              <w:rPr>
                <w:sz w:val="18"/>
              </w:rPr>
              <w:t>8</w:t>
            </w:r>
          </w:p>
        </w:tc>
      </w:tr>
      <w:tr w:rsidR="001E4ED8" w14:paraId="44F6546F" w14:textId="77777777">
        <w:trPr>
          <w:cantSplit/>
        </w:trPr>
        <w:tc>
          <w:tcPr>
            <w:tcW w:w="1564" w:type="dxa"/>
            <w:shd w:val="clear" w:color="auto" w:fill="D9D9D9"/>
          </w:tcPr>
          <w:p w14:paraId="4911A6D0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执行用例（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45395ECA" w14:textId="56F6A1B2" w:rsidR="001E4ED8" w:rsidRDefault="005F771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4</w:t>
            </w:r>
          </w:p>
        </w:tc>
      </w:tr>
      <w:tr w:rsidR="001E4ED8" w14:paraId="6C8FB6DF" w14:textId="77777777">
        <w:trPr>
          <w:cantSplit/>
        </w:trPr>
        <w:tc>
          <w:tcPr>
            <w:tcW w:w="1564" w:type="dxa"/>
            <w:shd w:val="clear" w:color="auto" w:fill="D9D9D9"/>
          </w:tcPr>
          <w:p w14:paraId="3911F320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00A8F370" w14:textId="123F6C92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</w:tr>
      <w:tr w:rsidR="001E4ED8" w14:paraId="5CBD9D46" w14:textId="77777777">
        <w:trPr>
          <w:cantSplit/>
        </w:trPr>
        <w:tc>
          <w:tcPr>
            <w:tcW w:w="1564" w:type="dxa"/>
            <w:shd w:val="clear" w:color="auto" w:fill="D9D9D9"/>
          </w:tcPr>
          <w:p w14:paraId="60678923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受阻用例（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2016" w:type="dxa"/>
            <w:gridSpan w:val="3"/>
          </w:tcPr>
          <w:p w14:paraId="7F050051" w14:textId="23ECD2F6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1120" w:type="dxa"/>
          </w:tcPr>
          <w:p w14:paraId="7DEA263F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受阻原因</w:t>
            </w:r>
          </w:p>
        </w:tc>
        <w:tc>
          <w:tcPr>
            <w:tcW w:w="4020" w:type="dxa"/>
            <w:gridSpan w:val="5"/>
          </w:tcPr>
          <w:p w14:paraId="1ACA44C9" w14:textId="026CD325" w:rsidR="001E4ED8" w:rsidRDefault="001E4ED8">
            <w:pPr>
              <w:rPr>
                <w:rFonts w:hint="eastAsia"/>
                <w:sz w:val="18"/>
              </w:rPr>
            </w:pPr>
          </w:p>
        </w:tc>
      </w:tr>
      <w:tr w:rsidR="001E4ED8" w14:paraId="704051CB" w14:textId="77777777">
        <w:trPr>
          <w:cantSplit/>
        </w:trPr>
        <w:tc>
          <w:tcPr>
            <w:tcW w:w="1564" w:type="dxa"/>
            <w:shd w:val="clear" w:color="auto" w:fill="D9D9D9"/>
          </w:tcPr>
          <w:p w14:paraId="7147607E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实测用例数（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7156" w:type="dxa"/>
            <w:gridSpan w:val="9"/>
          </w:tcPr>
          <w:p w14:paraId="5A4DA859" w14:textId="52E84CDB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4</w:t>
            </w:r>
          </w:p>
        </w:tc>
      </w:tr>
      <w:tr w:rsidR="001E4ED8" w14:paraId="0F18A9C7" w14:textId="77777777">
        <w:tc>
          <w:tcPr>
            <w:tcW w:w="1564" w:type="dxa"/>
            <w:shd w:val="clear" w:color="auto" w:fill="D9D9D9"/>
          </w:tcPr>
          <w:p w14:paraId="6E8ED56D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发现缺陷（</w:t>
            </w:r>
            <w:proofErr w:type="gramStart"/>
            <w:r>
              <w:rPr>
                <w:rFonts w:hint="eastAsia"/>
                <w:sz w:val="18"/>
              </w:rPr>
              <w:t>个</w:t>
            </w:r>
            <w:proofErr w:type="gramEnd"/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672" w:type="dxa"/>
          </w:tcPr>
          <w:p w14:paraId="789E9A06" w14:textId="3199B4A2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bookmarkStart w:id="0" w:name="_GoBack"/>
            <w:bookmarkEnd w:id="0"/>
          </w:p>
        </w:tc>
        <w:tc>
          <w:tcPr>
            <w:tcW w:w="672" w:type="dxa"/>
          </w:tcPr>
          <w:p w14:paraId="7787D9E1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致命</w:t>
            </w:r>
          </w:p>
        </w:tc>
        <w:tc>
          <w:tcPr>
            <w:tcW w:w="672" w:type="dxa"/>
          </w:tcPr>
          <w:p w14:paraId="31BE76C3" w14:textId="4F65FAC4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120" w:type="dxa"/>
          </w:tcPr>
          <w:p w14:paraId="72DEF193" w14:textId="77777777" w:rsidR="001E4ED8" w:rsidRDefault="001E4ED8">
            <w:pPr>
              <w:ind w:firstLineChars="100" w:firstLine="194"/>
              <w:rPr>
                <w:sz w:val="18"/>
              </w:rPr>
            </w:pPr>
            <w:r>
              <w:rPr>
                <w:rFonts w:hint="eastAsia"/>
                <w:sz w:val="18"/>
              </w:rPr>
              <w:t>严重</w:t>
            </w:r>
          </w:p>
        </w:tc>
        <w:tc>
          <w:tcPr>
            <w:tcW w:w="560" w:type="dxa"/>
          </w:tcPr>
          <w:p w14:paraId="6DE69354" w14:textId="1652020E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008" w:type="dxa"/>
          </w:tcPr>
          <w:p w14:paraId="41AEF254" w14:textId="77777777" w:rsidR="001E4ED8" w:rsidRDefault="001E4ED8">
            <w:pPr>
              <w:ind w:leftChars="94" w:left="210"/>
              <w:rPr>
                <w:sz w:val="18"/>
              </w:rPr>
            </w:pPr>
            <w:r>
              <w:rPr>
                <w:rFonts w:hint="eastAsia"/>
                <w:sz w:val="18"/>
              </w:rPr>
              <w:t>一般</w:t>
            </w:r>
          </w:p>
        </w:tc>
        <w:tc>
          <w:tcPr>
            <w:tcW w:w="631" w:type="dxa"/>
          </w:tcPr>
          <w:p w14:paraId="6F93613F" w14:textId="6325862F" w:rsidR="001E4ED8" w:rsidRDefault="0061504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51" w:type="dxa"/>
          </w:tcPr>
          <w:p w14:paraId="04069AD6" w14:textId="77777777" w:rsidR="001E4ED8" w:rsidRDefault="001E4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建议</w:t>
            </w:r>
          </w:p>
        </w:tc>
        <w:tc>
          <w:tcPr>
            <w:tcW w:w="970" w:type="dxa"/>
          </w:tcPr>
          <w:p w14:paraId="0C6EBB6B" w14:textId="77777777" w:rsidR="001E4ED8" w:rsidRDefault="001E4ED8">
            <w:pPr>
              <w:rPr>
                <w:sz w:val="18"/>
              </w:rPr>
            </w:pPr>
          </w:p>
        </w:tc>
      </w:tr>
    </w:tbl>
    <w:p w14:paraId="6F541B0C" w14:textId="77777777" w:rsidR="004F267F" w:rsidRDefault="004F267F" w:rsidP="004F267F">
      <w:pPr>
        <w:outlineLvl w:val="0"/>
        <w:rPr>
          <w:rFonts w:hint="eastAsia"/>
          <w:sz w:val="18"/>
        </w:rPr>
      </w:pPr>
    </w:p>
    <w:p w14:paraId="009987C0" w14:textId="7B2FE9D5" w:rsidR="00B94F58" w:rsidRDefault="00EF11F3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自动化测试报告</w:t>
      </w:r>
    </w:p>
    <w:p w14:paraId="782A8E41" w14:textId="58978FE6" w:rsidR="00B94F58" w:rsidRDefault="00B94F58" w:rsidP="00B94F58">
      <w:r w:rsidRPr="00B94F58">
        <w:rPr>
          <w:rFonts w:hint="eastAsia"/>
        </w:rPr>
        <w:t>用户登录</w:t>
      </w:r>
    </w:p>
    <w:p w14:paraId="497852EE" w14:textId="2BC4AA75" w:rsidR="00112D44" w:rsidRDefault="00112D44" w:rsidP="00112D4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0BFDBE" wp14:editId="5C1BA638">
            <wp:extent cx="3789045" cy="210693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A0CB" w14:textId="32CC0480" w:rsidR="00B94F58" w:rsidRDefault="00B94F58" w:rsidP="00B94F58">
      <w:r>
        <w:rPr>
          <w:rFonts w:hint="eastAsia"/>
        </w:rPr>
        <w:t>预约场馆</w:t>
      </w:r>
    </w:p>
    <w:p w14:paraId="57D56C9A" w14:textId="5AEF3C69" w:rsidR="00112D44" w:rsidRDefault="00112D44" w:rsidP="00B94F58">
      <w:pPr>
        <w:rPr>
          <w:rFonts w:hint="eastAsia"/>
        </w:rPr>
      </w:pPr>
      <w:r>
        <w:rPr>
          <w:noProof/>
        </w:rPr>
        <w:drawing>
          <wp:inline distT="0" distB="0" distL="0" distR="0" wp14:anchorId="29152763" wp14:editId="50E980BB">
            <wp:extent cx="5400040" cy="3706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56B4" w14:textId="28FC6073" w:rsidR="00B94F58" w:rsidRDefault="00B94F58" w:rsidP="00B94F58">
      <w:r>
        <w:rPr>
          <w:rFonts w:hint="eastAsia"/>
        </w:rPr>
        <w:t>删除预约</w:t>
      </w:r>
    </w:p>
    <w:p w14:paraId="750CDF6F" w14:textId="5143E46B" w:rsidR="00112D44" w:rsidRDefault="00112D44" w:rsidP="00B94F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0F353F" wp14:editId="198CFFF4">
            <wp:extent cx="5135245" cy="4679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D4AE" w14:textId="349EC03A" w:rsidR="00B94F58" w:rsidRDefault="00B94F58" w:rsidP="00B94F58">
      <w:r>
        <w:rPr>
          <w:rFonts w:hint="eastAsia"/>
        </w:rPr>
        <w:t>学生选课</w:t>
      </w:r>
    </w:p>
    <w:p w14:paraId="4941455D" w14:textId="473A806C" w:rsidR="00112D44" w:rsidRDefault="008B6A80" w:rsidP="00B94F58">
      <w:pPr>
        <w:rPr>
          <w:rFonts w:hint="eastAsia"/>
        </w:rPr>
      </w:pPr>
      <w:r>
        <w:rPr>
          <w:noProof/>
        </w:rPr>
        <w:drawing>
          <wp:inline distT="0" distB="0" distL="0" distR="0" wp14:anchorId="2A5D7E6F" wp14:editId="1F8065D1">
            <wp:extent cx="5400040" cy="90932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2E4" w14:textId="680EE7E2" w:rsidR="00B94F58" w:rsidRDefault="00B94F58" w:rsidP="00B94F58">
      <w:r>
        <w:rPr>
          <w:rFonts w:hint="eastAsia"/>
        </w:rPr>
        <w:t>学生退课</w:t>
      </w:r>
    </w:p>
    <w:p w14:paraId="1EE2C6E9" w14:textId="77FFBFE3" w:rsidR="00112D44" w:rsidRDefault="008B6A80" w:rsidP="00B94F58">
      <w:pPr>
        <w:rPr>
          <w:rFonts w:hint="eastAsia"/>
        </w:rPr>
      </w:pPr>
      <w:r>
        <w:rPr>
          <w:noProof/>
        </w:rPr>
        <w:drawing>
          <wp:inline distT="0" distB="0" distL="0" distR="0" wp14:anchorId="297161F9" wp14:editId="7511DE33">
            <wp:extent cx="5400040" cy="6642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5141" w14:textId="79AEA486" w:rsidR="00B94F58" w:rsidRDefault="00B94F58" w:rsidP="00B94F58">
      <w:r>
        <w:rPr>
          <w:rFonts w:hint="eastAsia"/>
        </w:rPr>
        <w:t>教师添加课程</w:t>
      </w:r>
    </w:p>
    <w:p w14:paraId="3BEA92EE" w14:textId="637C01A3" w:rsidR="003A6849" w:rsidRDefault="003A6849" w:rsidP="00B94F58">
      <w:pPr>
        <w:rPr>
          <w:rFonts w:hint="eastAsia"/>
        </w:rPr>
      </w:pPr>
      <w:r>
        <w:rPr>
          <w:noProof/>
        </w:rPr>
        <w:drawing>
          <wp:inline distT="0" distB="0" distL="0" distR="0" wp14:anchorId="2757BF54" wp14:editId="4757FA50">
            <wp:extent cx="5400040" cy="1073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283C" w14:textId="4AD4348E" w:rsidR="00B94F58" w:rsidRDefault="00B94F58" w:rsidP="00B94F58">
      <w:r>
        <w:rPr>
          <w:rFonts w:hint="eastAsia"/>
        </w:rPr>
        <w:t>教师删除课程</w:t>
      </w:r>
    </w:p>
    <w:p w14:paraId="49F0FC0F" w14:textId="61EC3F38" w:rsidR="00B94F58" w:rsidRDefault="003A6849" w:rsidP="00B94F58">
      <w:pPr>
        <w:rPr>
          <w:rFonts w:hint="eastAsia"/>
        </w:rPr>
      </w:pPr>
      <w:r>
        <w:rPr>
          <w:noProof/>
        </w:rPr>
        <w:drawing>
          <wp:inline distT="0" distB="0" distL="0" distR="0" wp14:anchorId="26028485" wp14:editId="0CD4FCA0">
            <wp:extent cx="5400040" cy="4368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8F90" w14:textId="0DA2F77C" w:rsidR="00B94F58" w:rsidRDefault="00B94F58" w:rsidP="00B94F58">
      <w:r>
        <w:rPr>
          <w:rFonts w:hint="eastAsia"/>
        </w:rPr>
        <w:t>管理员发布公告</w:t>
      </w:r>
    </w:p>
    <w:p w14:paraId="3FFD0A91" w14:textId="72B7B1DE" w:rsidR="00B94F58" w:rsidRPr="00B94F58" w:rsidRDefault="00B94F58" w:rsidP="00B94F58">
      <w:pPr>
        <w:rPr>
          <w:rFonts w:hint="eastAsia"/>
        </w:rPr>
      </w:pPr>
      <w:r>
        <w:rPr>
          <w:noProof/>
        </w:rPr>
        <w:drawing>
          <wp:inline distT="0" distB="0" distL="0" distR="0" wp14:anchorId="0C2F7D40" wp14:editId="3051BD34">
            <wp:extent cx="5400040" cy="562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BA95" w14:textId="77777777" w:rsidR="001E4ED8" w:rsidRDefault="00EF11F3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1E4ED8">
        <w:rPr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被测对象评价</w:t>
      </w:r>
    </w:p>
    <w:p w14:paraId="1D149D04" w14:textId="7A6D13E5" w:rsidR="001E4ED8" w:rsidRDefault="00B94F58" w:rsidP="003A6849">
      <w:pPr>
        <w:ind w:firstLine="420"/>
        <w:rPr>
          <w:sz w:val="18"/>
        </w:rPr>
      </w:pPr>
      <w:r>
        <w:rPr>
          <w:rFonts w:hint="eastAsia"/>
          <w:sz w:val="18"/>
        </w:rPr>
        <w:t>被测对象在基本流程中实现了主要功能。用户登录中，做到了加密，并根据不同登录用户的角色，给予不同的用户权限，其体现即是</w:t>
      </w:r>
      <w:r w:rsidR="003A6849">
        <w:rPr>
          <w:rFonts w:hint="eastAsia"/>
          <w:sz w:val="18"/>
        </w:rPr>
        <w:t>不同角色的用户的界面不同，功能也有差别（如只有管理员可以发布公告，其他角色皆不可以）。学生选课中，做到了正常选课、重复选课、选择不存在的课程的多种情况的处理，并有相应的提示，较为完整。学生退课中，同时也做到了正常退课、选择不存在的</w:t>
      </w:r>
      <w:proofErr w:type="gramStart"/>
      <w:r w:rsidR="003A6849">
        <w:rPr>
          <w:rFonts w:hint="eastAsia"/>
          <w:sz w:val="18"/>
        </w:rPr>
        <w:t>课程退课的</w:t>
      </w:r>
      <w:proofErr w:type="gramEnd"/>
      <w:r w:rsidR="003A6849">
        <w:rPr>
          <w:rFonts w:hint="eastAsia"/>
          <w:sz w:val="18"/>
        </w:rPr>
        <w:t>多种情况的处理。教师的课程管理中，完成了正常添加课程，但未对课程信息有一定的解析，存在时间错误。预约场馆中，只有游客、教师、学生有权限预约场馆，完成了正常预约与删除预约操作，并给予相应提示，但其非基本值的情况下仍有偏差。发布公告中，只有管理员有权限进行发布操作，实现了发布公告，并可查看公告</w:t>
      </w:r>
      <w:r w:rsidR="00571A68">
        <w:rPr>
          <w:rFonts w:hint="eastAsia"/>
          <w:sz w:val="18"/>
        </w:rPr>
        <w:t>，但同样对错误时间格式的处理有所欠缺。</w:t>
      </w:r>
    </w:p>
    <w:p w14:paraId="45A12DFB" w14:textId="77F16ECE" w:rsidR="00571A68" w:rsidRDefault="00571A68" w:rsidP="003A6849">
      <w:pPr>
        <w:ind w:firstLine="420"/>
        <w:rPr>
          <w:rFonts w:hint="eastAsia"/>
          <w:sz w:val="18"/>
        </w:rPr>
      </w:pPr>
      <w:r>
        <w:rPr>
          <w:rFonts w:hint="eastAsia"/>
          <w:sz w:val="18"/>
        </w:rPr>
        <w:t>总之，该对象基本符合在基本值的测试，在非基本值测试方面还有所欠缺。</w:t>
      </w:r>
    </w:p>
    <w:p w14:paraId="3AD85422" w14:textId="77777777" w:rsidR="004C6D05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附件</w:t>
      </w:r>
    </w:p>
    <w:p w14:paraId="1820603D" w14:textId="77777777" w:rsidR="00B05D2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A</w:t>
      </w:r>
      <w:r w:rsidR="001E4ED8">
        <w:rPr>
          <w:b/>
          <w:bCs/>
          <w:sz w:val="28"/>
        </w:rPr>
        <w:t xml:space="preserve">. </w:t>
      </w:r>
      <w:r w:rsidR="00C8704D">
        <w:rPr>
          <w:rFonts w:hint="eastAsia"/>
          <w:b/>
          <w:bCs/>
          <w:sz w:val="28"/>
        </w:rPr>
        <w:t>手工</w:t>
      </w:r>
      <w:r w:rsidR="00B05D28">
        <w:rPr>
          <w:rFonts w:hint="eastAsia"/>
          <w:b/>
          <w:bCs/>
          <w:sz w:val="28"/>
        </w:rPr>
        <w:t>测试执行情况</w:t>
      </w:r>
    </w:p>
    <w:p w14:paraId="2D18CD5E" w14:textId="77777777" w:rsidR="00830518" w:rsidRPr="00830518" w:rsidRDefault="00830518" w:rsidP="004C6D05">
      <w:pPr>
        <w:rPr>
          <w:b/>
          <w:bCs/>
          <w:sz w:val="2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r w:rsidRPr="001E4ED8">
        <w:rPr>
          <w:rFonts w:hint="eastAsia"/>
          <w:i/>
          <w:color w:val="0000FF"/>
          <w:sz w:val="18"/>
          <w:szCs w:val="18"/>
        </w:rPr>
        <w:t>包括测试运行的结果记录</w:t>
      </w:r>
      <w:r w:rsidR="004C6D05">
        <w:rPr>
          <w:rFonts w:hint="eastAsia"/>
          <w:i/>
          <w:color w:val="0000FF"/>
          <w:sz w:val="18"/>
          <w:szCs w:val="18"/>
        </w:rPr>
        <w:t>,</w:t>
      </w:r>
      <w:r w:rsidR="004C6D05">
        <w:rPr>
          <w:rFonts w:hint="eastAsia"/>
          <w:i/>
          <w:color w:val="0000FF"/>
          <w:sz w:val="18"/>
          <w:szCs w:val="18"/>
        </w:rPr>
        <w:t>可在测试用例中直接体现</w:t>
      </w:r>
      <w:r w:rsidR="004F3AA9">
        <w:rPr>
          <w:rFonts w:hint="eastAsia"/>
          <w:i/>
          <w:color w:val="0000FF"/>
          <w:sz w:val="18"/>
          <w:szCs w:val="18"/>
        </w:rPr>
        <w:t>，即指明相关的测试用例文档名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14:paraId="2B8B5462" w14:textId="77777777" w:rsidR="001E4ED8" w:rsidRDefault="004C6D05" w:rsidP="00DE4E7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B</w:t>
      </w:r>
      <w:r w:rsidR="00FD68C6">
        <w:rPr>
          <w:rFonts w:hint="eastAsia"/>
          <w:b/>
          <w:bCs/>
          <w:sz w:val="28"/>
        </w:rPr>
        <w:t xml:space="preserve">. </w:t>
      </w:r>
      <w:r w:rsidR="001E4ED8">
        <w:rPr>
          <w:rFonts w:hint="eastAsia"/>
          <w:b/>
          <w:bCs/>
          <w:sz w:val="28"/>
        </w:rPr>
        <w:t>缺陷</w:t>
      </w:r>
      <w:r w:rsidR="00806923">
        <w:rPr>
          <w:rFonts w:hint="eastAsia"/>
          <w:b/>
          <w:bCs/>
          <w:sz w:val="28"/>
        </w:rPr>
        <w:t>提交和</w:t>
      </w:r>
      <w:r w:rsidR="001E4ED8">
        <w:rPr>
          <w:rFonts w:hint="eastAsia"/>
          <w:b/>
          <w:bCs/>
          <w:sz w:val="28"/>
        </w:rPr>
        <w:t>修改记录</w:t>
      </w:r>
    </w:p>
    <w:p w14:paraId="1B310726" w14:textId="77777777" w:rsidR="004C6D05" w:rsidRPr="00830518" w:rsidRDefault="004C6D05" w:rsidP="004C6D05">
      <w:pPr>
        <w:rPr>
          <w:b/>
          <w:bCs/>
          <w:sz w:val="28"/>
        </w:rPr>
      </w:pPr>
      <w:r w:rsidRPr="001E4ED8">
        <w:rPr>
          <w:rFonts w:hint="eastAsia"/>
          <w:i/>
          <w:color w:val="0000FF"/>
          <w:sz w:val="18"/>
          <w:szCs w:val="18"/>
        </w:rPr>
        <w:t>[</w:t>
      </w:r>
      <w:r w:rsidR="00806923">
        <w:rPr>
          <w:rFonts w:hint="eastAsia"/>
          <w:i/>
          <w:color w:val="0000FF"/>
          <w:sz w:val="18"/>
          <w:szCs w:val="18"/>
        </w:rPr>
        <w:t>可在</w:t>
      </w:r>
      <w:r>
        <w:rPr>
          <w:rFonts w:hint="eastAsia"/>
          <w:i/>
          <w:color w:val="0000FF"/>
          <w:sz w:val="18"/>
          <w:szCs w:val="18"/>
        </w:rPr>
        <w:t>缺陷问题报告单中体现</w:t>
      </w:r>
      <w:r w:rsidR="004F3AA9">
        <w:rPr>
          <w:rFonts w:hint="eastAsia"/>
          <w:i/>
          <w:color w:val="0000FF"/>
          <w:sz w:val="18"/>
          <w:szCs w:val="18"/>
        </w:rPr>
        <w:t>，即指明相关的缺陷信息文档名</w:t>
      </w:r>
      <w:r w:rsidR="0044776D">
        <w:rPr>
          <w:rFonts w:hint="eastAsia"/>
          <w:i/>
          <w:color w:val="0000FF"/>
          <w:sz w:val="18"/>
          <w:szCs w:val="18"/>
        </w:rPr>
        <w:t>并随同本报告一同提交</w:t>
      </w:r>
      <w:r w:rsidRPr="001E4ED8">
        <w:rPr>
          <w:rFonts w:hint="eastAsia"/>
          <w:i/>
          <w:color w:val="0000FF"/>
          <w:sz w:val="18"/>
          <w:szCs w:val="18"/>
        </w:rPr>
        <w:t>]</w:t>
      </w:r>
    </w:p>
    <w:p w14:paraId="42EC0496" w14:textId="77777777" w:rsidR="001E4ED8" w:rsidRPr="004F3AA9" w:rsidRDefault="001E4ED8" w:rsidP="004C6D05"/>
    <w:sectPr w:rsidR="001E4ED8" w:rsidRPr="004F3AA9">
      <w:headerReference w:type="default" r:id="rId15"/>
      <w:footerReference w:type="default" r:id="rId16"/>
      <w:pgSz w:w="11906" w:h="16838" w:code="9"/>
      <w:pgMar w:top="1418" w:right="1701" w:bottom="1418" w:left="1701" w:header="851" w:footer="567" w:gutter="0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C73F2" w14:textId="77777777" w:rsidR="00807487" w:rsidRDefault="00807487">
      <w:r>
        <w:separator/>
      </w:r>
    </w:p>
  </w:endnote>
  <w:endnote w:type="continuationSeparator" w:id="0">
    <w:p w14:paraId="6A5143F6" w14:textId="77777777" w:rsidR="00807487" w:rsidRDefault="00807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259"/>
      <w:gridCol w:w="4245"/>
    </w:tblGrid>
    <w:tr w:rsidR="00485369" w14:paraId="23A60E32" w14:textId="77777777">
      <w:tc>
        <w:tcPr>
          <w:tcW w:w="4643" w:type="dxa"/>
        </w:tcPr>
        <w:p w14:paraId="4B11E7A9" w14:textId="77777777" w:rsidR="00485369" w:rsidRDefault="00485369">
          <w:pPr>
            <w:pStyle w:val="a4"/>
          </w:pPr>
          <w:r>
            <w:sym w:font="Symbol" w:char="F0D3"/>
          </w:r>
          <w:r>
            <w:rPr>
              <w:rFonts w:hint="eastAsia"/>
            </w:rPr>
            <w:t>华东师大软件学院，</w:t>
          </w:r>
          <w:r>
            <w:t>20</w:t>
          </w:r>
          <w:r w:rsidR="00175150">
            <w:rPr>
              <w:rFonts w:hint="eastAsia"/>
            </w:rPr>
            <w:t>19</w:t>
          </w:r>
          <w:r>
            <w:rPr>
              <w:rFonts w:hint="eastAsia"/>
            </w:rPr>
            <w:t>.7</w:t>
          </w:r>
        </w:p>
      </w:tc>
      <w:tc>
        <w:tcPr>
          <w:tcW w:w="4643" w:type="dxa"/>
        </w:tcPr>
        <w:p w14:paraId="08F11457" w14:textId="77777777" w:rsidR="00485369" w:rsidRDefault="00485369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61501E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61501E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</w:p>
      </w:tc>
    </w:tr>
  </w:tbl>
  <w:p w14:paraId="347B5DAB" w14:textId="77777777" w:rsidR="00485369" w:rsidRDefault="004853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3F5E" w14:textId="77777777" w:rsidR="00807487" w:rsidRDefault="00807487">
      <w:r>
        <w:separator/>
      </w:r>
    </w:p>
  </w:footnote>
  <w:footnote w:type="continuationSeparator" w:id="0">
    <w:p w14:paraId="32590EE5" w14:textId="77777777" w:rsidR="00807487" w:rsidRDefault="00807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91F93" w14:textId="77777777" w:rsidR="00485369" w:rsidRDefault="00485369">
    <w:pPr>
      <w:pStyle w:val="a3"/>
      <w:jc w:val="both"/>
    </w:pPr>
    <w:r>
      <w:rPr>
        <w:rFonts w:hint="eastAsia"/>
      </w:rPr>
      <w:t>项目名称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681D"/>
    <w:multiLevelType w:val="hybridMultilevel"/>
    <w:tmpl w:val="BD5E69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8"/>
    <w:rsid w:val="00003525"/>
    <w:rsid w:val="00017D66"/>
    <w:rsid w:val="001052A5"/>
    <w:rsid w:val="00112D44"/>
    <w:rsid w:val="00175150"/>
    <w:rsid w:val="001E4ED8"/>
    <w:rsid w:val="003A6849"/>
    <w:rsid w:val="0044393F"/>
    <w:rsid w:val="0044776D"/>
    <w:rsid w:val="00485369"/>
    <w:rsid w:val="004C6D05"/>
    <w:rsid w:val="004C6E18"/>
    <w:rsid w:val="004F267F"/>
    <w:rsid w:val="004F3AA9"/>
    <w:rsid w:val="005041DF"/>
    <w:rsid w:val="00571A68"/>
    <w:rsid w:val="005E5AA3"/>
    <w:rsid w:val="005F7715"/>
    <w:rsid w:val="00605029"/>
    <w:rsid w:val="0061501E"/>
    <w:rsid w:val="00615047"/>
    <w:rsid w:val="00726732"/>
    <w:rsid w:val="00806923"/>
    <w:rsid w:val="00807487"/>
    <w:rsid w:val="00830518"/>
    <w:rsid w:val="008B6A80"/>
    <w:rsid w:val="00AB5E77"/>
    <w:rsid w:val="00B05D28"/>
    <w:rsid w:val="00B94F58"/>
    <w:rsid w:val="00C02B93"/>
    <w:rsid w:val="00C8704D"/>
    <w:rsid w:val="00CA7B1E"/>
    <w:rsid w:val="00D97F60"/>
    <w:rsid w:val="00DE4E7E"/>
    <w:rsid w:val="00EF11F3"/>
    <w:rsid w:val="00F21E79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6FDF1"/>
  <w15:chartTrackingRefBased/>
  <w15:docId w15:val="{8A05D539-EFF4-4EFF-B43E-95628B0D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rsid w:val="00DE4E7E"/>
    <w:pPr>
      <w:shd w:val="clear" w:color="auto" w:fill="000080"/>
    </w:pPr>
  </w:style>
  <w:style w:type="character" w:customStyle="1" w:styleId="md-image-before-src">
    <w:name w:val="md-image-before-src"/>
    <w:basedOn w:val="a0"/>
    <w:rsid w:val="00112D44"/>
  </w:style>
  <w:style w:type="character" w:customStyle="1" w:styleId="md-image-src-span">
    <w:name w:val="md-image-src-span"/>
    <w:basedOn w:val="a0"/>
    <w:rsid w:val="00112D44"/>
  </w:style>
  <w:style w:type="character" w:customStyle="1" w:styleId="md-image-after-src">
    <w:name w:val="md-image-after-src"/>
    <w:basedOn w:val="a0"/>
    <w:rsid w:val="0011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129</Words>
  <Characters>738</Characters>
  <Application>Microsoft Office Word</Application>
  <DocSecurity>0</DocSecurity>
  <Lines>6</Lines>
  <Paragraphs>1</Paragraphs>
  <ScaleCrop>false</ScaleCrop>
  <Company>sbell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评审报告标题 }</dc:title>
  <dc:subject/>
  <dc:creator>linrui</dc:creator>
  <cp:keywords/>
  <dc:description/>
  <cp:lastModifiedBy>百里 月漾</cp:lastModifiedBy>
  <cp:revision>8</cp:revision>
  <cp:lastPrinted>2019-12-20T05:40:00Z</cp:lastPrinted>
  <dcterms:created xsi:type="dcterms:W3CDTF">2019-12-20T05:39:00Z</dcterms:created>
  <dcterms:modified xsi:type="dcterms:W3CDTF">2020-01-02T15:58:00Z</dcterms:modified>
</cp:coreProperties>
</file>