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69" w:rsidRPr="00C82343" w:rsidRDefault="001710A4" w:rsidP="009576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57669" w:rsidRPr="00C82343">
        <w:rPr>
          <w:rFonts w:ascii="Times New Roman" w:hAnsi="Times New Roman" w:cs="Times New Roman"/>
          <w:b/>
          <w:sz w:val="28"/>
          <w:szCs w:val="28"/>
        </w:rPr>
        <w:t>SAFE PARKING LIMITED</w:t>
      </w: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3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669" w:rsidRDefault="00957669" w:rsidP="009576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669" w:rsidRPr="00C82343" w:rsidRDefault="00957669" w:rsidP="00957669">
      <w:pPr>
        <w:rPr>
          <w:rFonts w:ascii="Times New Roman" w:hAnsi="Times New Roman" w:cs="Times New Roman"/>
          <w:b/>
          <w:sz w:val="52"/>
          <w:szCs w:val="52"/>
        </w:rPr>
      </w:pPr>
      <w:r w:rsidRPr="00C82343">
        <w:rPr>
          <w:rFonts w:ascii="Times New Roman" w:hAnsi="Times New Roman" w:cs="Times New Roman"/>
          <w:b/>
          <w:sz w:val="52"/>
          <w:szCs w:val="52"/>
        </w:rPr>
        <w:t>ADMINISTR</w:t>
      </w:r>
      <w:bookmarkStart w:id="0" w:name="_GoBack"/>
      <w:bookmarkEnd w:id="0"/>
      <w:r w:rsidRPr="00C82343">
        <w:rPr>
          <w:rFonts w:ascii="Times New Roman" w:hAnsi="Times New Roman" w:cs="Times New Roman"/>
          <w:b/>
          <w:sz w:val="52"/>
          <w:szCs w:val="52"/>
        </w:rPr>
        <w:t xml:space="preserve">ATIVE </w:t>
      </w:r>
      <w:r>
        <w:rPr>
          <w:rFonts w:ascii="Times New Roman" w:hAnsi="Times New Roman" w:cs="Times New Roman"/>
          <w:b/>
          <w:sz w:val="52"/>
          <w:szCs w:val="52"/>
        </w:rPr>
        <w:t>MANAGEMENT POLICY.</w:t>
      </w:r>
    </w:p>
    <w:p w:rsidR="00957669" w:rsidRDefault="00957669" w:rsidP="0095766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7669" w:rsidRDefault="00957669" w:rsidP="0095766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57669" w:rsidRDefault="00957669" w:rsidP="00957669">
      <w:pPr>
        <w:pStyle w:val="CM37"/>
        <w:spacing w:before="1320"/>
        <w:jc w:val="center"/>
        <w:rPr>
          <w:rFonts w:cs="Arial"/>
          <w:b/>
          <w:bCs/>
          <w:sz w:val="18"/>
          <w:szCs w:val="18"/>
        </w:rPr>
      </w:pPr>
    </w:p>
    <w:p w:rsidR="00957669" w:rsidRPr="00216E0A" w:rsidRDefault="00957669" w:rsidP="00957669">
      <w:pPr>
        <w:pStyle w:val="CM37"/>
        <w:spacing w:before="1320"/>
        <w:jc w:val="center"/>
        <w:rPr>
          <w:rFonts w:ascii="Times New Roman" w:hAnsi="Times New Roman"/>
          <w:sz w:val="20"/>
          <w:szCs w:val="20"/>
        </w:rPr>
      </w:pPr>
      <w:r w:rsidRPr="00216E0A">
        <w:rPr>
          <w:rFonts w:ascii="Times New Roman" w:hAnsi="Times New Roman"/>
          <w:b/>
          <w:bCs/>
          <w:sz w:val="20"/>
          <w:szCs w:val="20"/>
        </w:rPr>
        <w:t xml:space="preserve">REVISION RECORD </w:t>
      </w:r>
    </w:p>
    <w:tbl>
      <w:tblPr>
        <w:tblW w:w="9090" w:type="dxa"/>
        <w:tblInd w:w="19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155"/>
        <w:gridCol w:w="1135"/>
        <w:gridCol w:w="6800"/>
      </w:tblGrid>
      <w:tr w:rsidR="00957669" w:rsidRPr="00216E0A" w:rsidTr="00EE0379">
        <w:trPr>
          <w:trHeight w:val="328"/>
        </w:trPr>
        <w:tc>
          <w:tcPr>
            <w:tcW w:w="1155" w:type="dxa"/>
            <w:vAlign w:val="center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E0A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Date </w:t>
            </w:r>
          </w:p>
        </w:tc>
        <w:tc>
          <w:tcPr>
            <w:tcW w:w="1135" w:type="dxa"/>
            <w:vAlign w:val="center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E0A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Version </w:t>
            </w:r>
          </w:p>
        </w:tc>
        <w:tc>
          <w:tcPr>
            <w:tcW w:w="6800" w:type="dxa"/>
            <w:vAlign w:val="center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E0A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Revision description </w:t>
            </w:r>
          </w:p>
        </w:tc>
      </w:tr>
      <w:tr w:rsidR="00957669" w:rsidRPr="00216E0A" w:rsidTr="00EE0379">
        <w:trPr>
          <w:trHeight w:val="453"/>
        </w:trPr>
        <w:tc>
          <w:tcPr>
            <w:tcW w:w="115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800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57669" w:rsidRPr="00216E0A" w:rsidTr="00EE0379">
        <w:trPr>
          <w:trHeight w:val="453"/>
        </w:trPr>
        <w:tc>
          <w:tcPr>
            <w:tcW w:w="115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800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957669" w:rsidRPr="00216E0A" w:rsidTr="00EE0379">
        <w:trPr>
          <w:trHeight w:val="453"/>
        </w:trPr>
        <w:tc>
          <w:tcPr>
            <w:tcW w:w="115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135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6800" w:type="dxa"/>
          </w:tcPr>
          <w:p w:rsidR="00957669" w:rsidRPr="00216E0A" w:rsidRDefault="00957669" w:rsidP="001710A4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957669" w:rsidRPr="00216E0A" w:rsidRDefault="00957669" w:rsidP="00957669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E0379" w:rsidRDefault="00EE0379" w:rsidP="00957669">
      <w:pPr>
        <w:rPr>
          <w:rFonts w:ascii="Times New Roman" w:hAnsi="Times New Roman" w:cs="Times New Roman"/>
          <w:sz w:val="20"/>
          <w:szCs w:val="20"/>
        </w:rPr>
      </w:pPr>
    </w:p>
    <w:p w:rsidR="009067FB" w:rsidRDefault="00957669" w:rsidP="009067FB">
      <w:pPr>
        <w:jc w:val="center"/>
        <w:rPr>
          <w:rFonts w:ascii="Times New Roman" w:hAnsi="Times New Roman" w:cs="Times New Roman"/>
          <w:b/>
        </w:rPr>
      </w:pPr>
      <w:r w:rsidRPr="00216E0A">
        <w:rPr>
          <w:rFonts w:ascii="Times New Roman" w:hAnsi="Times New Roman" w:cs="Times New Roman"/>
          <w:b/>
        </w:rPr>
        <w:lastRenderedPageBreak/>
        <w:t>TABLE OF CONTENTS</w:t>
      </w:r>
    </w:p>
    <w:p w:rsidR="009067FB" w:rsidRDefault="009067FB" w:rsidP="009067FB">
      <w:pPr>
        <w:rPr>
          <w:rFonts w:ascii="Times New Roman" w:hAnsi="Times New Roman" w:cs="Times New Roman"/>
          <w:b/>
        </w:rPr>
      </w:pPr>
    </w:p>
    <w:p w:rsidR="009067FB" w:rsidRDefault="009067FB" w:rsidP="009067FB">
      <w:pPr>
        <w:rPr>
          <w:rFonts w:ascii="Times New Roman" w:hAnsi="Times New Roman" w:cs="Times New Roman"/>
          <w:b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SCOPE OF THE ADMINISTRAIVE MANAGEMENT POLICY</w:t>
      </w:r>
      <w:r w:rsidR="007D067B">
        <w:rPr>
          <w:rFonts w:ascii="Times New Roman" w:hAnsi="Times New Roman" w:cs="Times New Roman"/>
          <w:b/>
          <w:sz w:val="20"/>
          <w:szCs w:val="20"/>
        </w:rPr>
        <w:tab/>
      </w:r>
      <w:r w:rsidR="007D067B">
        <w:rPr>
          <w:rFonts w:ascii="Times New Roman" w:hAnsi="Times New Roman" w:cs="Times New Roman"/>
          <w:b/>
          <w:sz w:val="20"/>
          <w:szCs w:val="20"/>
        </w:rPr>
        <w:tab/>
      </w:r>
      <w:r w:rsidR="007D067B">
        <w:rPr>
          <w:rFonts w:ascii="Times New Roman" w:hAnsi="Times New Roman" w:cs="Times New Roman"/>
          <w:b/>
          <w:sz w:val="20"/>
          <w:szCs w:val="20"/>
        </w:rPr>
        <w:tab/>
      </w:r>
      <w:r w:rsidR="007D067B">
        <w:rPr>
          <w:rFonts w:ascii="Times New Roman" w:hAnsi="Times New Roman" w:cs="Times New Roman"/>
          <w:b/>
          <w:sz w:val="20"/>
          <w:szCs w:val="20"/>
        </w:rPr>
        <w:tab/>
      </w:r>
      <w:r w:rsidR="007D067B">
        <w:rPr>
          <w:rFonts w:ascii="Times New Roman" w:hAnsi="Times New Roman" w:cs="Times New Roman"/>
          <w:b/>
          <w:sz w:val="20"/>
          <w:szCs w:val="20"/>
        </w:rPr>
        <w:tab/>
        <w:t>PAGES</w:t>
      </w:r>
    </w:p>
    <w:p w:rsidR="005A241A" w:rsidRPr="009067FB" w:rsidRDefault="005A241A" w:rsidP="009067FB">
      <w:pPr>
        <w:rPr>
          <w:rFonts w:ascii="Times New Roman" w:hAnsi="Times New Roman" w:cs="Times New Roman"/>
          <w:b/>
        </w:rPr>
      </w:pPr>
    </w:p>
    <w:p w:rsidR="00957669" w:rsidRDefault="009067FB" w:rsidP="00957669">
      <w:pPr>
        <w:rPr>
          <w:rFonts w:ascii="Times New Roman" w:hAnsi="Times New Roman" w:cs="Times New Roman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GENERAL OFFICE ADMINISTRATION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9067FB" w:rsidRPr="00313DB5" w:rsidRDefault="009067FB" w:rsidP="00313DB5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13DB5">
        <w:rPr>
          <w:rFonts w:ascii="Times New Roman" w:hAnsi="Times New Roman" w:cs="Times New Roman"/>
          <w:b/>
          <w:sz w:val="20"/>
          <w:szCs w:val="20"/>
        </w:rPr>
        <w:t>Communication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313DB5" w:rsidRPr="00313DB5" w:rsidRDefault="00313DB5" w:rsidP="00313DB5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b/>
          <w:sz w:val="20"/>
          <w:szCs w:val="20"/>
        </w:rPr>
      </w:pPr>
    </w:p>
    <w:p w:rsidR="00313DB5" w:rsidRDefault="009067FB" w:rsidP="00313DB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RECORDS MANAGEMENT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313DB5" w:rsidRDefault="00313DB5" w:rsidP="00313DB5">
      <w:pPr>
        <w:pStyle w:val="ListParagraph"/>
        <w:ind w:left="750"/>
        <w:rPr>
          <w:rFonts w:ascii="Times New Roman" w:hAnsi="Times New Roman" w:cs="Times New Roman"/>
          <w:b/>
          <w:sz w:val="20"/>
          <w:szCs w:val="20"/>
        </w:rPr>
      </w:pPr>
    </w:p>
    <w:p w:rsidR="009067FB" w:rsidRDefault="00313DB5" w:rsidP="00313DB5">
      <w:pPr>
        <w:pStyle w:val="ListParagraph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1.2.0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0C5062">
        <w:rPr>
          <w:rFonts w:ascii="Times New Roman" w:hAnsi="Times New Roman" w:cs="Times New Roman"/>
          <w:b/>
          <w:sz w:val="20"/>
          <w:szCs w:val="20"/>
        </w:rPr>
        <w:t>Procedure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313DB5" w:rsidRDefault="00313DB5" w:rsidP="00313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F177D">
        <w:rPr>
          <w:rFonts w:ascii="Times New Roman" w:hAnsi="Times New Roman" w:cs="Times New Roman"/>
          <w:b/>
          <w:sz w:val="20"/>
          <w:szCs w:val="20"/>
        </w:rPr>
        <w:t>1.3</w:t>
      </w:r>
      <w:r w:rsidRPr="000F177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OFFICE SECURITY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313DB5" w:rsidRDefault="00313DB5" w:rsidP="00313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3DB5" w:rsidRPr="00313DB5" w:rsidRDefault="00690EC7" w:rsidP="00313DB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13DB5" w:rsidRPr="00313DB5">
        <w:rPr>
          <w:rFonts w:ascii="Times New Roman" w:hAnsi="Times New Roman" w:cs="Times New Roman"/>
          <w:b/>
          <w:sz w:val="20"/>
          <w:szCs w:val="20"/>
        </w:rPr>
        <w:t>SAFETY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</w:t>
      </w:r>
    </w:p>
    <w:p w:rsidR="00313DB5" w:rsidRPr="00313DB5" w:rsidRDefault="00313DB5" w:rsidP="00313D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347442" w:rsidRDefault="00313DB5" w:rsidP="00313DB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313DB5">
        <w:rPr>
          <w:rFonts w:ascii="Times New Roman" w:hAnsi="Times New Roman" w:cs="Times New Roman"/>
          <w:b/>
          <w:sz w:val="20"/>
          <w:szCs w:val="20"/>
        </w:rPr>
        <w:t>HEALTH</w:t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</w:r>
      <w:r w:rsidR="00347442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347442" w:rsidRDefault="00347442" w:rsidP="003474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313DB5" w:rsidRPr="00260F80" w:rsidRDefault="00347442" w:rsidP="0034744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13DB5" w:rsidRPr="00313DB5">
        <w:rPr>
          <w:rFonts w:ascii="Times New Roman" w:hAnsi="Times New Roman" w:cs="Times New Roman"/>
          <w:b/>
          <w:sz w:val="20"/>
          <w:szCs w:val="20"/>
        </w:rPr>
        <w:t>Reporting procedure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260F80" w:rsidRPr="00260F80" w:rsidRDefault="00260F80" w:rsidP="00260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DB5" w:rsidRDefault="00690EC7" w:rsidP="00313DB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13DB5" w:rsidRPr="00313DB5">
        <w:rPr>
          <w:rFonts w:ascii="Times New Roman" w:hAnsi="Times New Roman" w:cs="Times New Roman"/>
          <w:b/>
          <w:sz w:val="20"/>
          <w:szCs w:val="20"/>
        </w:rPr>
        <w:t>INSURANCE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</w:p>
    <w:p w:rsidR="00690EC7" w:rsidRDefault="00690EC7" w:rsidP="00690E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313DB5" w:rsidRPr="00313DB5" w:rsidRDefault="00313DB5" w:rsidP="00313DB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13DB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313DB5" w:rsidRDefault="00A16CD1" w:rsidP="00A1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1.7</w:t>
      </w:r>
      <w:r w:rsidR="00313DB5" w:rsidRPr="00A16CD1">
        <w:rPr>
          <w:rFonts w:ascii="Times New Roman" w:hAnsi="Times New Roman" w:cs="Times New Roman"/>
          <w:b/>
          <w:sz w:val="20"/>
          <w:szCs w:val="20"/>
        </w:rPr>
        <w:tab/>
        <w:t>FLEET MANAGEMENT ADMINISTRATION</w:t>
      </w:r>
      <w:r w:rsidR="00C747E1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</w:t>
      </w:r>
      <w:r w:rsidR="00A40B74">
        <w:rPr>
          <w:rFonts w:ascii="Times New Roman" w:hAnsi="Times New Roman" w:cs="Times New Roman"/>
          <w:b/>
          <w:sz w:val="20"/>
          <w:szCs w:val="20"/>
        </w:rPr>
        <w:t>..</w:t>
      </w:r>
    </w:p>
    <w:p w:rsidR="00C747E1" w:rsidRPr="00A16CD1" w:rsidRDefault="00C747E1" w:rsidP="00A16C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16CD1" w:rsidRDefault="00A16CD1" w:rsidP="00A16CD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16CD1">
        <w:rPr>
          <w:rFonts w:ascii="Times New Roman" w:hAnsi="Times New Roman" w:cs="Times New Roman"/>
          <w:b/>
          <w:sz w:val="20"/>
          <w:szCs w:val="20"/>
        </w:rPr>
        <w:t>Use of Vehicles, Maintenance and Procedure</w:t>
      </w:r>
      <w:r w:rsidR="00C747E1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</w:t>
      </w:r>
      <w:r w:rsidR="00A40B74">
        <w:rPr>
          <w:rFonts w:ascii="Times New Roman" w:hAnsi="Times New Roman" w:cs="Times New Roman"/>
          <w:b/>
          <w:sz w:val="20"/>
          <w:szCs w:val="20"/>
        </w:rPr>
        <w:t>..</w:t>
      </w:r>
    </w:p>
    <w:p w:rsidR="00A16CD1" w:rsidRDefault="00A16CD1" w:rsidP="00A16C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16CD1" w:rsidRDefault="00690EC7" w:rsidP="005A241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16CD1" w:rsidRPr="00203E8E">
        <w:rPr>
          <w:rFonts w:ascii="Times New Roman" w:hAnsi="Times New Roman" w:cs="Times New Roman"/>
          <w:b/>
          <w:sz w:val="20"/>
          <w:szCs w:val="20"/>
        </w:rPr>
        <w:t>OFFICE CLEANING</w:t>
      </w:r>
      <w:r w:rsidR="00C747E1">
        <w:rPr>
          <w:rFonts w:ascii="Times New Roman" w:hAnsi="Times New Roman" w:cs="Times New Roman"/>
          <w:b/>
          <w:sz w:val="20"/>
          <w:szCs w:val="20"/>
        </w:rPr>
        <w:tab/>
      </w:r>
      <w:r w:rsidR="00C747E1">
        <w:rPr>
          <w:rFonts w:ascii="Times New Roman" w:hAnsi="Times New Roman" w:cs="Times New Roman"/>
          <w:b/>
          <w:sz w:val="20"/>
          <w:szCs w:val="20"/>
        </w:rPr>
        <w:tab/>
      </w:r>
      <w:r w:rsidR="00C747E1">
        <w:rPr>
          <w:rFonts w:ascii="Times New Roman" w:hAnsi="Times New Roman" w:cs="Times New Roman"/>
          <w:b/>
          <w:sz w:val="20"/>
          <w:szCs w:val="20"/>
        </w:rPr>
        <w:tab/>
        <w:t>…………………………………………………</w:t>
      </w:r>
      <w:r w:rsidR="00A40B74">
        <w:rPr>
          <w:rFonts w:ascii="Times New Roman" w:hAnsi="Times New Roman" w:cs="Times New Roman"/>
          <w:b/>
          <w:sz w:val="20"/>
          <w:szCs w:val="20"/>
        </w:rPr>
        <w:t>.</w:t>
      </w:r>
    </w:p>
    <w:p w:rsidR="005A241A" w:rsidRDefault="005A241A" w:rsidP="005A24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5A241A" w:rsidRDefault="00690EC7" w:rsidP="005A241A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5A241A">
        <w:rPr>
          <w:rFonts w:ascii="Times New Roman" w:hAnsi="Times New Roman" w:cs="Times New Roman"/>
          <w:b/>
          <w:sz w:val="20"/>
          <w:szCs w:val="20"/>
        </w:rPr>
        <w:t xml:space="preserve">APPENDIX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C747E1">
        <w:rPr>
          <w:rFonts w:ascii="Times New Roman" w:hAnsi="Times New Roman" w:cs="Times New Roman"/>
          <w:b/>
          <w:sz w:val="20"/>
          <w:szCs w:val="20"/>
        </w:rPr>
        <w:t>…………………………………………………</w:t>
      </w:r>
      <w:r w:rsidR="00A40B74">
        <w:rPr>
          <w:rFonts w:ascii="Times New Roman" w:hAnsi="Times New Roman" w:cs="Times New Roman"/>
          <w:b/>
          <w:sz w:val="20"/>
          <w:szCs w:val="20"/>
        </w:rPr>
        <w:t>.</w:t>
      </w:r>
    </w:p>
    <w:p w:rsidR="00A16CD1" w:rsidRPr="00A16CD1" w:rsidRDefault="00A16CD1" w:rsidP="00A16C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16CD1" w:rsidRDefault="00A16CD1" w:rsidP="00A16C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16CD1" w:rsidRPr="005B62A1" w:rsidRDefault="00A16CD1" w:rsidP="00A16CD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3DB5" w:rsidRDefault="00313DB5" w:rsidP="00313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3DB5" w:rsidRDefault="00313DB5" w:rsidP="00313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3DB5" w:rsidRDefault="00313DB5" w:rsidP="00313D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13DB5" w:rsidRPr="00313DB5" w:rsidRDefault="00313DB5" w:rsidP="00313DB5">
      <w:pPr>
        <w:pStyle w:val="ListParagraph"/>
        <w:ind w:left="360" w:hanging="360"/>
        <w:rPr>
          <w:rFonts w:ascii="Times New Roman" w:hAnsi="Times New Roman" w:cs="Times New Roman"/>
          <w:b/>
          <w:sz w:val="20"/>
          <w:szCs w:val="20"/>
        </w:rPr>
      </w:pPr>
    </w:p>
    <w:p w:rsidR="00957669" w:rsidRDefault="00957669" w:rsidP="00957669">
      <w:pPr>
        <w:rPr>
          <w:rFonts w:ascii="Times New Roman" w:hAnsi="Times New Roman" w:cs="Times New Roman"/>
        </w:rPr>
      </w:pPr>
    </w:p>
    <w:p w:rsidR="00957669" w:rsidRDefault="00957669" w:rsidP="00957669">
      <w:pPr>
        <w:rPr>
          <w:rFonts w:ascii="Times New Roman" w:hAnsi="Times New Roman" w:cs="Times New Roman"/>
        </w:rPr>
      </w:pPr>
    </w:p>
    <w:p w:rsidR="00957669" w:rsidRDefault="00957669" w:rsidP="00957669">
      <w:pPr>
        <w:rPr>
          <w:rFonts w:ascii="Times New Roman" w:hAnsi="Times New Roman" w:cs="Times New Roman"/>
        </w:rPr>
      </w:pPr>
    </w:p>
    <w:p w:rsidR="00957669" w:rsidRDefault="00957669" w:rsidP="00957669">
      <w:pPr>
        <w:rPr>
          <w:rFonts w:ascii="Times New Roman" w:hAnsi="Times New Roman" w:cs="Times New Roman"/>
        </w:rPr>
      </w:pPr>
    </w:p>
    <w:p w:rsidR="00957669" w:rsidRDefault="00957669" w:rsidP="00957669">
      <w:pPr>
        <w:rPr>
          <w:rFonts w:ascii="Times New Roman" w:hAnsi="Times New Roman" w:cs="Times New Roman"/>
        </w:rPr>
      </w:pPr>
    </w:p>
    <w:p w:rsidR="00313DB5" w:rsidRDefault="00313DB5" w:rsidP="00A6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D0BDC" w:rsidRDefault="00FD0BDC" w:rsidP="00A6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57669" w:rsidRPr="000C5062" w:rsidRDefault="00957669" w:rsidP="00A6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6ED2" w:rsidRPr="000C5062" w:rsidRDefault="00DB6ED2" w:rsidP="00DB6ED2">
      <w:pPr>
        <w:pStyle w:val="ListParagraph"/>
        <w:ind w:hanging="360"/>
        <w:rPr>
          <w:rFonts w:ascii="Times New Roman" w:hAnsi="Times New Roman" w:cs="Times New Roman"/>
          <w:b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SCOPE OF THE ADMINISTRA</w:t>
      </w:r>
      <w:r w:rsidR="00CF5EFE">
        <w:rPr>
          <w:rFonts w:ascii="Times New Roman" w:hAnsi="Times New Roman" w:cs="Times New Roman"/>
          <w:b/>
          <w:sz w:val="20"/>
          <w:szCs w:val="20"/>
        </w:rPr>
        <w:t>T</w:t>
      </w:r>
      <w:r w:rsidRPr="000C5062">
        <w:rPr>
          <w:rFonts w:ascii="Times New Roman" w:hAnsi="Times New Roman" w:cs="Times New Roman"/>
          <w:b/>
          <w:sz w:val="20"/>
          <w:szCs w:val="20"/>
        </w:rPr>
        <w:t>IVE MANAGEMENT POLICY</w:t>
      </w:r>
    </w:p>
    <w:p w:rsidR="00DB6ED2" w:rsidRPr="000C5062" w:rsidRDefault="00DB6ED2" w:rsidP="00A61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B6ED2" w:rsidRPr="000C5062" w:rsidRDefault="00CF5EFE" w:rsidP="00DB6ED2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Administrative</w:t>
      </w:r>
      <w:r w:rsidR="00DB6ED2" w:rsidRPr="000C5062">
        <w:rPr>
          <w:rFonts w:ascii="Times New Roman" w:hAnsi="Times New Roman" w:cs="Times New Roman"/>
          <w:sz w:val="20"/>
          <w:szCs w:val="20"/>
        </w:rPr>
        <w:t xml:space="preserve"> policy entails systems</w:t>
      </w:r>
      <w:r w:rsidR="00AF1011" w:rsidRPr="000C5062">
        <w:rPr>
          <w:rFonts w:ascii="Times New Roman" w:hAnsi="Times New Roman" w:cs="Times New Roman"/>
          <w:sz w:val="20"/>
          <w:szCs w:val="20"/>
        </w:rPr>
        <w:t>, processes</w:t>
      </w:r>
      <w:r w:rsidR="00DB6ED2" w:rsidRPr="000C5062">
        <w:rPr>
          <w:rFonts w:ascii="Times New Roman" w:hAnsi="Times New Roman" w:cs="Times New Roman"/>
          <w:sz w:val="20"/>
          <w:szCs w:val="20"/>
        </w:rPr>
        <w:t xml:space="preserve"> and procedures to be used by Safe Parking Limited</w:t>
      </w:r>
      <w:r>
        <w:rPr>
          <w:rFonts w:ascii="Times New Roman" w:hAnsi="Times New Roman" w:cs="Times New Roman"/>
          <w:sz w:val="20"/>
          <w:szCs w:val="20"/>
        </w:rPr>
        <w:t xml:space="preserve"> (S.P.L)</w:t>
      </w:r>
      <w:r w:rsidR="00DB6ED2" w:rsidRPr="000C5062">
        <w:rPr>
          <w:rFonts w:ascii="Times New Roman" w:hAnsi="Times New Roman" w:cs="Times New Roman"/>
          <w:sz w:val="20"/>
          <w:szCs w:val="20"/>
        </w:rPr>
        <w:t xml:space="preserve"> Administrative department </w:t>
      </w:r>
      <w:r>
        <w:rPr>
          <w:rFonts w:ascii="Times New Roman" w:hAnsi="Times New Roman" w:cs="Times New Roman"/>
          <w:sz w:val="20"/>
          <w:szCs w:val="20"/>
        </w:rPr>
        <w:t>which</w:t>
      </w:r>
      <w:r w:rsidR="00DB6ED2" w:rsidRPr="000C5062">
        <w:rPr>
          <w:rFonts w:ascii="Times New Roman" w:hAnsi="Times New Roman" w:cs="Times New Roman"/>
          <w:sz w:val="20"/>
          <w:szCs w:val="20"/>
        </w:rPr>
        <w:t xml:space="preserve"> include</w:t>
      </w:r>
      <w:r w:rsidR="002701AF">
        <w:rPr>
          <w:rFonts w:ascii="Times New Roman" w:hAnsi="Times New Roman" w:cs="Times New Roman"/>
          <w:sz w:val="20"/>
          <w:szCs w:val="20"/>
        </w:rPr>
        <w:t>s</w:t>
      </w:r>
      <w:r w:rsidR="00DB6ED2" w:rsidRPr="000C5062">
        <w:rPr>
          <w:rFonts w:ascii="Times New Roman" w:hAnsi="Times New Roman" w:cs="Times New Roman"/>
          <w:sz w:val="20"/>
          <w:szCs w:val="20"/>
        </w:rPr>
        <w:t>:</w:t>
      </w:r>
    </w:p>
    <w:p w:rsidR="00AF1011" w:rsidRPr="000C5062" w:rsidRDefault="00AF1011" w:rsidP="00DB6ED2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4C4C52" w:rsidRDefault="004C4C52" w:rsidP="00AF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ensure that all office ethics are met by all staff. </w:t>
      </w:r>
    </w:p>
    <w:p w:rsidR="00AF1011" w:rsidRPr="000C5062" w:rsidRDefault="00AF1011" w:rsidP="00AF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>To meet the standard and requirement of the organizations policy statement and also help in maintenance control.</w:t>
      </w:r>
    </w:p>
    <w:p w:rsidR="00AF1011" w:rsidRPr="000C5062" w:rsidRDefault="00AF1011" w:rsidP="00AF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>To ensure the creation and maintenance of records with appropriate evidential value by establishing a framework and accountabilities for efficient records’ management.</w:t>
      </w:r>
    </w:p>
    <w:p w:rsidR="00AF1011" w:rsidRPr="000C5062" w:rsidRDefault="00AF1011" w:rsidP="00AF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>To utilize and monitor resource within the office and amongst staff.</w:t>
      </w:r>
    </w:p>
    <w:p w:rsidR="00AF1011" w:rsidRPr="000C5062" w:rsidRDefault="00AF1011" w:rsidP="00AF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 xml:space="preserve">To ensure that all these management policies are being carried out effectively and by the appropriate key personals.  </w:t>
      </w:r>
    </w:p>
    <w:p w:rsidR="00AF1011" w:rsidRPr="000C5062" w:rsidRDefault="00AF1011" w:rsidP="00AF101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AF1011" w:rsidRPr="000C5062" w:rsidRDefault="00AF1011" w:rsidP="00AF1011">
      <w:pPr>
        <w:pStyle w:val="ListParagraph"/>
        <w:ind w:hanging="720"/>
        <w:rPr>
          <w:rFonts w:ascii="Times New Roman" w:hAnsi="Times New Roman" w:cs="Times New Roman"/>
          <w:b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 xml:space="preserve">1. </w:t>
      </w:r>
      <w:r w:rsidRPr="000C5062">
        <w:rPr>
          <w:rFonts w:ascii="Times New Roman" w:hAnsi="Times New Roman" w:cs="Times New Roman"/>
          <w:b/>
          <w:sz w:val="20"/>
          <w:szCs w:val="20"/>
        </w:rPr>
        <w:t>GENERAL OFFICE ADMINISTRATION</w:t>
      </w:r>
    </w:p>
    <w:p w:rsidR="00137147" w:rsidRDefault="00AF1011" w:rsidP="000C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1.1 Communication</w:t>
      </w:r>
    </w:p>
    <w:p w:rsidR="000C13B8" w:rsidRPr="000C13B8" w:rsidRDefault="000C13B8" w:rsidP="000C1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37147" w:rsidRPr="000C5062" w:rsidRDefault="008D4C13" w:rsidP="00137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 xml:space="preserve">1.1.1 </w:t>
      </w:r>
      <w:r w:rsidRPr="000C5062">
        <w:rPr>
          <w:rFonts w:ascii="Times New Roman" w:hAnsi="Times New Roman" w:cs="Times New Roman"/>
          <w:sz w:val="20"/>
          <w:szCs w:val="20"/>
        </w:rPr>
        <w:tab/>
      </w:r>
      <w:r w:rsidR="00137147" w:rsidRPr="000C5062">
        <w:rPr>
          <w:rFonts w:ascii="Times New Roman" w:hAnsi="Times New Roman" w:cs="Times New Roman"/>
          <w:sz w:val="20"/>
          <w:szCs w:val="20"/>
        </w:rPr>
        <w:t>S</w:t>
      </w:r>
      <w:r w:rsidRPr="000C5062">
        <w:rPr>
          <w:rFonts w:ascii="Times New Roman" w:hAnsi="Times New Roman" w:cs="Times New Roman"/>
          <w:sz w:val="20"/>
          <w:szCs w:val="20"/>
        </w:rPr>
        <w:t>.P.L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 seeks to provide all employees with current information on activities and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developments affecting the </w:t>
      </w:r>
      <w:r w:rsidR="00701D3E">
        <w:rPr>
          <w:rFonts w:ascii="Times New Roman" w:hAnsi="Times New Roman" w:cs="Times New Roman"/>
          <w:sz w:val="20"/>
          <w:szCs w:val="20"/>
        </w:rPr>
        <w:tab/>
      </w:r>
      <w:r w:rsidR="00701D3E">
        <w:rPr>
          <w:rFonts w:ascii="Times New Roman" w:hAnsi="Times New Roman" w:cs="Times New Roman"/>
          <w:sz w:val="20"/>
          <w:szCs w:val="20"/>
        </w:rPr>
        <w:tab/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organization. </w:t>
      </w:r>
      <w:r w:rsidRPr="000C5062">
        <w:rPr>
          <w:rFonts w:ascii="Times New Roman" w:hAnsi="Times New Roman" w:cs="Times New Roman"/>
          <w:sz w:val="20"/>
          <w:szCs w:val="20"/>
        </w:rPr>
        <w:t>Staffs are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 strongly encouraged to ask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questions, maintain an active interest in </w:t>
      </w:r>
      <w:r w:rsidR="00701D3E">
        <w:rPr>
          <w:rFonts w:ascii="Times New Roman" w:hAnsi="Times New Roman" w:cs="Times New Roman"/>
          <w:sz w:val="20"/>
          <w:szCs w:val="20"/>
        </w:rPr>
        <w:t xml:space="preserve">the </w:t>
      </w:r>
      <w:r w:rsidR="00701D3E">
        <w:rPr>
          <w:rFonts w:ascii="Times New Roman" w:hAnsi="Times New Roman" w:cs="Times New Roman"/>
          <w:sz w:val="20"/>
          <w:szCs w:val="20"/>
        </w:rPr>
        <w:tab/>
      </w:r>
      <w:r w:rsidRPr="000C5062">
        <w:rPr>
          <w:rFonts w:ascii="Times New Roman" w:hAnsi="Times New Roman" w:cs="Times New Roman"/>
          <w:sz w:val="20"/>
          <w:szCs w:val="20"/>
        </w:rPr>
        <w:t>organization</w:t>
      </w:r>
      <w:r w:rsidR="00137147" w:rsidRPr="000C5062">
        <w:rPr>
          <w:rFonts w:ascii="Times New Roman" w:hAnsi="Times New Roman" w:cs="Times New Roman"/>
          <w:sz w:val="20"/>
          <w:szCs w:val="20"/>
        </w:rPr>
        <w:t>, and offer suggestions. To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="00137147" w:rsidRPr="000C5062">
        <w:rPr>
          <w:rFonts w:ascii="Times New Roman" w:hAnsi="Times New Roman" w:cs="Times New Roman"/>
          <w:sz w:val="20"/>
          <w:szCs w:val="20"/>
        </w:rPr>
        <w:t>promote staff involvement in S</w:t>
      </w:r>
      <w:r w:rsidR="00F83E02" w:rsidRPr="000C5062">
        <w:rPr>
          <w:rFonts w:ascii="Times New Roman" w:hAnsi="Times New Roman" w:cs="Times New Roman"/>
          <w:sz w:val="20"/>
          <w:szCs w:val="20"/>
        </w:rPr>
        <w:t xml:space="preserve">.P.L 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work, periodic </w:t>
      </w:r>
      <w:r w:rsidR="00F83E02" w:rsidRPr="000C5062">
        <w:rPr>
          <w:rFonts w:ascii="Times New Roman" w:hAnsi="Times New Roman" w:cs="Times New Roman"/>
          <w:sz w:val="20"/>
          <w:szCs w:val="20"/>
        </w:rPr>
        <w:t xml:space="preserve">incentives </w:t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will </w:t>
      </w:r>
      <w:r w:rsidR="00701D3E">
        <w:rPr>
          <w:rFonts w:ascii="Times New Roman" w:hAnsi="Times New Roman" w:cs="Times New Roman"/>
          <w:sz w:val="20"/>
          <w:szCs w:val="20"/>
        </w:rPr>
        <w:tab/>
      </w:r>
      <w:r w:rsidR="00137147" w:rsidRPr="000C5062">
        <w:rPr>
          <w:rFonts w:ascii="Times New Roman" w:hAnsi="Times New Roman" w:cs="Times New Roman"/>
          <w:sz w:val="20"/>
          <w:szCs w:val="20"/>
        </w:rPr>
        <w:t xml:space="preserve">be </w:t>
      </w:r>
      <w:r w:rsidR="002701AF">
        <w:rPr>
          <w:rFonts w:ascii="Times New Roman" w:hAnsi="Times New Roman" w:cs="Times New Roman"/>
          <w:sz w:val="20"/>
          <w:szCs w:val="20"/>
        </w:rPr>
        <w:t xml:space="preserve">provided </w:t>
      </w:r>
      <w:r w:rsidR="00137147" w:rsidRPr="000C5062">
        <w:rPr>
          <w:rFonts w:ascii="Times New Roman" w:hAnsi="Times New Roman" w:cs="Times New Roman"/>
          <w:sz w:val="20"/>
          <w:szCs w:val="20"/>
        </w:rPr>
        <w:t>by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="00F83E02" w:rsidRPr="000C5062">
        <w:rPr>
          <w:rFonts w:ascii="Times New Roman" w:hAnsi="Times New Roman" w:cs="Times New Roman"/>
          <w:sz w:val="20"/>
          <w:szCs w:val="20"/>
        </w:rPr>
        <w:t>management</w:t>
      </w:r>
      <w:r w:rsidR="00137147" w:rsidRPr="000C5062">
        <w:rPr>
          <w:rFonts w:ascii="Times New Roman" w:hAnsi="Times New Roman" w:cs="Times New Roman"/>
          <w:sz w:val="20"/>
          <w:szCs w:val="20"/>
        </w:rPr>
        <w:t>.</w:t>
      </w:r>
    </w:p>
    <w:p w:rsidR="00137147" w:rsidRPr="000C5062" w:rsidRDefault="00137147" w:rsidP="00137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01D3E" w:rsidRDefault="00ED25D0" w:rsidP="00EB2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>1.1.2</w:t>
      </w:r>
      <w:r w:rsidRPr="000C5062">
        <w:rPr>
          <w:rFonts w:ascii="Times New Roman" w:hAnsi="Times New Roman" w:cs="Times New Roman"/>
          <w:sz w:val="20"/>
          <w:szCs w:val="20"/>
        </w:rPr>
        <w:tab/>
        <w:t xml:space="preserve"> Staff use of photocopying, long distance telephone and fax equipment for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Pr="000C5062">
        <w:rPr>
          <w:rFonts w:ascii="Times New Roman" w:hAnsi="Times New Roman" w:cs="Times New Roman"/>
          <w:sz w:val="20"/>
          <w:szCs w:val="20"/>
        </w:rPr>
        <w:t xml:space="preserve">personal needs would not </w:t>
      </w:r>
      <w:r w:rsidR="00701D3E">
        <w:rPr>
          <w:rFonts w:ascii="Times New Roman" w:hAnsi="Times New Roman" w:cs="Times New Roman"/>
          <w:sz w:val="20"/>
          <w:szCs w:val="20"/>
        </w:rPr>
        <w:tab/>
      </w:r>
      <w:r w:rsidRPr="000C5062">
        <w:rPr>
          <w:rFonts w:ascii="Times New Roman" w:hAnsi="Times New Roman" w:cs="Times New Roman"/>
          <w:sz w:val="20"/>
          <w:szCs w:val="20"/>
        </w:rPr>
        <w:t xml:space="preserve">be </w:t>
      </w:r>
      <w:r w:rsidR="00701D3E" w:rsidRPr="000C5062">
        <w:rPr>
          <w:rFonts w:ascii="Times New Roman" w:hAnsi="Times New Roman" w:cs="Times New Roman"/>
          <w:sz w:val="20"/>
          <w:szCs w:val="20"/>
        </w:rPr>
        <w:t xml:space="preserve">tolerated. </w:t>
      </w:r>
      <w:r w:rsidRPr="000C5062">
        <w:rPr>
          <w:rFonts w:ascii="Times New Roman" w:hAnsi="Times New Roman" w:cs="Times New Roman"/>
          <w:sz w:val="20"/>
          <w:szCs w:val="20"/>
        </w:rPr>
        <w:t>Staff should limit pers</w:t>
      </w:r>
      <w:r w:rsidR="00701D3E">
        <w:rPr>
          <w:rFonts w:ascii="Times New Roman" w:hAnsi="Times New Roman" w:cs="Times New Roman"/>
          <w:sz w:val="20"/>
          <w:szCs w:val="20"/>
        </w:rPr>
        <w:t xml:space="preserve">onal telephone calls and other </w:t>
      </w:r>
      <w:r w:rsidRPr="000C5062">
        <w:rPr>
          <w:rFonts w:ascii="Times New Roman" w:hAnsi="Times New Roman" w:cs="Times New Roman"/>
          <w:sz w:val="20"/>
          <w:szCs w:val="20"/>
        </w:rPr>
        <w:t>communications to essential mat</w:t>
      </w:r>
      <w:r w:rsidR="00701D3E">
        <w:rPr>
          <w:rFonts w:ascii="Times New Roman" w:hAnsi="Times New Roman" w:cs="Times New Roman"/>
          <w:sz w:val="20"/>
          <w:szCs w:val="20"/>
        </w:rPr>
        <w:t>ters.</w:t>
      </w:r>
    </w:p>
    <w:p w:rsidR="00DB6ED2" w:rsidRPr="000C5062" w:rsidRDefault="00701D3E" w:rsidP="00EB23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D25D0" w:rsidRPr="000C5062">
        <w:rPr>
          <w:rFonts w:ascii="Times New Roman" w:hAnsi="Times New Roman" w:cs="Times New Roman"/>
          <w:sz w:val="20"/>
          <w:szCs w:val="20"/>
        </w:rPr>
        <w:t>When absent from the office, staff sh</w:t>
      </w:r>
      <w:r>
        <w:rPr>
          <w:rFonts w:ascii="Times New Roman" w:hAnsi="Times New Roman" w:cs="Times New Roman"/>
          <w:sz w:val="20"/>
          <w:szCs w:val="20"/>
        </w:rPr>
        <w:t>ould provide information as to where they can be contacted if</w:t>
      </w:r>
      <w:r>
        <w:rPr>
          <w:rFonts w:ascii="Times New Roman" w:hAnsi="Times New Roman" w:cs="Times New Roman"/>
          <w:sz w:val="20"/>
          <w:szCs w:val="20"/>
        </w:rPr>
        <w:tab/>
      </w:r>
      <w:r w:rsidR="00ED25D0" w:rsidRPr="000C5062">
        <w:rPr>
          <w:rFonts w:ascii="Times New Roman" w:hAnsi="Times New Roman" w:cs="Times New Roman"/>
          <w:sz w:val="20"/>
          <w:szCs w:val="20"/>
        </w:rPr>
        <w:t>necessary.</w:t>
      </w:r>
      <w:r w:rsidR="00AF1011" w:rsidRPr="000C5062">
        <w:rPr>
          <w:rFonts w:ascii="Times New Roman" w:hAnsi="Times New Roman" w:cs="Times New Roman"/>
          <w:sz w:val="20"/>
          <w:szCs w:val="20"/>
        </w:rPr>
        <w:tab/>
      </w:r>
    </w:p>
    <w:p w:rsidR="003B5D8C" w:rsidRPr="000C5062" w:rsidRDefault="003B5D8C" w:rsidP="003B5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13DB5" w:rsidRPr="000C5062" w:rsidRDefault="003B5D8C" w:rsidP="003B5D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sz w:val="20"/>
          <w:szCs w:val="20"/>
        </w:rPr>
        <w:t xml:space="preserve">1.1.3 </w:t>
      </w:r>
      <w:r w:rsidRPr="000C5062">
        <w:rPr>
          <w:rFonts w:ascii="Times New Roman" w:hAnsi="Times New Roman" w:cs="Times New Roman"/>
          <w:sz w:val="20"/>
          <w:szCs w:val="20"/>
        </w:rPr>
        <w:tab/>
        <w:t>All incoming and outgoing mail under the supervision of the receptionist, wh</w:t>
      </w:r>
      <w:r w:rsidR="00BE4CB6" w:rsidRPr="000C5062">
        <w:rPr>
          <w:rFonts w:ascii="Times New Roman" w:hAnsi="Times New Roman" w:cs="Times New Roman"/>
          <w:sz w:val="20"/>
          <w:szCs w:val="20"/>
        </w:rPr>
        <w:t xml:space="preserve">o also arranges for its </w:t>
      </w:r>
      <w:r w:rsidR="00BE4CB6" w:rsidRPr="000C5062">
        <w:rPr>
          <w:rFonts w:ascii="Times New Roman" w:hAnsi="Times New Roman" w:cs="Times New Roman"/>
          <w:sz w:val="20"/>
          <w:szCs w:val="20"/>
        </w:rPr>
        <w:tab/>
        <w:t>distribution, should ensure that the mails are</w:t>
      </w:r>
      <w:r w:rsidRPr="000C5062">
        <w:rPr>
          <w:rFonts w:ascii="Times New Roman" w:hAnsi="Times New Roman" w:cs="Times New Roman"/>
          <w:sz w:val="20"/>
          <w:szCs w:val="20"/>
        </w:rPr>
        <w:t xml:space="preserve"> registered in the Mail Register by the Receptionist. A Fax </w:t>
      </w:r>
      <w:r w:rsidR="00BE4CB6" w:rsidRPr="000C5062">
        <w:rPr>
          <w:rFonts w:ascii="Times New Roman" w:hAnsi="Times New Roman" w:cs="Times New Roman"/>
          <w:sz w:val="20"/>
          <w:szCs w:val="20"/>
        </w:rPr>
        <w:tab/>
      </w:r>
      <w:r w:rsidRPr="000C5062">
        <w:rPr>
          <w:rFonts w:ascii="Times New Roman" w:hAnsi="Times New Roman" w:cs="Times New Roman"/>
          <w:sz w:val="20"/>
          <w:szCs w:val="20"/>
        </w:rPr>
        <w:t>Register is also</w:t>
      </w:r>
      <w:r w:rsidR="00BE4CB6" w:rsidRPr="000C5062">
        <w:rPr>
          <w:rFonts w:ascii="Times New Roman" w:hAnsi="Times New Roman" w:cs="Times New Roman"/>
          <w:sz w:val="20"/>
          <w:szCs w:val="20"/>
        </w:rPr>
        <w:t xml:space="preserve"> </w:t>
      </w:r>
      <w:r w:rsidRPr="000C5062">
        <w:rPr>
          <w:rFonts w:ascii="Times New Roman" w:hAnsi="Times New Roman" w:cs="Times New Roman"/>
          <w:sz w:val="20"/>
          <w:szCs w:val="20"/>
        </w:rPr>
        <w:t>maintained by the Receptionist. However, any employee who picks a fax memo</w:t>
      </w:r>
      <w:r w:rsidR="00BE4CB6" w:rsidRPr="000C5062">
        <w:rPr>
          <w:rFonts w:ascii="Times New Roman" w:hAnsi="Times New Roman" w:cs="Times New Roman"/>
          <w:sz w:val="20"/>
          <w:szCs w:val="20"/>
        </w:rPr>
        <w:t xml:space="preserve"> </w:t>
      </w:r>
      <w:r w:rsidRPr="000C5062">
        <w:rPr>
          <w:rFonts w:ascii="Times New Roman" w:hAnsi="Times New Roman" w:cs="Times New Roman"/>
          <w:sz w:val="20"/>
          <w:szCs w:val="20"/>
        </w:rPr>
        <w:t xml:space="preserve">must </w:t>
      </w:r>
      <w:r w:rsidR="00BE4CB6" w:rsidRPr="000C5062">
        <w:rPr>
          <w:rFonts w:ascii="Times New Roman" w:hAnsi="Times New Roman" w:cs="Times New Roman"/>
          <w:sz w:val="20"/>
          <w:szCs w:val="20"/>
        </w:rPr>
        <w:tab/>
      </w:r>
      <w:r w:rsidRPr="000C5062">
        <w:rPr>
          <w:rFonts w:ascii="Times New Roman" w:hAnsi="Times New Roman" w:cs="Times New Roman"/>
          <w:sz w:val="20"/>
          <w:szCs w:val="20"/>
        </w:rPr>
        <w:t xml:space="preserve">record its </w:t>
      </w:r>
      <w:r w:rsidR="00313DB5">
        <w:rPr>
          <w:rFonts w:ascii="Times New Roman" w:hAnsi="Times New Roman" w:cs="Times New Roman"/>
          <w:sz w:val="20"/>
          <w:szCs w:val="20"/>
        </w:rPr>
        <w:t>particulars in the fax Register.</w:t>
      </w:r>
    </w:p>
    <w:p w:rsidR="00EB2317" w:rsidRPr="000C5062" w:rsidRDefault="00EB2317" w:rsidP="00EB2317">
      <w:pPr>
        <w:pStyle w:val="ListParagraph"/>
        <w:ind w:hanging="360"/>
        <w:rPr>
          <w:rFonts w:ascii="Times New Roman" w:hAnsi="Times New Roman" w:cs="Times New Roman"/>
          <w:sz w:val="20"/>
          <w:szCs w:val="20"/>
        </w:rPr>
      </w:pPr>
    </w:p>
    <w:p w:rsidR="00EB2317" w:rsidRPr="000C5062" w:rsidRDefault="00EB2317" w:rsidP="00EB2317">
      <w:pPr>
        <w:pStyle w:val="ListParagraph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1.2</w:t>
      </w:r>
      <w:r w:rsidRPr="000C5062">
        <w:rPr>
          <w:rFonts w:ascii="Times New Roman" w:hAnsi="Times New Roman" w:cs="Times New Roman"/>
          <w:b/>
          <w:sz w:val="20"/>
          <w:szCs w:val="20"/>
        </w:rPr>
        <w:tab/>
        <w:t xml:space="preserve">RECORDS MANAGEMENT </w:t>
      </w:r>
    </w:p>
    <w:p w:rsidR="00EB2317" w:rsidRPr="00CF5EFE" w:rsidRDefault="00CF5EFE" w:rsidP="00CF5EFE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policy establishes the following:</w:t>
      </w:r>
      <w:r w:rsidR="00EB2317" w:rsidRPr="000C5062">
        <w:rPr>
          <w:rFonts w:ascii="Times New Roman" w:hAnsi="Times New Roman" w:cs="Times New Roman"/>
          <w:b/>
          <w:sz w:val="20"/>
          <w:szCs w:val="20"/>
        </w:rPr>
        <w:tab/>
      </w:r>
    </w:p>
    <w:p w:rsidR="00201828" w:rsidRDefault="00201828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 xml:space="preserve">1.2.1    </w:t>
      </w:r>
      <w:r w:rsidR="009067FB">
        <w:rPr>
          <w:rFonts w:ascii="Times New Roman" w:hAnsi="Times New Roman" w:cs="Times New Roman"/>
          <w:b/>
          <w:sz w:val="20"/>
          <w:szCs w:val="20"/>
        </w:rPr>
        <w:tab/>
      </w:r>
      <w:r w:rsidRPr="000C5062">
        <w:rPr>
          <w:rFonts w:ascii="Times New Roman" w:hAnsi="Times New Roman" w:cs="Times New Roman"/>
          <w:b/>
          <w:sz w:val="20"/>
          <w:szCs w:val="20"/>
        </w:rPr>
        <w:t>A</w:t>
      </w:r>
      <w:r w:rsidR="00EB2317" w:rsidRPr="000C5062">
        <w:rPr>
          <w:rFonts w:ascii="Times New Roman" w:hAnsi="Times New Roman" w:cs="Times New Roman"/>
          <w:sz w:val="20"/>
          <w:szCs w:val="20"/>
        </w:rPr>
        <w:t xml:space="preserve">ll Administration </w:t>
      </w:r>
      <w:r w:rsidRPr="000C5062">
        <w:rPr>
          <w:rFonts w:ascii="Times New Roman" w:hAnsi="Times New Roman" w:cs="Times New Roman"/>
          <w:sz w:val="20"/>
          <w:szCs w:val="20"/>
        </w:rPr>
        <w:t>staff should have</w:t>
      </w:r>
      <w:r w:rsidR="00EB2317" w:rsidRPr="000C5062">
        <w:rPr>
          <w:rFonts w:ascii="Times New Roman" w:hAnsi="Times New Roman" w:cs="Times New Roman"/>
          <w:sz w:val="20"/>
          <w:szCs w:val="20"/>
        </w:rPr>
        <w:t xml:space="preserve"> </w:t>
      </w:r>
      <w:r w:rsidRPr="000C5062">
        <w:rPr>
          <w:rFonts w:ascii="Times New Roman" w:hAnsi="Times New Roman" w:cs="Times New Roman"/>
          <w:sz w:val="20"/>
          <w:szCs w:val="20"/>
        </w:rPr>
        <w:t>a proper and detailed filing procedure which allows</w:t>
      </w:r>
      <w:r w:rsidR="00EB2317" w:rsidRPr="000C5062">
        <w:rPr>
          <w:rFonts w:ascii="Times New Roman" w:hAnsi="Times New Roman" w:cs="Times New Roman"/>
          <w:sz w:val="20"/>
          <w:szCs w:val="20"/>
        </w:rPr>
        <w:t xml:space="preserve"> safety and proper access of documents when needed.</w:t>
      </w:r>
      <w:r w:rsidRPr="000C50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F3C" w:rsidRDefault="000C0F3C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</w:p>
    <w:p w:rsidR="000C0F3C" w:rsidRPr="000C5062" w:rsidRDefault="000C0F3C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  <w:r w:rsidRPr="000C0F3C">
        <w:rPr>
          <w:rFonts w:ascii="Times New Roman" w:hAnsi="Times New Roman" w:cs="Times New Roman"/>
          <w:b/>
          <w:sz w:val="20"/>
          <w:szCs w:val="20"/>
        </w:rPr>
        <w:t>1.2.2</w:t>
      </w:r>
      <w:r w:rsidRPr="000C0F3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All staff records, strength and checklist should be created for reference purposes.</w:t>
      </w:r>
    </w:p>
    <w:p w:rsidR="00201828" w:rsidRPr="000C5062" w:rsidRDefault="00201828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</w:p>
    <w:p w:rsidR="00EB2317" w:rsidRPr="000C5062" w:rsidRDefault="000C0F3C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1.2.3</w:t>
      </w:r>
      <w:r w:rsidR="00201828" w:rsidRPr="000C5062">
        <w:rPr>
          <w:rFonts w:ascii="Times New Roman" w:hAnsi="Times New Roman" w:cs="Times New Roman"/>
          <w:b/>
          <w:sz w:val="20"/>
          <w:szCs w:val="20"/>
        </w:rPr>
        <w:tab/>
      </w:r>
      <w:r w:rsidR="00EB2317" w:rsidRPr="000C5062">
        <w:rPr>
          <w:rFonts w:ascii="Times New Roman" w:hAnsi="Times New Roman" w:cs="Times New Roman"/>
          <w:sz w:val="20"/>
          <w:szCs w:val="20"/>
        </w:rPr>
        <w:t>Maintenance of appropriate security</w:t>
      </w:r>
      <w:r w:rsidR="00201828" w:rsidRPr="000C5062">
        <w:rPr>
          <w:rFonts w:ascii="Times New Roman" w:hAnsi="Times New Roman" w:cs="Times New Roman"/>
          <w:sz w:val="20"/>
          <w:szCs w:val="20"/>
        </w:rPr>
        <w:t xml:space="preserve"> and confidentiality of records,</w:t>
      </w:r>
      <w:r w:rsidR="00EB2317" w:rsidRPr="000C5062">
        <w:rPr>
          <w:rFonts w:ascii="Times New Roman" w:hAnsi="Times New Roman" w:cs="Times New Roman"/>
          <w:sz w:val="20"/>
          <w:szCs w:val="20"/>
        </w:rPr>
        <w:t xml:space="preserve"> and by complying with all internal and external requirements concerning records management practices.</w:t>
      </w:r>
    </w:p>
    <w:p w:rsidR="00201828" w:rsidRPr="000C5062" w:rsidRDefault="00201828" w:rsidP="00201828">
      <w:pPr>
        <w:pStyle w:val="ListParagraph"/>
        <w:tabs>
          <w:tab w:val="left" w:pos="720"/>
          <w:tab w:val="left" w:pos="1350"/>
        </w:tabs>
        <w:ind w:hanging="720"/>
        <w:rPr>
          <w:rFonts w:ascii="Times New Roman" w:hAnsi="Times New Roman" w:cs="Times New Roman"/>
          <w:sz w:val="20"/>
          <w:szCs w:val="20"/>
        </w:rPr>
      </w:pPr>
    </w:p>
    <w:p w:rsidR="00EB2317" w:rsidRPr="000C5062" w:rsidRDefault="00E426B6" w:rsidP="00E426B6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t>1.2.</w:t>
      </w:r>
      <w:r w:rsidR="000C0F3C">
        <w:rPr>
          <w:rFonts w:ascii="Times New Roman" w:hAnsi="Times New Roman" w:cs="Times New Roman"/>
          <w:b/>
          <w:sz w:val="20"/>
          <w:szCs w:val="20"/>
        </w:rPr>
        <w:t>4</w:t>
      </w:r>
      <w:r w:rsidRPr="000C5062">
        <w:rPr>
          <w:rFonts w:ascii="Times New Roman" w:hAnsi="Times New Roman" w:cs="Times New Roman"/>
          <w:sz w:val="20"/>
          <w:szCs w:val="20"/>
        </w:rPr>
        <w:tab/>
      </w:r>
      <w:r w:rsidR="00EB2317" w:rsidRPr="000C5062">
        <w:rPr>
          <w:rFonts w:ascii="Times New Roman" w:hAnsi="Times New Roman" w:cs="Times New Roman"/>
          <w:sz w:val="20"/>
          <w:szCs w:val="20"/>
        </w:rPr>
        <w:t xml:space="preserve"> All formal documents generated within the office, including outgoing correspondence, should bear a file reference number for outgoing mails and office received stamp for incoming correspondences.</w:t>
      </w:r>
    </w:p>
    <w:p w:rsidR="00E426B6" w:rsidRDefault="00E426B6" w:rsidP="00E426B6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</w:p>
    <w:p w:rsidR="00CF5EFE" w:rsidRDefault="00CF5EFE" w:rsidP="00E426B6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</w:p>
    <w:p w:rsidR="00CF5EFE" w:rsidRPr="000C5062" w:rsidRDefault="00812147" w:rsidP="00E426B6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</w:t>
      </w:r>
    </w:p>
    <w:p w:rsidR="00EB2317" w:rsidRPr="000C5062" w:rsidRDefault="00E426B6" w:rsidP="000C13B8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  <w:r w:rsidRPr="000C5062">
        <w:rPr>
          <w:rFonts w:ascii="Times New Roman" w:hAnsi="Times New Roman" w:cs="Times New Roman"/>
          <w:b/>
          <w:sz w:val="20"/>
          <w:szCs w:val="20"/>
        </w:rPr>
        <w:lastRenderedPageBreak/>
        <w:t>1.2.</w:t>
      </w:r>
      <w:r w:rsidR="000C0F3C">
        <w:rPr>
          <w:rFonts w:ascii="Times New Roman" w:hAnsi="Times New Roman" w:cs="Times New Roman"/>
          <w:b/>
          <w:sz w:val="20"/>
          <w:szCs w:val="20"/>
        </w:rPr>
        <w:t>5</w:t>
      </w:r>
      <w:r w:rsidRPr="000C5062">
        <w:rPr>
          <w:rFonts w:ascii="Times New Roman" w:hAnsi="Times New Roman" w:cs="Times New Roman"/>
          <w:sz w:val="20"/>
          <w:szCs w:val="20"/>
        </w:rPr>
        <w:tab/>
        <w:t>Documents should not leave the premises, apart from exceptional circumstances and then only if authorized by a senior manager. If possible, a photocopy of relevant documents should be taken to meetings</w:t>
      </w:r>
    </w:p>
    <w:p w:rsidR="000C5062" w:rsidRDefault="000C0F3C" w:rsidP="000C5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1.2.6</w:t>
      </w:r>
      <w:r w:rsidR="000C5062" w:rsidRPr="000C5062">
        <w:rPr>
          <w:rFonts w:ascii="Times New Roman" w:hAnsi="Times New Roman" w:cs="Times New Roman"/>
          <w:b/>
          <w:sz w:val="20"/>
          <w:szCs w:val="20"/>
        </w:rPr>
        <w:tab/>
      </w:r>
      <w:r w:rsidR="000C5062" w:rsidRPr="000C5062">
        <w:rPr>
          <w:rFonts w:ascii="Times New Roman" w:hAnsi="Times New Roman" w:cs="Times New Roman"/>
          <w:sz w:val="20"/>
          <w:szCs w:val="20"/>
        </w:rPr>
        <w:t xml:space="preserve"> </w:t>
      </w:r>
      <w:r w:rsidR="000C5062">
        <w:rPr>
          <w:rFonts w:ascii="Times New Roman" w:hAnsi="Times New Roman" w:cs="Times New Roman"/>
          <w:sz w:val="20"/>
          <w:szCs w:val="20"/>
        </w:rPr>
        <w:t>Admin</w:t>
      </w:r>
      <w:r w:rsidR="002701AF">
        <w:rPr>
          <w:rFonts w:ascii="Times New Roman" w:hAnsi="Times New Roman" w:cs="Times New Roman"/>
          <w:sz w:val="20"/>
          <w:szCs w:val="20"/>
        </w:rPr>
        <w:t>istrative</w:t>
      </w:r>
      <w:r w:rsidR="000C5062">
        <w:rPr>
          <w:rFonts w:ascii="Times New Roman" w:hAnsi="Times New Roman" w:cs="Times New Roman"/>
          <w:sz w:val="20"/>
          <w:szCs w:val="20"/>
        </w:rPr>
        <w:t xml:space="preserve"> </w:t>
      </w:r>
      <w:r w:rsidR="000C5062" w:rsidRPr="000C5062">
        <w:rPr>
          <w:rFonts w:ascii="Times New Roman" w:hAnsi="Times New Roman" w:cs="Times New Roman"/>
          <w:sz w:val="20"/>
          <w:szCs w:val="20"/>
        </w:rPr>
        <w:t xml:space="preserve">Staff should ensure that all S.P.L materials and correspondence are properly secured and not </w:t>
      </w:r>
      <w:r w:rsidR="000C5062">
        <w:rPr>
          <w:rFonts w:ascii="Times New Roman" w:hAnsi="Times New Roman" w:cs="Times New Roman"/>
          <w:sz w:val="20"/>
          <w:szCs w:val="20"/>
        </w:rPr>
        <w:tab/>
      </w:r>
      <w:r w:rsidR="000C5062" w:rsidRPr="000C5062">
        <w:rPr>
          <w:rFonts w:ascii="Times New Roman" w:hAnsi="Times New Roman" w:cs="Times New Roman"/>
          <w:sz w:val="20"/>
          <w:szCs w:val="20"/>
        </w:rPr>
        <w:t>accessible to unauthorized persons.</w:t>
      </w:r>
    </w:p>
    <w:p w:rsidR="000C0F3C" w:rsidRDefault="000C0F3C" w:rsidP="000C5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63156" w:rsidRPr="00DB6ED2" w:rsidRDefault="000C0F3C" w:rsidP="00463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1.2.7</w:t>
      </w:r>
      <w:r w:rsidR="00463156">
        <w:rPr>
          <w:rFonts w:ascii="Times New Roman" w:hAnsi="Times New Roman" w:cs="Times New Roman"/>
          <w:b/>
          <w:sz w:val="20"/>
          <w:szCs w:val="20"/>
        </w:rPr>
        <w:tab/>
      </w:r>
      <w:r w:rsidR="00CF5EFE">
        <w:rPr>
          <w:rFonts w:ascii="Times New Roman" w:hAnsi="Times New Roman" w:cs="Times New Roman"/>
          <w:sz w:val="20"/>
          <w:szCs w:val="20"/>
        </w:rPr>
        <w:t xml:space="preserve"> The confidentiality of the S.P.L</w:t>
      </w:r>
      <w:r w:rsidR="00463156" w:rsidRPr="00DB6ED2">
        <w:rPr>
          <w:rFonts w:ascii="Times New Roman" w:hAnsi="Times New Roman" w:cs="Times New Roman"/>
          <w:sz w:val="20"/>
          <w:szCs w:val="20"/>
        </w:rPr>
        <w:t>’s business is to be maintained at all times.</w:t>
      </w:r>
      <w:r w:rsidR="00463156">
        <w:rPr>
          <w:rFonts w:ascii="Times New Roman" w:hAnsi="Times New Roman" w:cs="Times New Roman"/>
          <w:sz w:val="20"/>
          <w:szCs w:val="20"/>
        </w:rPr>
        <w:t xml:space="preserve"> </w:t>
      </w:r>
      <w:r w:rsidR="00463156" w:rsidRPr="00DB6ED2">
        <w:rPr>
          <w:rFonts w:ascii="Times New Roman" w:hAnsi="Times New Roman" w:cs="Times New Roman"/>
          <w:sz w:val="20"/>
          <w:szCs w:val="20"/>
        </w:rPr>
        <w:t xml:space="preserve">All letterheads, forms, and </w:t>
      </w:r>
      <w:r w:rsidR="00463156">
        <w:rPr>
          <w:rFonts w:ascii="Times New Roman" w:hAnsi="Times New Roman" w:cs="Times New Roman"/>
          <w:sz w:val="20"/>
          <w:szCs w:val="20"/>
        </w:rPr>
        <w:tab/>
      </w:r>
      <w:r w:rsidR="00463156" w:rsidRPr="00DB6ED2">
        <w:rPr>
          <w:rFonts w:ascii="Times New Roman" w:hAnsi="Times New Roman" w:cs="Times New Roman"/>
          <w:sz w:val="20"/>
          <w:szCs w:val="20"/>
        </w:rPr>
        <w:t>other stationery bearing the logo of S</w:t>
      </w:r>
      <w:r w:rsidR="00463156">
        <w:rPr>
          <w:rFonts w:ascii="Times New Roman" w:hAnsi="Times New Roman" w:cs="Times New Roman"/>
          <w:sz w:val="20"/>
          <w:szCs w:val="20"/>
        </w:rPr>
        <w:t>.P.L</w:t>
      </w:r>
      <w:r w:rsidR="00463156" w:rsidRPr="00DB6ED2">
        <w:rPr>
          <w:rFonts w:ascii="Times New Roman" w:hAnsi="Times New Roman" w:cs="Times New Roman"/>
          <w:sz w:val="20"/>
          <w:szCs w:val="20"/>
        </w:rPr>
        <w:t xml:space="preserve"> are kept</w:t>
      </w:r>
      <w:r w:rsidR="00463156">
        <w:rPr>
          <w:rFonts w:ascii="Times New Roman" w:hAnsi="Times New Roman" w:cs="Times New Roman"/>
          <w:sz w:val="20"/>
          <w:szCs w:val="20"/>
        </w:rPr>
        <w:t xml:space="preserve"> </w:t>
      </w:r>
      <w:r w:rsidR="00463156" w:rsidRPr="00DB6ED2">
        <w:rPr>
          <w:rFonts w:ascii="Times New Roman" w:hAnsi="Times New Roman" w:cs="Times New Roman"/>
          <w:sz w:val="20"/>
          <w:szCs w:val="20"/>
        </w:rPr>
        <w:t xml:space="preserve">under lock and key. Back-up copies of computer data </w:t>
      </w:r>
      <w:r w:rsidR="00463156">
        <w:rPr>
          <w:rFonts w:ascii="Times New Roman" w:hAnsi="Times New Roman" w:cs="Times New Roman"/>
          <w:sz w:val="20"/>
          <w:szCs w:val="20"/>
        </w:rPr>
        <w:tab/>
      </w:r>
      <w:r w:rsidR="00463156" w:rsidRPr="00DB6ED2">
        <w:rPr>
          <w:rFonts w:ascii="Times New Roman" w:hAnsi="Times New Roman" w:cs="Times New Roman"/>
          <w:sz w:val="20"/>
          <w:szCs w:val="20"/>
        </w:rPr>
        <w:t>files are regularly updated</w:t>
      </w:r>
      <w:r w:rsidR="00463156">
        <w:rPr>
          <w:rFonts w:ascii="Times New Roman" w:hAnsi="Times New Roman" w:cs="Times New Roman"/>
          <w:sz w:val="20"/>
          <w:szCs w:val="20"/>
        </w:rPr>
        <w:t xml:space="preserve"> </w:t>
      </w:r>
      <w:r w:rsidR="00463156" w:rsidRPr="00DB6ED2">
        <w:rPr>
          <w:rFonts w:ascii="Times New Roman" w:hAnsi="Times New Roman" w:cs="Times New Roman"/>
          <w:sz w:val="20"/>
          <w:szCs w:val="20"/>
        </w:rPr>
        <w:t>to ensure security of documentation. Hard disks of computers being loaned to</w:t>
      </w:r>
    </w:p>
    <w:p w:rsidR="00055895" w:rsidRDefault="00463156" w:rsidP="0005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ED2">
        <w:rPr>
          <w:rFonts w:ascii="Times New Roman" w:hAnsi="Times New Roman" w:cs="Times New Roman"/>
          <w:sz w:val="20"/>
          <w:szCs w:val="20"/>
        </w:rPr>
        <w:t>other</w:t>
      </w:r>
      <w:proofErr w:type="gramEnd"/>
      <w:r w:rsidRPr="00DB6ED2">
        <w:rPr>
          <w:rFonts w:ascii="Times New Roman" w:hAnsi="Times New Roman" w:cs="Times New Roman"/>
          <w:sz w:val="20"/>
          <w:szCs w:val="20"/>
        </w:rPr>
        <w:t xml:space="preserve"> departments, for use at meetings, are to be cleared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data. External visitors are not permitted the 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use of office computers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55895" w:rsidRDefault="00055895" w:rsidP="0005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55895" w:rsidRDefault="000C0F3C" w:rsidP="0005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1.2.8</w:t>
      </w:r>
      <w:r w:rsidR="00055895">
        <w:rPr>
          <w:rFonts w:ascii="Times New Roman" w:hAnsi="Times New Roman" w:cs="Times New Roman"/>
          <w:b/>
          <w:sz w:val="20"/>
          <w:szCs w:val="20"/>
        </w:rPr>
        <w:tab/>
      </w:r>
      <w:r w:rsidR="00CF5EFE">
        <w:rPr>
          <w:rFonts w:ascii="Times New Roman" w:hAnsi="Times New Roman" w:cs="Times New Roman"/>
          <w:sz w:val="20"/>
          <w:szCs w:val="20"/>
        </w:rPr>
        <w:t>A</w:t>
      </w:r>
      <w:r w:rsidR="00055895" w:rsidRPr="00055895">
        <w:rPr>
          <w:rFonts w:ascii="Times New Roman" w:hAnsi="Times New Roman" w:cs="Times New Roman"/>
          <w:sz w:val="20"/>
          <w:szCs w:val="20"/>
        </w:rPr>
        <w:t xml:space="preserve"> threshold</w:t>
      </w:r>
      <w:r w:rsidR="00CF5EFE">
        <w:rPr>
          <w:rFonts w:ascii="Times New Roman" w:hAnsi="Times New Roman" w:cs="Times New Roman"/>
          <w:sz w:val="20"/>
          <w:szCs w:val="20"/>
        </w:rPr>
        <w:t xml:space="preserve"> of 24hrs has been fixed for the </w:t>
      </w:r>
      <w:r w:rsidR="00055895">
        <w:rPr>
          <w:rFonts w:ascii="Times New Roman" w:hAnsi="Times New Roman" w:cs="Times New Roman"/>
          <w:sz w:val="20"/>
          <w:szCs w:val="20"/>
        </w:rPr>
        <w:t>dispatch of letter</w:t>
      </w:r>
      <w:r w:rsidR="004173E2">
        <w:rPr>
          <w:rFonts w:ascii="Times New Roman" w:hAnsi="Times New Roman" w:cs="Times New Roman"/>
          <w:sz w:val="20"/>
          <w:szCs w:val="20"/>
        </w:rPr>
        <w:t>s</w:t>
      </w:r>
      <w:r w:rsidR="00055895" w:rsidRPr="00055895">
        <w:rPr>
          <w:rFonts w:ascii="Times New Roman" w:hAnsi="Times New Roman" w:cs="Times New Roman"/>
          <w:sz w:val="20"/>
          <w:szCs w:val="20"/>
        </w:rPr>
        <w:t>.</w:t>
      </w:r>
    </w:p>
    <w:p w:rsidR="002C4B76" w:rsidRDefault="002C4B76" w:rsidP="0005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4B76" w:rsidRPr="002C4B76" w:rsidRDefault="002C4B76" w:rsidP="000558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4B76">
        <w:rPr>
          <w:rFonts w:ascii="Times New Roman" w:hAnsi="Times New Roman" w:cs="Times New Roman"/>
          <w:b/>
          <w:sz w:val="20"/>
          <w:szCs w:val="20"/>
        </w:rPr>
        <w:t>1.2.9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2C4B76">
        <w:rPr>
          <w:rFonts w:ascii="Times New Roman" w:hAnsi="Times New Roman" w:cs="Times New Roman"/>
          <w:sz w:val="20"/>
          <w:szCs w:val="20"/>
        </w:rPr>
        <w:t>All assets are tagged and registered in the asset register</w:t>
      </w:r>
      <w:r>
        <w:rPr>
          <w:rFonts w:ascii="Times New Roman" w:hAnsi="Times New Roman" w:cs="Times New Roman"/>
          <w:sz w:val="20"/>
          <w:szCs w:val="20"/>
        </w:rPr>
        <w:t xml:space="preserve"> for record purpose</w:t>
      </w:r>
      <w:r w:rsidRPr="002C4B76">
        <w:rPr>
          <w:rFonts w:ascii="Times New Roman" w:hAnsi="Times New Roman" w:cs="Times New Roman"/>
          <w:sz w:val="20"/>
          <w:szCs w:val="20"/>
        </w:rPr>
        <w:t>.</w:t>
      </w:r>
    </w:p>
    <w:p w:rsidR="00055895" w:rsidRPr="007131D5" w:rsidRDefault="00055895" w:rsidP="007131D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2C4B76">
        <w:rPr>
          <w:rFonts w:ascii="Times New Roman" w:hAnsi="Times New Roman" w:cs="Times New Roman"/>
          <w:sz w:val="20"/>
          <w:szCs w:val="20"/>
        </w:rPr>
        <w:tab/>
      </w:r>
    </w:p>
    <w:p w:rsidR="000F177D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F177D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F177D">
        <w:rPr>
          <w:rFonts w:ascii="Times New Roman" w:hAnsi="Times New Roman" w:cs="Times New Roman"/>
          <w:b/>
          <w:sz w:val="20"/>
          <w:szCs w:val="20"/>
        </w:rPr>
        <w:t>1.3</w:t>
      </w:r>
      <w:r w:rsidRPr="000F177D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OFFICE SECURITY</w:t>
      </w:r>
    </w:p>
    <w:p w:rsidR="000F177D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F177D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1.3.1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Pr="000F177D">
        <w:rPr>
          <w:rFonts w:ascii="Times New Roman" w:hAnsi="Times New Roman" w:cs="Times New Roman"/>
          <w:sz w:val="20"/>
          <w:szCs w:val="20"/>
        </w:rPr>
        <w:t>Access to the offices will be strictly controlled, and visitors will be permitted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0F177D">
        <w:rPr>
          <w:rFonts w:ascii="Times New Roman" w:hAnsi="Times New Roman" w:cs="Times New Roman"/>
          <w:sz w:val="20"/>
          <w:szCs w:val="20"/>
        </w:rPr>
        <w:t xml:space="preserve">access through the </w:t>
      </w:r>
      <w:r w:rsidR="00575AE9">
        <w:rPr>
          <w:rFonts w:ascii="Times New Roman" w:hAnsi="Times New Roman" w:cs="Times New Roman"/>
          <w:sz w:val="20"/>
          <w:szCs w:val="20"/>
        </w:rPr>
        <w:tab/>
        <w:t>r</w:t>
      </w:r>
      <w:r w:rsidRPr="000F177D">
        <w:rPr>
          <w:rFonts w:ascii="Times New Roman" w:hAnsi="Times New Roman" w:cs="Times New Roman"/>
          <w:sz w:val="20"/>
          <w:szCs w:val="20"/>
        </w:rPr>
        <w:t>eceptionist. The front door will remain locked outside office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0F177D">
        <w:rPr>
          <w:rFonts w:ascii="Times New Roman" w:hAnsi="Times New Roman" w:cs="Times New Roman"/>
          <w:sz w:val="20"/>
          <w:szCs w:val="20"/>
        </w:rPr>
        <w:t xml:space="preserve">hours, and suitable security measures taken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0F177D">
        <w:rPr>
          <w:rFonts w:ascii="Times New Roman" w:hAnsi="Times New Roman" w:cs="Times New Roman"/>
          <w:sz w:val="20"/>
          <w:szCs w:val="20"/>
        </w:rPr>
        <w:t>through the use of alarms and intruder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0F177D">
        <w:rPr>
          <w:rFonts w:ascii="Times New Roman" w:hAnsi="Times New Roman" w:cs="Times New Roman"/>
          <w:sz w:val="20"/>
          <w:szCs w:val="20"/>
        </w:rPr>
        <w:t xml:space="preserve">detection systems. Movement of equipment will be controlled by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0F177D">
        <w:rPr>
          <w:rFonts w:ascii="Times New Roman" w:hAnsi="Times New Roman" w:cs="Times New Roman"/>
          <w:sz w:val="20"/>
          <w:szCs w:val="20"/>
        </w:rPr>
        <w:t>procedures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0F177D">
        <w:rPr>
          <w:rFonts w:ascii="Times New Roman" w:hAnsi="Times New Roman" w:cs="Times New Roman"/>
          <w:sz w:val="20"/>
          <w:szCs w:val="20"/>
        </w:rPr>
        <w:t xml:space="preserve">operating under the </w:t>
      </w:r>
      <w:r>
        <w:rPr>
          <w:rFonts w:ascii="Times New Roman" w:hAnsi="Times New Roman" w:cs="Times New Roman"/>
          <w:sz w:val="20"/>
          <w:szCs w:val="20"/>
        </w:rPr>
        <w:t>procurement officer</w:t>
      </w:r>
      <w:r w:rsidRPr="000F177D">
        <w:rPr>
          <w:rFonts w:ascii="Times New Roman" w:hAnsi="Times New Roman" w:cs="Times New Roman"/>
          <w:sz w:val="20"/>
          <w:szCs w:val="20"/>
        </w:rPr>
        <w:t>.</w:t>
      </w:r>
    </w:p>
    <w:p w:rsidR="000F177D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01AF" w:rsidRDefault="000F177D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F177D">
        <w:rPr>
          <w:rFonts w:ascii="Times New Roman" w:hAnsi="Times New Roman" w:cs="Times New Roman"/>
          <w:b/>
          <w:sz w:val="20"/>
          <w:szCs w:val="20"/>
        </w:rPr>
        <w:t>1.3.2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All visitors to the premises</w:t>
      </w:r>
      <w:r w:rsidR="002701AF">
        <w:rPr>
          <w:rFonts w:ascii="Times New Roman" w:hAnsi="Times New Roman" w:cs="Times New Roman"/>
          <w:sz w:val="20"/>
          <w:szCs w:val="20"/>
        </w:rPr>
        <w:t xml:space="preserve"> must sign the premise register and</w:t>
      </w:r>
      <w:r w:rsidRPr="00DB6ED2">
        <w:rPr>
          <w:rFonts w:ascii="Times New Roman" w:hAnsi="Times New Roman" w:cs="Times New Roman"/>
          <w:sz w:val="20"/>
          <w:szCs w:val="20"/>
        </w:rPr>
        <w:t xml:space="preserve"> will be issued with</w:t>
      </w:r>
      <w:r w:rsidR="001C6856">
        <w:rPr>
          <w:rFonts w:ascii="Times New Roman" w:hAnsi="Times New Roman" w:cs="Times New Roman"/>
          <w:sz w:val="20"/>
          <w:szCs w:val="20"/>
        </w:rPr>
        <w:t xml:space="preserve"> a</w:t>
      </w:r>
      <w:r w:rsidRPr="00DB6ED2">
        <w:rPr>
          <w:rFonts w:ascii="Times New Roman" w:hAnsi="Times New Roman" w:cs="Times New Roman"/>
          <w:sz w:val="20"/>
          <w:szCs w:val="20"/>
        </w:rPr>
        <w:t xml:space="preserve"> visitors’ </w:t>
      </w:r>
      <w:r w:rsidR="001C6856">
        <w:rPr>
          <w:rFonts w:ascii="Times New Roman" w:hAnsi="Times New Roman" w:cs="Times New Roman"/>
          <w:sz w:val="20"/>
          <w:szCs w:val="20"/>
        </w:rPr>
        <w:t>tag</w:t>
      </w:r>
      <w:r w:rsidRPr="00DB6ED2">
        <w:rPr>
          <w:rFonts w:ascii="Times New Roman" w:hAnsi="Times New Roman" w:cs="Times New Roman"/>
          <w:sz w:val="20"/>
          <w:szCs w:val="20"/>
        </w:rPr>
        <w:t xml:space="preserve"> at the </w:t>
      </w:r>
      <w:r w:rsidR="002701AF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reception.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="001C6856">
        <w:rPr>
          <w:rFonts w:ascii="Times New Roman" w:hAnsi="Times New Roman" w:cs="Times New Roman"/>
          <w:sz w:val="20"/>
          <w:szCs w:val="20"/>
        </w:rPr>
        <w:t>Tags</w:t>
      </w:r>
      <w:r w:rsidRPr="00DB6ED2">
        <w:rPr>
          <w:rFonts w:ascii="Times New Roman" w:hAnsi="Times New Roman" w:cs="Times New Roman"/>
          <w:sz w:val="20"/>
          <w:szCs w:val="20"/>
        </w:rPr>
        <w:t xml:space="preserve"> must be displayed at all times on the premises. Employees should escort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any person on </w:t>
      </w:r>
      <w:r w:rsidR="002701AF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the </w:t>
      </w:r>
      <w:r w:rsidR="00575AE9" w:rsidRPr="00DB6ED2">
        <w:rPr>
          <w:rFonts w:ascii="Times New Roman" w:hAnsi="Times New Roman" w:cs="Times New Roman"/>
          <w:sz w:val="20"/>
          <w:szCs w:val="20"/>
        </w:rPr>
        <w:t>premise who is</w:t>
      </w:r>
      <w:r w:rsidRPr="00DB6ED2">
        <w:rPr>
          <w:rFonts w:ascii="Times New Roman" w:hAnsi="Times New Roman" w:cs="Times New Roman"/>
          <w:sz w:val="20"/>
          <w:szCs w:val="20"/>
        </w:rPr>
        <w:t xml:space="preserve"> not displaying an identification </w:t>
      </w:r>
      <w:r w:rsidR="001C6856">
        <w:rPr>
          <w:rFonts w:ascii="Times New Roman" w:hAnsi="Times New Roman" w:cs="Times New Roman"/>
          <w:sz w:val="20"/>
          <w:szCs w:val="20"/>
        </w:rPr>
        <w:t>tag</w:t>
      </w:r>
      <w:r w:rsidRPr="00DB6ED2">
        <w:rPr>
          <w:rFonts w:ascii="Times New Roman" w:hAnsi="Times New Roman" w:cs="Times New Roman"/>
          <w:sz w:val="20"/>
          <w:szCs w:val="20"/>
        </w:rPr>
        <w:t xml:space="preserve"> back to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the reception. Visitors will remain at </w:t>
      </w:r>
      <w:r w:rsidR="002701AF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the recepti</w:t>
      </w:r>
      <w:r w:rsidR="00575AE9">
        <w:rPr>
          <w:rFonts w:ascii="Times New Roman" w:hAnsi="Times New Roman" w:cs="Times New Roman"/>
          <w:sz w:val="20"/>
          <w:szCs w:val="20"/>
        </w:rPr>
        <w:t>o</w:t>
      </w:r>
      <w:r w:rsidR="002701AF">
        <w:rPr>
          <w:rFonts w:ascii="Times New Roman" w:hAnsi="Times New Roman" w:cs="Times New Roman"/>
          <w:sz w:val="20"/>
          <w:szCs w:val="20"/>
        </w:rPr>
        <w:t xml:space="preserve">n until the appropriate member </w:t>
      </w:r>
      <w:r w:rsidRPr="00DB6ED2">
        <w:rPr>
          <w:rFonts w:ascii="Times New Roman" w:hAnsi="Times New Roman" w:cs="Times New Roman"/>
          <w:sz w:val="20"/>
          <w:szCs w:val="20"/>
        </w:rPr>
        <w:t>of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staff is available to escort them in and out of the office area</w:t>
      </w:r>
      <w:r w:rsidR="002701AF">
        <w:rPr>
          <w:rFonts w:ascii="Times New Roman" w:hAnsi="Times New Roman" w:cs="Times New Roman"/>
          <w:sz w:val="20"/>
          <w:szCs w:val="20"/>
        </w:rPr>
        <w:t>.</w:t>
      </w:r>
    </w:p>
    <w:p w:rsidR="000F177D" w:rsidRDefault="002701AF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An off hour register will be maintained to monitor staff who come into work at off hours</w:t>
      </w:r>
      <w:r w:rsidR="000F177D" w:rsidRPr="00DB6ED2">
        <w:rPr>
          <w:rFonts w:ascii="Times New Roman" w:hAnsi="Times New Roman" w:cs="Times New Roman"/>
          <w:sz w:val="20"/>
          <w:szCs w:val="20"/>
        </w:rPr>
        <w:t>.</w:t>
      </w:r>
    </w:p>
    <w:p w:rsidR="001C6856" w:rsidRDefault="001C6856" w:rsidP="000F1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C4B76" w:rsidRDefault="001C6856" w:rsidP="001C6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6856">
        <w:rPr>
          <w:rFonts w:ascii="Times New Roman" w:hAnsi="Times New Roman" w:cs="Times New Roman"/>
          <w:b/>
          <w:sz w:val="20"/>
          <w:szCs w:val="20"/>
        </w:rPr>
        <w:t>1.3.3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To assist in maintaining office security, the last employee to leave the office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should ensure that all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entrances are locked. No money or valuable property should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be left unattended as S</w:t>
      </w:r>
      <w:r>
        <w:rPr>
          <w:rFonts w:ascii="Times New Roman" w:hAnsi="Times New Roman" w:cs="Times New Roman"/>
          <w:sz w:val="20"/>
          <w:szCs w:val="20"/>
        </w:rPr>
        <w:t>.P.L</w:t>
      </w:r>
      <w:r w:rsidRPr="00DB6ED2">
        <w:rPr>
          <w:rFonts w:ascii="Times New Roman" w:hAnsi="Times New Roman" w:cs="Times New Roman"/>
          <w:sz w:val="20"/>
          <w:szCs w:val="20"/>
        </w:rPr>
        <w:t xml:space="preserve"> insurance coverage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does not extend to personal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property.</w:t>
      </w:r>
    </w:p>
    <w:p w:rsidR="002C4B76" w:rsidRDefault="002C4B76" w:rsidP="001C68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63DD1" w:rsidRDefault="00863DD1" w:rsidP="0086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63DD1">
        <w:rPr>
          <w:rFonts w:ascii="Times New Roman" w:hAnsi="Times New Roman" w:cs="Times New Roman"/>
          <w:b/>
          <w:sz w:val="20"/>
          <w:szCs w:val="20"/>
        </w:rPr>
        <w:t>1.3.4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In the event of a fire or emergency, staff should leave their workstations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immediately and not stop to clear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papers or collect personal belongings. Staff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should note the location of fire exits and extinguishers. In the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event of fire, lifts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must not be used.</w:t>
      </w:r>
    </w:p>
    <w:p w:rsidR="00885B36" w:rsidRDefault="00885B36" w:rsidP="0086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1D21" w:rsidRDefault="00FF1D21" w:rsidP="00863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16E0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49F">
        <w:rPr>
          <w:rFonts w:ascii="Times New Roman" w:hAnsi="Times New Roman" w:cs="Times New Roman"/>
          <w:b/>
          <w:sz w:val="20"/>
          <w:szCs w:val="20"/>
        </w:rPr>
        <w:t>1.3.5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.L.P</w:t>
      </w:r>
      <w:r w:rsidRPr="00DB6ED2">
        <w:rPr>
          <w:rFonts w:ascii="Times New Roman" w:hAnsi="Times New Roman" w:cs="Times New Roman"/>
          <w:sz w:val="20"/>
          <w:szCs w:val="20"/>
        </w:rPr>
        <w:t xml:space="preserve"> will not accept liability for loss of employee’s belongings on the premises.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Pr="00DB6ED2">
        <w:rPr>
          <w:rFonts w:ascii="Times New Roman" w:hAnsi="Times New Roman" w:cs="Times New Roman"/>
          <w:sz w:val="20"/>
          <w:szCs w:val="20"/>
        </w:rPr>
        <w:t xml:space="preserve"> Finance and </w:t>
      </w:r>
      <w:r w:rsidR="00575AE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Administration will discourage employees from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bringing valuables to the workplace. Where this </w:t>
      </w:r>
      <w:r w:rsidR="00B816E0">
        <w:rPr>
          <w:rFonts w:ascii="Times New Roman" w:hAnsi="Times New Roman" w:cs="Times New Roman"/>
          <w:sz w:val="20"/>
          <w:szCs w:val="20"/>
        </w:rPr>
        <w:t>is</w:t>
      </w:r>
    </w:p>
    <w:p w:rsidR="00A16CD1" w:rsidRDefault="00B816E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DA249F" w:rsidRPr="00DB6ED2">
        <w:rPr>
          <w:rFonts w:ascii="Times New Roman" w:hAnsi="Times New Roman" w:cs="Times New Roman"/>
          <w:sz w:val="20"/>
          <w:szCs w:val="20"/>
        </w:rPr>
        <w:t>unavoidable</w:t>
      </w:r>
      <w:proofErr w:type="gramEnd"/>
      <w:r w:rsidR="00DA249F" w:rsidRPr="00DB6ED2">
        <w:rPr>
          <w:rFonts w:ascii="Times New Roman" w:hAnsi="Times New Roman" w:cs="Times New Roman"/>
          <w:sz w:val="20"/>
          <w:szCs w:val="20"/>
        </w:rPr>
        <w:t>, employees will</w:t>
      </w:r>
      <w:r w:rsidR="00575AE9">
        <w:rPr>
          <w:rFonts w:ascii="Times New Roman" w:hAnsi="Times New Roman" w:cs="Times New Roman"/>
          <w:sz w:val="20"/>
          <w:szCs w:val="20"/>
        </w:rPr>
        <w:t xml:space="preserve"> </w:t>
      </w:r>
      <w:r w:rsidR="00DA249F" w:rsidRPr="00DB6ED2">
        <w:rPr>
          <w:rFonts w:ascii="Times New Roman" w:hAnsi="Times New Roman" w:cs="Times New Roman"/>
          <w:sz w:val="20"/>
          <w:szCs w:val="20"/>
        </w:rPr>
        <w:t>be encouraged to safeguard their belongings.</w:t>
      </w:r>
    </w:p>
    <w:p w:rsidR="00094E0A" w:rsidRDefault="00094E0A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94E0A" w:rsidRDefault="002701A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1.3.6</w:t>
      </w:r>
      <w:r w:rsidR="00094E0A">
        <w:rPr>
          <w:rFonts w:ascii="Times New Roman" w:hAnsi="Times New Roman" w:cs="Times New Roman"/>
          <w:b/>
          <w:sz w:val="20"/>
          <w:szCs w:val="20"/>
        </w:rPr>
        <w:tab/>
      </w:r>
      <w:r w:rsidR="00094E0A" w:rsidRPr="00094E0A">
        <w:rPr>
          <w:rFonts w:ascii="Times New Roman" w:hAnsi="Times New Roman" w:cs="Times New Roman"/>
          <w:sz w:val="20"/>
          <w:szCs w:val="20"/>
        </w:rPr>
        <w:t>Security</w:t>
      </w:r>
      <w:r w:rsidR="00094E0A">
        <w:rPr>
          <w:rFonts w:ascii="Times New Roman" w:hAnsi="Times New Roman" w:cs="Times New Roman"/>
          <w:sz w:val="20"/>
          <w:szCs w:val="20"/>
        </w:rPr>
        <w:t xml:space="preserve"> guards will ensure that the company premise is secured at all times.</w:t>
      </w:r>
    </w:p>
    <w:p w:rsidR="00094E0A" w:rsidRDefault="00094E0A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94E0A" w:rsidRDefault="002701A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1.3.7</w:t>
      </w:r>
      <w:r w:rsidR="00094E0A">
        <w:rPr>
          <w:rFonts w:ascii="Times New Roman" w:hAnsi="Times New Roman" w:cs="Times New Roman"/>
          <w:b/>
          <w:sz w:val="20"/>
          <w:szCs w:val="20"/>
        </w:rPr>
        <w:tab/>
      </w:r>
      <w:r w:rsidR="00094E0A">
        <w:rPr>
          <w:rFonts w:ascii="Times New Roman" w:hAnsi="Times New Roman" w:cs="Times New Roman"/>
          <w:sz w:val="20"/>
          <w:szCs w:val="20"/>
        </w:rPr>
        <w:t xml:space="preserve">At no time will the premise gate be open for any </w:t>
      </w:r>
      <w:r w:rsidR="00B816E0">
        <w:rPr>
          <w:rFonts w:ascii="Times New Roman" w:hAnsi="Times New Roman" w:cs="Times New Roman"/>
          <w:sz w:val="20"/>
          <w:szCs w:val="20"/>
        </w:rPr>
        <w:t>r</w:t>
      </w:r>
      <w:r w:rsidR="00094E0A">
        <w:rPr>
          <w:rFonts w:ascii="Times New Roman" w:hAnsi="Times New Roman" w:cs="Times New Roman"/>
          <w:sz w:val="20"/>
          <w:szCs w:val="20"/>
        </w:rPr>
        <w:t>eason.</w:t>
      </w:r>
    </w:p>
    <w:p w:rsidR="00094E0A" w:rsidRPr="00094E0A" w:rsidRDefault="00094E0A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249F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A249F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A249F">
        <w:rPr>
          <w:rFonts w:ascii="Times New Roman" w:hAnsi="Times New Roman" w:cs="Times New Roman"/>
          <w:b/>
          <w:sz w:val="20"/>
          <w:szCs w:val="20"/>
        </w:rPr>
        <w:t xml:space="preserve">1.4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5B62A1">
        <w:rPr>
          <w:rFonts w:ascii="Times New Roman" w:hAnsi="Times New Roman" w:cs="Times New Roman"/>
          <w:b/>
          <w:sz w:val="20"/>
          <w:szCs w:val="20"/>
        </w:rPr>
        <w:t>SAFETY</w:t>
      </w:r>
    </w:p>
    <w:p w:rsidR="00077771" w:rsidRDefault="00077771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77771" w:rsidRPr="00527800" w:rsidRDefault="00077771" w:rsidP="00077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1.4.0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7669" w:rsidRPr="00527800">
        <w:rPr>
          <w:rFonts w:ascii="Times New Roman" w:hAnsi="Times New Roman" w:cs="Times New Roman"/>
          <w:sz w:val="20"/>
          <w:szCs w:val="20"/>
        </w:rPr>
        <w:t>Safety</w:t>
      </w:r>
      <w:r w:rsidRPr="00527800">
        <w:rPr>
          <w:rFonts w:ascii="Times New Roman" w:hAnsi="Times New Roman" w:cs="Times New Roman"/>
          <w:sz w:val="20"/>
          <w:szCs w:val="20"/>
        </w:rPr>
        <w:t xml:space="preserve"> standards </w:t>
      </w:r>
      <w:r>
        <w:rPr>
          <w:rFonts w:ascii="Times New Roman" w:hAnsi="Times New Roman" w:cs="Times New Roman"/>
          <w:sz w:val="20"/>
          <w:szCs w:val="20"/>
        </w:rPr>
        <w:t>will</w:t>
      </w:r>
      <w:r w:rsidR="00B816E0">
        <w:rPr>
          <w:rFonts w:ascii="Times New Roman" w:hAnsi="Times New Roman" w:cs="Times New Roman"/>
          <w:sz w:val="20"/>
          <w:szCs w:val="20"/>
        </w:rPr>
        <w:t xml:space="preserve"> also</w:t>
      </w:r>
      <w:r>
        <w:rPr>
          <w:rFonts w:ascii="Times New Roman" w:hAnsi="Times New Roman" w:cs="Times New Roman"/>
          <w:sz w:val="20"/>
          <w:szCs w:val="20"/>
        </w:rPr>
        <w:t xml:space="preserve"> be provided also by </w:t>
      </w:r>
      <w:r w:rsidRPr="00527800">
        <w:rPr>
          <w:rFonts w:ascii="Times New Roman" w:hAnsi="Times New Roman" w:cs="Times New Roman"/>
          <w:sz w:val="20"/>
          <w:szCs w:val="20"/>
        </w:rPr>
        <w:t xml:space="preserve">the management. Some of these safety standards are: </w:t>
      </w:r>
      <w:r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sz w:val="20"/>
          <w:szCs w:val="20"/>
        </w:rPr>
        <w:t xml:space="preserve">To minimize accidents through pre-planning safety into the work to be performed on </w:t>
      </w:r>
      <w:r w:rsidR="00957669">
        <w:rPr>
          <w:rFonts w:ascii="Times New Roman" w:hAnsi="Times New Roman" w:cs="Times New Roman"/>
          <w:sz w:val="20"/>
          <w:szCs w:val="20"/>
        </w:rPr>
        <w:t>each project, s</w:t>
      </w:r>
      <w:r w:rsidRPr="00527800">
        <w:rPr>
          <w:rFonts w:ascii="Times New Roman" w:hAnsi="Times New Roman" w:cs="Times New Roman"/>
          <w:sz w:val="20"/>
          <w:szCs w:val="20"/>
        </w:rPr>
        <w:t xml:space="preserve">uch </w:t>
      </w:r>
      <w:r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sz w:val="20"/>
          <w:szCs w:val="20"/>
        </w:rPr>
        <w:t>pre-planning will require the identification of present and future hazardous conditions in each operation.</w:t>
      </w:r>
    </w:p>
    <w:p w:rsidR="00DA249F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62A70" w:rsidRDefault="00812147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CF5EFE" w:rsidRPr="00DB6ED2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49F">
        <w:rPr>
          <w:rFonts w:ascii="Times New Roman" w:hAnsi="Times New Roman" w:cs="Times New Roman"/>
          <w:b/>
          <w:sz w:val="20"/>
          <w:szCs w:val="20"/>
        </w:rPr>
        <w:lastRenderedPageBreak/>
        <w:t>1.4.1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 It is S</w:t>
      </w:r>
      <w:r>
        <w:rPr>
          <w:rFonts w:ascii="Times New Roman" w:hAnsi="Times New Roman" w:cs="Times New Roman"/>
          <w:sz w:val="20"/>
          <w:szCs w:val="20"/>
        </w:rPr>
        <w:t>.P.L</w:t>
      </w:r>
      <w:r w:rsidRPr="00DB6ED2">
        <w:rPr>
          <w:rFonts w:ascii="Times New Roman" w:hAnsi="Times New Roman" w:cs="Times New Roman"/>
          <w:sz w:val="20"/>
          <w:szCs w:val="20"/>
        </w:rPr>
        <w:t>’s intention to provide a safe and healthy working environment. The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health, safety and welfare of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employees at work </w:t>
      </w:r>
      <w:proofErr w:type="gramStart"/>
      <w:r w:rsidRPr="00DB6ED2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DB6ED2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.P.L</w:t>
      </w:r>
      <w:r w:rsidRPr="00DB6ED2">
        <w:rPr>
          <w:rFonts w:ascii="Times New Roman" w:hAnsi="Times New Roman" w:cs="Times New Roman"/>
          <w:sz w:val="20"/>
          <w:szCs w:val="20"/>
        </w:rPr>
        <w:t>’s responsibility. To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meet this obligation,</w:t>
      </w:r>
      <w:r w:rsidR="00196579">
        <w:rPr>
          <w:rFonts w:ascii="Times New Roman" w:hAnsi="Times New Roman" w:cs="Times New Roman"/>
          <w:sz w:val="20"/>
          <w:szCs w:val="20"/>
        </w:rPr>
        <w:t xml:space="preserve"> 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="00196579">
        <w:rPr>
          <w:rFonts w:ascii="Times New Roman" w:hAnsi="Times New Roman" w:cs="Times New Roman"/>
          <w:sz w:val="20"/>
          <w:szCs w:val="20"/>
        </w:rPr>
        <w:t xml:space="preserve"> Finance and Administration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will conduct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periodic workplace inspections</w:t>
      </w:r>
      <w:r w:rsidR="00CF5EFE">
        <w:rPr>
          <w:rFonts w:ascii="Times New Roman" w:hAnsi="Times New Roman" w:cs="Times New Roman"/>
          <w:sz w:val="20"/>
          <w:szCs w:val="20"/>
        </w:rPr>
        <w:t xml:space="preserve"> every Friday</w:t>
      </w:r>
      <w:r w:rsidRPr="00DB6ED2">
        <w:rPr>
          <w:rFonts w:ascii="Times New Roman" w:hAnsi="Times New Roman" w:cs="Times New Roman"/>
          <w:sz w:val="20"/>
          <w:szCs w:val="20"/>
        </w:rPr>
        <w:t>.</w:t>
      </w:r>
    </w:p>
    <w:p w:rsidR="00DA249F" w:rsidRPr="00DB6ED2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249F" w:rsidRPr="00DB6ED2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A249F">
        <w:rPr>
          <w:rFonts w:ascii="Times New Roman" w:hAnsi="Times New Roman" w:cs="Times New Roman"/>
          <w:b/>
          <w:sz w:val="20"/>
          <w:szCs w:val="20"/>
        </w:rPr>
        <w:t>1.4.2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 A checklist has been developed to ensure a systematic approach for carrying out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="00CF5EFE">
        <w:rPr>
          <w:rFonts w:ascii="Times New Roman" w:hAnsi="Times New Roman" w:cs="Times New Roman"/>
          <w:sz w:val="20"/>
          <w:szCs w:val="20"/>
        </w:rPr>
        <w:t>the inspections</w:t>
      </w:r>
      <w:proofErr w:type="gramStart"/>
      <w:r w:rsidR="00CF5EFE">
        <w:rPr>
          <w:rFonts w:ascii="Times New Roman" w:hAnsi="Times New Roman" w:cs="Times New Roman"/>
          <w:sz w:val="20"/>
          <w:szCs w:val="20"/>
        </w:rPr>
        <w:t>,(</w:t>
      </w:r>
      <w:proofErr w:type="gramEnd"/>
      <w:r w:rsidR="00CF5EFE">
        <w:rPr>
          <w:rFonts w:ascii="Times New Roman" w:hAnsi="Times New Roman" w:cs="Times New Roman"/>
          <w:sz w:val="20"/>
          <w:szCs w:val="20"/>
        </w:rPr>
        <w:t xml:space="preserve">see </w:t>
      </w:r>
      <w:r w:rsidR="00CF5EFE">
        <w:rPr>
          <w:rFonts w:ascii="Times New Roman" w:hAnsi="Times New Roman" w:cs="Times New Roman"/>
          <w:sz w:val="20"/>
          <w:szCs w:val="20"/>
        </w:rPr>
        <w:tab/>
        <w:t>appendix)</w:t>
      </w:r>
    </w:p>
    <w:p w:rsidR="00DA249F" w:rsidRPr="00DB6ED2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249F" w:rsidRDefault="00DA249F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1D3E">
        <w:rPr>
          <w:rFonts w:ascii="Times New Roman" w:hAnsi="Times New Roman" w:cs="Times New Roman"/>
          <w:b/>
          <w:sz w:val="20"/>
          <w:szCs w:val="20"/>
        </w:rPr>
        <w:t>1.4.3</w:t>
      </w:r>
      <w:r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 Once completed, the workplace inspection form will be held by the </w:t>
      </w:r>
      <w:r w:rsidR="00196579" w:rsidRPr="00DB6ED2">
        <w:rPr>
          <w:rFonts w:ascii="Times New Roman" w:hAnsi="Times New Roman" w:cs="Times New Roman"/>
          <w:sz w:val="20"/>
          <w:szCs w:val="20"/>
        </w:rPr>
        <w:t>person</w:t>
      </w:r>
      <w:r w:rsidR="00196579">
        <w:rPr>
          <w:rFonts w:ascii="Times New Roman" w:hAnsi="Times New Roman" w:cs="Times New Roman"/>
          <w:sz w:val="20"/>
          <w:szCs w:val="20"/>
        </w:rPr>
        <w:t xml:space="preserve"> responsible</w:t>
      </w:r>
      <w:r>
        <w:rPr>
          <w:rFonts w:ascii="Times New Roman" w:hAnsi="Times New Roman" w:cs="Times New Roman"/>
          <w:sz w:val="20"/>
          <w:szCs w:val="20"/>
        </w:rPr>
        <w:t xml:space="preserve"> for </w:t>
      </w:r>
      <w:r w:rsidRPr="00DB6ED2">
        <w:rPr>
          <w:rFonts w:ascii="Times New Roman" w:hAnsi="Times New Roman" w:cs="Times New Roman"/>
          <w:sz w:val="20"/>
          <w:szCs w:val="20"/>
        </w:rPr>
        <w:t xml:space="preserve">coordinating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health and safety matters so that a record of the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inspections carried out can be produced when required.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Additionally, if </w:t>
      </w:r>
      <w:r w:rsidR="00196579" w:rsidRPr="00DB6ED2">
        <w:rPr>
          <w:rFonts w:ascii="Times New Roman" w:hAnsi="Times New Roman" w:cs="Times New Roman"/>
          <w:sz w:val="20"/>
          <w:szCs w:val="20"/>
        </w:rPr>
        <w:t>certain remedial</w:t>
      </w:r>
      <w:r w:rsidRPr="00DB6ED2">
        <w:rPr>
          <w:rFonts w:ascii="Times New Roman" w:hAnsi="Times New Roman" w:cs="Times New Roman"/>
          <w:sz w:val="20"/>
          <w:szCs w:val="20"/>
        </w:rPr>
        <w:t xml:space="preserve"> work needs to be carried out, a copy should be forwarded to 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="00701D3E">
        <w:rPr>
          <w:rFonts w:ascii="Times New Roman" w:hAnsi="Times New Roman" w:cs="Times New Roman"/>
          <w:sz w:val="20"/>
          <w:szCs w:val="20"/>
        </w:rPr>
        <w:t xml:space="preserve"> </w:t>
      </w:r>
      <w:r w:rsidR="00B816E0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 xml:space="preserve">Finance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and Administration for authorization and action.</w:t>
      </w:r>
    </w:p>
    <w:p w:rsidR="00B816E0" w:rsidRDefault="00B816E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16E0" w:rsidRDefault="00B816E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1.4.4</w:t>
      </w:r>
      <w:r>
        <w:rPr>
          <w:rFonts w:ascii="Times New Roman" w:hAnsi="Times New Roman" w:cs="Times New Roman"/>
          <w:sz w:val="20"/>
          <w:szCs w:val="20"/>
        </w:rPr>
        <w:tab/>
        <w:t xml:space="preserve">The Administrative staff is responsible for ensuring that the office doors are opened for business operation </w:t>
      </w:r>
      <w:r>
        <w:rPr>
          <w:rFonts w:ascii="Times New Roman" w:hAnsi="Times New Roman" w:cs="Times New Roman"/>
          <w:sz w:val="20"/>
          <w:szCs w:val="20"/>
        </w:rPr>
        <w:tab/>
        <w:t xml:space="preserve">by 6.30am. However a second custodian will be nominated and can only use his/her key in emergency </w:t>
      </w:r>
      <w:r>
        <w:rPr>
          <w:rFonts w:ascii="Times New Roman" w:hAnsi="Times New Roman" w:cs="Times New Roman"/>
          <w:sz w:val="20"/>
          <w:szCs w:val="20"/>
        </w:rPr>
        <w:tab/>
        <w:t>cases and after approval by the Head Finance and Administration.</w:t>
      </w:r>
    </w:p>
    <w:p w:rsidR="00756F12" w:rsidRPr="00DB6ED2" w:rsidRDefault="00B816E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55290" w:rsidRDefault="00F5529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55290">
        <w:rPr>
          <w:rFonts w:ascii="Times New Roman" w:hAnsi="Times New Roman" w:cs="Times New Roman"/>
          <w:b/>
          <w:sz w:val="20"/>
          <w:szCs w:val="20"/>
        </w:rPr>
        <w:t>1.5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5B62A1">
        <w:rPr>
          <w:rFonts w:ascii="Times New Roman" w:hAnsi="Times New Roman" w:cs="Times New Roman"/>
          <w:b/>
          <w:sz w:val="20"/>
          <w:szCs w:val="20"/>
        </w:rPr>
        <w:t>HEALTH</w:t>
      </w:r>
    </w:p>
    <w:p w:rsidR="00F55290" w:rsidRDefault="00F55290" w:rsidP="00DA24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1.5.1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96579">
        <w:rPr>
          <w:rFonts w:ascii="Times New Roman" w:hAnsi="Times New Roman" w:cs="Times New Roman"/>
          <w:sz w:val="20"/>
          <w:szCs w:val="20"/>
        </w:rPr>
        <w:t xml:space="preserve">First aid will </w:t>
      </w:r>
      <w:r w:rsidRPr="00DB6ED2">
        <w:rPr>
          <w:rFonts w:ascii="Times New Roman" w:hAnsi="Times New Roman" w:cs="Times New Roman"/>
          <w:sz w:val="20"/>
          <w:szCs w:val="20"/>
        </w:rPr>
        <w:t>only be administered either by qualified medical practitioners or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trained first aiders within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S.P.L.</w:t>
      </w: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290">
        <w:rPr>
          <w:rFonts w:ascii="Times New Roman" w:hAnsi="Times New Roman" w:cs="Times New Roman"/>
          <w:b/>
          <w:sz w:val="20"/>
          <w:szCs w:val="20"/>
        </w:rPr>
        <w:t>1.5.2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 list of the members of staff trained in first aid will be circulated to all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employees on a periodic basis and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at least once a year. New staff will also be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provided with these same lists. When </w:t>
      </w:r>
      <w:r w:rsidR="00196579" w:rsidRPr="00DB6ED2">
        <w:rPr>
          <w:rFonts w:ascii="Times New Roman" w:hAnsi="Times New Roman" w:cs="Times New Roman"/>
          <w:sz w:val="20"/>
          <w:szCs w:val="20"/>
        </w:rPr>
        <w:t>this trained staffs are</w:t>
      </w:r>
      <w:r w:rsidRPr="00DB6ED2">
        <w:rPr>
          <w:rFonts w:ascii="Times New Roman" w:hAnsi="Times New Roman" w:cs="Times New Roman"/>
          <w:sz w:val="20"/>
          <w:szCs w:val="20"/>
        </w:rPr>
        <w:t xml:space="preserve"> on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B6ED2">
        <w:rPr>
          <w:rFonts w:ascii="Times New Roman" w:hAnsi="Times New Roman" w:cs="Times New Roman"/>
          <w:sz w:val="20"/>
          <w:szCs w:val="20"/>
        </w:rPr>
        <w:t>mission/absent</w:t>
      </w:r>
      <w:proofErr w:type="gramEnd"/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from the premises, the name(s) of alternate first aiders/safety officers will be</w:t>
      </w:r>
      <w:r w:rsidR="00196579">
        <w:rPr>
          <w:rFonts w:ascii="Times New Roman" w:hAnsi="Times New Roman" w:cs="Times New Roman"/>
          <w:sz w:val="20"/>
          <w:szCs w:val="20"/>
        </w:rPr>
        <w:t xml:space="preserve"> circulated. A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person, who will be appointed by 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Pr="00DB6ED2">
        <w:rPr>
          <w:rFonts w:ascii="Times New Roman" w:hAnsi="Times New Roman" w:cs="Times New Roman"/>
          <w:sz w:val="20"/>
          <w:szCs w:val="20"/>
        </w:rPr>
        <w:t xml:space="preserve"> Finance and Administration</w:t>
      </w:r>
      <w:r>
        <w:rPr>
          <w:rFonts w:ascii="Times New Roman" w:hAnsi="Times New Roman" w:cs="Times New Roman"/>
          <w:sz w:val="20"/>
          <w:szCs w:val="20"/>
        </w:rPr>
        <w:t xml:space="preserve">, will be responsible for </w:t>
      </w:r>
      <w:r w:rsidR="00196579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coordinating health and safety matters in ATPS</w:t>
      </w:r>
      <w:r w:rsidR="00196579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and charged with the duty of updating this information.</w:t>
      </w: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290">
        <w:rPr>
          <w:rFonts w:ascii="Times New Roman" w:hAnsi="Times New Roman" w:cs="Times New Roman"/>
          <w:b/>
          <w:sz w:val="20"/>
          <w:szCs w:val="20"/>
        </w:rPr>
        <w:t>1.5.3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In the event of an accident, first aid boxes are installed at clearly identified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locations for emergency </w:t>
      </w:r>
      <w:r w:rsidR="00756F12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treatment.</w:t>
      </w: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290" w:rsidRDefault="00F55290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5290">
        <w:rPr>
          <w:rFonts w:ascii="Times New Roman" w:hAnsi="Times New Roman" w:cs="Times New Roman"/>
          <w:b/>
          <w:sz w:val="20"/>
          <w:szCs w:val="20"/>
        </w:rPr>
        <w:t>1.5.4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Should an employee be injured in the workplace during office hours, it will be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 xml:space="preserve">the responsibility of the </w:t>
      </w:r>
      <w:r w:rsidR="00756F12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employee’s manager together with 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Pr="00DB6ED2">
        <w:rPr>
          <w:rFonts w:ascii="Times New Roman" w:hAnsi="Times New Roman" w:cs="Times New Roman"/>
          <w:sz w:val="20"/>
          <w:szCs w:val="20"/>
        </w:rPr>
        <w:t xml:space="preserve"> Finance and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="00B816E0">
        <w:rPr>
          <w:rFonts w:ascii="Times New Roman" w:hAnsi="Times New Roman" w:cs="Times New Roman"/>
          <w:sz w:val="20"/>
          <w:szCs w:val="20"/>
        </w:rPr>
        <w:t>Administration</w:t>
      </w:r>
      <w:r w:rsidRPr="00DB6ED2">
        <w:rPr>
          <w:rFonts w:ascii="Times New Roman" w:hAnsi="Times New Roman" w:cs="Times New Roman"/>
          <w:sz w:val="20"/>
          <w:szCs w:val="20"/>
        </w:rPr>
        <w:t xml:space="preserve">, to make appropriate </w:t>
      </w:r>
      <w:r w:rsidR="00756F12">
        <w:rPr>
          <w:rFonts w:ascii="Times New Roman" w:hAnsi="Times New Roman" w:cs="Times New Roman"/>
          <w:sz w:val="20"/>
          <w:szCs w:val="20"/>
        </w:rPr>
        <w:tab/>
      </w:r>
      <w:r w:rsidRPr="00DB6ED2">
        <w:rPr>
          <w:rFonts w:ascii="Times New Roman" w:hAnsi="Times New Roman" w:cs="Times New Roman"/>
          <w:sz w:val="20"/>
          <w:szCs w:val="20"/>
        </w:rPr>
        <w:t>arrangements for medical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DB6ED2">
        <w:rPr>
          <w:rFonts w:ascii="Times New Roman" w:hAnsi="Times New Roman" w:cs="Times New Roman"/>
          <w:sz w:val="20"/>
          <w:szCs w:val="20"/>
        </w:rPr>
        <w:t>attention.</w:t>
      </w:r>
    </w:p>
    <w:p w:rsidR="00EE0379" w:rsidRDefault="00EE0379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55290" w:rsidRPr="00DB6ED2" w:rsidRDefault="00CF5EFE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F55290" w:rsidRPr="00527800">
        <w:rPr>
          <w:rFonts w:ascii="Times New Roman" w:hAnsi="Times New Roman" w:cs="Times New Roman"/>
          <w:b/>
          <w:sz w:val="20"/>
          <w:szCs w:val="20"/>
        </w:rPr>
        <w:t>Reporting procedure</w:t>
      </w:r>
      <w:r w:rsidR="00F55290">
        <w:rPr>
          <w:rFonts w:ascii="Times New Roman" w:hAnsi="Times New Roman" w:cs="Times New Roman"/>
          <w:sz w:val="20"/>
          <w:szCs w:val="20"/>
        </w:rPr>
        <w:t>:</w:t>
      </w:r>
    </w:p>
    <w:p w:rsidR="00F55290" w:rsidRPr="00756F12" w:rsidRDefault="00F55290" w:rsidP="00F552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F55290">
        <w:rPr>
          <w:rFonts w:ascii="Times New Roman" w:hAnsi="Times New Roman" w:cs="Times New Roman"/>
          <w:sz w:val="20"/>
          <w:szCs w:val="20"/>
        </w:rPr>
        <w:t>All incidents involving injury must be reported to 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Pr="00F55290">
        <w:rPr>
          <w:rFonts w:ascii="Times New Roman" w:hAnsi="Times New Roman" w:cs="Times New Roman"/>
          <w:sz w:val="20"/>
          <w:szCs w:val="20"/>
        </w:rPr>
        <w:t xml:space="preserve"> Finance </w:t>
      </w:r>
      <w:r w:rsidR="00756F12" w:rsidRPr="00F55290">
        <w:rPr>
          <w:rFonts w:ascii="Times New Roman" w:hAnsi="Times New Roman" w:cs="Times New Roman"/>
          <w:sz w:val="20"/>
          <w:szCs w:val="20"/>
        </w:rPr>
        <w:t>and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="00756F12" w:rsidRPr="00756F12">
        <w:rPr>
          <w:rFonts w:ascii="Times New Roman" w:hAnsi="Times New Roman" w:cs="Times New Roman"/>
          <w:sz w:val="20"/>
          <w:szCs w:val="20"/>
        </w:rPr>
        <w:t>Administration</w:t>
      </w:r>
      <w:r w:rsidRPr="00756F12">
        <w:rPr>
          <w:rFonts w:ascii="Times New Roman" w:hAnsi="Times New Roman" w:cs="Times New Roman"/>
          <w:sz w:val="20"/>
          <w:szCs w:val="20"/>
        </w:rPr>
        <w:t>.</w:t>
      </w:r>
    </w:p>
    <w:p w:rsidR="00756F12" w:rsidRPr="00756F12" w:rsidRDefault="00756F12" w:rsidP="00756F1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957669" w:rsidRPr="00756F12" w:rsidRDefault="00F55290" w:rsidP="00F552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800">
        <w:rPr>
          <w:rFonts w:ascii="Times New Roman" w:hAnsi="Times New Roman" w:cs="Times New Roman"/>
          <w:sz w:val="20"/>
          <w:szCs w:val="20"/>
        </w:rPr>
        <w:t>The</w:t>
      </w:r>
      <w:r w:rsidR="00B816E0">
        <w:rPr>
          <w:rFonts w:ascii="Times New Roman" w:hAnsi="Times New Roman" w:cs="Times New Roman"/>
          <w:sz w:val="20"/>
          <w:szCs w:val="20"/>
        </w:rPr>
        <w:t xml:space="preserve"> Head</w:t>
      </w:r>
      <w:r w:rsidRPr="00527800">
        <w:rPr>
          <w:rFonts w:ascii="Times New Roman" w:hAnsi="Times New Roman" w:cs="Times New Roman"/>
          <w:sz w:val="20"/>
          <w:szCs w:val="20"/>
        </w:rPr>
        <w:t xml:space="preserve"> Finance and Administration is responsible for keeping full</w:t>
      </w:r>
      <w:r w:rsidR="00527800" w:rsidRP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756F12">
        <w:rPr>
          <w:rFonts w:ascii="Times New Roman" w:hAnsi="Times New Roman" w:cs="Times New Roman"/>
          <w:sz w:val="20"/>
          <w:szCs w:val="20"/>
        </w:rPr>
        <w:t>and accurate records and investigating the incident as soon as possible.</w:t>
      </w:r>
    </w:p>
    <w:p w:rsidR="00957669" w:rsidRPr="00DB6ED2" w:rsidRDefault="00957669" w:rsidP="00F55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56F12" w:rsidRPr="00756F12" w:rsidRDefault="00F55290" w:rsidP="00756F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800">
        <w:rPr>
          <w:rFonts w:ascii="Times New Roman" w:hAnsi="Times New Roman" w:cs="Times New Roman"/>
          <w:sz w:val="20"/>
          <w:szCs w:val="20"/>
        </w:rPr>
        <w:t>Every employee who is injured at work and employees assisting the injured</w:t>
      </w:r>
      <w:r w:rsidR="00527800" w:rsidRP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756F12">
        <w:rPr>
          <w:rFonts w:ascii="Times New Roman" w:hAnsi="Times New Roman" w:cs="Times New Roman"/>
          <w:sz w:val="20"/>
          <w:szCs w:val="20"/>
        </w:rPr>
        <w:t>individual must report the accident as soon as reasonably practical.</w:t>
      </w:r>
    </w:p>
    <w:p w:rsidR="00756F12" w:rsidRPr="00756F12" w:rsidRDefault="00756F12" w:rsidP="00756F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1D21" w:rsidRPr="00690EC7" w:rsidRDefault="00F55290" w:rsidP="00690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800">
        <w:rPr>
          <w:rFonts w:ascii="Times New Roman" w:hAnsi="Times New Roman" w:cs="Times New Roman"/>
          <w:sz w:val="20"/>
          <w:szCs w:val="20"/>
        </w:rPr>
        <w:t>Accident log forms are available for recording all incidents and actions taken</w:t>
      </w:r>
      <w:r w:rsidR="00756F12">
        <w:rPr>
          <w:rFonts w:ascii="Times New Roman" w:hAnsi="Times New Roman" w:cs="Times New Roman"/>
          <w:sz w:val="20"/>
          <w:szCs w:val="20"/>
        </w:rPr>
        <w:t xml:space="preserve"> </w:t>
      </w:r>
      <w:r w:rsidRPr="00756F12">
        <w:rPr>
          <w:rFonts w:ascii="Times New Roman" w:hAnsi="Times New Roman" w:cs="Times New Roman"/>
          <w:sz w:val="20"/>
          <w:szCs w:val="20"/>
        </w:rPr>
        <w:t>to prevent occurrence of similar incidents.</w:t>
      </w:r>
      <w:r w:rsidR="00B71727" w:rsidRPr="00690EC7">
        <w:rPr>
          <w:rFonts w:ascii="Times New Roman" w:hAnsi="Times New Roman" w:cs="Times New Roman"/>
          <w:sz w:val="20"/>
          <w:szCs w:val="20"/>
        </w:rPr>
        <w:t xml:space="preserve">   </w:t>
      </w:r>
      <w:r w:rsidR="002C4B76" w:rsidRPr="00690EC7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B71727" w:rsidRPr="00690EC7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16CD1" w:rsidRDefault="00B71727" w:rsidP="00527800">
      <w:pPr>
        <w:pStyle w:val="ListParagraph"/>
        <w:ind w:left="2790" w:hanging="20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A01AE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27800" w:rsidRPr="00527800" w:rsidRDefault="00527800" w:rsidP="00527800">
      <w:pPr>
        <w:pStyle w:val="ListParagraph"/>
        <w:ind w:hanging="720"/>
        <w:rPr>
          <w:rFonts w:ascii="Times New Roman" w:hAnsi="Times New Roman" w:cs="Times New Roman"/>
          <w:b/>
          <w:sz w:val="20"/>
          <w:szCs w:val="20"/>
        </w:rPr>
      </w:pPr>
      <w:r w:rsidRPr="00957669">
        <w:rPr>
          <w:rFonts w:ascii="Times New Roman" w:hAnsi="Times New Roman" w:cs="Times New Roman"/>
          <w:b/>
          <w:sz w:val="20"/>
          <w:szCs w:val="20"/>
        </w:rPr>
        <w:t>1.6</w:t>
      </w:r>
      <w:r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b/>
          <w:sz w:val="20"/>
          <w:szCs w:val="20"/>
        </w:rPr>
        <w:t xml:space="preserve">INSURANCE </w:t>
      </w:r>
    </w:p>
    <w:p w:rsidR="00527800" w:rsidRDefault="00527800" w:rsidP="00527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57669">
        <w:rPr>
          <w:rFonts w:ascii="Times New Roman" w:hAnsi="Times New Roman" w:cs="Times New Roman"/>
          <w:b/>
          <w:sz w:val="20"/>
          <w:szCs w:val="20"/>
        </w:rPr>
        <w:t>1.6.</w:t>
      </w:r>
      <w:r w:rsidR="00077771" w:rsidRPr="00957669"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sz w:val="20"/>
          <w:szCs w:val="20"/>
        </w:rPr>
        <w:t xml:space="preserve">S.P.L gives </w:t>
      </w:r>
      <w:r w:rsidR="00077771">
        <w:rPr>
          <w:rFonts w:ascii="Times New Roman" w:hAnsi="Times New Roman" w:cs="Times New Roman"/>
          <w:sz w:val="20"/>
          <w:szCs w:val="20"/>
        </w:rPr>
        <w:t xml:space="preserve">insurance </w:t>
      </w:r>
      <w:r w:rsidRPr="00527800">
        <w:rPr>
          <w:rFonts w:ascii="Times New Roman" w:hAnsi="Times New Roman" w:cs="Times New Roman"/>
          <w:sz w:val="20"/>
          <w:szCs w:val="20"/>
        </w:rPr>
        <w:t xml:space="preserve">to its staff through the help of different insurance </w:t>
      </w:r>
      <w:r w:rsidR="00957669">
        <w:rPr>
          <w:rFonts w:ascii="Times New Roman" w:hAnsi="Times New Roman" w:cs="Times New Roman"/>
          <w:sz w:val="20"/>
          <w:szCs w:val="20"/>
        </w:rPr>
        <w:t xml:space="preserve">policies </w:t>
      </w:r>
      <w:r w:rsidRPr="00527800">
        <w:rPr>
          <w:rFonts w:ascii="Times New Roman" w:hAnsi="Times New Roman" w:cs="Times New Roman"/>
          <w:sz w:val="20"/>
          <w:szCs w:val="20"/>
        </w:rPr>
        <w:t xml:space="preserve">sure as Group life </w:t>
      </w:r>
      <w:r w:rsidR="00077771"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sz w:val="20"/>
          <w:szCs w:val="20"/>
        </w:rPr>
        <w:t>insurance, Workman compensation insurance, Health insurance policies, Individual and</w:t>
      </w:r>
      <w:r w:rsidR="00957669">
        <w:rPr>
          <w:rFonts w:ascii="Times New Roman" w:hAnsi="Times New Roman" w:cs="Times New Roman"/>
          <w:sz w:val="20"/>
          <w:szCs w:val="20"/>
        </w:rPr>
        <w:t xml:space="preserve"> also so the </w:t>
      </w:r>
      <w:r w:rsidRPr="00527800">
        <w:rPr>
          <w:rFonts w:ascii="Times New Roman" w:hAnsi="Times New Roman" w:cs="Times New Roman"/>
          <w:sz w:val="20"/>
          <w:szCs w:val="20"/>
        </w:rPr>
        <w:t xml:space="preserve"> </w:t>
      </w:r>
      <w:r w:rsidR="00957669">
        <w:rPr>
          <w:rFonts w:ascii="Times New Roman" w:hAnsi="Times New Roman" w:cs="Times New Roman"/>
          <w:sz w:val="20"/>
          <w:szCs w:val="20"/>
        </w:rPr>
        <w:tab/>
      </w:r>
      <w:r w:rsidRPr="00527800">
        <w:rPr>
          <w:rFonts w:ascii="Times New Roman" w:hAnsi="Times New Roman" w:cs="Times New Roman"/>
          <w:sz w:val="20"/>
          <w:szCs w:val="20"/>
        </w:rPr>
        <w:t>Company Tax</w:t>
      </w:r>
      <w:r w:rsidR="00077771">
        <w:rPr>
          <w:rFonts w:ascii="Times New Roman" w:hAnsi="Times New Roman" w:cs="Times New Roman"/>
          <w:sz w:val="20"/>
          <w:szCs w:val="20"/>
        </w:rPr>
        <w:t>.</w:t>
      </w:r>
    </w:p>
    <w:p w:rsidR="00957669" w:rsidRPr="00527800" w:rsidRDefault="00957669" w:rsidP="005278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57669" w:rsidRDefault="00957669" w:rsidP="00957669">
      <w:pPr>
        <w:pStyle w:val="ListParagraph"/>
        <w:ind w:left="0" w:hanging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CF5EFE">
        <w:rPr>
          <w:rFonts w:ascii="Times New Roman" w:hAnsi="Times New Roman" w:cs="Times New Roman"/>
          <w:b/>
          <w:sz w:val="20"/>
          <w:szCs w:val="20"/>
        </w:rPr>
        <w:t>1.6.1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Group life-</w:t>
      </w:r>
      <w:r w:rsidR="00527800" w:rsidRPr="00527800">
        <w:rPr>
          <w:rFonts w:ascii="Times New Roman" w:hAnsi="Times New Roman" w:cs="Times New Roman"/>
          <w:sz w:val="20"/>
          <w:szCs w:val="20"/>
        </w:rPr>
        <w:t>Under this policy</w:t>
      </w:r>
      <w:r w:rsidR="00CF5EFE">
        <w:rPr>
          <w:rFonts w:ascii="Times New Roman" w:hAnsi="Times New Roman" w:cs="Times New Roman"/>
          <w:sz w:val="20"/>
          <w:szCs w:val="20"/>
        </w:rPr>
        <w:t xml:space="preserve"> a</w:t>
      </w:r>
      <w:r w:rsidR="00527800" w:rsidRPr="00527800">
        <w:rPr>
          <w:rFonts w:ascii="Times New Roman" w:hAnsi="Times New Roman" w:cs="Times New Roman"/>
          <w:sz w:val="20"/>
          <w:szCs w:val="20"/>
        </w:rPr>
        <w:t xml:space="preserve"> staff is insured in case death occurs in the line of duty</w:t>
      </w:r>
      <w:r w:rsidR="003B56FE">
        <w:rPr>
          <w:rFonts w:ascii="Times New Roman" w:hAnsi="Times New Roman" w:cs="Times New Roman"/>
          <w:sz w:val="20"/>
          <w:szCs w:val="20"/>
        </w:rPr>
        <w:t>.</w:t>
      </w:r>
    </w:p>
    <w:p w:rsidR="00690EC7" w:rsidRDefault="00690EC7" w:rsidP="00957669">
      <w:pPr>
        <w:pStyle w:val="ListParagraph"/>
        <w:ind w:left="0" w:hanging="1080"/>
        <w:rPr>
          <w:rFonts w:ascii="Times New Roman" w:hAnsi="Times New Roman" w:cs="Times New Roman"/>
          <w:b/>
          <w:sz w:val="20"/>
          <w:szCs w:val="20"/>
        </w:rPr>
      </w:pPr>
    </w:p>
    <w:p w:rsidR="00690EC7" w:rsidRPr="00957669" w:rsidRDefault="00812147" w:rsidP="00957669">
      <w:pPr>
        <w:pStyle w:val="ListParagraph"/>
        <w:ind w:left="0" w:hanging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3</w:t>
      </w:r>
    </w:p>
    <w:p w:rsidR="00527800" w:rsidRPr="00CF5EFE" w:rsidRDefault="00527800" w:rsidP="00CF5EF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CF5EFE">
        <w:rPr>
          <w:rFonts w:ascii="Times New Roman" w:hAnsi="Times New Roman" w:cs="Times New Roman"/>
          <w:sz w:val="20"/>
          <w:szCs w:val="20"/>
        </w:rPr>
        <w:lastRenderedPageBreak/>
        <w:t>Workman compensation- Under this policy</w:t>
      </w:r>
      <w:r w:rsidR="00CF5EFE">
        <w:rPr>
          <w:rFonts w:ascii="Times New Roman" w:hAnsi="Times New Roman" w:cs="Times New Roman"/>
          <w:sz w:val="20"/>
          <w:szCs w:val="20"/>
        </w:rPr>
        <w:t xml:space="preserve"> a</w:t>
      </w:r>
      <w:r w:rsidRPr="00CF5EFE">
        <w:rPr>
          <w:rFonts w:ascii="Times New Roman" w:hAnsi="Times New Roman" w:cs="Times New Roman"/>
          <w:sz w:val="20"/>
          <w:szCs w:val="20"/>
        </w:rPr>
        <w:t xml:space="preserve"> staff is insured in case</w:t>
      </w:r>
      <w:r w:rsidR="00CF5EFE">
        <w:rPr>
          <w:rFonts w:ascii="Times New Roman" w:hAnsi="Times New Roman" w:cs="Times New Roman"/>
          <w:sz w:val="20"/>
          <w:szCs w:val="20"/>
        </w:rPr>
        <w:t xml:space="preserve"> an</w:t>
      </w:r>
      <w:r w:rsidRPr="00CF5EFE">
        <w:rPr>
          <w:rFonts w:ascii="Times New Roman" w:hAnsi="Times New Roman" w:cs="Times New Roman"/>
          <w:sz w:val="20"/>
          <w:szCs w:val="20"/>
        </w:rPr>
        <w:t xml:space="preserve"> accident occurs in the line of duty.</w:t>
      </w:r>
    </w:p>
    <w:p w:rsidR="00957669" w:rsidRDefault="00957669" w:rsidP="0095766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27800" w:rsidRDefault="00957669" w:rsidP="00957669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  <w:r w:rsidRPr="00957669">
        <w:rPr>
          <w:rFonts w:ascii="Times New Roman" w:hAnsi="Times New Roman" w:cs="Times New Roman"/>
          <w:b/>
          <w:sz w:val="20"/>
          <w:szCs w:val="20"/>
        </w:rPr>
        <w:t>1.6.</w:t>
      </w:r>
      <w:r w:rsidR="00CF5EFE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ab/>
      </w:r>
      <w:r w:rsidR="00527800" w:rsidRPr="00527800">
        <w:rPr>
          <w:rFonts w:ascii="Times New Roman" w:hAnsi="Times New Roman" w:cs="Times New Roman"/>
          <w:sz w:val="20"/>
          <w:szCs w:val="20"/>
        </w:rPr>
        <w:t xml:space="preserve">Health Insurance-   In this type of insurance policy staff is insured in the case of illness and not accident or death. </w:t>
      </w:r>
    </w:p>
    <w:p w:rsidR="00957669" w:rsidRPr="00527800" w:rsidRDefault="00957669" w:rsidP="00957669">
      <w:pPr>
        <w:pStyle w:val="ListParagraph"/>
        <w:ind w:hanging="720"/>
        <w:rPr>
          <w:rFonts w:ascii="Times New Roman" w:hAnsi="Times New Roman" w:cs="Times New Roman"/>
          <w:sz w:val="20"/>
          <w:szCs w:val="20"/>
        </w:rPr>
      </w:pPr>
    </w:p>
    <w:p w:rsidR="005B62A1" w:rsidRPr="00CF5EFE" w:rsidRDefault="00527800" w:rsidP="00CF5EF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CF5EFE">
        <w:rPr>
          <w:rFonts w:ascii="Times New Roman" w:hAnsi="Times New Roman" w:cs="Times New Roman"/>
          <w:sz w:val="20"/>
          <w:szCs w:val="20"/>
        </w:rPr>
        <w:t xml:space="preserve">Individual Tax- Every staff is to pay tax </w:t>
      </w:r>
      <w:r w:rsidR="00CF5EFE">
        <w:rPr>
          <w:rFonts w:ascii="Times New Roman" w:hAnsi="Times New Roman" w:cs="Times New Roman"/>
          <w:sz w:val="20"/>
          <w:szCs w:val="20"/>
        </w:rPr>
        <w:t>to the</w:t>
      </w:r>
      <w:r w:rsidRPr="00CF5EFE">
        <w:rPr>
          <w:rFonts w:ascii="Times New Roman" w:hAnsi="Times New Roman" w:cs="Times New Roman"/>
          <w:sz w:val="20"/>
          <w:szCs w:val="20"/>
        </w:rPr>
        <w:t xml:space="preserve"> government, in doing this S.P.L will ensure that all staff pay tax as at when due to the appropriate authorities and also have their tax cards as well.</w:t>
      </w:r>
    </w:p>
    <w:p w:rsidR="005B62A1" w:rsidRDefault="005B62A1" w:rsidP="005B62A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56F12" w:rsidRPr="005B62A1" w:rsidRDefault="00756F12" w:rsidP="005B62A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B62A1" w:rsidRPr="005B62A1" w:rsidRDefault="005B62A1" w:rsidP="00CF5EFE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B62A1">
        <w:rPr>
          <w:rFonts w:ascii="Times New Roman" w:hAnsi="Times New Roman" w:cs="Times New Roman"/>
          <w:b/>
          <w:sz w:val="20"/>
          <w:szCs w:val="20"/>
        </w:rPr>
        <w:t>FLEET MANAGEMENT ADMINISTRATION</w:t>
      </w:r>
    </w:p>
    <w:p w:rsidR="005B62A1" w:rsidRPr="005B62A1" w:rsidRDefault="005B62A1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62A1" w:rsidRDefault="007E2F76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2F76">
        <w:rPr>
          <w:rFonts w:ascii="Times New Roman" w:hAnsi="Times New Roman" w:cs="Times New Roman"/>
          <w:b/>
          <w:sz w:val="20"/>
          <w:szCs w:val="20"/>
        </w:rPr>
        <w:t>1.7.0</w:t>
      </w:r>
      <w:r>
        <w:rPr>
          <w:rFonts w:ascii="Times New Roman" w:hAnsi="Times New Roman" w:cs="Times New Roman"/>
          <w:sz w:val="20"/>
          <w:szCs w:val="20"/>
        </w:rPr>
        <w:tab/>
      </w:r>
      <w:r w:rsidR="005B62A1" w:rsidRPr="005B62A1">
        <w:rPr>
          <w:rFonts w:ascii="Times New Roman" w:hAnsi="Times New Roman" w:cs="Times New Roman"/>
          <w:sz w:val="20"/>
          <w:szCs w:val="20"/>
        </w:rPr>
        <w:t>The overall administration of motor vehicle falls directly under the administration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B62A1" w:rsidRPr="005B62A1">
        <w:rPr>
          <w:rFonts w:ascii="Times New Roman" w:hAnsi="Times New Roman" w:cs="Times New Roman"/>
          <w:sz w:val="20"/>
          <w:szCs w:val="20"/>
        </w:rPr>
        <w:t>department.</w:t>
      </w:r>
      <w:r w:rsidR="003B56FE">
        <w:rPr>
          <w:rFonts w:ascii="Times New Roman" w:hAnsi="Times New Roman" w:cs="Times New Roman"/>
          <w:sz w:val="20"/>
          <w:szCs w:val="20"/>
        </w:rPr>
        <w:t xml:space="preserve"> Any staff </w:t>
      </w:r>
      <w:r w:rsidR="003B56FE">
        <w:rPr>
          <w:rFonts w:ascii="Times New Roman" w:hAnsi="Times New Roman" w:cs="Times New Roman"/>
          <w:sz w:val="20"/>
          <w:szCs w:val="20"/>
        </w:rPr>
        <w:tab/>
        <w:t>authorized by management to</w:t>
      </w:r>
      <w:r w:rsidR="005B62A1" w:rsidRPr="005B62A1">
        <w:rPr>
          <w:rFonts w:ascii="Times New Roman" w:hAnsi="Times New Roman" w:cs="Times New Roman"/>
          <w:sz w:val="20"/>
          <w:szCs w:val="20"/>
        </w:rPr>
        <w:t xml:space="preserve"> drive </w:t>
      </w:r>
      <w:r w:rsidR="005B62A1">
        <w:rPr>
          <w:rFonts w:ascii="Times New Roman" w:hAnsi="Times New Roman" w:cs="Times New Roman"/>
          <w:sz w:val="20"/>
          <w:szCs w:val="20"/>
        </w:rPr>
        <w:t>S.P.L</w:t>
      </w:r>
      <w:r w:rsidR="005B62A1" w:rsidRPr="005B62A1">
        <w:rPr>
          <w:rFonts w:ascii="Times New Roman" w:hAnsi="Times New Roman" w:cs="Times New Roman"/>
          <w:sz w:val="20"/>
          <w:szCs w:val="20"/>
        </w:rPr>
        <w:t xml:space="preserve"> vehicles </w:t>
      </w:r>
      <w:r>
        <w:rPr>
          <w:rFonts w:ascii="Times New Roman" w:hAnsi="Times New Roman" w:cs="Times New Roman"/>
          <w:sz w:val="20"/>
          <w:szCs w:val="20"/>
        </w:rPr>
        <w:t>drivers should</w:t>
      </w:r>
      <w:r w:rsidR="005B62A1" w:rsidRPr="005B62A1">
        <w:rPr>
          <w:rFonts w:ascii="Times New Roman" w:hAnsi="Times New Roman" w:cs="Times New Roman"/>
          <w:sz w:val="20"/>
          <w:szCs w:val="20"/>
        </w:rPr>
        <w:t xml:space="preserve"> hold</w:t>
      </w:r>
      <w:r w:rsidR="003B56FE">
        <w:rPr>
          <w:rFonts w:ascii="Times New Roman" w:hAnsi="Times New Roman" w:cs="Times New Roman"/>
          <w:sz w:val="20"/>
          <w:szCs w:val="20"/>
        </w:rPr>
        <w:t xml:space="preserve"> </w:t>
      </w:r>
      <w:r w:rsidR="00A11C15">
        <w:rPr>
          <w:rFonts w:ascii="Times New Roman" w:hAnsi="Times New Roman" w:cs="Times New Roman"/>
          <w:sz w:val="20"/>
          <w:szCs w:val="20"/>
        </w:rPr>
        <w:t>a</w:t>
      </w:r>
      <w:r w:rsidR="00A11C15" w:rsidRPr="005B62A1">
        <w:rPr>
          <w:rFonts w:ascii="Times New Roman" w:hAnsi="Times New Roman" w:cs="Times New Roman"/>
          <w:sz w:val="20"/>
          <w:szCs w:val="20"/>
        </w:rPr>
        <w:t xml:space="preserve"> valid</w:t>
      </w:r>
      <w:r w:rsidR="00A11C15">
        <w:rPr>
          <w:rFonts w:ascii="Times New Roman" w:hAnsi="Times New Roman" w:cs="Times New Roman"/>
          <w:sz w:val="20"/>
          <w:szCs w:val="20"/>
        </w:rPr>
        <w:t xml:space="preserve"> </w:t>
      </w:r>
      <w:r w:rsidR="00A11C15" w:rsidRPr="005B62A1">
        <w:rPr>
          <w:rFonts w:ascii="Times New Roman" w:hAnsi="Times New Roman" w:cs="Times New Roman"/>
          <w:sz w:val="20"/>
          <w:szCs w:val="20"/>
        </w:rPr>
        <w:t>driving license</w:t>
      </w:r>
      <w:r w:rsidR="00A11C15">
        <w:rPr>
          <w:rFonts w:ascii="Times New Roman" w:hAnsi="Times New Roman" w:cs="Times New Roman"/>
          <w:sz w:val="20"/>
          <w:szCs w:val="20"/>
        </w:rPr>
        <w:t>.</w:t>
      </w:r>
      <w:r w:rsidR="005B62A1" w:rsidRPr="005B62A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B56FE" w:rsidRPr="005B62A1" w:rsidRDefault="003B56FE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D3D01" w:rsidRDefault="005B62A1" w:rsidP="002D3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E2F76">
        <w:rPr>
          <w:rFonts w:ascii="Times New Roman" w:hAnsi="Times New Roman" w:cs="Times New Roman"/>
          <w:b/>
          <w:sz w:val="20"/>
          <w:szCs w:val="20"/>
        </w:rPr>
        <w:t>Use of Vehicles</w:t>
      </w:r>
      <w:r w:rsidR="00EA0E7C">
        <w:rPr>
          <w:rFonts w:ascii="Times New Roman" w:hAnsi="Times New Roman" w:cs="Times New Roman"/>
          <w:b/>
          <w:sz w:val="20"/>
          <w:szCs w:val="20"/>
        </w:rPr>
        <w:t>, Maintenance and</w:t>
      </w:r>
      <w:r w:rsidR="007E2F76">
        <w:rPr>
          <w:rFonts w:ascii="Times New Roman" w:hAnsi="Times New Roman" w:cs="Times New Roman"/>
          <w:b/>
          <w:sz w:val="20"/>
          <w:szCs w:val="20"/>
        </w:rPr>
        <w:t xml:space="preserve"> Procedure</w:t>
      </w:r>
    </w:p>
    <w:p w:rsidR="002D3D01" w:rsidRDefault="002D3D01" w:rsidP="002D3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D3D01" w:rsidRPr="00911B5B" w:rsidRDefault="007E2F76" w:rsidP="00911B5B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11B5B">
        <w:rPr>
          <w:rFonts w:ascii="Times New Roman" w:hAnsi="Times New Roman" w:cs="Times New Roman"/>
          <w:sz w:val="20"/>
          <w:szCs w:val="20"/>
        </w:rPr>
        <w:t>S.P.L</w:t>
      </w:r>
      <w:r w:rsidR="005B62A1" w:rsidRPr="00911B5B">
        <w:rPr>
          <w:rFonts w:ascii="Times New Roman" w:hAnsi="Times New Roman" w:cs="Times New Roman"/>
          <w:sz w:val="20"/>
          <w:szCs w:val="20"/>
        </w:rPr>
        <w:t xml:space="preserve"> vehicles are meant to be used for S</w:t>
      </w:r>
      <w:r w:rsidRPr="00911B5B">
        <w:rPr>
          <w:rFonts w:ascii="Times New Roman" w:hAnsi="Times New Roman" w:cs="Times New Roman"/>
          <w:sz w:val="20"/>
          <w:szCs w:val="20"/>
        </w:rPr>
        <w:t>.P.L</w:t>
      </w:r>
      <w:r w:rsidR="00911B5B">
        <w:rPr>
          <w:rFonts w:ascii="Times New Roman" w:hAnsi="Times New Roman" w:cs="Times New Roman"/>
          <w:sz w:val="20"/>
          <w:szCs w:val="20"/>
        </w:rPr>
        <w:t>’s</w:t>
      </w:r>
      <w:r w:rsidR="005B62A1" w:rsidRPr="00911B5B">
        <w:rPr>
          <w:rFonts w:ascii="Times New Roman" w:hAnsi="Times New Roman" w:cs="Times New Roman"/>
          <w:sz w:val="20"/>
          <w:szCs w:val="20"/>
        </w:rPr>
        <w:t xml:space="preserve"> </w:t>
      </w:r>
      <w:r w:rsidR="00911B5B">
        <w:rPr>
          <w:rFonts w:ascii="Times New Roman" w:hAnsi="Times New Roman" w:cs="Times New Roman"/>
          <w:sz w:val="20"/>
          <w:szCs w:val="20"/>
        </w:rPr>
        <w:t>business activities</w:t>
      </w:r>
      <w:r w:rsidRPr="00911B5B">
        <w:rPr>
          <w:rFonts w:ascii="Times New Roman" w:hAnsi="Times New Roman" w:cs="Times New Roman"/>
          <w:sz w:val="20"/>
          <w:szCs w:val="20"/>
        </w:rPr>
        <w:t xml:space="preserve"> only</w:t>
      </w:r>
      <w:r w:rsidR="005B62A1" w:rsidRPr="00911B5B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D3D01" w:rsidRDefault="002D3D01" w:rsidP="002D3D01">
      <w:pPr>
        <w:pStyle w:val="ListParagraph"/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D3D01" w:rsidRPr="002D3D01" w:rsidRDefault="002D3D01" w:rsidP="00A01AE9">
      <w:pPr>
        <w:pStyle w:val="ListParagraph"/>
        <w:autoSpaceDE w:val="0"/>
        <w:autoSpaceDN w:val="0"/>
        <w:adjustRightInd w:val="0"/>
        <w:spacing w:after="0" w:line="240" w:lineRule="auto"/>
        <w:ind w:left="405" w:hanging="405"/>
        <w:rPr>
          <w:rFonts w:ascii="Times New Roman" w:hAnsi="Times New Roman" w:cs="Times New Roman"/>
          <w:sz w:val="20"/>
          <w:szCs w:val="20"/>
        </w:rPr>
      </w:pPr>
      <w:r w:rsidRPr="002D3D01">
        <w:rPr>
          <w:rFonts w:ascii="Times New Roman" w:hAnsi="Times New Roman" w:cs="Times New Roman"/>
          <w:b/>
          <w:sz w:val="20"/>
          <w:szCs w:val="20"/>
        </w:rPr>
        <w:t>1.7.2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2D3D01">
        <w:rPr>
          <w:rFonts w:ascii="Times New Roman" w:hAnsi="Times New Roman" w:cs="Times New Roman"/>
          <w:sz w:val="20"/>
          <w:szCs w:val="20"/>
        </w:rPr>
        <w:t>Employees who are allocated a company vehicle should adhere to the following instructions</w:t>
      </w:r>
    </w:p>
    <w:p w:rsidR="002D3D01" w:rsidRDefault="002D3D01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B62A1" w:rsidRPr="00A01AE9" w:rsidRDefault="005B62A1" w:rsidP="00A01A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D01">
        <w:rPr>
          <w:rFonts w:ascii="Times New Roman" w:hAnsi="Times New Roman" w:cs="Times New Roman"/>
          <w:sz w:val="20"/>
          <w:szCs w:val="20"/>
        </w:rPr>
        <w:t>The vehicle allocated should not be driven by any other party other than</w:t>
      </w:r>
      <w:r w:rsidR="00A01AE9">
        <w:rPr>
          <w:rFonts w:ascii="Times New Roman" w:hAnsi="Times New Roman" w:cs="Times New Roman"/>
          <w:sz w:val="20"/>
          <w:szCs w:val="20"/>
        </w:rPr>
        <w:t xml:space="preserve"> </w:t>
      </w:r>
      <w:r w:rsidRPr="00A01AE9">
        <w:rPr>
          <w:rFonts w:ascii="Times New Roman" w:hAnsi="Times New Roman" w:cs="Times New Roman"/>
          <w:sz w:val="20"/>
          <w:szCs w:val="20"/>
        </w:rPr>
        <w:t>the employee to whom the vehicle is allocated or by employees of the</w:t>
      </w:r>
      <w:r w:rsidR="00A01AE9">
        <w:rPr>
          <w:rFonts w:ascii="Times New Roman" w:hAnsi="Times New Roman" w:cs="Times New Roman"/>
          <w:sz w:val="20"/>
          <w:szCs w:val="20"/>
        </w:rPr>
        <w:t xml:space="preserve"> </w:t>
      </w:r>
      <w:r w:rsidRPr="00A01AE9">
        <w:rPr>
          <w:rFonts w:ascii="Times New Roman" w:hAnsi="Times New Roman" w:cs="Times New Roman"/>
          <w:sz w:val="20"/>
          <w:szCs w:val="20"/>
        </w:rPr>
        <w:t>company without the employer’s authority.</w:t>
      </w:r>
    </w:p>
    <w:p w:rsidR="002D3D01" w:rsidRDefault="002D3D01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0E7C" w:rsidRPr="00A01AE9" w:rsidRDefault="005B62A1" w:rsidP="00A01A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D3D01">
        <w:rPr>
          <w:rFonts w:ascii="Times New Roman" w:hAnsi="Times New Roman" w:cs="Times New Roman"/>
          <w:sz w:val="20"/>
          <w:szCs w:val="20"/>
        </w:rPr>
        <w:t>Individual employees to whom vehicles are allocated must make sure</w:t>
      </w:r>
      <w:r w:rsidR="00A01AE9">
        <w:rPr>
          <w:rFonts w:ascii="Times New Roman" w:hAnsi="Times New Roman" w:cs="Times New Roman"/>
          <w:sz w:val="20"/>
          <w:szCs w:val="20"/>
        </w:rPr>
        <w:t xml:space="preserve"> </w:t>
      </w:r>
      <w:r w:rsidRPr="00A01AE9">
        <w:rPr>
          <w:rFonts w:ascii="Times New Roman" w:hAnsi="Times New Roman" w:cs="Times New Roman"/>
          <w:sz w:val="20"/>
          <w:szCs w:val="20"/>
        </w:rPr>
        <w:t>t</w:t>
      </w:r>
      <w:r w:rsidR="00A01AE9">
        <w:rPr>
          <w:rFonts w:ascii="Times New Roman" w:hAnsi="Times New Roman" w:cs="Times New Roman"/>
          <w:sz w:val="20"/>
          <w:szCs w:val="20"/>
        </w:rPr>
        <w:t xml:space="preserve">hat details in the log book are </w:t>
      </w:r>
      <w:r w:rsidRPr="00A01AE9">
        <w:rPr>
          <w:rFonts w:ascii="Times New Roman" w:hAnsi="Times New Roman" w:cs="Times New Roman"/>
          <w:sz w:val="20"/>
          <w:szCs w:val="20"/>
        </w:rPr>
        <w:t>properly entered and up to date</w:t>
      </w:r>
      <w:r w:rsidR="00756F12" w:rsidRPr="00A01AE9">
        <w:rPr>
          <w:rFonts w:ascii="Times New Roman" w:hAnsi="Times New Roman" w:cs="Times New Roman"/>
          <w:sz w:val="20"/>
          <w:szCs w:val="20"/>
        </w:rPr>
        <w:t>.</w:t>
      </w:r>
    </w:p>
    <w:p w:rsidR="00EA0E7C" w:rsidRDefault="00EA0E7C" w:rsidP="005B6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6CD1" w:rsidRPr="00A01AE9" w:rsidRDefault="005B62A1" w:rsidP="00A01A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E7C">
        <w:rPr>
          <w:rFonts w:ascii="Times New Roman" w:hAnsi="Times New Roman" w:cs="Times New Roman"/>
          <w:sz w:val="20"/>
          <w:szCs w:val="20"/>
        </w:rPr>
        <w:t>Service booking must be anticipated in advance and requisition for work</w:t>
      </w:r>
      <w:r w:rsidR="00A01AE9">
        <w:rPr>
          <w:rFonts w:ascii="Times New Roman" w:hAnsi="Times New Roman" w:cs="Times New Roman"/>
          <w:sz w:val="20"/>
          <w:szCs w:val="20"/>
        </w:rPr>
        <w:t xml:space="preserve"> </w:t>
      </w:r>
      <w:r w:rsidRPr="00A01AE9">
        <w:rPr>
          <w:rFonts w:ascii="Times New Roman" w:hAnsi="Times New Roman" w:cs="Times New Roman"/>
          <w:sz w:val="20"/>
          <w:szCs w:val="20"/>
        </w:rPr>
        <w:t>to be carried out made in writing to the</w:t>
      </w:r>
      <w:r w:rsidR="003B56FE">
        <w:rPr>
          <w:rFonts w:ascii="Times New Roman" w:hAnsi="Times New Roman" w:cs="Times New Roman"/>
          <w:sz w:val="20"/>
          <w:szCs w:val="20"/>
        </w:rPr>
        <w:t xml:space="preserve"> Head</w:t>
      </w:r>
      <w:r w:rsidRPr="00A01AE9">
        <w:rPr>
          <w:rFonts w:ascii="Times New Roman" w:hAnsi="Times New Roman" w:cs="Times New Roman"/>
          <w:sz w:val="20"/>
          <w:szCs w:val="20"/>
        </w:rPr>
        <w:t xml:space="preserve"> Finance and Administration</w:t>
      </w:r>
      <w:r w:rsidR="00A01AE9">
        <w:rPr>
          <w:rFonts w:ascii="Times New Roman" w:hAnsi="Times New Roman" w:cs="Times New Roman"/>
          <w:sz w:val="20"/>
          <w:szCs w:val="20"/>
        </w:rPr>
        <w:t xml:space="preserve"> </w:t>
      </w:r>
      <w:r w:rsidR="00EE0379" w:rsidRPr="00A01AE9">
        <w:rPr>
          <w:rFonts w:ascii="Times New Roman" w:hAnsi="Times New Roman" w:cs="Times New Roman"/>
          <w:sz w:val="20"/>
          <w:szCs w:val="20"/>
        </w:rPr>
        <w:t xml:space="preserve">who will </w:t>
      </w:r>
      <w:r w:rsidRPr="00A01AE9">
        <w:rPr>
          <w:rFonts w:ascii="Times New Roman" w:hAnsi="Times New Roman" w:cs="Times New Roman"/>
          <w:sz w:val="20"/>
          <w:szCs w:val="20"/>
        </w:rPr>
        <w:t>arrange for the booking.</w:t>
      </w:r>
    </w:p>
    <w:p w:rsidR="00A16CD1" w:rsidRDefault="00A16CD1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0E7C" w:rsidRDefault="00EA0E7C" w:rsidP="00EA0E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E7C">
        <w:rPr>
          <w:rFonts w:ascii="Times New Roman" w:hAnsi="Times New Roman" w:cs="Times New Roman"/>
          <w:sz w:val="20"/>
          <w:szCs w:val="20"/>
        </w:rPr>
        <w:t xml:space="preserve">The Administration </w:t>
      </w:r>
      <w:r w:rsidR="0086625C">
        <w:rPr>
          <w:rFonts w:ascii="Times New Roman" w:hAnsi="Times New Roman" w:cs="Times New Roman"/>
          <w:sz w:val="20"/>
          <w:szCs w:val="20"/>
        </w:rPr>
        <w:t>Officer</w:t>
      </w:r>
      <w:r w:rsidRPr="00EA0E7C">
        <w:rPr>
          <w:rFonts w:ascii="Times New Roman" w:hAnsi="Times New Roman" w:cs="Times New Roman"/>
          <w:sz w:val="20"/>
          <w:szCs w:val="20"/>
        </w:rPr>
        <w:t xml:space="preserve"> will ensure that:</w:t>
      </w:r>
    </w:p>
    <w:p w:rsidR="00EA0E7C" w:rsidRPr="00EA0E7C" w:rsidRDefault="00EA0E7C" w:rsidP="00EA0E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:rsidR="00EA0E7C" w:rsidRDefault="00EA0E7C" w:rsidP="00DA3DA4">
      <w:pPr>
        <w:pStyle w:val="ListParagraph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E7C">
        <w:rPr>
          <w:rFonts w:ascii="Times New Roman" w:hAnsi="Times New Roman" w:cs="Times New Roman"/>
          <w:sz w:val="20"/>
          <w:szCs w:val="20"/>
        </w:rPr>
        <w:t>All vehicles have valid insurance, road licenses and other stickers as required</w:t>
      </w:r>
      <w:r w:rsidR="00DA3DA4">
        <w:rPr>
          <w:rFonts w:ascii="Times New Roman" w:hAnsi="Times New Roman" w:cs="Times New Roman"/>
          <w:sz w:val="20"/>
          <w:szCs w:val="20"/>
        </w:rPr>
        <w:t xml:space="preserve"> </w:t>
      </w:r>
      <w:r w:rsidRPr="00DA3DA4">
        <w:rPr>
          <w:rFonts w:ascii="Times New Roman" w:hAnsi="Times New Roman" w:cs="Times New Roman"/>
          <w:sz w:val="20"/>
          <w:szCs w:val="20"/>
        </w:rPr>
        <w:t>by law.</w:t>
      </w:r>
    </w:p>
    <w:p w:rsidR="00DA3DA4" w:rsidRDefault="00DA3DA4" w:rsidP="00DA3DA4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A16CD1" w:rsidRPr="00A16CD1" w:rsidRDefault="00DA3DA4" w:rsidP="00A16CD1">
      <w:pPr>
        <w:pStyle w:val="ListParagraph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62A1">
        <w:rPr>
          <w:rFonts w:ascii="Times New Roman" w:hAnsi="Times New Roman" w:cs="Times New Roman"/>
          <w:sz w:val="20"/>
          <w:szCs w:val="20"/>
        </w:rPr>
        <w:t>All vehicles are in good working condition</w:t>
      </w:r>
      <w:r w:rsidR="00701D3E">
        <w:rPr>
          <w:rFonts w:ascii="Times New Roman" w:hAnsi="Times New Roman" w:cs="Times New Roman"/>
          <w:sz w:val="20"/>
          <w:szCs w:val="20"/>
        </w:rPr>
        <w:t>.</w:t>
      </w:r>
    </w:p>
    <w:p w:rsidR="00EA0E7C" w:rsidRDefault="00EA0E7C" w:rsidP="00EA0E7C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16CD1" w:rsidRDefault="00EA0E7C" w:rsidP="00EA0E7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0E7C">
        <w:rPr>
          <w:rFonts w:ascii="Times New Roman" w:hAnsi="Times New Roman" w:cs="Times New Roman"/>
          <w:sz w:val="20"/>
          <w:szCs w:val="20"/>
        </w:rPr>
        <w:t>Any dents or other damages on any vehicle are identified in good time for the</w:t>
      </w:r>
      <w:r w:rsidR="00DA3DA4">
        <w:rPr>
          <w:rFonts w:ascii="Times New Roman" w:hAnsi="Times New Roman" w:cs="Times New Roman"/>
          <w:sz w:val="20"/>
          <w:szCs w:val="20"/>
        </w:rPr>
        <w:t xml:space="preserve"> </w:t>
      </w:r>
      <w:r w:rsidRPr="00DA3DA4">
        <w:rPr>
          <w:rFonts w:ascii="Times New Roman" w:hAnsi="Times New Roman" w:cs="Times New Roman"/>
          <w:sz w:val="20"/>
          <w:szCs w:val="20"/>
        </w:rPr>
        <w:t>appropriate action to be taken.</w:t>
      </w:r>
    </w:p>
    <w:p w:rsidR="00FD0BDC" w:rsidRPr="00FD0BDC" w:rsidRDefault="00FD0BDC" w:rsidP="00FD0BD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FF1D21" w:rsidRPr="00911B5B" w:rsidRDefault="003D41FE" w:rsidP="003D41F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B62A1">
        <w:rPr>
          <w:rFonts w:ascii="Times New Roman" w:hAnsi="Times New Roman" w:cs="Times New Roman"/>
          <w:sz w:val="20"/>
          <w:szCs w:val="20"/>
        </w:rPr>
        <w:t>All vehicles are taken for service on a regular basis.</w:t>
      </w:r>
    </w:p>
    <w:p w:rsidR="00FF1D21" w:rsidRDefault="00FF1D21" w:rsidP="003D4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A3DA4" w:rsidRPr="00DA3DA4" w:rsidRDefault="003D41FE" w:rsidP="00DA3D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41FE">
        <w:rPr>
          <w:rFonts w:ascii="Times New Roman" w:hAnsi="Times New Roman" w:cs="Times New Roman"/>
          <w:sz w:val="20"/>
          <w:szCs w:val="20"/>
        </w:rPr>
        <w:t>When an emplo</w:t>
      </w:r>
      <w:r>
        <w:rPr>
          <w:rFonts w:ascii="Times New Roman" w:hAnsi="Times New Roman" w:cs="Times New Roman"/>
          <w:sz w:val="20"/>
          <w:szCs w:val="20"/>
        </w:rPr>
        <w:t>yee is involved in an accident,</w:t>
      </w:r>
      <w:r w:rsidRPr="003D41FE">
        <w:rPr>
          <w:rFonts w:ascii="Times New Roman" w:hAnsi="Times New Roman" w:cs="Times New Roman"/>
          <w:sz w:val="20"/>
          <w:szCs w:val="20"/>
        </w:rPr>
        <w:t xml:space="preserve"> the Finance and Administration Manager </w:t>
      </w:r>
      <w:r>
        <w:rPr>
          <w:rFonts w:ascii="Times New Roman" w:hAnsi="Times New Roman" w:cs="Times New Roman"/>
          <w:sz w:val="20"/>
          <w:szCs w:val="20"/>
        </w:rPr>
        <w:t>should be informed immediately</w:t>
      </w:r>
      <w:r w:rsidRPr="003D41FE">
        <w:rPr>
          <w:rFonts w:ascii="Times New Roman" w:hAnsi="Times New Roman" w:cs="Times New Roman"/>
          <w:sz w:val="20"/>
          <w:szCs w:val="20"/>
        </w:rPr>
        <w:t xml:space="preserve"> and a written statement giving full details of the accident within 24</w:t>
      </w:r>
      <w:r w:rsidR="00DA3DA4">
        <w:rPr>
          <w:rFonts w:ascii="Times New Roman" w:hAnsi="Times New Roman" w:cs="Times New Roman"/>
          <w:sz w:val="20"/>
          <w:szCs w:val="20"/>
        </w:rPr>
        <w:t xml:space="preserve">hours, </w:t>
      </w:r>
      <w:r w:rsidR="00DA3DA4" w:rsidRPr="003D41FE">
        <w:rPr>
          <w:rFonts w:ascii="Times New Roman" w:hAnsi="Times New Roman" w:cs="Times New Roman"/>
          <w:sz w:val="20"/>
          <w:szCs w:val="20"/>
        </w:rPr>
        <w:t>Note the names of witnesses, the third party and the third party insurance and</w:t>
      </w:r>
      <w:r w:rsidR="00DA3DA4">
        <w:rPr>
          <w:rFonts w:ascii="Times New Roman" w:hAnsi="Times New Roman" w:cs="Times New Roman"/>
          <w:sz w:val="20"/>
          <w:szCs w:val="20"/>
        </w:rPr>
        <w:t xml:space="preserve"> </w:t>
      </w:r>
      <w:r w:rsidR="00DA3DA4" w:rsidRPr="00DA3DA4">
        <w:rPr>
          <w:rFonts w:ascii="Times New Roman" w:hAnsi="Times New Roman" w:cs="Times New Roman"/>
          <w:sz w:val="20"/>
          <w:szCs w:val="20"/>
        </w:rPr>
        <w:t>the vehicle number</w:t>
      </w:r>
      <w:r w:rsidR="00DA3DA4">
        <w:rPr>
          <w:rFonts w:ascii="Times New Roman" w:hAnsi="Times New Roman" w:cs="Times New Roman"/>
          <w:sz w:val="20"/>
          <w:szCs w:val="20"/>
        </w:rPr>
        <w:t>.</w:t>
      </w:r>
    </w:p>
    <w:p w:rsidR="00DA3DA4" w:rsidRPr="003D41FE" w:rsidRDefault="00DA3DA4" w:rsidP="00DA3DA4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0"/>
          <w:szCs w:val="20"/>
        </w:rPr>
      </w:pPr>
    </w:p>
    <w:p w:rsidR="00DA3DA4" w:rsidRDefault="00DA3DA4" w:rsidP="00DA3D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41FE">
        <w:rPr>
          <w:rFonts w:ascii="Times New Roman" w:hAnsi="Times New Roman" w:cs="Times New Roman"/>
          <w:sz w:val="20"/>
          <w:szCs w:val="20"/>
        </w:rPr>
        <w:t>Complete as appropriate the insurance claim form and submit it to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56FE">
        <w:rPr>
          <w:rFonts w:ascii="Times New Roman" w:hAnsi="Times New Roman" w:cs="Times New Roman"/>
          <w:sz w:val="20"/>
          <w:szCs w:val="20"/>
        </w:rPr>
        <w:t xml:space="preserve">Head </w:t>
      </w:r>
      <w:r w:rsidR="002C4022">
        <w:rPr>
          <w:rFonts w:ascii="Times New Roman" w:hAnsi="Times New Roman" w:cs="Times New Roman"/>
          <w:sz w:val="20"/>
          <w:szCs w:val="20"/>
        </w:rPr>
        <w:t xml:space="preserve">Finance and </w:t>
      </w:r>
      <w:r w:rsidRPr="00DA3DA4">
        <w:rPr>
          <w:rFonts w:ascii="Times New Roman" w:hAnsi="Times New Roman" w:cs="Times New Roman"/>
          <w:sz w:val="20"/>
          <w:szCs w:val="20"/>
        </w:rPr>
        <w:t>Administration.</w:t>
      </w:r>
    </w:p>
    <w:p w:rsidR="00FF5DD4" w:rsidRPr="00FF5DD4" w:rsidRDefault="00FF5DD4" w:rsidP="00FF5DD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911B5B" w:rsidRDefault="00FF5DD4" w:rsidP="00690E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Vehicles should have </w:t>
      </w:r>
      <w:r w:rsidR="00911B5B">
        <w:rPr>
          <w:rFonts w:ascii="Times New Roman" w:hAnsi="Times New Roman" w:cs="Times New Roman"/>
          <w:sz w:val="20"/>
          <w:szCs w:val="20"/>
        </w:rPr>
        <w:t>vehicle repair</w:t>
      </w:r>
      <w:r>
        <w:rPr>
          <w:rFonts w:ascii="Times New Roman" w:hAnsi="Times New Roman" w:cs="Times New Roman"/>
          <w:sz w:val="20"/>
          <w:szCs w:val="20"/>
        </w:rPr>
        <w:t xml:space="preserve"> cards, which will include</w:t>
      </w:r>
      <w:r w:rsidR="003B56FE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replacement of </w:t>
      </w:r>
      <w:r w:rsidR="00EE0379">
        <w:rPr>
          <w:rFonts w:ascii="Times New Roman" w:hAnsi="Times New Roman" w:cs="Times New Roman"/>
          <w:sz w:val="20"/>
          <w:szCs w:val="20"/>
        </w:rPr>
        <w:t>parts (</w:t>
      </w:r>
      <w:r>
        <w:rPr>
          <w:rFonts w:ascii="Times New Roman" w:hAnsi="Times New Roman" w:cs="Times New Roman"/>
          <w:sz w:val="20"/>
          <w:szCs w:val="20"/>
        </w:rPr>
        <w:t xml:space="preserve">if any), duration of </w:t>
      </w:r>
      <w:r w:rsidR="00EE0379">
        <w:rPr>
          <w:rFonts w:ascii="Times New Roman" w:hAnsi="Times New Roman" w:cs="Times New Roman"/>
          <w:sz w:val="20"/>
          <w:szCs w:val="20"/>
        </w:rPr>
        <w:t>maintenances (</w:t>
      </w:r>
      <w:r>
        <w:rPr>
          <w:rFonts w:ascii="Times New Roman" w:hAnsi="Times New Roman" w:cs="Times New Roman"/>
          <w:sz w:val="20"/>
          <w:szCs w:val="20"/>
        </w:rPr>
        <w:t xml:space="preserve">days spent in workshop), and remark for supervisor, after inspection has </w:t>
      </w:r>
      <w:proofErr w:type="spellStart"/>
      <w:r>
        <w:rPr>
          <w:rFonts w:ascii="Times New Roman" w:hAnsi="Times New Roman" w:cs="Times New Roman"/>
          <w:sz w:val="20"/>
          <w:szCs w:val="20"/>
        </w:rPr>
        <w:t>begin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done on the vehicles to make sure it’s in good condition. </w:t>
      </w:r>
    </w:p>
    <w:p w:rsidR="00690EC7" w:rsidRPr="00690EC7" w:rsidRDefault="00690EC7" w:rsidP="006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11B5B" w:rsidRPr="00EA0E7C" w:rsidRDefault="00812147" w:rsidP="00EA0E7C">
      <w:pPr>
        <w:tabs>
          <w:tab w:val="left" w:pos="108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</w:t>
      </w:r>
    </w:p>
    <w:p w:rsidR="00112C4F" w:rsidRDefault="00112C4F" w:rsidP="00DA3D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71AB" w:rsidRPr="00F471AB" w:rsidRDefault="008736BE" w:rsidP="00F471AB">
      <w:p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1.8</w:t>
      </w:r>
      <w:r w:rsidR="00911B5B" w:rsidRPr="00F471AB">
        <w:rPr>
          <w:rFonts w:ascii="Times New Roman" w:hAnsi="Times New Roman" w:cs="Times New Roman"/>
          <w:b/>
          <w:sz w:val="20"/>
          <w:szCs w:val="20"/>
        </w:rPr>
        <w:tab/>
      </w:r>
      <w:r w:rsidR="00F471AB">
        <w:rPr>
          <w:rFonts w:ascii="Times New Roman" w:hAnsi="Times New Roman" w:cs="Times New Roman"/>
          <w:b/>
          <w:sz w:val="20"/>
          <w:szCs w:val="20"/>
        </w:rPr>
        <w:t>STOCK CONTROL AND PROCEDURES:</w:t>
      </w:r>
    </w:p>
    <w:p w:rsidR="00F471AB" w:rsidRPr="00F471AB" w:rsidRDefault="008736BE" w:rsidP="00F471AB">
      <w:pPr>
        <w:pStyle w:val="Heading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1.8</w:t>
      </w:r>
      <w:r w:rsidR="000774FC">
        <w:rPr>
          <w:rFonts w:ascii="Times New Roman" w:hAnsi="Times New Roman"/>
          <w:sz w:val="20"/>
        </w:rPr>
        <w:t>.0</w:t>
      </w:r>
      <w:r w:rsidR="000774FC">
        <w:rPr>
          <w:rFonts w:ascii="Times New Roman" w:hAnsi="Times New Roman"/>
          <w:sz w:val="20"/>
        </w:rPr>
        <w:tab/>
      </w:r>
      <w:r w:rsidR="00F471AB" w:rsidRPr="00F471AB">
        <w:rPr>
          <w:rFonts w:ascii="Times New Roman" w:hAnsi="Times New Roman"/>
          <w:sz w:val="20"/>
        </w:rPr>
        <w:t>Inventory control</w:t>
      </w:r>
    </w:p>
    <w:p w:rsidR="00F471AB" w:rsidRPr="00F471AB" w:rsidRDefault="008736BE" w:rsidP="00F471AB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1.8</w:t>
      </w:r>
      <w:r w:rsidR="000774FC" w:rsidRPr="000774FC">
        <w:rPr>
          <w:rFonts w:ascii="Times New Roman" w:eastAsia="Calibri" w:hAnsi="Times New Roman" w:cs="Times New Roman"/>
          <w:b/>
          <w:sz w:val="20"/>
          <w:szCs w:val="20"/>
        </w:rPr>
        <w:t>.1</w:t>
      </w:r>
      <w:r w:rsidR="000774FC"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The store</w:t>
      </w:r>
      <w:r w:rsidR="003B56FE">
        <w:rPr>
          <w:rFonts w:ascii="Times New Roman" w:eastAsia="Calibri" w:hAnsi="Times New Roman" w:cs="Times New Roman"/>
          <w:sz w:val="20"/>
          <w:szCs w:val="20"/>
        </w:rPr>
        <w:t xml:space="preserve"> management</w:t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 has clearly defined policies and procedures in place and it is the </w:t>
      </w:r>
      <w:r w:rsidR="000774FC">
        <w:rPr>
          <w:rFonts w:ascii="Times New Roman" w:eastAsia="Calibri" w:hAnsi="Times New Roman" w:cs="Times New Roman"/>
          <w:sz w:val="20"/>
          <w:szCs w:val="20"/>
        </w:rPr>
        <w:t>Admin</w:t>
      </w:r>
      <w:r w:rsidR="003B56FE">
        <w:rPr>
          <w:rFonts w:ascii="Times New Roman" w:eastAsia="Calibri" w:hAnsi="Times New Roman" w:cs="Times New Roman"/>
          <w:sz w:val="20"/>
          <w:szCs w:val="20"/>
        </w:rPr>
        <w:t>istrative</w:t>
      </w:r>
      <w:r w:rsidR="000774FC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B56FE">
        <w:rPr>
          <w:rFonts w:ascii="Times New Roman" w:eastAsia="Calibri" w:hAnsi="Times New Roman" w:cs="Times New Roman"/>
          <w:sz w:val="20"/>
          <w:szCs w:val="20"/>
        </w:rPr>
        <w:tab/>
      </w:r>
      <w:r w:rsidR="000774FC">
        <w:rPr>
          <w:rFonts w:ascii="Times New Roman" w:eastAsia="Calibri" w:hAnsi="Times New Roman" w:cs="Times New Roman"/>
          <w:sz w:val="20"/>
          <w:szCs w:val="20"/>
        </w:rPr>
        <w:t>Officer’s</w:t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 responsibility to </w:t>
      </w:r>
      <w:r w:rsidR="000774FC"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ensure inventory control is efficient, as loss of stock and damages result in a loss </w:t>
      </w:r>
      <w:r w:rsidR="003B56FE"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of profit</w:t>
      </w:r>
      <w:r w:rsidR="000774FC">
        <w:rPr>
          <w:rFonts w:ascii="Times New Roman" w:eastAsia="Calibri" w:hAnsi="Times New Roman" w:cs="Times New Roman"/>
          <w:sz w:val="20"/>
          <w:szCs w:val="20"/>
        </w:rPr>
        <w:t>.</w:t>
      </w:r>
    </w:p>
    <w:p w:rsidR="00F471AB" w:rsidRPr="00F471AB" w:rsidRDefault="000774FC" w:rsidP="00F471AB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1.</w:t>
      </w:r>
      <w:r w:rsidR="008736BE">
        <w:rPr>
          <w:rFonts w:ascii="Times New Roman" w:eastAsia="Calibri" w:hAnsi="Times New Roman" w:cs="Times New Roman"/>
          <w:b/>
          <w:sz w:val="20"/>
          <w:szCs w:val="20"/>
        </w:rPr>
        <w:t>8</w:t>
      </w:r>
      <w:r>
        <w:rPr>
          <w:rFonts w:ascii="Times New Roman" w:eastAsia="Calibri" w:hAnsi="Times New Roman" w:cs="Times New Roman"/>
          <w:b/>
          <w:sz w:val="20"/>
          <w:szCs w:val="20"/>
        </w:rPr>
        <w:t>.2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>Admin Officer</w:t>
      </w:r>
      <w:r w:rsidR="00F471AB" w:rsidRPr="00F471AB">
        <w:rPr>
          <w:rFonts w:ascii="Times New Roman" w:eastAsia="Calibri" w:hAnsi="Times New Roman" w:cs="Times New Roman"/>
          <w:b/>
          <w:sz w:val="20"/>
          <w:szCs w:val="20"/>
        </w:rPr>
        <w:t>’s role</w:t>
      </w:r>
    </w:p>
    <w:p w:rsidR="00F471AB" w:rsidRPr="00F471AB" w:rsidRDefault="000774FC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It is the </w:t>
      </w:r>
      <w:r>
        <w:rPr>
          <w:rFonts w:ascii="Times New Roman" w:eastAsia="Calibri" w:hAnsi="Times New Roman" w:cs="Times New Roman"/>
          <w:sz w:val="20"/>
          <w:szCs w:val="20"/>
        </w:rPr>
        <w:t>Admin Officer</w:t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’s responsibility to train staff members in the correct procedures for receiving stock.</w:t>
      </w:r>
    </w:p>
    <w:p w:rsidR="00F471AB" w:rsidRPr="000774FC" w:rsidRDefault="00BD37F3" w:rsidP="000774FC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0774FC">
        <w:rPr>
          <w:rFonts w:ascii="Times New Roman" w:hAnsi="Times New Roman" w:cs="Times New Roman"/>
          <w:sz w:val="20"/>
          <w:szCs w:val="20"/>
        </w:rPr>
        <w:t>Minimize</w:t>
      </w:r>
      <w:r w:rsidR="00F471AB" w:rsidRPr="000774FC">
        <w:rPr>
          <w:rFonts w:ascii="Times New Roman" w:eastAsia="Calibri" w:hAnsi="Times New Roman" w:cs="Times New Roman"/>
          <w:sz w:val="20"/>
          <w:szCs w:val="20"/>
        </w:rPr>
        <w:t xml:space="preserve"> shrinkage (theft and waste)</w:t>
      </w:r>
    </w:p>
    <w:p w:rsidR="00F471AB" w:rsidRPr="000774FC" w:rsidRDefault="00F471AB" w:rsidP="000774FC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0774FC">
        <w:rPr>
          <w:rFonts w:ascii="Times New Roman" w:eastAsia="Calibri" w:hAnsi="Times New Roman" w:cs="Times New Roman"/>
          <w:sz w:val="20"/>
          <w:szCs w:val="20"/>
        </w:rPr>
        <w:t>Monitor stock levels</w:t>
      </w:r>
    </w:p>
    <w:p w:rsidR="00F471AB" w:rsidRDefault="00F471AB" w:rsidP="00F471AB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0774FC">
        <w:rPr>
          <w:rFonts w:ascii="Times New Roman" w:eastAsia="Calibri" w:hAnsi="Times New Roman" w:cs="Times New Roman"/>
          <w:sz w:val="20"/>
          <w:szCs w:val="20"/>
        </w:rPr>
        <w:t>Coordinate stocktake and prepare reports for Management</w:t>
      </w:r>
      <w:r w:rsidR="007E35D9">
        <w:rPr>
          <w:rFonts w:ascii="Times New Roman" w:eastAsia="Calibri" w:hAnsi="Times New Roman" w:cs="Times New Roman"/>
          <w:sz w:val="20"/>
          <w:szCs w:val="20"/>
        </w:rPr>
        <w:t>.</w:t>
      </w:r>
    </w:p>
    <w:p w:rsidR="008E79A2" w:rsidRPr="003C4D1A" w:rsidRDefault="008E79A2" w:rsidP="00F471AB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F471AB">
        <w:rPr>
          <w:rFonts w:ascii="Times New Roman" w:eastAsia="Calibri" w:hAnsi="Times New Roman" w:cs="Times New Roman"/>
          <w:sz w:val="20"/>
          <w:szCs w:val="20"/>
        </w:rPr>
        <w:t>As a control measure, carry out random spot checks on staff counting and recording procedures to ensure that tasks are completed</w:t>
      </w:r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:rsidR="00F471AB" w:rsidRPr="003C4D1A" w:rsidRDefault="003C4D1A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Stocktake is the physical count of stock that is in the store at a certain period of time being a true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measurement between the physical stocktake figures and the book stock.</w:t>
      </w:r>
    </w:p>
    <w:p w:rsidR="00F471AB" w:rsidRPr="00F471AB" w:rsidRDefault="00AE007E" w:rsidP="00F471AB">
      <w:pPr>
        <w:pStyle w:val="Heading2"/>
        <w:rPr>
          <w:rFonts w:ascii="Times New Roman" w:hAnsi="Times New Roman"/>
          <w:i w:val="0"/>
          <w:sz w:val="20"/>
        </w:rPr>
      </w:pPr>
      <w:r>
        <w:rPr>
          <w:rFonts w:ascii="Times New Roman" w:hAnsi="Times New Roman"/>
          <w:i w:val="0"/>
          <w:sz w:val="20"/>
        </w:rPr>
        <w:t>1.</w:t>
      </w:r>
      <w:r w:rsidR="008736BE">
        <w:rPr>
          <w:rFonts w:ascii="Times New Roman" w:hAnsi="Times New Roman"/>
          <w:i w:val="0"/>
          <w:sz w:val="20"/>
        </w:rPr>
        <w:t>8</w:t>
      </w:r>
      <w:r>
        <w:rPr>
          <w:rFonts w:ascii="Times New Roman" w:hAnsi="Times New Roman"/>
          <w:i w:val="0"/>
          <w:sz w:val="20"/>
        </w:rPr>
        <w:t>.3</w:t>
      </w:r>
      <w:r>
        <w:rPr>
          <w:rFonts w:ascii="Times New Roman" w:hAnsi="Times New Roman"/>
          <w:i w:val="0"/>
          <w:sz w:val="20"/>
        </w:rPr>
        <w:tab/>
      </w:r>
      <w:r w:rsidR="00F471AB" w:rsidRPr="00F471AB">
        <w:rPr>
          <w:rFonts w:ascii="Times New Roman" w:hAnsi="Times New Roman"/>
          <w:i w:val="0"/>
          <w:sz w:val="20"/>
        </w:rPr>
        <w:t>Preparing accurate reports</w:t>
      </w:r>
    </w:p>
    <w:p w:rsidR="00F471AB" w:rsidRPr="00F471AB" w:rsidRDefault="00AE007E" w:rsidP="00F471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When the physical count has been completed and recorded on stock sheets, stock sheets need to be collated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and put in fixture numerical order. Check that all addition, cross calculations and totals are correct. Keep an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eye out for obvious discrepancies. After investigating any obvious discrepancies and reporting, it is the </w:t>
      </w: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Supervisor’s responsibility to collate into a report as follows:</w:t>
      </w:r>
    </w:p>
    <w:p w:rsidR="00F471AB" w:rsidRPr="00F471AB" w:rsidRDefault="00AE007E" w:rsidP="00F471AB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F471AB" w:rsidRPr="00F471AB">
        <w:rPr>
          <w:rFonts w:ascii="Times New Roman" w:hAnsi="Times New Roman"/>
          <w:sz w:val="20"/>
        </w:rPr>
        <w:t>Computer Data</w:t>
      </w:r>
    </w:p>
    <w:p w:rsidR="00F471AB" w:rsidRPr="00F471AB" w:rsidRDefault="00AE007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Department Name:</w:t>
      </w:r>
    </w:p>
    <w:p w:rsidR="00F471AB" w:rsidRPr="00F471AB" w:rsidRDefault="00AE007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Stock level computer </w:t>
      </w:r>
      <w:proofErr w:type="spellStart"/>
      <w:r w:rsidR="00F471AB" w:rsidRPr="00F471AB">
        <w:rPr>
          <w:rFonts w:ascii="Times New Roman" w:eastAsia="Calibri" w:hAnsi="Times New Roman" w:cs="Times New Roman"/>
          <w:sz w:val="20"/>
          <w:szCs w:val="20"/>
        </w:rPr>
        <w:t>print out</w:t>
      </w:r>
      <w:proofErr w:type="spellEnd"/>
      <w:r w:rsidR="00F471AB" w:rsidRPr="00F471AB">
        <w:rPr>
          <w:rFonts w:ascii="Times New Roman" w:eastAsia="Calibri" w:hAnsi="Times New Roman" w:cs="Times New Roman"/>
          <w:sz w:val="20"/>
          <w:szCs w:val="20"/>
        </w:rPr>
        <w:t xml:space="preserve"> for the department:</w:t>
      </w:r>
    </w:p>
    <w:p w:rsidR="00F471AB" w:rsidRDefault="00AE007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 w:rsidR="00F471AB" w:rsidRPr="00F471AB">
        <w:rPr>
          <w:rFonts w:ascii="Times New Roman" w:eastAsia="Calibri" w:hAnsi="Times New Roman" w:cs="Times New Roman"/>
          <w:sz w:val="20"/>
          <w:szCs w:val="20"/>
        </w:rPr>
        <w:t>Previous stocktake results for comparison:</w:t>
      </w:r>
    </w:p>
    <w:p w:rsidR="008736BE" w:rsidRDefault="008736BE" w:rsidP="00F471AB">
      <w:pPr>
        <w:rPr>
          <w:rFonts w:ascii="Times New Roman" w:eastAsia="Calibri" w:hAnsi="Times New Roman" w:cs="Times New Roman"/>
          <w:sz w:val="20"/>
          <w:szCs w:val="20"/>
        </w:rPr>
      </w:pPr>
    </w:p>
    <w:p w:rsidR="003B56FE" w:rsidRDefault="008736BE" w:rsidP="00F471AB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1.9</w:t>
      </w:r>
      <w:r w:rsidR="003B56FE">
        <w:rPr>
          <w:rFonts w:ascii="Times New Roman" w:eastAsia="Calibri" w:hAnsi="Times New Roman" w:cs="Times New Roman"/>
          <w:b/>
          <w:sz w:val="20"/>
          <w:szCs w:val="20"/>
        </w:rPr>
        <w:tab/>
        <w:t>TRAVEL POLICY</w:t>
      </w:r>
    </w:p>
    <w:p w:rsidR="003B56FE" w:rsidRDefault="008736BE" w:rsidP="00F471AB">
      <w:pPr>
        <w:rPr>
          <w:rFonts w:ascii="Times New Roman" w:eastAsia="Calibri" w:hAnsi="Times New Roman" w:cs="Times New Roman"/>
          <w:b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>1</w:t>
      </w:r>
      <w:r w:rsidR="003B56FE">
        <w:rPr>
          <w:rFonts w:ascii="Times New Roman" w:eastAsia="Calibri" w:hAnsi="Times New Roman" w:cs="Times New Roman"/>
          <w:b/>
          <w:sz w:val="20"/>
          <w:szCs w:val="20"/>
        </w:rPr>
        <w:t>.</w:t>
      </w:r>
      <w:r>
        <w:rPr>
          <w:rFonts w:ascii="Times New Roman" w:eastAsia="Calibri" w:hAnsi="Times New Roman" w:cs="Times New Roman"/>
          <w:b/>
          <w:sz w:val="20"/>
          <w:szCs w:val="20"/>
        </w:rPr>
        <w:t>9</w:t>
      </w:r>
      <w:r w:rsidR="003B56FE">
        <w:rPr>
          <w:rFonts w:ascii="Times New Roman" w:eastAsia="Calibri" w:hAnsi="Times New Roman" w:cs="Times New Roman"/>
          <w:b/>
          <w:sz w:val="20"/>
          <w:szCs w:val="20"/>
        </w:rPr>
        <w:t>.0</w:t>
      </w:r>
      <w:r w:rsidR="003B56FE">
        <w:rPr>
          <w:rFonts w:ascii="Times New Roman" w:eastAsia="Calibri" w:hAnsi="Times New Roman" w:cs="Times New Roman"/>
          <w:b/>
          <w:sz w:val="20"/>
          <w:szCs w:val="20"/>
        </w:rPr>
        <w:tab/>
        <w:t>PURPOSE AND REQUIREMENTS</w:t>
      </w:r>
    </w:p>
    <w:p w:rsidR="003B56FE" w:rsidRDefault="003B56F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The purpose of </w:t>
      </w:r>
      <w:r w:rsidR="002A1CDA">
        <w:rPr>
          <w:rFonts w:ascii="Times New Roman" w:eastAsia="Calibri" w:hAnsi="Times New Roman" w:cs="Times New Roman"/>
          <w:sz w:val="20"/>
          <w:szCs w:val="20"/>
        </w:rPr>
        <w:t xml:space="preserve">this policy is to document the allowable business expenses eligible for reimbursement; </w:t>
      </w:r>
      <w:r w:rsidR="002A1CDA">
        <w:rPr>
          <w:rFonts w:ascii="Times New Roman" w:eastAsia="Calibri" w:hAnsi="Times New Roman" w:cs="Times New Roman"/>
          <w:sz w:val="20"/>
          <w:szCs w:val="20"/>
        </w:rPr>
        <w:tab/>
        <w:t xml:space="preserve">these include necessary and reasonable expenses. This document is confidential and trade secret of the </w:t>
      </w:r>
      <w:r w:rsidR="002A1CDA">
        <w:rPr>
          <w:rFonts w:ascii="Times New Roman" w:eastAsia="Calibri" w:hAnsi="Times New Roman" w:cs="Times New Roman"/>
          <w:sz w:val="20"/>
          <w:szCs w:val="20"/>
        </w:rPr>
        <w:tab/>
        <w:t xml:space="preserve">company. As such, it is not to be copied, duplicated, distributed and posted on notice board to any third </w:t>
      </w:r>
      <w:r w:rsidR="002A1CDA">
        <w:rPr>
          <w:rFonts w:ascii="Times New Roman" w:eastAsia="Calibri" w:hAnsi="Times New Roman" w:cs="Times New Roman"/>
          <w:sz w:val="20"/>
          <w:szCs w:val="20"/>
        </w:rPr>
        <w:tab/>
        <w:t>party outside the company.</w:t>
      </w:r>
    </w:p>
    <w:p w:rsidR="002A1CDA" w:rsidRDefault="002A1CDA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 xml:space="preserve">All expenses must be accompanied by a receipt or supporting document. Failure to provide such will result </w:t>
      </w:r>
      <w:r w:rsidR="008736BE"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in denial of </w:t>
      </w:r>
      <w:r w:rsidR="008736BE">
        <w:rPr>
          <w:rFonts w:ascii="Times New Roman" w:eastAsia="Calibri" w:hAnsi="Times New Roman" w:cs="Times New Roman"/>
          <w:sz w:val="20"/>
          <w:szCs w:val="20"/>
        </w:rPr>
        <w:t xml:space="preserve">reimbursement, also submitting fraudulent receipts or falsifying your expense report will result </w:t>
      </w:r>
      <w:r w:rsidR="008736BE">
        <w:rPr>
          <w:rFonts w:ascii="Times New Roman" w:eastAsia="Calibri" w:hAnsi="Times New Roman" w:cs="Times New Roman"/>
          <w:sz w:val="20"/>
          <w:szCs w:val="20"/>
        </w:rPr>
        <w:tab/>
        <w:t xml:space="preserve">in loss of your reimbursement privileges. </w:t>
      </w:r>
    </w:p>
    <w:p w:rsidR="008736BE" w:rsidRDefault="008736BE" w:rsidP="00F471AB">
      <w:pPr>
        <w:rPr>
          <w:rFonts w:ascii="Times New Roman" w:eastAsia="Calibri" w:hAnsi="Times New Roman" w:cs="Times New Roman"/>
          <w:sz w:val="20"/>
          <w:szCs w:val="20"/>
        </w:rPr>
      </w:pPr>
    </w:p>
    <w:p w:rsidR="00862A70" w:rsidRDefault="00862A70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ab/>
        <w:t>5</w:t>
      </w:r>
    </w:p>
    <w:p w:rsidR="008736BE" w:rsidRDefault="008736BE" w:rsidP="00F471AB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8736BE">
        <w:rPr>
          <w:rFonts w:ascii="Times New Roman" w:eastAsia="Calibri" w:hAnsi="Times New Roman" w:cs="Times New Roman"/>
          <w:b/>
          <w:sz w:val="20"/>
          <w:szCs w:val="20"/>
        </w:rPr>
        <w:lastRenderedPageBreak/>
        <w:t>1.9.1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Travel Authorization </w:t>
      </w:r>
    </w:p>
    <w:p w:rsidR="008736BE" w:rsidRDefault="008736B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8736BE">
        <w:rPr>
          <w:rFonts w:ascii="Times New Roman" w:eastAsia="Calibri" w:hAnsi="Times New Roman" w:cs="Times New Roman"/>
          <w:sz w:val="20"/>
          <w:szCs w:val="20"/>
        </w:rPr>
        <w:t xml:space="preserve">Any </w:t>
      </w:r>
      <w:r w:rsidR="00A11C15">
        <w:rPr>
          <w:rFonts w:ascii="Times New Roman" w:eastAsia="Calibri" w:hAnsi="Times New Roman" w:cs="Times New Roman"/>
          <w:sz w:val="20"/>
          <w:szCs w:val="20"/>
        </w:rPr>
        <w:t>employee</w:t>
      </w:r>
      <w:r>
        <w:rPr>
          <w:rFonts w:ascii="Times New Roman" w:eastAsia="Calibri" w:hAnsi="Times New Roman" w:cs="Times New Roman"/>
          <w:sz w:val="20"/>
          <w:szCs w:val="20"/>
        </w:rPr>
        <w:t xml:space="preserve"> who is travelling should fill the travel request from before he/she can be authorized. An </w:t>
      </w:r>
      <w:r>
        <w:rPr>
          <w:rFonts w:ascii="Times New Roman" w:eastAsia="Calibri" w:hAnsi="Times New Roman" w:cs="Times New Roman"/>
          <w:sz w:val="20"/>
          <w:szCs w:val="20"/>
        </w:rPr>
        <w:tab/>
        <w:t>email from your supervisor authorizing the travel is acceptable provided that details are stated in the email.</w:t>
      </w:r>
    </w:p>
    <w:p w:rsidR="008736BE" w:rsidRDefault="008736BE" w:rsidP="00F471AB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8736BE">
        <w:rPr>
          <w:rFonts w:ascii="Times New Roman" w:eastAsia="Calibri" w:hAnsi="Times New Roman" w:cs="Times New Roman"/>
          <w:b/>
          <w:sz w:val="20"/>
          <w:szCs w:val="20"/>
        </w:rPr>
        <w:t>1.9.2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8736BE">
        <w:rPr>
          <w:rFonts w:ascii="Times New Roman" w:eastAsia="Calibri" w:hAnsi="Times New Roman" w:cs="Times New Roman"/>
          <w:b/>
          <w:sz w:val="20"/>
          <w:szCs w:val="20"/>
        </w:rPr>
        <w:t>Taxi/Shuttle/Public Transport/Rapid Transit</w:t>
      </w:r>
    </w:p>
    <w:p w:rsidR="008736BE" w:rsidRDefault="008736B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Employees should evaluate their individual circumstances and select the safest, most economical </w:t>
      </w:r>
      <w:r>
        <w:rPr>
          <w:rFonts w:ascii="Times New Roman" w:eastAsia="Calibri" w:hAnsi="Times New Roman" w:cs="Times New Roman"/>
          <w:sz w:val="20"/>
          <w:szCs w:val="20"/>
        </w:rPr>
        <w:tab/>
        <w:t>alternative when traveling to and from all destinations.</w:t>
      </w:r>
    </w:p>
    <w:p w:rsidR="008736BE" w:rsidRDefault="008736BE" w:rsidP="00F471AB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ab/>
        <w:t xml:space="preserve">Taxi, shuttle and public transportation expenses should be itemized </w:t>
      </w:r>
      <w:r w:rsidR="00862A70">
        <w:rPr>
          <w:rFonts w:ascii="Times New Roman" w:eastAsia="Calibri" w:hAnsi="Times New Roman" w:cs="Times New Roman"/>
          <w:sz w:val="20"/>
          <w:szCs w:val="20"/>
        </w:rPr>
        <w:t>on the “Taxi/</w:t>
      </w:r>
      <w:proofErr w:type="spellStart"/>
      <w:r w:rsidR="00862A70">
        <w:rPr>
          <w:rFonts w:ascii="Times New Roman" w:eastAsia="Calibri" w:hAnsi="Times New Roman" w:cs="Times New Roman"/>
          <w:sz w:val="20"/>
          <w:szCs w:val="20"/>
        </w:rPr>
        <w:t>Airporter</w:t>
      </w:r>
      <w:proofErr w:type="spellEnd"/>
      <w:r w:rsidR="00862A70">
        <w:rPr>
          <w:rFonts w:ascii="Times New Roman" w:eastAsia="Calibri" w:hAnsi="Times New Roman" w:cs="Times New Roman"/>
          <w:sz w:val="20"/>
          <w:szCs w:val="20"/>
        </w:rPr>
        <w:t xml:space="preserve"> line of the </w:t>
      </w:r>
      <w:r w:rsidR="00862A70">
        <w:rPr>
          <w:rFonts w:ascii="Times New Roman" w:eastAsia="Calibri" w:hAnsi="Times New Roman" w:cs="Times New Roman"/>
          <w:sz w:val="20"/>
          <w:szCs w:val="20"/>
        </w:rPr>
        <w:tab/>
        <w:t>expense report and must be accompanied by a receipt.</w:t>
      </w:r>
    </w:p>
    <w:p w:rsidR="00F471AB" w:rsidRDefault="00F471AB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736BE" w:rsidRPr="00203E8E" w:rsidRDefault="00862A70" w:rsidP="008736BE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2.0</w:t>
      </w:r>
      <w:r w:rsidR="008736BE" w:rsidRPr="00203E8E">
        <w:rPr>
          <w:rFonts w:ascii="Times New Roman" w:hAnsi="Times New Roman" w:cs="Times New Roman"/>
          <w:b/>
          <w:sz w:val="20"/>
          <w:szCs w:val="20"/>
        </w:rPr>
        <w:tab/>
      </w:r>
      <w:r w:rsidR="008736BE" w:rsidRPr="00203E8E">
        <w:rPr>
          <w:rFonts w:ascii="Times New Roman" w:hAnsi="Times New Roman" w:cs="Times New Roman"/>
          <w:b/>
          <w:sz w:val="20"/>
          <w:szCs w:val="20"/>
        </w:rPr>
        <w:tab/>
        <w:t>OFFICE CLEANING</w:t>
      </w:r>
    </w:p>
    <w:p w:rsidR="008736BE" w:rsidRPr="00203E8E" w:rsidRDefault="008736BE" w:rsidP="00873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36BE" w:rsidRPr="00203E8E" w:rsidRDefault="00862A70" w:rsidP="008736B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</w:t>
      </w:r>
      <w:r w:rsidR="008736BE" w:rsidRPr="00203E8E">
        <w:rPr>
          <w:rFonts w:ascii="Times New Roman" w:hAnsi="Times New Roman" w:cs="Times New Roman"/>
          <w:b/>
          <w:sz w:val="20"/>
          <w:szCs w:val="20"/>
        </w:rPr>
        <w:t>.0</w:t>
      </w:r>
      <w:r w:rsidR="008736BE" w:rsidRPr="00203E8E">
        <w:rPr>
          <w:rFonts w:ascii="Times New Roman" w:hAnsi="Times New Roman" w:cs="Times New Roman"/>
          <w:sz w:val="20"/>
          <w:szCs w:val="20"/>
        </w:rPr>
        <w:tab/>
        <w:t xml:space="preserve">The office shall be cleaned between 6am and 7am before staff officially arrives and again over lunch hour </w:t>
      </w:r>
      <w:r w:rsidR="008736BE">
        <w:rPr>
          <w:rFonts w:ascii="Times New Roman" w:hAnsi="Times New Roman" w:cs="Times New Roman"/>
          <w:sz w:val="20"/>
          <w:szCs w:val="20"/>
        </w:rPr>
        <w:tab/>
      </w:r>
      <w:r w:rsidR="008736BE" w:rsidRPr="00203E8E">
        <w:rPr>
          <w:rFonts w:ascii="Times New Roman" w:hAnsi="Times New Roman" w:cs="Times New Roman"/>
          <w:sz w:val="20"/>
          <w:szCs w:val="20"/>
        </w:rPr>
        <w:t xml:space="preserve">(12.30pm-1.00pm). </w:t>
      </w:r>
    </w:p>
    <w:p w:rsidR="008736BE" w:rsidRPr="00203E8E" w:rsidRDefault="008736BE" w:rsidP="008736B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736BE" w:rsidRPr="00203E8E" w:rsidRDefault="00862A70" w:rsidP="008736B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</w:t>
      </w:r>
      <w:r w:rsidR="008736BE" w:rsidRPr="00203E8E">
        <w:rPr>
          <w:rFonts w:ascii="Times New Roman" w:hAnsi="Times New Roman" w:cs="Times New Roman"/>
          <w:b/>
          <w:sz w:val="20"/>
          <w:szCs w:val="20"/>
        </w:rPr>
        <w:t>.1</w:t>
      </w:r>
      <w:r>
        <w:rPr>
          <w:rFonts w:ascii="Times New Roman" w:hAnsi="Times New Roman" w:cs="Times New Roman"/>
          <w:b/>
          <w:sz w:val="20"/>
          <w:szCs w:val="20"/>
        </w:rPr>
        <w:t>.1</w:t>
      </w:r>
      <w:r w:rsidR="008736BE" w:rsidRPr="00203E8E">
        <w:rPr>
          <w:rFonts w:ascii="Times New Roman" w:hAnsi="Times New Roman" w:cs="Times New Roman"/>
          <w:sz w:val="20"/>
          <w:szCs w:val="20"/>
        </w:rPr>
        <w:tab/>
        <w:t xml:space="preserve">The admin officer </w:t>
      </w:r>
      <w:r w:rsidR="008736BE">
        <w:rPr>
          <w:rFonts w:ascii="Times New Roman" w:hAnsi="Times New Roman" w:cs="Times New Roman"/>
          <w:sz w:val="20"/>
          <w:szCs w:val="20"/>
        </w:rPr>
        <w:t>is</w:t>
      </w:r>
      <w:r w:rsidR="008736BE" w:rsidRPr="00203E8E">
        <w:rPr>
          <w:rFonts w:ascii="Times New Roman" w:hAnsi="Times New Roman" w:cs="Times New Roman"/>
          <w:sz w:val="20"/>
          <w:szCs w:val="20"/>
        </w:rPr>
        <w:t xml:space="preserve"> responsible for coordinating all cleaning activities</w:t>
      </w:r>
      <w:r w:rsidR="008736BE">
        <w:rPr>
          <w:rFonts w:ascii="Times New Roman" w:hAnsi="Times New Roman" w:cs="Times New Roman"/>
          <w:sz w:val="20"/>
          <w:szCs w:val="20"/>
        </w:rPr>
        <w:t xml:space="preserve"> and</w:t>
      </w:r>
      <w:r w:rsidR="008736BE" w:rsidRPr="00203E8E">
        <w:rPr>
          <w:rFonts w:ascii="Times New Roman" w:hAnsi="Times New Roman" w:cs="Times New Roman"/>
          <w:sz w:val="20"/>
          <w:szCs w:val="20"/>
        </w:rPr>
        <w:t xml:space="preserve"> may opt to employ cleaning </w:t>
      </w:r>
      <w:r w:rsidR="008736BE">
        <w:rPr>
          <w:rFonts w:ascii="Times New Roman" w:hAnsi="Times New Roman" w:cs="Times New Roman"/>
          <w:sz w:val="20"/>
          <w:szCs w:val="20"/>
        </w:rPr>
        <w:tab/>
      </w:r>
      <w:r w:rsidR="008736BE" w:rsidRPr="00203E8E">
        <w:rPr>
          <w:rFonts w:ascii="Times New Roman" w:hAnsi="Times New Roman" w:cs="Times New Roman"/>
          <w:sz w:val="20"/>
          <w:szCs w:val="20"/>
        </w:rPr>
        <w:t>personnel or engage the services of a cleaning company.</w:t>
      </w:r>
    </w:p>
    <w:p w:rsidR="008736BE" w:rsidRDefault="008736BE" w:rsidP="00873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471AB" w:rsidRDefault="00F471AB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471AB" w:rsidRDefault="00F471AB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471AB" w:rsidRDefault="00F471AB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E007E" w:rsidRDefault="00AE007E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E007E" w:rsidRDefault="00AE007E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471AB" w:rsidRDefault="00F471AB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6</w:t>
      </w:r>
    </w:p>
    <w:p w:rsidR="00862A70" w:rsidRDefault="00862A7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B1E4F" w:rsidRDefault="0009541F" w:rsidP="0009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CHECKLIST</w:t>
      </w:r>
    </w:p>
    <w:p w:rsidR="00F70EC0" w:rsidRDefault="00F70EC0" w:rsidP="0009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70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05"/>
        <w:gridCol w:w="1064"/>
        <w:gridCol w:w="1171"/>
        <w:gridCol w:w="1266"/>
      </w:tblGrid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nspectors: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(O) Satisfactory </w:t>
            </w: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(X) Requires Action 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Equipment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guards, screens and sound-dampening devices in place and effective?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Is the furniture safe?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worn or badly designed chairs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sharp edges on desks and cabinets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poor ergonomics (keyboard elevation, chair adjustment)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crowding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ladders safe, and well maintained?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Emergency Equipment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Is all fire control equipment regularly tested and certified?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Is fire control equipment appropriate for the type of fire it must control?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Is emergency lighting in place and regularly tested?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Sanitation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washrooms and food preparation areas clean?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the following provided adequately?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toilets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showers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potable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15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clothing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change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field accommodations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- lunchrooms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measures in place to prevent the spread of disease?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</w:tr>
      <w:tr w:rsidR="00F70EC0" w:rsidRPr="00F70EC0" w:rsidTr="00F736F2">
        <w:trPr>
          <w:trHeight w:val="5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entry and exit procedures provide workers personal security at night?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5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emergency (evacuation, fire, bomb threat, </w:t>
            </w:r>
            <w:proofErr w:type="gramStart"/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hostile</w:t>
            </w:r>
            <w:proofErr w:type="gramEnd"/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person) procedures in place?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extension cords used extensively?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5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electrical or telephone cords exposed in areas where employees walk?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machines properly guarded?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Is electrical wiring properly concealed?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any equipment have sharp metal projections?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wall and ceiling fixtures fastened securely?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paper and waste properly disposed of?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desk and file drawers kept closed when not in use?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office accessories in secure places?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materials stacked on desks or cabinets?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28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file cabinet drawers overloaded?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5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Are file cabinets loaded with the heaviest items in the bottom drawers?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0EC0" w:rsidRPr="00F70EC0" w:rsidTr="00F736F2">
        <w:trPr>
          <w:trHeight w:val="57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filing stools or wastebaskets placed where they might be tripping hazards?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0EC0" w:rsidRPr="00F70EC0" w:rsidRDefault="00F70EC0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F736F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F70E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990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940"/>
        <w:gridCol w:w="317"/>
        <w:gridCol w:w="317"/>
        <w:gridCol w:w="332"/>
      </w:tblGrid>
      <w:tr w:rsidR="00F736F2" w:rsidRPr="00F70EC0" w:rsidTr="00F736F2">
        <w:trPr>
          <w:trHeight w:val="630"/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736F2" w:rsidRPr="00F70EC0" w:rsidTr="00F736F2">
        <w:trPr>
          <w:trHeight w:val="630"/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vehicles in good conditions for use each day?</w:t>
            </w: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F736F2">
        <w:trPr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3E226D">
        <w:trPr>
          <w:trHeight w:val="630"/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they fueled regularly at close of </w:t>
            </w:r>
            <w:r w:rsidR="00C71D89">
              <w:rPr>
                <w:rFonts w:ascii="Times New Roman" w:eastAsia="Times New Roman" w:hAnsi="Times New Roman" w:cs="Times New Roman"/>
                <w:sz w:val="24"/>
                <w:szCs w:val="24"/>
              </w:rPr>
              <w:t>work so as not to disturb flow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business the next day? </w:t>
            </w: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3E226D">
        <w:trPr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3E226D">
        <w:trPr>
          <w:trHeight w:val="630"/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licenses been check to know which vehicle license is due for renewal?  </w:t>
            </w: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3E226D">
        <w:trPr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F736F2">
        <w:trPr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they been serviced as at when due?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EC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36F2" w:rsidRPr="00F70EC0" w:rsidTr="00F736F2">
        <w:trPr>
          <w:tblCellSpacing w:w="15" w:type="dxa"/>
        </w:trPr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6F2" w:rsidRPr="00F70EC0" w:rsidRDefault="00F736F2" w:rsidP="003E2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36F2" w:rsidRDefault="00F736F2" w:rsidP="00F73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71D89" w:rsidRDefault="00C71D89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70EC0" w:rsidRDefault="00F70EC0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F5DD4" w:rsidRPr="00F471AB" w:rsidRDefault="00FF5DD4" w:rsidP="00FF5D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F5DD4">
        <w:rPr>
          <w:rFonts w:ascii="Times New Roman" w:hAnsi="Times New Roman" w:cs="Times New Roman"/>
          <w:b/>
          <w:sz w:val="20"/>
          <w:szCs w:val="20"/>
        </w:rPr>
        <w:t xml:space="preserve">APPENDIX </w:t>
      </w:r>
    </w:p>
    <w:p w:rsidR="00EA0E7C" w:rsidRPr="00FF5DD4" w:rsidRDefault="00EA0E7C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Pr="00C71D89" w:rsidRDefault="00FF5DD4" w:rsidP="00C71D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F5DD4" w:rsidRDefault="00FF5DD4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A0E7C" w:rsidRDefault="00EA0E7C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1E4F" w:rsidRDefault="00FB1E4F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1E4F" w:rsidRDefault="00FB1E4F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B1E4F" w:rsidRDefault="00FB1E4F" w:rsidP="00EA0E7C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B1E4F" w:rsidSect="008D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E4A" w:rsidRDefault="00591E4A" w:rsidP="005B62A1">
      <w:pPr>
        <w:spacing w:after="0" w:line="240" w:lineRule="auto"/>
      </w:pPr>
      <w:r>
        <w:separator/>
      </w:r>
    </w:p>
  </w:endnote>
  <w:endnote w:type="continuationSeparator" w:id="0">
    <w:p w:rsidR="00591E4A" w:rsidRDefault="00591E4A" w:rsidP="005B6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E4A" w:rsidRDefault="00591E4A" w:rsidP="005B62A1">
      <w:pPr>
        <w:spacing w:after="0" w:line="240" w:lineRule="auto"/>
      </w:pPr>
      <w:r>
        <w:separator/>
      </w:r>
    </w:p>
  </w:footnote>
  <w:footnote w:type="continuationSeparator" w:id="0">
    <w:p w:rsidR="00591E4A" w:rsidRDefault="00591E4A" w:rsidP="005B6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030"/>
    <w:multiLevelType w:val="hybridMultilevel"/>
    <w:tmpl w:val="6F3A88B8"/>
    <w:lvl w:ilvl="0" w:tplc="C20C02D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23C9B"/>
    <w:multiLevelType w:val="hybridMultilevel"/>
    <w:tmpl w:val="92B49E86"/>
    <w:lvl w:ilvl="0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2">
    <w:nsid w:val="05F41BD3"/>
    <w:multiLevelType w:val="hybridMultilevel"/>
    <w:tmpl w:val="2A8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C2A23"/>
    <w:multiLevelType w:val="hybridMultilevel"/>
    <w:tmpl w:val="57FA9622"/>
    <w:lvl w:ilvl="0" w:tplc="7C9E1556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F433EBB"/>
    <w:multiLevelType w:val="hybridMultilevel"/>
    <w:tmpl w:val="883E37DC"/>
    <w:lvl w:ilvl="0" w:tplc="7C9E155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DE301B"/>
    <w:multiLevelType w:val="hybridMultilevel"/>
    <w:tmpl w:val="A1049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A51B25"/>
    <w:multiLevelType w:val="hybridMultilevel"/>
    <w:tmpl w:val="1514FD7A"/>
    <w:lvl w:ilvl="0" w:tplc="7C9E155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8338EC"/>
    <w:multiLevelType w:val="hybridMultilevel"/>
    <w:tmpl w:val="02CA6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1B02BD"/>
    <w:multiLevelType w:val="hybridMultilevel"/>
    <w:tmpl w:val="5E463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53C7ED3"/>
    <w:multiLevelType w:val="hybridMultilevel"/>
    <w:tmpl w:val="0CF6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C2D62"/>
    <w:multiLevelType w:val="hybridMultilevel"/>
    <w:tmpl w:val="9DA40C42"/>
    <w:lvl w:ilvl="0" w:tplc="7C9E155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A139F6"/>
    <w:multiLevelType w:val="hybridMultilevel"/>
    <w:tmpl w:val="89808C9A"/>
    <w:lvl w:ilvl="0" w:tplc="7C9E155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763B0"/>
    <w:multiLevelType w:val="multilevel"/>
    <w:tmpl w:val="2A6853C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5CF5A3F"/>
    <w:multiLevelType w:val="hybridMultilevel"/>
    <w:tmpl w:val="F9AA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F984FDA"/>
    <w:multiLevelType w:val="hybridMultilevel"/>
    <w:tmpl w:val="F8044D72"/>
    <w:lvl w:ilvl="0" w:tplc="B2F86B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FC7457"/>
    <w:multiLevelType w:val="multilevel"/>
    <w:tmpl w:val="E920F60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EED7A68"/>
    <w:multiLevelType w:val="hybridMultilevel"/>
    <w:tmpl w:val="1D4E90C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60612332"/>
    <w:multiLevelType w:val="multilevel"/>
    <w:tmpl w:val="EAD0CC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>
    <w:nsid w:val="70151A8F"/>
    <w:multiLevelType w:val="multilevel"/>
    <w:tmpl w:val="D9063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67F4ABA"/>
    <w:multiLevelType w:val="hybridMultilevel"/>
    <w:tmpl w:val="09A08F7C"/>
    <w:lvl w:ilvl="0" w:tplc="7C9E155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721C5E"/>
    <w:multiLevelType w:val="multilevel"/>
    <w:tmpl w:val="889AE4D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8"/>
  </w:num>
  <w:num w:numId="5">
    <w:abstractNumId w:val="5"/>
  </w:num>
  <w:num w:numId="6">
    <w:abstractNumId w:val="16"/>
  </w:num>
  <w:num w:numId="7">
    <w:abstractNumId w:val="17"/>
  </w:num>
  <w:num w:numId="8">
    <w:abstractNumId w:val="0"/>
  </w:num>
  <w:num w:numId="9">
    <w:abstractNumId w:val="14"/>
  </w:num>
  <w:num w:numId="10">
    <w:abstractNumId w:val="9"/>
  </w:num>
  <w:num w:numId="11">
    <w:abstractNumId w:val="18"/>
  </w:num>
  <w:num w:numId="12">
    <w:abstractNumId w:val="15"/>
  </w:num>
  <w:num w:numId="13">
    <w:abstractNumId w:val="12"/>
  </w:num>
  <w:num w:numId="14">
    <w:abstractNumId w:val="20"/>
  </w:num>
  <w:num w:numId="15">
    <w:abstractNumId w:val="11"/>
  </w:num>
  <w:num w:numId="16">
    <w:abstractNumId w:val="10"/>
  </w:num>
  <w:num w:numId="17">
    <w:abstractNumId w:val="6"/>
  </w:num>
  <w:num w:numId="18">
    <w:abstractNumId w:val="19"/>
  </w:num>
  <w:num w:numId="19">
    <w:abstractNumId w:val="4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080"/>
    <w:rsid w:val="00033B8C"/>
    <w:rsid w:val="00055895"/>
    <w:rsid w:val="00071B8D"/>
    <w:rsid w:val="000774FC"/>
    <w:rsid w:val="00077771"/>
    <w:rsid w:val="00081FFF"/>
    <w:rsid w:val="00090A2D"/>
    <w:rsid w:val="00094E0A"/>
    <w:rsid w:val="0009541F"/>
    <w:rsid w:val="000A22FC"/>
    <w:rsid w:val="000C0F3C"/>
    <w:rsid w:val="000C13B8"/>
    <w:rsid w:val="000C5062"/>
    <w:rsid w:val="000D29DB"/>
    <w:rsid w:val="000F177D"/>
    <w:rsid w:val="00112C4F"/>
    <w:rsid w:val="00120C83"/>
    <w:rsid w:val="00137147"/>
    <w:rsid w:val="001710A4"/>
    <w:rsid w:val="00196579"/>
    <w:rsid w:val="001C2B02"/>
    <w:rsid w:val="001C6856"/>
    <w:rsid w:val="001D602F"/>
    <w:rsid w:val="00201828"/>
    <w:rsid w:val="00203E8E"/>
    <w:rsid w:val="00260F80"/>
    <w:rsid w:val="002617B1"/>
    <w:rsid w:val="002701AF"/>
    <w:rsid w:val="002A1CDA"/>
    <w:rsid w:val="002C2C00"/>
    <w:rsid w:val="002C4022"/>
    <w:rsid w:val="002C4B76"/>
    <w:rsid w:val="002D3D01"/>
    <w:rsid w:val="002E367C"/>
    <w:rsid w:val="00304BE0"/>
    <w:rsid w:val="00313DB5"/>
    <w:rsid w:val="0034656F"/>
    <w:rsid w:val="00347442"/>
    <w:rsid w:val="00360E27"/>
    <w:rsid w:val="003B56FE"/>
    <w:rsid w:val="003B5D8C"/>
    <w:rsid w:val="003C4D1A"/>
    <w:rsid w:val="003D41FE"/>
    <w:rsid w:val="004173E2"/>
    <w:rsid w:val="004523C9"/>
    <w:rsid w:val="00463156"/>
    <w:rsid w:val="0049205E"/>
    <w:rsid w:val="004C3360"/>
    <w:rsid w:val="004C4C52"/>
    <w:rsid w:val="004C5416"/>
    <w:rsid w:val="004C5469"/>
    <w:rsid w:val="00514470"/>
    <w:rsid w:val="0052311E"/>
    <w:rsid w:val="00527800"/>
    <w:rsid w:val="00575AE9"/>
    <w:rsid w:val="00591E4A"/>
    <w:rsid w:val="005A241A"/>
    <w:rsid w:val="005B5A33"/>
    <w:rsid w:val="005B62A1"/>
    <w:rsid w:val="005D38CA"/>
    <w:rsid w:val="00604F34"/>
    <w:rsid w:val="00624ED1"/>
    <w:rsid w:val="00625EAA"/>
    <w:rsid w:val="006343B6"/>
    <w:rsid w:val="00640946"/>
    <w:rsid w:val="00690EC7"/>
    <w:rsid w:val="006B2AA7"/>
    <w:rsid w:val="00701D3E"/>
    <w:rsid w:val="007131D5"/>
    <w:rsid w:val="007232B5"/>
    <w:rsid w:val="00736128"/>
    <w:rsid w:val="007375E0"/>
    <w:rsid w:val="00756F12"/>
    <w:rsid w:val="007A4414"/>
    <w:rsid w:val="007B2F9C"/>
    <w:rsid w:val="007D067B"/>
    <w:rsid w:val="007E2F76"/>
    <w:rsid w:val="007E35D9"/>
    <w:rsid w:val="008048E4"/>
    <w:rsid w:val="00812147"/>
    <w:rsid w:val="00862A70"/>
    <w:rsid w:val="00863DD1"/>
    <w:rsid w:val="0086625C"/>
    <w:rsid w:val="008736BE"/>
    <w:rsid w:val="00885B36"/>
    <w:rsid w:val="008D4C13"/>
    <w:rsid w:val="008D518D"/>
    <w:rsid w:val="008E06CE"/>
    <w:rsid w:val="008E08FB"/>
    <w:rsid w:val="008E1B44"/>
    <w:rsid w:val="008E4D09"/>
    <w:rsid w:val="008E66A4"/>
    <w:rsid w:val="008E79A2"/>
    <w:rsid w:val="008F5FED"/>
    <w:rsid w:val="009067FB"/>
    <w:rsid w:val="00911B5B"/>
    <w:rsid w:val="00957669"/>
    <w:rsid w:val="00971907"/>
    <w:rsid w:val="009774F2"/>
    <w:rsid w:val="00986255"/>
    <w:rsid w:val="00992E7D"/>
    <w:rsid w:val="009B2ABC"/>
    <w:rsid w:val="009C28B3"/>
    <w:rsid w:val="00A01AE9"/>
    <w:rsid w:val="00A07E6B"/>
    <w:rsid w:val="00A11C15"/>
    <w:rsid w:val="00A16CD1"/>
    <w:rsid w:val="00A40B74"/>
    <w:rsid w:val="00A61080"/>
    <w:rsid w:val="00A636ED"/>
    <w:rsid w:val="00A655CB"/>
    <w:rsid w:val="00A83A86"/>
    <w:rsid w:val="00A91168"/>
    <w:rsid w:val="00AD2180"/>
    <w:rsid w:val="00AD2383"/>
    <w:rsid w:val="00AE007E"/>
    <w:rsid w:val="00AF1011"/>
    <w:rsid w:val="00B00228"/>
    <w:rsid w:val="00B71727"/>
    <w:rsid w:val="00B816E0"/>
    <w:rsid w:val="00B90B90"/>
    <w:rsid w:val="00BA129E"/>
    <w:rsid w:val="00BD023F"/>
    <w:rsid w:val="00BD37F3"/>
    <w:rsid w:val="00BE4CB6"/>
    <w:rsid w:val="00BE67BF"/>
    <w:rsid w:val="00BF25B7"/>
    <w:rsid w:val="00C54611"/>
    <w:rsid w:val="00C71D89"/>
    <w:rsid w:val="00C747E1"/>
    <w:rsid w:val="00CA23AE"/>
    <w:rsid w:val="00CF5EFE"/>
    <w:rsid w:val="00D437D3"/>
    <w:rsid w:val="00D61492"/>
    <w:rsid w:val="00DA249F"/>
    <w:rsid w:val="00DA3DA4"/>
    <w:rsid w:val="00DB2F0B"/>
    <w:rsid w:val="00DB5BA3"/>
    <w:rsid w:val="00DB6ED2"/>
    <w:rsid w:val="00E00E90"/>
    <w:rsid w:val="00E23A38"/>
    <w:rsid w:val="00E2761A"/>
    <w:rsid w:val="00E357FE"/>
    <w:rsid w:val="00E426B6"/>
    <w:rsid w:val="00E53EED"/>
    <w:rsid w:val="00E54555"/>
    <w:rsid w:val="00E978CF"/>
    <w:rsid w:val="00EA0E7C"/>
    <w:rsid w:val="00EB2317"/>
    <w:rsid w:val="00ED25D0"/>
    <w:rsid w:val="00EE0379"/>
    <w:rsid w:val="00F3223C"/>
    <w:rsid w:val="00F471AB"/>
    <w:rsid w:val="00F5085E"/>
    <w:rsid w:val="00F55290"/>
    <w:rsid w:val="00F70EC0"/>
    <w:rsid w:val="00F736F2"/>
    <w:rsid w:val="00F83E02"/>
    <w:rsid w:val="00FA4262"/>
    <w:rsid w:val="00FB1E4F"/>
    <w:rsid w:val="00FD0BDC"/>
    <w:rsid w:val="00FF1C44"/>
    <w:rsid w:val="00FF1D21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71AB"/>
    <w:pPr>
      <w:keepNext/>
      <w:widowControl w:val="0"/>
      <w:spacing w:before="240" w:after="120" w:line="240" w:lineRule="auto"/>
      <w:outlineLvl w:val="0"/>
    </w:pPr>
    <w:rPr>
      <w:rFonts w:ascii="Verdana" w:eastAsia="Times New Roman" w:hAnsi="Verdana" w:cs="Times New Roman"/>
      <w:b/>
      <w:snapToGrid w:val="0"/>
      <w:sz w:val="32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471AB"/>
    <w:pPr>
      <w:keepNext/>
      <w:widowControl w:val="0"/>
      <w:spacing w:before="240" w:after="120" w:line="240" w:lineRule="auto"/>
      <w:outlineLvl w:val="1"/>
    </w:pPr>
    <w:rPr>
      <w:rFonts w:ascii="Verdana" w:eastAsia="Times New Roman" w:hAnsi="Verdana" w:cs="Times New Roman"/>
      <w:b/>
      <w:i/>
      <w:snapToGrid w:val="0"/>
      <w:sz w:val="28"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F471AB"/>
    <w:pPr>
      <w:keepNext/>
      <w:widowControl w:val="0"/>
      <w:spacing w:before="240" w:after="120" w:line="240" w:lineRule="auto"/>
      <w:jc w:val="both"/>
      <w:outlineLvl w:val="2"/>
    </w:pPr>
    <w:rPr>
      <w:rFonts w:ascii="Verdana" w:eastAsia="Times New Roman" w:hAnsi="Verdana" w:cs="Times New Roman"/>
      <w:b/>
      <w:snapToGrid w:val="0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D2"/>
    <w:pPr>
      <w:ind w:left="720"/>
      <w:contextualSpacing/>
    </w:pPr>
  </w:style>
  <w:style w:type="paragraph" w:customStyle="1" w:styleId="Default">
    <w:name w:val="Default"/>
    <w:rsid w:val="009576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paragraph" w:customStyle="1" w:styleId="CM37">
    <w:name w:val="CM37"/>
    <w:basedOn w:val="Default"/>
    <w:next w:val="Default"/>
    <w:rsid w:val="00957669"/>
    <w:pPr>
      <w:spacing w:after="123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5B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2A1"/>
  </w:style>
  <w:style w:type="paragraph" w:styleId="Footer">
    <w:name w:val="footer"/>
    <w:basedOn w:val="Normal"/>
    <w:link w:val="FooterChar"/>
    <w:uiPriority w:val="99"/>
    <w:unhideWhenUsed/>
    <w:rsid w:val="005B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2A1"/>
  </w:style>
  <w:style w:type="character" w:customStyle="1" w:styleId="Heading1Char">
    <w:name w:val="Heading 1 Char"/>
    <w:basedOn w:val="DefaultParagraphFont"/>
    <w:link w:val="Heading1"/>
    <w:rsid w:val="00F471AB"/>
    <w:rPr>
      <w:rFonts w:ascii="Verdana" w:eastAsia="Times New Roman" w:hAnsi="Verdana" w:cs="Times New Roman"/>
      <w:b/>
      <w:snapToGrid w:val="0"/>
      <w:sz w:val="3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F471AB"/>
    <w:rPr>
      <w:rFonts w:ascii="Verdana" w:eastAsia="Times New Roman" w:hAnsi="Verdana" w:cs="Times New Roman"/>
      <w:b/>
      <w:i/>
      <w:snapToGrid w:val="0"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F471AB"/>
    <w:rPr>
      <w:rFonts w:ascii="Verdana" w:eastAsia="Times New Roman" w:hAnsi="Verdana" w:cs="Times New Roman"/>
      <w:b/>
      <w:snapToGrid w:val="0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F471AB"/>
    <w:pPr>
      <w:spacing w:before="240" w:after="60" w:line="240" w:lineRule="auto"/>
      <w:jc w:val="center"/>
      <w:outlineLvl w:val="0"/>
    </w:pPr>
    <w:rPr>
      <w:rFonts w:ascii="Verdana" w:eastAsia="Times New Roman" w:hAnsi="Verdana" w:cs="Arial"/>
      <w:b/>
      <w:bCs/>
      <w:kern w:val="28"/>
      <w:sz w:val="40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F471AB"/>
    <w:rPr>
      <w:rFonts w:ascii="Verdana" w:eastAsia="Times New Roman" w:hAnsi="Verdana" w:cs="Arial"/>
      <w:b/>
      <w:bCs/>
      <w:kern w:val="28"/>
      <w:sz w:val="40"/>
      <w:szCs w:val="32"/>
      <w:lang w:val="en-AU"/>
    </w:rPr>
  </w:style>
  <w:style w:type="character" w:styleId="Strong">
    <w:name w:val="Strong"/>
    <w:basedOn w:val="DefaultParagraphFont"/>
    <w:uiPriority w:val="22"/>
    <w:qFormat/>
    <w:rsid w:val="00F70E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71AB"/>
    <w:pPr>
      <w:keepNext/>
      <w:widowControl w:val="0"/>
      <w:spacing w:before="240" w:after="120" w:line="240" w:lineRule="auto"/>
      <w:outlineLvl w:val="0"/>
    </w:pPr>
    <w:rPr>
      <w:rFonts w:ascii="Verdana" w:eastAsia="Times New Roman" w:hAnsi="Verdana" w:cs="Times New Roman"/>
      <w:b/>
      <w:snapToGrid w:val="0"/>
      <w:sz w:val="32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471AB"/>
    <w:pPr>
      <w:keepNext/>
      <w:widowControl w:val="0"/>
      <w:spacing w:before="240" w:after="120" w:line="240" w:lineRule="auto"/>
      <w:outlineLvl w:val="1"/>
    </w:pPr>
    <w:rPr>
      <w:rFonts w:ascii="Verdana" w:eastAsia="Times New Roman" w:hAnsi="Verdana" w:cs="Times New Roman"/>
      <w:b/>
      <w:i/>
      <w:snapToGrid w:val="0"/>
      <w:sz w:val="28"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F471AB"/>
    <w:pPr>
      <w:keepNext/>
      <w:widowControl w:val="0"/>
      <w:spacing w:before="240" w:after="120" w:line="240" w:lineRule="auto"/>
      <w:jc w:val="both"/>
      <w:outlineLvl w:val="2"/>
    </w:pPr>
    <w:rPr>
      <w:rFonts w:ascii="Verdana" w:eastAsia="Times New Roman" w:hAnsi="Verdana" w:cs="Times New Roman"/>
      <w:b/>
      <w:snapToGrid w:val="0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D2"/>
    <w:pPr>
      <w:ind w:left="720"/>
      <w:contextualSpacing/>
    </w:pPr>
  </w:style>
  <w:style w:type="paragraph" w:customStyle="1" w:styleId="Default">
    <w:name w:val="Default"/>
    <w:rsid w:val="009576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paragraph" w:customStyle="1" w:styleId="CM37">
    <w:name w:val="CM37"/>
    <w:basedOn w:val="Default"/>
    <w:next w:val="Default"/>
    <w:rsid w:val="00957669"/>
    <w:pPr>
      <w:spacing w:after="123"/>
    </w:pPr>
    <w:rPr>
      <w:rFonts w:cs="Times New Roman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5B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2A1"/>
  </w:style>
  <w:style w:type="paragraph" w:styleId="Footer">
    <w:name w:val="footer"/>
    <w:basedOn w:val="Normal"/>
    <w:link w:val="FooterChar"/>
    <w:uiPriority w:val="99"/>
    <w:unhideWhenUsed/>
    <w:rsid w:val="005B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2A1"/>
  </w:style>
  <w:style w:type="character" w:customStyle="1" w:styleId="Heading1Char">
    <w:name w:val="Heading 1 Char"/>
    <w:basedOn w:val="DefaultParagraphFont"/>
    <w:link w:val="Heading1"/>
    <w:rsid w:val="00F471AB"/>
    <w:rPr>
      <w:rFonts w:ascii="Verdana" w:eastAsia="Times New Roman" w:hAnsi="Verdana" w:cs="Times New Roman"/>
      <w:b/>
      <w:snapToGrid w:val="0"/>
      <w:sz w:val="32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F471AB"/>
    <w:rPr>
      <w:rFonts w:ascii="Verdana" w:eastAsia="Times New Roman" w:hAnsi="Verdana" w:cs="Times New Roman"/>
      <w:b/>
      <w:i/>
      <w:snapToGrid w:val="0"/>
      <w:sz w:val="28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F471AB"/>
    <w:rPr>
      <w:rFonts w:ascii="Verdana" w:eastAsia="Times New Roman" w:hAnsi="Verdana" w:cs="Times New Roman"/>
      <w:b/>
      <w:snapToGrid w:val="0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F471AB"/>
    <w:pPr>
      <w:spacing w:before="240" w:after="60" w:line="240" w:lineRule="auto"/>
      <w:jc w:val="center"/>
      <w:outlineLvl w:val="0"/>
    </w:pPr>
    <w:rPr>
      <w:rFonts w:ascii="Verdana" w:eastAsia="Times New Roman" w:hAnsi="Verdana" w:cs="Arial"/>
      <w:b/>
      <w:bCs/>
      <w:kern w:val="28"/>
      <w:sz w:val="40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F471AB"/>
    <w:rPr>
      <w:rFonts w:ascii="Verdana" w:eastAsia="Times New Roman" w:hAnsi="Verdana" w:cs="Arial"/>
      <w:b/>
      <w:bCs/>
      <w:kern w:val="28"/>
      <w:sz w:val="40"/>
      <w:szCs w:val="32"/>
      <w:lang w:val="en-AU"/>
    </w:rPr>
  </w:style>
  <w:style w:type="character" w:styleId="Strong">
    <w:name w:val="Strong"/>
    <w:basedOn w:val="DefaultParagraphFont"/>
    <w:uiPriority w:val="22"/>
    <w:qFormat/>
    <w:rsid w:val="00F70E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79E6-6528-498B-A68A-7BD476DA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SPL</cp:lastModifiedBy>
  <cp:revision>5</cp:revision>
  <cp:lastPrinted>2013-01-31T14:33:00Z</cp:lastPrinted>
  <dcterms:created xsi:type="dcterms:W3CDTF">2013-02-05T14:19:00Z</dcterms:created>
  <dcterms:modified xsi:type="dcterms:W3CDTF">2013-04-10T11:40:00Z</dcterms:modified>
</cp:coreProperties>
</file>