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EAF" w:rsidRPr="00087B54" w:rsidRDefault="00142EAF" w:rsidP="00142EAF">
      <w:pPr>
        <w:pStyle w:val="Corpsdetexte"/>
        <w:spacing w:beforeLines="40" w:before="96" w:afterLines="40" w:after="96" w:line="240" w:lineRule="auto"/>
        <w:jc w:val="center"/>
        <w:rPr>
          <w:rStyle w:val="StyleTitreLatin36ptCar"/>
          <w:b w:val="0"/>
          <w:bCs w:val="0"/>
          <w:sz w:val="48"/>
        </w:rPr>
      </w:pPr>
      <w:r w:rsidRPr="0024089F">
        <w:rPr>
          <w:rFonts w:ascii="Arial" w:hAnsi="Arial" w:cs="Arial"/>
          <w:noProof/>
          <w:sz w:val="48"/>
          <w:lang w:val="fr-FR" w:bidi="ar-SA"/>
        </w:rPr>
        <w:drawing>
          <wp:inline distT="0" distB="0" distL="0" distR="0" wp14:anchorId="445720F8" wp14:editId="5D98AA4D">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142EAF" w:rsidRPr="0024089F" w:rsidRDefault="00142EAF" w:rsidP="00142EAF">
      <w:pPr>
        <w:pStyle w:val="TitreProjet"/>
        <w:spacing w:beforeLines="40" w:before="96" w:afterLines="40" w:after="96" w:line="240" w:lineRule="auto"/>
        <w:rPr>
          <w:rStyle w:val="StyleTitreLatin36ptCar"/>
        </w:rPr>
      </w:pPr>
    </w:p>
    <w:p w:rsidR="00142EAF" w:rsidRDefault="00142EAF" w:rsidP="00142EAF">
      <w:pPr>
        <w:pStyle w:val="TitreProjet"/>
        <w:spacing w:beforeLines="40" w:before="96" w:afterLines="40" w:after="96" w:line="240" w:lineRule="auto"/>
        <w:rPr>
          <w:rStyle w:val="StyleTitreLatin36ptCar"/>
          <w:lang w:val="en-US"/>
        </w:rPr>
      </w:pPr>
      <w:r>
        <w:rPr>
          <w:noProof/>
        </w:rPr>
        <w:drawing>
          <wp:inline distT="0" distB="0" distL="0" distR="0" wp14:anchorId="44CA3CE4" wp14:editId="1D8EC668">
            <wp:extent cx="3724275" cy="2874674"/>
            <wp:effectExtent l="0" t="0" r="0" b="0"/>
            <wp:docPr id="6" name="Image 6"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142EAF" w:rsidRPr="00F03DBA" w:rsidRDefault="00142EAF" w:rsidP="00142EAF">
      <w:pPr>
        <w:pStyle w:val="TitreProjet"/>
        <w:spacing w:beforeLines="40" w:before="96" w:afterLines="40" w:after="96" w:line="240" w:lineRule="auto"/>
        <w:rPr>
          <w:rStyle w:val="StyleTitreLatin36ptCar"/>
          <w:lang w:val="en-US"/>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Pr="00087B54">
        <w:rPr>
          <w:rFonts w:eastAsiaTheme="majorEastAsia"/>
        </w:rPr>
        <w:fldChar w:fldCharType="begin"/>
      </w:r>
      <w:r w:rsidRPr="00087B54">
        <w:rPr>
          <w:rFonts w:asciiTheme="minorHAnsi" w:hAnsiTheme="minorHAnsi"/>
          <w:color w:val="000000" w:themeColor="text1"/>
        </w:rPr>
        <w:instrText xml:space="preserve"> DOCPROPERTY "Subject"  \* MERGEFORMAT </w:instrText>
      </w:r>
      <w:r w:rsidRPr="00087B54">
        <w:rPr>
          <w:rFonts w:eastAsiaTheme="majorEastAsia"/>
        </w:rPr>
        <w:fldChar w:fldCharType="separate"/>
      </w:r>
      <w:r w:rsidRPr="00087B54">
        <w:rPr>
          <w:rStyle w:val="TitreProjetCar"/>
          <w:rFonts w:asciiTheme="minorHAnsi" w:eastAsiaTheme="majorEastAsia" w:hAnsiTheme="minorHAnsi" w:cs="Arial"/>
          <w:color w:val="000000" w:themeColor="text1"/>
        </w:rPr>
        <w:t>Stalker</w:t>
      </w:r>
      <w:proofErr w:type="spellEnd"/>
      <w:r w:rsidRPr="00087B54">
        <w:rPr>
          <w:rStyle w:val="TitreProjetCar"/>
          <w:rFonts w:asciiTheme="minorHAnsi" w:eastAsiaTheme="majorEastAsia" w:hAnsiTheme="minorHAnsi" w:cs="Arial"/>
          <w:color w:val="000000" w:themeColor="text1"/>
        </w:rPr>
        <w:t xml:space="preserve"> In The Middle</w:t>
      </w:r>
      <w:r w:rsidRPr="00087B54">
        <w:rPr>
          <w:rStyle w:val="TitreProjetCar"/>
          <w:rFonts w:asciiTheme="minorHAnsi" w:eastAsiaTheme="majorEastAsia" w:hAnsiTheme="minorHAnsi" w:cs="Arial"/>
          <w:color w:val="000000" w:themeColor="text1"/>
        </w:rPr>
        <w:fldChar w:fldCharType="end"/>
      </w:r>
      <w:r w:rsidRPr="00087B54">
        <w:rPr>
          <w:rStyle w:val="StyleTitreLatin36ptCar"/>
          <w:rFonts w:asciiTheme="minorHAnsi" w:hAnsiTheme="minorHAnsi"/>
          <w:color w:val="000000" w:themeColor="text1"/>
        </w:rPr>
        <w:t> </w:t>
      </w:r>
    </w:p>
    <w:p w:rsidR="00142EAF" w:rsidRPr="00087B54" w:rsidRDefault="00142EAF" w:rsidP="00142EAF">
      <w:pPr>
        <w:pStyle w:val="TitreProjet"/>
        <w:spacing w:beforeLines="40" w:before="96" w:afterLines="40" w:after="96" w:line="240" w:lineRule="auto"/>
        <w:rPr>
          <w:rStyle w:val="StyleTitreLatin36ptCar"/>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142EAF" w:rsidRDefault="00142EAF" w:rsidP="00142EAF">
      <w:pPr>
        <w:pStyle w:val="TitreProjet"/>
        <w:spacing w:beforeLines="40" w:before="96" w:afterLines="40" w:after="96" w:line="240" w:lineRule="auto"/>
        <w:rPr>
          <w:b w:val="0"/>
          <w:sz w:val="24"/>
          <w:szCs w:val="24"/>
        </w:rPr>
      </w:pPr>
      <w:r w:rsidRPr="00087B54">
        <w:rPr>
          <w:rStyle w:val="StyleTitreLatin36ptCar"/>
        </w:rPr>
        <w:t> </w:t>
      </w:r>
      <w:r w:rsidRPr="00EC2C8E">
        <w:rPr>
          <w:b w:val="0"/>
          <w:sz w:val="24"/>
          <w:szCs w:val="24"/>
        </w:rPr>
        <w:t>U</w:t>
      </w:r>
      <w:r>
        <w:rPr>
          <w:b w:val="0"/>
          <w:sz w:val="24"/>
          <w:szCs w:val="24"/>
        </w:rPr>
        <w:t>n moyen simple et efficace pour intercepter les paquets destinés à une autre machine et de tester les faiblesses d’un réseau.</w:t>
      </w:r>
    </w:p>
    <w:p w:rsidR="00142EAF" w:rsidRDefault="00142EAF" w:rsidP="00142EAF">
      <w:pPr>
        <w:pStyle w:val="TitreProjet"/>
        <w:spacing w:beforeLines="40" w:before="96" w:afterLines="40" w:after="96" w:line="240" w:lineRule="auto"/>
        <w:rPr>
          <w:b w:val="0"/>
          <w:sz w:val="24"/>
          <w:szCs w:val="24"/>
        </w:rPr>
      </w:pPr>
    </w:p>
    <w:p w:rsidR="00142EAF" w:rsidRPr="00087B54" w:rsidRDefault="00142EAF" w:rsidP="00142EAF">
      <w:pPr>
        <w:pStyle w:val="TitreProjet"/>
        <w:spacing w:beforeLines="40" w:before="96" w:afterLines="40" w:after="96" w:line="240" w:lineRule="auto"/>
        <w:rPr>
          <w:bCs w:val="0"/>
          <w:sz w:val="24"/>
          <w:szCs w:val="24"/>
        </w:rPr>
      </w:pPr>
      <w:r>
        <w:rPr>
          <w:rFonts w:asciiTheme="minorHAnsi" w:hAnsiTheme="minorHAnsi"/>
          <w:b w:val="0"/>
          <w:szCs w:val="72"/>
        </w:rPr>
        <w:t>Charte de projet</w:t>
      </w:r>
    </w:p>
    <w:p w:rsidR="00142EAF" w:rsidRPr="0024089F" w:rsidRDefault="00142EAF" w:rsidP="00142EAF">
      <w:pPr>
        <w:pStyle w:val="Titredocument"/>
        <w:spacing w:beforeLines="40" w:before="96" w:afterLines="40" w:after="96" w:line="240" w:lineRule="auto"/>
      </w:pPr>
    </w:p>
    <w:p w:rsidR="00142EAF" w:rsidRPr="0024089F" w:rsidRDefault="00142EAF" w:rsidP="00142EAF">
      <w:pPr>
        <w:pStyle w:val="Version"/>
        <w:spacing w:beforeLines="40" w:before="96" w:afterLines="40" w:after="96" w:line="240" w:lineRule="auto"/>
        <w:rPr>
          <w:rFonts w:cs="Arial"/>
        </w:rPr>
      </w:pPr>
      <w:r w:rsidRPr="0024089F">
        <w:rPr>
          <w:rFonts w:cs="Arial"/>
        </w:rPr>
        <w:t xml:space="preserve">Version </w:t>
      </w:r>
      <w:r w:rsidR="003E2EE7">
        <w:rPr>
          <w:rFonts w:cs="Arial"/>
        </w:rPr>
        <w:t>1.3</w:t>
      </w:r>
    </w:p>
    <w:p w:rsidR="00142EAF" w:rsidRPr="0024089F" w:rsidRDefault="00142EAF" w:rsidP="00142EAF">
      <w:pPr>
        <w:spacing w:beforeLines="40" w:before="96" w:afterLines="40" w:after="96" w:line="240" w:lineRule="auto"/>
        <w:jc w:val="center"/>
        <w:rPr>
          <w:rFonts w:ascii="Arial" w:hAnsi="Arial" w:cs="Arial"/>
        </w:rPr>
        <w:sectPr w:rsidR="00142EAF"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Pr>
          <w:rFonts w:ascii="Arial" w:hAnsi="Arial" w:cs="Arial"/>
          <w:sz w:val="28"/>
        </w:rPr>
        <w:t>10/04/201</w:t>
      </w:r>
      <w:r w:rsidRPr="0024089F">
        <w:rPr>
          <w:rFonts w:ascii="Arial" w:hAnsi="Arial" w:cs="Arial"/>
          <w:sz w:val="28"/>
        </w:rPr>
        <w:fldChar w:fldCharType="end"/>
      </w:r>
      <w:r>
        <w:rPr>
          <w:rFonts w:ascii="Arial" w:hAnsi="Arial" w:cs="Arial"/>
          <w:sz w:val="28"/>
        </w:rPr>
        <w:t>3</w:t>
      </w:r>
    </w:p>
    <w:p w:rsidR="00C0581D" w:rsidRDefault="00C0581D" w:rsidP="00C0581D">
      <w:pPr>
        <w:pStyle w:val="Titrehistorique"/>
        <w:spacing w:beforeLines="40" w:before="96" w:afterLines="40" w:after="96" w:line="240" w:lineRule="auto"/>
      </w:pPr>
      <w:r w:rsidRPr="0024089F">
        <w:lastRenderedPageBreak/>
        <w:t>Historique des révisions</w:t>
      </w:r>
    </w:p>
    <w:p w:rsidR="00142EAF" w:rsidRPr="0024089F" w:rsidRDefault="00142EAF" w:rsidP="00C0581D">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des charges, de la planification.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 la gestion de la documentation.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c>
          <w:tcPr>
            <w:tcW w:w="1985" w:type="dxa"/>
            <w:tcBorders>
              <w:top w:val="single" w:sz="6" w:space="0" w:color="auto"/>
              <w:left w:val="single" w:sz="6" w:space="0" w:color="auto"/>
              <w:bottom w:val="single" w:sz="6" w:space="0" w:color="auto"/>
              <w:right w:val="single" w:sz="6" w:space="0" w:color="auto"/>
            </w:tcBorders>
          </w:tcPr>
          <w:p w:rsidR="00C0581D" w:rsidRPr="003E2EE7" w:rsidRDefault="003E2EE7" w:rsidP="00C0581D">
            <w:pPr>
              <w:pStyle w:val="Tabletext"/>
              <w:spacing w:beforeLines="40" w:before="96" w:afterLines="40" w:after="96" w:line="240" w:lineRule="auto"/>
              <w:jc w:val="center"/>
              <w:rPr>
                <w:rFonts w:ascii="Arial" w:hAnsi="Arial" w:cs="Arial"/>
                <w:sz w:val="18"/>
                <w:lang w:val="fr-FR"/>
              </w:rPr>
            </w:pPr>
            <w:r w:rsidRPr="003E2EE7">
              <w:rPr>
                <w:rFonts w:ascii="Arial" w:hAnsi="Arial" w:cs="Arial"/>
                <w:sz w:val="18"/>
                <w:lang w:val="fr-FR"/>
              </w:rPr>
              <w:t>Nicolas CHATELAIN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1.3</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Default="00E11D8A" w:rsidP="00E11D8A">
      <w:pPr>
        <w:pStyle w:val="Titrehistorique"/>
      </w:pPr>
      <w:r w:rsidRPr="008428FE">
        <w:lastRenderedPageBreak/>
        <w:t>Sommaire</w:t>
      </w:r>
    </w:p>
    <w:p w:rsidR="00142EAF" w:rsidRPr="008428FE" w:rsidRDefault="00142EAF" w:rsidP="00E11D8A">
      <w:pPr>
        <w:pStyle w:val="Titrehistorique"/>
      </w:pP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3E2EE7">
          <w:rPr>
            <w:rStyle w:val="Lienhypertexte"/>
            <w:rFonts w:cs="Arial"/>
            <w:noProof/>
          </w:rPr>
          <w:t>R</w:t>
        </w:r>
        <w:r w:rsidR="00794512" w:rsidRPr="00E86E99">
          <w:rPr>
            <w:rStyle w:val="Lienhypertexte"/>
            <w:rFonts w:ascii="Arial" w:hAnsi="Arial" w:cs="Arial"/>
            <w:noProof/>
          </w:rPr>
          <w:t>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6340C">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6340C">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6340C">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6340C">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6340C">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6340C">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6340C">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6340C">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6340C">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6340C">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6340C">
      <w:pPr>
        <w:pStyle w:val="TM1"/>
        <w:tabs>
          <w:tab w:val="right" w:leader="dot" w:pos="9062"/>
        </w:tabs>
        <w:rPr>
          <w:noProof/>
        </w:rPr>
      </w:pPr>
      <w:hyperlink r:id="rId8" w:anchor="_Toc334801200" w:history="1">
        <w:r w:rsidR="0035286C">
          <w:rPr>
            <w:rStyle w:val="Lienhypertexte"/>
            <w:rFonts w:ascii="Arial" w:hAnsi="Arial" w:cs="Arial"/>
            <w:noProof/>
          </w:rPr>
          <w:t>Le plan de communication</w:t>
        </w:r>
        <w:r w:rsidR="00794512" w:rsidRPr="00E86E99">
          <w:rPr>
            <w:rStyle w:val="Lienhypertexte"/>
            <w:rFonts w:ascii="Arial" w:hAnsi="Arial" w:cs="Arial"/>
            <w:noProof/>
          </w:rPr>
          <w:t xml:space="preserve">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6340C">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0E6F70" w:rsidRDefault="000E6F70" w:rsidP="000E6F70">
      <w:pPr>
        <w:rPr>
          <w:rFonts w:ascii="Arial" w:hAnsi="Arial" w:cs="Arial"/>
        </w:rPr>
      </w:pPr>
    </w:p>
    <w:p w:rsidR="006C543E" w:rsidRPr="0046340C" w:rsidRDefault="00467EC7" w:rsidP="006C543E">
      <w:pPr>
        <w:rPr>
          <w:b/>
          <w:u w:val="single"/>
        </w:rPr>
      </w:pPr>
      <w:r w:rsidRPr="0046340C">
        <w:rPr>
          <w:b/>
          <w:u w:val="single"/>
        </w:rPr>
        <w:t>Suiveur et Maî</w:t>
      </w:r>
      <w:r w:rsidR="006C543E" w:rsidRPr="0046340C">
        <w:rPr>
          <w:b/>
          <w:u w:val="single"/>
        </w:rPr>
        <w:t>tre d’ouvrage :</w:t>
      </w:r>
    </w:p>
    <w:p w:rsidR="006C543E" w:rsidRPr="003E2EE7" w:rsidRDefault="006C543E" w:rsidP="006C543E">
      <w:pPr>
        <w:pStyle w:val="Sansinterligne"/>
        <w:numPr>
          <w:ilvl w:val="0"/>
          <w:numId w:val="14"/>
        </w:numPr>
        <w:jc w:val="both"/>
        <w:rPr>
          <w:rFonts w:cs="Arial"/>
        </w:rPr>
      </w:pPr>
      <w:r w:rsidRPr="003E2EE7">
        <w:rPr>
          <w:rFonts w:cs="Arial"/>
        </w:rPr>
        <w:t xml:space="preserve">Eric </w:t>
      </w:r>
      <w:proofErr w:type="spellStart"/>
      <w:r w:rsidRPr="003E2EE7">
        <w:rPr>
          <w:rFonts w:cs="Arial"/>
        </w:rPr>
        <w:t>Lalitte</w:t>
      </w:r>
      <w:proofErr w:type="spellEnd"/>
    </w:p>
    <w:p w:rsidR="006C543E" w:rsidRPr="003E2EE7" w:rsidRDefault="006C543E" w:rsidP="006C543E">
      <w:pPr>
        <w:pStyle w:val="Sansinterligne"/>
        <w:ind w:left="644"/>
        <w:jc w:val="both"/>
        <w:rPr>
          <w:rFonts w:cs="Arial"/>
        </w:rPr>
      </w:pPr>
      <w:r w:rsidRPr="003E2EE7">
        <w:rPr>
          <w:rFonts w:cs="Arial"/>
        </w:rPr>
        <w:t>IN’TECH INFO Directeur</w:t>
      </w:r>
    </w:p>
    <w:p w:rsidR="006C543E" w:rsidRPr="003E2EE7" w:rsidRDefault="0046340C" w:rsidP="004A7AB6">
      <w:pPr>
        <w:pStyle w:val="Sansinterligne"/>
        <w:ind w:firstLine="644"/>
        <w:jc w:val="both"/>
        <w:rPr>
          <w:rFonts w:cs="Arial"/>
        </w:rPr>
      </w:pPr>
      <w:hyperlink r:id="rId9" w:history="1">
        <w:r w:rsidR="006C543E" w:rsidRPr="003E2EE7">
          <w:rPr>
            <w:rStyle w:val="Lienhypertexte"/>
            <w:rFonts w:cs="Arial"/>
          </w:rPr>
          <w:t>elalitte@esiea.fr</w:t>
        </w:r>
      </w:hyperlink>
      <w:r w:rsidR="006C543E" w:rsidRPr="003E2EE7">
        <w:rPr>
          <w:rStyle w:val="Lienhypertexte"/>
          <w:rFonts w:cs="Arial"/>
        </w:rPr>
        <w:t xml:space="preserve"> </w:t>
      </w:r>
      <w:r w:rsidR="006C543E" w:rsidRPr="003E2EE7">
        <w:rPr>
          <w:rFonts w:cs="Arial"/>
        </w:rPr>
        <w:t xml:space="preserve">: </w:t>
      </w:r>
    </w:p>
    <w:p w:rsidR="006C543E" w:rsidRPr="003E2EE7" w:rsidRDefault="00467EC7" w:rsidP="00142EAF">
      <w:pPr>
        <w:pStyle w:val="Sansinterligne"/>
        <w:ind w:firstLine="644"/>
        <w:jc w:val="both"/>
        <w:rPr>
          <w:rFonts w:cs="Arial"/>
        </w:rPr>
      </w:pPr>
      <w:r w:rsidRPr="003E2EE7">
        <w:rPr>
          <w:rFonts w:cs="Arial"/>
        </w:rPr>
        <w:t>Directeur, client</w:t>
      </w:r>
    </w:p>
    <w:p w:rsidR="00467EC7" w:rsidRPr="003E2EE7" w:rsidRDefault="006C543E" w:rsidP="006C543E">
      <w:pPr>
        <w:pStyle w:val="Sansinterligne"/>
        <w:jc w:val="both"/>
        <w:rPr>
          <w:rFonts w:cs="Arial"/>
        </w:rPr>
      </w:pPr>
      <w:r w:rsidRPr="003E2EE7">
        <w:rPr>
          <w:rFonts w:cs="Arial"/>
        </w:rPr>
        <w:tab/>
      </w:r>
    </w:p>
    <w:p w:rsidR="00142EAF" w:rsidRPr="003E2EE7" w:rsidRDefault="006C543E" w:rsidP="00142EAF">
      <w:pPr>
        <w:pStyle w:val="Sansinterligne"/>
        <w:ind w:firstLine="708"/>
        <w:jc w:val="both"/>
        <w:rPr>
          <w:rFonts w:cs="Arial"/>
        </w:rPr>
      </w:pPr>
      <w:r w:rsidRPr="003E2EE7">
        <w:rPr>
          <w:rFonts w:cs="Arial"/>
        </w:rPr>
        <w:t xml:space="preserve">Rôles : </w:t>
      </w:r>
    </w:p>
    <w:p w:rsidR="00142EAF" w:rsidRPr="003E2EE7" w:rsidRDefault="00142EAF" w:rsidP="00142EAF">
      <w:pPr>
        <w:pStyle w:val="Sansinterligne"/>
        <w:jc w:val="both"/>
        <w:rPr>
          <w:rFonts w:cs="Arial"/>
        </w:rPr>
      </w:pPr>
    </w:p>
    <w:p w:rsidR="00142EAF" w:rsidRPr="003E2EE7" w:rsidRDefault="006C543E" w:rsidP="00142EAF">
      <w:pPr>
        <w:pStyle w:val="Sansinterligne"/>
        <w:numPr>
          <w:ilvl w:val="0"/>
          <w:numId w:val="24"/>
        </w:numPr>
        <w:jc w:val="both"/>
        <w:rPr>
          <w:rFonts w:cs="Arial"/>
        </w:rPr>
      </w:pPr>
      <w:r w:rsidRPr="003E2EE7">
        <w:rPr>
          <w:rFonts w:cs="Arial"/>
        </w:rPr>
        <w:t>Aide à la conduite du projet.</w:t>
      </w:r>
    </w:p>
    <w:p w:rsidR="006C543E" w:rsidRPr="003E2EE7" w:rsidRDefault="00142EAF" w:rsidP="00142EAF">
      <w:pPr>
        <w:pStyle w:val="Sansinterligne"/>
        <w:numPr>
          <w:ilvl w:val="0"/>
          <w:numId w:val="24"/>
        </w:numPr>
        <w:jc w:val="both"/>
        <w:rPr>
          <w:rFonts w:cs="Arial"/>
        </w:rPr>
      </w:pPr>
      <w:r w:rsidRPr="003E2EE7">
        <w:rPr>
          <w:rFonts w:cs="Arial"/>
        </w:rPr>
        <w:t>Conseil</w:t>
      </w:r>
      <w:r w:rsidR="006C543E" w:rsidRPr="003E2EE7">
        <w:rPr>
          <w:rFonts w:cs="Arial"/>
        </w:rPr>
        <w:t xml:space="preserve"> technique.</w:t>
      </w:r>
    </w:p>
    <w:p w:rsidR="006C543E" w:rsidRPr="003E2EE7" w:rsidRDefault="006C543E" w:rsidP="006C543E">
      <w:pPr>
        <w:rPr>
          <w:b/>
          <w:sz w:val="24"/>
          <w:szCs w:val="24"/>
          <w:u w:val="single"/>
        </w:rPr>
      </w:pPr>
    </w:p>
    <w:p w:rsidR="006C543E" w:rsidRPr="0046340C" w:rsidRDefault="006C543E" w:rsidP="006C543E">
      <w:pPr>
        <w:rPr>
          <w:b/>
          <w:u w:val="single"/>
        </w:rPr>
      </w:pPr>
      <w:r w:rsidRPr="0046340C">
        <w:rPr>
          <w:b/>
          <w:u w:val="single"/>
        </w:rPr>
        <w:t>Chef de projet :</w:t>
      </w:r>
    </w:p>
    <w:p w:rsidR="006C543E" w:rsidRPr="003E2EE7" w:rsidRDefault="006C543E" w:rsidP="006C543E">
      <w:pPr>
        <w:pStyle w:val="Sansinterligne"/>
        <w:numPr>
          <w:ilvl w:val="0"/>
          <w:numId w:val="14"/>
        </w:numPr>
        <w:jc w:val="both"/>
        <w:rPr>
          <w:rFonts w:cs="Arial"/>
        </w:rPr>
      </w:pPr>
      <w:r w:rsidRPr="003E2EE7">
        <w:rPr>
          <w:rFonts w:cs="Arial"/>
        </w:rPr>
        <w:t>Alban INQUEL</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6340C" w:rsidP="004A7AB6">
      <w:pPr>
        <w:pStyle w:val="Sansinterligne"/>
        <w:ind w:firstLine="644"/>
        <w:jc w:val="both"/>
        <w:rPr>
          <w:rFonts w:cs="Arial"/>
        </w:rPr>
      </w:pPr>
      <w:hyperlink r:id="rId10" w:history="1">
        <w:r w:rsidR="006C543E" w:rsidRPr="003E2EE7">
          <w:rPr>
            <w:rStyle w:val="Lienhypertexte"/>
            <w:rFonts w:cs="Arial"/>
          </w:rPr>
          <w:t>inquel@intechinfo.fr</w:t>
        </w:r>
      </w:hyperlink>
      <w:r w:rsidR="006C543E" w:rsidRPr="003E2EE7">
        <w:rPr>
          <w:rStyle w:val="Lienhypertexte"/>
          <w:rFonts w:cs="Arial"/>
        </w:rPr>
        <w:t xml:space="preserve"> </w:t>
      </w:r>
      <w:r w:rsidR="006C543E" w:rsidRPr="003E2EE7">
        <w:rPr>
          <w:rFonts w:cs="Arial"/>
        </w:rPr>
        <w:t xml:space="preserve">: 06 </w:t>
      </w:r>
      <w:r w:rsidR="00BA7289" w:rsidRPr="003E2EE7">
        <w:rPr>
          <w:rFonts w:cs="Arial"/>
        </w:rPr>
        <w:t>79 43 91 90</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p>
    <w:p w:rsidR="006C543E" w:rsidRPr="003E2EE7" w:rsidRDefault="006C543E" w:rsidP="006C543E">
      <w:pPr>
        <w:pStyle w:val="Sansinterligne"/>
        <w:jc w:val="both"/>
        <w:rPr>
          <w:rFonts w:cs="Arial"/>
        </w:rPr>
      </w:pPr>
    </w:p>
    <w:p w:rsidR="00142EAF" w:rsidRPr="003E2EE7" w:rsidRDefault="00142EAF" w:rsidP="00142EAF">
      <w:pPr>
        <w:pStyle w:val="Sansinterligne"/>
        <w:ind w:firstLine="644"/>
        <w:jc w:val="both"/>
        <w:rPr>
          <w:rFonts w:cs="Arial"/>
        </w:rPr>
      </w:pPr>
      <w:r w:rsidRPr="003E2EE7">
        <w:rPr>
          <w:rFonts w:cs="Arial"/>
        </w:rPr>
        <w:t>Rôles :</w:t>
      </w:r>
    </w:p>
    <w:p w:rsidR="00142EAF" w:rsidRPr="003E2EE7" w:rsidRDefault="00142EAF" w:rsidP="00142EAF">
      <w:pPr>
        <w:pStyle w:val="Sansinterligne"/>
        <w:ind w:firstLine="644"/>
        <w:jc w:val="both"/>
        <w:rPr>
          <w:rFonts w:cs="Arial"/>
        </w:rPr>
      </w:pPr>
    </w:p>
    <w:p w:rsidR="00142EAF" w:rsidRPr="003E2EE7" w:rsidRDefault="006C543E" w:rsidP="00142EAF">
      <w:pPr>
        <w:pStyle w:val="Sansinterligne"/>
        <w:numPr>
          <w:ilvl w:val="0"/>
          <w:numId w:val="23"/>
        </w:numPr>
        <w:jc w:val="both"/>
        <w:rPr>
          <w:rFonts w:cs="Arial"/>
        </w:rPr>
      </w:pPr>
      <w:r w:rsidRPr="003E2EE7">
        <w:rPr>
          <w:rFonts w:cs="Arial"/>
        </w:rPr>
        <w:t>Assure la communication entre MOE et MOA</w:t>
      </w:r>
    </w:p>
    <w:p w:rsidR="006C543E" w:rsidRPr="003E2EE7" w:rsidRDefault="006C543E" w:rsidP="00142EAF">
      <w:pPr>
        <w:pStyle w:val="Sansinterligne"/>
        <w:numPr>
          <w:ilvl w:val="0"/>
          <w:numId w:val="23"/>
        </w:numPr>
        <w:jc w:val="both"/>
        <w:rPr>
          <w:rFonts w:cs="Arial"/>
        </w:rPr>
      </w:pPr>
      <w:r w:rsidRPr="003E2EE7">
        <w:rPr>
          <w:rFonts w:cs="Arial"/>
        </w:rPr>
        <w:t>Assure la conduite du projet</w:t>
      </w:r>
    </w:p>
    <w:p w:rsidR="006C543E" w:rsidRPr="003E2EE7" w:rsidRDefault="006C543E" w:rsidP="00142EAF">
      <w:pPr>
        <w:pStyle w:val="Sansinterligne"/>
        <w:numPr>
          <w:ilvl w:val="0"/>
          <w:numId w:val="23"/>
        </w:numPr>
        <w:jc w:val="both"/>
        <w:rPr>
          <w:rFonts w:cs="Arial"/>
        </w:rPr>
      </w:pPr>
      <w:r w:rsidRPr="003E2EE7">
        <w:rPr>
          <w:rFonts w:cs="Arial"/>
        </w:rPr>
        <w:t>Réalisation des tâches</w:t>
      </w:r>
    </w:p>
    <w:p w:rsidR="00142EAF" w:rsidRPr="003E2EE7" w:rsidRDefault="00142EAF" w:rsidP="00142EAF">
      <w:pPr>
        <w:pStyle w:val="Sansinterligne"/>
        <w:ind w:left="1004"/>
        <w:jc w:val="both"/>
        <w:rPr>
          <w:rFonts w:cs="Arial"/>
        </w:rPr>
      </w:pP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jc w:val="both"/>
        <w:rPr>
          <w:rFonts w:cs="Arial"/>
          <w:b/>
          <w:u w:val="single"/>
        </w:rPr>
      </w:pPr>
      <w:r w:rsidRPr="003E2EE7">
        <w:rPr>
          <w:rFonts w:cs="Arial"/>
          <w:b/>
          <w:u w:val="single"/>
        </w:rPr>
        <w:t>Membres de l’</w:t>
      </w:r>
      <w:r w:rsidR="00142EAF" w:rsidRPr="003E2EE7">
        <w:rPr>
          <w:rFonts w:cs="Arial"/>
          <w:b/>
          <w:u w:val="single"/>
        </w:rPr>
        <w:t>équipe</w:t>
      </w:r>
      <w:r w:rsidRPr="003E2EE7">
        <w:rPr>
          <w:rFonts w:cs="Arial"/>
          <w:b/>
          <w:u w:val="single"/>
        </w:rPr>
        <w:t> :</w:t>
      </w:r>
    </w:p>
    <w:p w:rsidR="006C543E" w:rsidRPr="003E2EE7" w:rsidRDefault="006C543E" w:rsidP="006C543E">
      <w:pPr>
        <w:pStyle w:val="Sansinterligne"/>
        <w:jc w:val="both"/>
        <w:rPr>
          <w:rFonts w:cs="Arial"/>
          <w:b/>
          <w:u w:val="single"/>
        </w:rPr>
      </w:pPr>
    </w:p>
    <w:p w:rsidR="006C543E" w:rsidRPr="003E2EE7" w:rsidRDefault="006C543E" w:rsidP="006C543E">
      <w:pPr>
        <w:pStyle w:val="Sansinterligne"/>
        <w:numPr>
          <w:ilvl w:val="0"/>
          <w:numId w:val="14"/>
        </w:numPr>
        <w:jc w:val="both"/>
        <w:rPr>
          <w:rFonts w:cs="Arial"/>
        </w:rPr>
      </w:pPr>
      <w:r w:rsidRPr="003E2EE7">
        <w:rPr>
          <w:rFonts w:cs="Arial"/>
        </w:rPr>
        <w:t>Christie BUNLON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6340C" w:rsidP="00BA7289">
      <w:pPr>
        <w:pStyle w:val="Sansinterligne"/>
        <w:ind w:firstLine="644"/>
        <w:jc w:val="both"/>
        <w:rPr>
          <w:rFonts w:cs="Arial"/>
        </w:rPr>
      </w:pPr>
      <w:hyperlink r:id="rId11" w:history="1">
        <w:r w:rsidR="006C543E" w:rsidRPr="003E2EE7">
          <w:rPr>
            <w:rStyle w:val="Lienhypertexte"/>
            <w:rFonts w:cs="Arial"/>
          </w:rPr>
          <w:t>bunlon@intechinfo.fr</w:t>
        </w:r>
      </w:hyperlink>
      <w:r w:rsidR="006C543E" w:rsidRPr="003E2EE7">
        <w:rPr>
          <w:rFonts w:cs="Arial"/>
        </w:rPr>
        <w:t> </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r w:rsidRPr="003E2EE7">
        <w:rPr>
          <w:rFonts w:cs="Arial"/>
        </w:rPr>
        <w:t>e</w:t>
      </w:r>
      <w:r w:rsidR="006C543E" w:rsidRPr="003E2EE7">
        <w:rPr>
          <w:rFonts w:cs="Arial"/>
        </w:rPr>
        <w:t xml:space="preserve"> </w:t>
      </w: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ab/>
        <w:t>Nicolas CHATELAIN</w:t>
      </w:r>
    </w:p>
    <w:p w:rsidR="006C543E" w:rsidRPr="003E2EE7" w:rsidRDefault="006C543E" w:rsidP="006C543E">
      <w:pPr>
        <w:pStyle w:val="Sansinterligne"/>
        <w:ind w:left="644"/>
        <w:jc w:val="both"/>
        <w:rPr>
          <w:rFonts w:cs="Arial"/>
        </w:rPr>
      </w:pPr>
      <w:r w:rsidRPr="003E2EE7">
        <w:rPr>
          <w:rFonts w:cs="Arial"/>
        </w:rPr>
        <w:t xml:space="preserve"> IN’TECH INFO Semestre 4 - Filière SR</w:t>
      </w:r>
    </w:p>
    <w:p w:rsidR="006C543E" w:rsidRPr="003E2EE7" w:rsidRDefault="006C543E" w:rsidP="006C543E">
      <w:pPr>
        <w:pStyle w:val="Sansinterligne"/>
        <w:jc w:val="both"/>
        <w:rPr>
          <w:rFonts w:cs="Arial"/>
        </w:rPr>
      </w:pPr>
      <w:r w:rsidRPr="003E2EE7">
        <w:rPr>
          <w:rFonts w:cs="Arial"/>
        </w:rPr>
        <w:tab/>
      </w:r>
      <w:hyperlink r:id="rId12" w:history="1">
        <w:r w:rsidRPr="003E2EE7">
          <w:rPr>
            <w:rStyle w:val="Lienhypertexte"/>
            <w:rFonts w:cs="Arial"/>
          </w:rPr>
          <w:t>nchatelain@intechinfo.fr</w:t>
        </w:r>
      </w:hyperlink>
      <w:r w:rsidRPr="003E2EE7">
        <w:rPr>
          <w:rFonts w:cs="Arial"/>
        </w:rPr>
        <w:t> </w:t>
      </w:r>
    </w:p>
    <w:p w:rsidR="006C543E" w:rsidRPr="003E2EE7" w:rsidRDefault="00BA7289" w:rsidP="00BA7289">
      <w:pPr>
        <w:pStyle w:val="Sansinterligne"/>
        <w:jc w:val="both"/>
        <w:rPr>
          <w:rFonts w:cs="Arial"/>
        </w:rPr>
      </w:pPr>
      <w:r w:rsidRPr="003E2EE7">
        <w:rPr>
          <w:rFonts w:cs="Arial"/>
        </w:rPr>
        <w:tab/>
        <w:t>É</w:t>
      </w:r>
      <w:r w:rsidR="006C543E" w:rsidRPr="003E2EE7">
        <w:rPr>
          <w:rFonts w:cs="Arial"/>
        </w:rPr>
        <w:t xml:space="preserve">tudiant </w:t>
      </w:r>
    </w:p>
    <w:p w:rsidR="00BA7289" w:rsidRPr="003E2EE7" w:rsidRDefault="006C543E" w:rsidP="00BA7289">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Brice HOFFMANN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6340C" w:rsidP="00142EAF">
      <w:pPr>
        <w:pStyle w:val="Sansinterligne"/>
        <w:ind w:firstLine="644"/>
        <w:jc w:val="both"/>
        <w:rPr>
          <w:rFonts w:cs="Arial"/>
        </w:rPr>
      </w:pPr>
      <w:hyperlink r:id="rId13" w:history="1">
        <w:r w:rsidR="006C543E" w:rsidRPr="003E2EE7">
          <w:rPr>
            <w:rStyle w:val="Lienhypertexte"/>
            <w:rFonts w:cs="Arial"/>
          </w:rPr>
          <w:t>hoffmann@intechinfo.fr</w:t>
        </w:r>
      </w:hyperlink>
      <w:r w:rsidR="006C543E" w:rsidRPr="003E2EE7">
        <w:rPr>
          <w:rFonts w:cs="Arial"/>
        </w:rPr>
        <w:t> </w:t>
      </w:r>
    </w:p>
    <w:p w:rsidR="002B229B" w:rsidRPr="003E2EE7" w:rsidRDefault="00BA7289" w:rsidP="00142EAF">
      <w:pPr>
        <w:pStyle w:val="Sansinterligne"/>
        <w:ind w:firstLine="644"/>
        <w:jc w:val="both"/>
        <w:rPr>
          <w:rFonts w:cs="Arial"/>
        </w:rPr>
      </w:pPr>
      <w:r w:rsidRPr="003E2EE7">
        <w:rPr>
          <w:rFonts w:cs="Arial"/>
        </w:rPr>
        <w:t>É</w:t>
      </w:r>
      <w:r w:rsidR="006C543E" w:rsidRPr="003E2EE7">
        <w:rPr>
          <w:rFonts w:cs="Arial"/>
        </w:rPr>
        <w:t xml:space="preserve">tudiant </w:t>
      </w:r>
    </w:p>
    <w:p w:rsidR="00142EAF" w:rsidRPr="003E2EE7" w:rsidRDefault="00142EAF" w:rsidP="000E6F70">
      <w:pPr>
        <w:rPr>
          <w:rFonts w:cs="Arial"/>
        </w:rPr>
      </w:pPr>
      <w:r w:rsidRPr="003E2EE7">
        <w:rPr>
          <w:rFonts w:cs="Arial"/>
        </w:rPr>
        <w:br w:type="page"/>
      </w:r>
    </w:p>
    <w:p w:rsidR="006C543E" w:rsidRPr="003E2EE7" w:rsidRDefault="006C543E" w:rsidP="000E6F70">
      <w:pPr>
        <w:rPr>
          <w:rFonts w:cs="Arial"/>
        </w:rPr>
      </w:pPr>
    </w:p>
    <w:p w:rsidR="006C543E" w:rsidRPr="0046340C" w:rsidRDefault="006C543E" w:rsidP="006C543E">
      <w:pPr>
        <w:pStyle w:val="Sansinterligne"/>
        <w:jc w:val="both"/>
        <w:rPr>
          <w:rFonts w:cs="Arial"/>
          <w:b/>
          <w:u w:val="single"/>
        </w:rPr>
      </w:pPr>
      <w:r w:rsidRPr="0046340C">
        <w:rPr>
          <w:rFonts w:cs="Arial"/>
          <w:b/>
          <w:u w:val="single"/>
        </w:rPr>
        <w:t>Pôles communication :</w:t>
      </w:r>
    </w:p>
    <w:p w:rsidR="006C543E" w:rsidRPr="003E2EE7" w:rsidRDefault="006C543E" w:rsidP="006C543E">
      <w:pPr>
        <w:pStyle w:val="Sansinterligne"/>
        <w:jc w:val="both"/>
        <w:rPr>
          <w:rFonts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Pr="003E2EE7" w:rsidRDefault="006C543E" w:rsidP="006C543E">
      <w:pPr>
        <w:pStyle w:val="Sansinterligne"/>
        <w:numPr>
          <w:ilvl w:val="0"/>
          <w:numId w:val="14"/>
        </w:numPr>
        <w:jc w:val="both"/>
        <w:rPr>
          <w:rFonts w:cs="Arial"/>
        </w:rPr>
      </w:pPr>
      <w:r w:rsidRPr="003E2EE7">
        <w:rPr>
          <w:rFonts w:cs="Arial"/>
        </w:rPr>
        <w:t>IN’TECHOES</w:t>
      </w:r>
      <w:bookmarkStart w:id="2" w:name="_GoBack"/>
      <w:bookmarkEnd w:id="2"/>
    </w:p>
    <w:p w:rsidR="006C543E" w:rsidRPr="003E2EE7" w:rsidRDefault="006C543E" w:rsidP="006C543E">
      <w:pPr>
        <w:pStyle w:val="Sansinterligne"/>
        <w:ind w:left="644"/>
        <w:jc w:val="both"/>
        <w:rPr>
          <w:rFonts w:cs="Arial"/>
        </w:rPr>
      </w:pPr>
      <w:r w:rsidRPr="003E2EE7">
        <w:rPr>
          <w:rFonts w:cs="Arial"/>
        </w:rPr>
        <w:t xml:space="preserve">IN’TECH INFO </w:t>
      </w:r>
    </w:p>
    <w:p w:rsidR="00BA7289" w:rsidRPr="003E2EE7" w:rsidRDefault="0046340C" w:rsidP="00BA7289">
      <w:pPr>
        <w:pStyle w:val="Sansinterligne"/>
        <w:ind w:firstLine="644"/>
        <w:jc w:val="both"/>
        <w:rPr>
          <w:rFonts w:cs="Arial"/>
        </w:rPr>
      </w:pPr>
      <w:hyperlink r:id="rId14" w:history="1">
        <w:r w:rsidR="00BA7289" w:rsidRPr="003E2EE7">
          <w:rPr>
            <w:rStyle w:val="Lienhypertexte"/>
            <w:rFonts w:cs="Arial"/>
          </w:rPr>
          <w:t>filleton@intechinfo.fr</w:t>
        </w:r>
      </w:hyperlink>
    </w:p>
    <w:p w:rsidR="00BA7289" w:rsidRPr="003E2EE7" w:rsidRDefault="00BA7289" w:rsidP="00BA7289">
      <w:pPr>
        <w:pStyle w:val="Sansinterligne"/>
        <w:ind w:firstLine="644"/>
        <w:jc w:val="both"/>
        <w:rPr>
          <w:rFonts w:cs="Arial"/>
        </w:rPr>
      </w:pPr>
      <w:r w:rsidRPr="003E2EE7">
        <w:rPr>
          <w:rFonts w:cs="Arial"/>
        </w:rPr>
        <w:t>Équipe d’étudiant</w:t>
      </w:r>
    </w:p>
    <w:p w:rsidR="00BA7289" w:rsidRPr="003E2EE7" w:rsidRDefault="00BA7289" w:rsidP="00BA7289">
      <w:pPr>
        <w:pStyle w:val="Sansinterligne"/>
        <w:ind w:firstLine="644"/>
        <w:jc w:val="both"/>
        <w:rPr>
          <w:rFonts w:cs="Arial"/>
        </w:rPr>
      </w:pPr>
    </w:p>
    <w:p w:rsidR="00BA7289" w:rsidRPr="003E2EE7" w:rsidRDefault="00BA7289" w:rsidP="00BA7289">
      <w:pPr>
        <w:pStyle w:val="Sansinterligne"/>
        <w:ind w:firstLine="644"/>
        <w:jc w:val="both"/>
        <w:rPr>
          <w:rFonts w:cs="Arial"/>
        </w:rPr>
      </w:pPr>
      <w:r w:rsidRPr="003E2EE7">
        <w:rPr>
          <w:rFonts w:cs="Arial"/>
        </w:rPr>
        <w:t>Rôle : Promouvoir les projets PI et PRP d’IN’TECH INFO dans le groupe ESIEA</w:t>
      </w:r>
    </w:p>
    <w:p w:rsidR="00BA7289" w:rsidRPr="003E2EE7" w:rsidRDefault="00BA7289" w:rsidP="00BA7289">
      <w:pPr>
        <w:pStyle w:val="Sansinterligne"/>
        <w:ind w:firstLine="644"/>
        <w:jc w:val="both"/>
        <w:rPr>
          <w:rFonts w:cs="Arial"/>
        </w:rPr>
      </w:pPr>
    </w:p>
    <w:p w:rsidR="006C543E" w:rsidRPr="003E2EE7" w:rsidRDefault="006C543E" w:rsidP="006C543E">
      <w:pPr>
        <w:pStyle w:val="Sansinterligne"/>
        <w:jc w:val="both"/>
        <w:rPr>
          <w:rFonts w:cs="Arial"/>
        </w:rPr>
      </w:pPr>
    </w:p>
    <w:p w:rsidR="00BA7289" w:rsidRPr="003E2EE7" w:rsidRDefault="00BA7289" w:rsidP="006C543E">
      <w:pPr>
        <w:pStyle w:val="Paragraphedeliste"/>
        <w:numPr>
          <w:ilvl w:val="0"/>
          <w:numId w:val="14"/>
        </w:numPr>
        <w:jc w:val="both"/>
        <w:rPr>
          <w:rFonts w:cs="Arial"/>
        </w:rPr>
      </w:pPr>
      <w:r w:rsidRPr="003E2EE7">
        <w:rPr>
          <w:rFonts w:eastAsia="Calibri" w:cs="Calibri"/>
        </w:rPr>
        <w:t>É</w:t>
      </w:r>
      <w:r w:rsidR="006C543E" w:rsidRPr="003E2EE7">
        <w:rPr>
          <w:rFonts w:eastAsia="Calibri" w:cs="Calibri"/>
        </w:rPr>
        <w:t>quipe de communication d’IN’TECH</w:t>
      </w:r>
      <w:r w:rsidR="00142EAF" w:rsidRPr="003E2EE7">
        <w:rPr>
          <w:rFonts w:eastAsia="Calibri" w:cs="Calibri"/>
        </w:rPr>
        <w:t xml:space="preserve"> </w:t>
      </w:r>
      <w:r w:rsidR="006C543E" w:rsidRPr="003E2EE7">
        <w:rPr>
          <w:rFonts w:eastAsia="Calibri" w:cs="Calibri"/>
        </w:rPr>
        <w:t>INFO et de l’ESIEA.</w:t>
      </w:r>
    </w:p>
    <w:p w:rsidR="006C543E" w:rsidRPr="003E2EE7" w:rsidRDefault="006C543E" w:rsidP="00BA7289">
      <w:pPr>
        <w:pStyle w:val="Paragraphedeliste"/>
        <w:ind w:left="644"/>
        <w:jc w:val="both"/>
        <w:rPr>
          <w:rFonts w:cs="Arial"/>
        </w:rPr>
      </w:pPr>
      <w:r w:rsidRPr="003E2EE7">
        <w:rPr>
          <w:rFonts w:cs="Arial"/>
        </w:rPr>
        <w:t xml:space="preserve">ESIEA / IN’TECH INFO </w:t>
      </w:r>
    </w:p>
    <w:p w:rsidR="006C543E" w:rsidRPr="003E2EE7" w:rsidRDefault="00467EC7" w:rsidP="00BA7289">
      <w:pPr>
        <w:ind w:left="644"/>
        <w:rPr>
          <w:rFonts w:eastAsia="Calibri" w:cs="Calibri"/>
        </w:rPr>
      </w:pPr>
      <w:r w:rsidRPr="003E2EE7">
        <w:rPr>
          <w:rFonts w:eastAsia="Calibri" w:cs="Calibri"/>
        </w:rPr>
        <w:t>Rôle</w:t>
      </w:r>
      <w:r w:rsidR="006C543E" w:rsidRPr="003E2EE7">
        <w:rPr>
          <w:rFonts w:eastAsia="Calibri" w:cs="Calibri"/>
        </w:rPr>
        <w:t xml:space="preserve">: </w:t>
      </w:r>
      <w:r w:rsidR="00BA7289" w:rsidRPr="003E2EE7">
        <w:rPr>
          <w:rFonts w:eastAsia="Calibri" w:cs="Calibri"/>
        </w:rPr>
        <w:t xml:space="preserve">Permettre la promotion du </w:t>
      </w:r>
      <w:r w:rsidR="006C543E" w:rsidRPr="003E2EE7">
        <w:rPr>
          <w:rFonts w:eastAsia="Calibri" w:cs="Calibri"/>
        </w:rPr>
        <w:t>projet afin de</w:t>
      </w:r>
      <w:r w:rsidR="006C543E" w:rsidRPr="003E2EE7">
        <w:rPr>
          <w:rFonts w:eastAsia="Calibri" w:cs="Calibri"/>
          <w:color w:val="FF0000"/>
        </w:rPr>
        <w:t xml:space="preserve"> </w:t>
      </w:r>
      <w:r w:rsidR="006C543E" w:rsidRPr="003E2EE7">
        <w:rPr>
          <w:rFonts w:eastAsia="Calibri" w:cs="Calibri"/>
        </w:rPr>
        <w:t xml:space="preserve">lui apporter de la visibilité </w:t>
      </w:r>
      <w:r w:rsidR="00BA7289" w:rsidRPr="003E2EE7">
        <w:rPr>
          <w:rFonts w:eastAsia="Calibri" w:cs="Calibri"/>
        </w:rPr>
        <w:t>au se</w:t>
      </w:r>
      <w:r w:rsidRPr="003E2EE7">
        <w:rPr>
          <w:rFonts w:eastAsia="Calibri" w:cs="Calibri"/>
        </w:rPr>
        <w:t xml:space="preserve">in du groupe ESIEA ainsi qu’à l’extérieur de </w:t>
      </w:r>
      <w:r w:rsidR="00BA7289" w:rsidRPr="003E2EE7">
        <w:rPr>
          <w:rFonts w:eastAsia="Calibri" w:cs="Calibri"/>
        </w:rPr>
        <w:t>celui-ci</w:t>
      </w:r>
      <w:r w:rsidR="006C543E" w:rsidRPr="003E2EE7">
        <w:rPr>
          <w:rFonts w:eastAsia="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3" w:name="_Toc334801191"/>
      <w:r w:rsidRPr="008428FE">
        <w:rPr>
          <w:rFonts w:ascii="Arial" w:hAnsi="Arial" w:cs="Arial"/>
        </w:rPr>
        <w:t>Organigramme de synthèse</w:t>
      </w:r>
      <w:bookmarkEnd w:id="3"/>
    </w:p>
    <w:p w:rsidR="002B229B" w:rsidRDefault="002B229B" w:rsidP="002B229B">
      <w:pPr>
        <w:rPr>
          <w:rFonts w:ascii="Arial" w:hAnsi="Arial" w:cs="Arial"/>
        </w:rPr>
      </w:pP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AB729E" w:rsidRPr="006C543E">
        <w:rPr>
          <w:rFonts w:ascii="Arial" w:hAnsi="Arial" w:cs="Arial"/>
        </w:rPr>
        <w:br w:type="column"/>
      </w:r>
    </w:p>
    <w:p w:rsidR="00311953" w:rsidRPr="008428FE" w:rsidRDefault="008307B9" w:rsidP="002B229B">
      <w:pPr>
        <w:pStyle w:val="Titre1"/>
      </w:pPr>
      <w:bookmarkStart w:id="4" w:name="_Toc334801192"/>
      <w:r w:rsidRPr="008428FE">
        <w:t>Modalités</w:t>
      </w:r>
      <w:r w:rsidR="00772D5A" w:rsidRPr="008428FE">
        <w:t xml:space="preserve"> de déroulement du projet</w:t>
      </w:r>
      <w:bookmarkEnd w:id="4"/>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5" w:name="_Toc334801193"/>
      <w:r w:rsidRPr="008428FE">
        <w:rPr>
          <w:rFonts w:ascii="Arial" w:hAnsi="Arial" w:cs="Arial"/>
        </w:rPr>
        <w:t>Evaluation des charges et calendrier cible</w:t>
      </w:r>
      <w:bookmarkEnd w:id="5"/>
    </w:p>
    <w:p w:rsidR="00FC62A9" w:rsidRDefault="00FC62A9" w:rsidP="00FC62A9">
      <w:pPr>
        <w:rPr>
          <w:rFonts w:ascii="Arial" w:hAnsi="Arial" w:cs="Arial"/>
        </w:rPr>
      </w:pP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r w:rsidR="00467EC7">
              <w:t>s</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142EAF" w:rsidRDefault="00142EAF" w:rsidP="00AB729E">
      <w:pPr>
        <w:rPr>
          <w:rFonts w:ascii="Arial" w:hAnsi="Arial" w:cs="Arial"/>
        </w:rPr>
      </w:pPr>
      <w:r>
        <w:rPr>
          <w:rFonts w:ascii="Arial" w:hAnsi="Arial" w:cs="Arial"/>
        </w:rPr>
        <w:br w:type="page"/>
      </w:r>
    </w:p>
    <w:p w:rsidR="00142EAF" w:rsidRPr="008428FE" w:rsidRDefault="00142EAF" w:rsidP="00AB729E">
      <w:pPr>
        <w:rPr>
          <w:rFonts w:ascii="Arial" w:hAnsi="Arial" w:cs="Arial"/>
        </w:rPr>
      </w:pPr>
    </w:p>
    <w:p w:rsidR="00AB729E" w:rsidRDefault="00AB729E" w:rsidP="00142EAF">
      <w:pPr>
        <w:pStyle w:val="Titre2"/>
        <w:rPr>
          <w:rFonts w:ascii="Arial" w:hAnsi="Arial" w:cs="Arial"/>
        </w:rPr>
      </w:pPr>
      <w:bookmarkStart w:id="6" w:name="_Toc334801194"/>
      <w:r w:rsidRPr="008428FE">
        <w:rPr>
          <w:rFonts w:ascii="Arial" w:hAnsi="Arial" w:cs="Arial"/>
        </w:rPr>
        <w:t>Planification initiale</w:t>
      </w:r>
      <w:bookmarkEnd w:id="6"/>
    </w:p>
    <w:p w:rsidR="00142EAF" w:rsidRPr="00142EAF" w:rsidRDefault="00142EAF" w:rsidP="00142EAF"/>
    <w:p w:rsidR="00AB729E" w:rsidRDefault="00891229" w:rsidP="00891229">
      <w:pPr>
        <w:tabs>
          <w:tab w:val="left" w:pos="1980"/>
        </w:tabs>
        <w:rPr>
          <w:rFonts w:cs="Arial"/>
        </w:rPr>
      </w:pPr>
      <w:r w:rsidRPr="003E2EE7">
        <w:rPr>
          <w:rFonts w:cs="Arial"/>
        </w:rPr>
        <w:t xml:space="preserve">Le planning initial se trouve, comme demandé, sur </w:t>
      </w:r>
      <w:proofErr w:type="spellStart"/>
      <w:r w:rsidRPr="003E2EE7">
        <w:rPr>
          <w:rFonts w:cs="Arial"/>
        </w:rPr>
        <w:t>Gantter</w:t>
      </w:r>
      <w:proofErr w:type="spellEnd"/>
      <w:r w:rsidRPr="003E2EE7">
        <w:rPr>
          <w:rFonts w:cs="Arial"/>
        </w:rPr>
        <w:t>. Vous avez été invité, vous ainsi que M.</w:t>
      </w:r>
      <w:r w:rsidR="00142EAF" w:rsidRPr="003E2EE7">
        <w:rPr>
          <w:rFonts w:cs="Arial"/>
        </w:rPr>
        <w:t xml:space="preserve"> </w:t>
      </w:r>
      <w:proofErr w:type="spellStart"/>
      <w:r w:rsidRPr="003E2EE7">
        <w:rPr>
          <w:rFonts w:cs="Arial"/>
        </w:rPr>
        <w:t>Farcy</w:t>
      </w:r>
      <w:proofErr w:type="spellEnd"/>
      <w:r w:rsidRPr="003E2EE7">
        <w:rPr>
          <w:rFonts w:cs="Arial"/>
        </w:rPr>
        <w:t>, à notre projet et avez donc la possibilité de visualiser notre planning après connexion au site.</w:t>
      </w:r>
    </w:p>
    <w:p w:rsidR="003E2EE7" w:rsidRPr="003E2EE7" w:rsidRDefault="003E2EE7" w:rsidP="00891229">
      <w:pPr>
        <w:tabs>
          <w:tab w:val="left" w:pos="1980"/>
        </w:tabs>
        <w:rPr>
          <w:rFonts w:cs="Arial"/>
        </w:rPr>
      </w:pPr>
    </w:p>
    <w:p w:rsidR="00AB729E" w:rsidRDefault="00AB729E" w:rsidP="00142EAF">
      <w:pPr>
        <w:pStyle w:val="Titre2"/>
        <w:rPr>
          <w:rFonts w:ascii="Arial" w:hAnsi="Arial" w:cs="Arial"/>
        </w:rPr>
      </w:pPr>
      <w:bookmarkStart w:id="7" w:name="_Toc256693060"/>
      <w:bookmarkStart w:id="8" w:name="_Toc334801195"/>
      <w:r w:rsidRPr="008428FE">
        <w:rPr>
          <w:rFonts w:ascii="Arial" w:hAnsi="Arial" w:cs="Arial"/>
        </w:rPr>
        <w:t>Gestion du planning</w:t>
      </w:r>
      <w:bookmarkEnd w:id="7"/>
      <w:bookmarkEnd w:id="8"/>
    </w:p>
    <w:p w:rsidR="00142EAF" w:rsidRPr="00142EAF" w:rsidRDefault="00142EAF" w:rsidP="00142EAF"/>
    <w:p w:rsidR="00891229" w:rsidRDefault="00891229" w:rsidP="00891229">
      <w:r>
        <w:t>Le planning présentera une vue macro et une vue micro. La vue macro permettra de lister les objectifs ainsi que les sous o</w:t>
      </w:r>
      <w:r w:rsidR="00467EC7">
        <w:t xml:space="preserve">bjectifs. Nous définirons dans </w:t>
      </w:r>
      <w:r>
        <w:t>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FB5F55" w:rsidP="00FB5F55">
      <w:pPr>
        <w:rPr>
          <w:rFonts w:ascii="Arial" w:hAnsi="Arial" w:cs="Arial"/>
        </w:rPr>
      </w:pPr>
    </w:p>
    <w:p w:rsidR="00642349" w:rsidRDefault="006D0E36" w:rsidP="00467EC7">
      <w:r>
        <w:t xml:space="preserve">Chaque semaine et, cela, </w:t>
      </w:r>
      <w:r w:rsidR="00E62A17">
        <w:t xml:space="preserve">un jour avant la réunion hebdomadaire avec le client. Les membres de l’équipe de réalisation répondront individuellement, sur une page </w:t>
      </w:r>
      <w:proofErr w:type="spellStart"/>
      <w:r w:rsidR="00E62A17">
        <w:t>itipédia</w:t>
      </w:r>
      <w:proofErr w:type="spellEnd"/>
      <w:r w:rsidR="00E62A17">
        <w:t xml:space="preserve"> prévue </w:t>
      </w:r>
      <w:r>
        <w:t xml:space="preserve">à cet effet </w:t>
      </w:r>
      <w:r w:rsidR="00E62A17">
        <w:t xml:space="preserve"> aux questions suivantes :</w:t>
      </w:r>
    </w:p>
    <w:p w:rsidR="00E62A17" w:rsidRDefault="006D0E36" w:rsidP="00467EC7">
      <w:pPr>
        <w:pStyle w:val="Paragraphedeliste"/>
        <w:numPr>
          <w:ilvl w:val="0"/>
          <w:numId w:val="21"/>
        </w:numPr>
      </w:pPr>
      <w:r>
        <w:t>Quelles sont les tâches effectuées ou bien quel est l’avancement de la tâche durant la semaine.</w:t>
      </w:r>
    </w:p>
    <w:p w:rsidR="006D0E36" w:rsidRDefault="006D0E36" w:rsidP="00467EC7">
      <w:pPr>
        <w:pStyle w:val="Paragraphedeliste"/>
        <w:numPr>
          <w:ilvl w:val="0"/>
          <w:numId w:val="21"/>
        </w:numPr>
      </w:pPr>
      <w:r>
        <w:t>Si une tâche est en cours, estimer la durée restante de celle-ci.</w:t>
      </w:r>
    </w:p>
    <w:p w:rsidR="006D0E36" w:rsidRDefault="006D0E36" w:rsidP="00467EC7">
      <w:pPr>
        <w:pStyle w:val="Paragraphedeliste"/>
        <w:numPr>
          <w:ilvl w:val="0"/>
          <w:numId w:val="21"/>
        </w:numPr>
      </w:pPr>
      <w:r>
        <w:t>Est-ce que cette estimation corrèle avec le temps prévu par le planning initial.</w:t>
      </w:r>
    </w:p>
    <w:p w:rsidR="006D0E36" w:rsidRDefault="006D0E36" w:rsidP="00467EC7">
      <w:r>
        <w:t>La personne notera aussi, si elle a rencontré des difficultés au cours de la semaine.</w:t>
      </w:r>
    </w:p>
    <w:p w:rsidR="006D0E36" w:rsidRDefault="006D0E36" w:rsidP="00467EC7">
      <w:r>
        <w:t>Une partie traitera aussi de l’avancement global du projet en fonction de l’avancée de chacun.</w:t>
      </w:r>
    </w:p>
    <w:p w:rsidR="00142EAF" w:rsidRPr="006D0E36" w:rsidRDefault="00142EAF" w:rsidP="00467EC7"/>
    <w:p w:rsidR="00AB729E" w:rsidRPr="008428FE" w:rsidRDefault="00AB729E" w:rsidP="00AB729E">
      <w:pPr>
        <w:pStyle w:val="Titre2"/>
        <w:rPr>
          <w:rStyle w:val="Titre3Car"/>
          <w:rFonts w:ascii="Arial" w:hAnsi="Arial" w:cs="Arial"/>
          <w:b/>
          <w:bCs/>
        </w:rPr>
      </w:pPr>
      <w:bookmarkStart w:id="10" w:name="_Toc334801197"/>
      <w:r w:rsidRPr="008428FE">
        <w:rPr>
          <w:rStyle w:val="Titre3Car"/>
          <w:rFonts w:ascii="Arial" w:hAnsi="Arial" w:cs="Arial"/>
          <w:b/>
          <w:bCs/>
        </w:rPr>
        <w:t>Gestion des relations avec les parties prenantes</w:t>
      </w:r>
      <w:bookmarkEnd w:id="10"/>
    </w:p>
    <w:p w:rsidR="00AB729E" w:rsidRPr="008428FE" w:rsidRDefault="00AB729E" w:rsidP="00AB729E">
      <w:pPr>
        <w:rPr>
          <w:rStyle w:val="Titre3Car"/>
          <w:rFonts w:ascii="Arial" w:hAnsi="Arial" w:cs="Arial"/>
        </w:rPr>
      </w:pPr>
    </w:p>
    <w:p w:rsidR="008428FE" w:rsidRDefault="006D0E36" w:rsidP="00467EC7">
      <w:pPr>
        <w:pStyle w:val="Titre4"/>
      </w:pPr>
      <w:r>
        <w:t>Communication entre l’équipe réalisatrice et le chef de projet :</w:t>
      </w:r>
    </w:p>
    <w:p w:rsidR="00467EC7" w:rsidRPr="00467EC7" w:rsidRDefault="00467EC7" w:rsidP="00467EC7">
      <w:pPr>
        <w:rPr>
          <w:lang w:eastAsia="en-US"/>
        </w:rPr>
      </w:pPr>
    </w:p>
    <w:p w:rsidR="00BA7289" w:rsidRDefault="006D0E36" w:rsidP="00467EC7">
      <w:r>
        <w:t>L’équipe privilégiera le travail en groupe lors des créneaux PI de façon à ce que le chef de projet est en permanence une vue globale de l’avancement du projet. Cela f</w:t>
      </w:r>
      <w:r w:rsidR="00BA7289">
        <w:t>acilitera les réunions de forme stand-up meeting.</w:t>
      </w:r>
    </w:p>
    <w:p w:rsidR="006D0E36" w:rsidRDefault="006D0E36" w:rsidP="00467EC7">
      <w:r>
        <w:t xml:space="preserve">La communication se fera aussi via mail, </w:t>
      </w:r>
      <w:proofErr w:type="spellStart"/>
      <w:r>
        <w:t>sms</w:t>
      </w:r>
      <w:proofErr w:type="spellEnd"/>
      <w:r>
        <w:t xml:space="preserve">, </w:t>
      </w:r>
      <w:r w:rsidR="00467EC7">
        <w:t>S</w:t>
      </w:r>
      <w:r>
        <w:t xml:space="preserve">kype et </w:t>
      </w:r>
      <w:proofErr w:type="spellStart"/>
      <w:r w:rsidR="00467EC7">
        <w:t>G</w:t>
      </w:r>
      <w:r>
        <w:t>itHub</w:t>
      </w:r>
      <w:proofErr w:type="spellEnd"/>
      <w:r>
        <w:t xml:space="preserve"> pour l’échange de données.</w:t>
      </w:r>
    </w:p>
    <w:p w:rsidR="00142EAF" w:rsidRDefault="00142EAF" w:rsidP="00467EC7"/>
    <w:p w:rsidR="00BA7289" w:rsidRDefault="00BA7289" w:rsidP="00467EC7">
      <w:pPr>
        <w:pStyle w:val="Titre4"/>
      </w:pPr>
      <w:r>
        <w:t>Communication entre l’équipe réalisatrice et le client :</w:t>
      </w:r>
    </w:p>
    <w:p w:rsidR="00467EC7" w:rsidRPr="00467EC7" w:rsidRDefault="00467EC7" w:rsidP="00467EC7">
      <w:pPr>
        <w:rPr>
          <w:lang w:eastAsia="en-US"/>
        </w:rPr>
      </w:pPr>
    </w:p>
    <w:p w:rsidR="00BA7289" w:rsidRDefault="00BA7289" w:rsidP="00467EC7">
      <w:r>
        <w:t>Une réunion hebdomadaire a déjà été prévue avec le client.</w:t>
      </w:r>
      <w:r w:rsidR="004F3EDE">
        <w:t xml:space="preserve"> Ces réunions se dérouleront dans le bureau de celui-ci. </w:t>
      </w:r>
      <w:r>
        <w:t xml:space="preserve"> Un jour avant c</w:t>
      </w:r>
      <w:r w:rsidR="00467EC7">
        <w:t xml:space="preserve">ette réunion, un ordre du jour </w:t>
      </w:r>
      <w:r>
        <w:t xml:space="preserve">contenant les différents points qui seront traités, sera </w:t>
      </w:r>
      <w:proofErr w:type="gramStart"/>
      <w:r>
        <w:t>envoyé</w:t>
      </w:r>
      <w:proofErr w:type="gramEnd"/>
      <w:r>
        <w:t xml:space="preserve"> par le chef de pro</w:t>
      </w:r>
      <w:r w:rsidR="00ED2FAA">
        <w:t>jet au client. Nicolas CHATELAIN prendra</w:t>
      </w:r>
      <w:r>
        <w:t xml:space="preserve"> en notes, les commentaires/remarques du client lor</w:t>
      </w:r>
      <w:r w:rsidR="00ED2FAA">
        <w:t>s de ces réunions hebdomadaires. Il se chargera aussi d’écrire les comptes rendus de ces réunions.</w:t>
      </w:r>
    </w:p>
    <w:p w:rsidR="0035286C" w:rsidRDefault="00467EC7" w:rsidP="0035286C">
      <w:r>
        <w:t xml:space="preserve">Une page </w:t>
      </w:r>
      <w:proofErr w:type="spellStart"/>
      <w:r>
        <w:t>Itipédia</w:t>
      </w:r>
      <w:proofErr w:type="spellEnd"/>
      <w:r>
        <w:t xml:space="preserve"> a été</w:t>
      </w:r>
      <w:r w:rsidR="00ED2FAA">
        <w:t xml:space="preserve"> </w:t>
      </w:r>
      <w:r w:rsidR="004F3EDE">
        <w:t>mise</w:t>
      </w:r>
      <w:r w:rsidR="00ED2FAA">
        <w:t xml:space="preserve"> en place. Les ordres du jour, comptes rendus, rapports d’avancement du projet et des tâches seront visible</w:t>
      </w:r>
      <w:r w:rsidR="005C4468">
        <w:t>s</w:t>
      </w:r>
      <w:r w:rsidR="00ED2FAA">
        <w:t xml:space="preserve"> à cet endroit. Un espace sera réservé au client/suiveur, pour que celui-ci puisse annoter ses remarques et ses attentes.</w:t>
      </w:r>
      <w:bookmarkStart w:id="11" w:name="_Toc334801198"/>
    </w:p>
    <w:p w:rsidR="0035286C" w:rsidRDefault="0035286C" w:rsidP="0035286C">
      <w:r>
        <w:br w:type="page"/>
      </w:r>
    </w:p>
    <w:p w:rsidR="0035286C" w:rsidRPr="0035286C" w:rsidRDefault="0035286C" w:rsidP="0035286C">
      <w:pPr>
        <w:rPr>
          <w:rStyle w:val="Titre3Car"/>
          <w:rFonts w:asciiTheme="minorHAnsi" w:eastAsiaTheme="minorEastAsia" w:hAnsiTheme="minorHAnsi" w:cstheme="minorBidi"/>
          <w:b w:val="0"/>
          <w:bCs w:val="0"/>
          <w:color w:val="auto"/>
        </w:rPr>
      </w:pPr>
    </w:p>
    <w:p w:rsidR="001F0BF1" w:rsidRDefault="001F0BF1" w:rsidP="001F0BF1">
      <w:pPr>
        <w:pStyle w:val="Titre2"/>
        <w:rPr>
          <w:rStyle w:val="Titre3Car"/>
          <w:rFonts w:ascii="Arial" w:hAnsi="Arial" w:cs="Arial"/>
          <w:b/>
          <w:bCs/>
        </w:rPr>
      </w:pPr>
      <w:r w:rsidRPr="008428FE">
        <w:rPr>
          <w:rStyle w:val="Titre3Car"/>
          <w:rFonts w:ascii="Arial" w:hAnsi="Arial" w:cs="Arial"/>
          <w:b/>
          <w:bCs/>
        </w:rPr>
        <w:t>Gestion de la documentation</w:t>
      </w:r>
      <w:bookmarkEnd w:id="11"/>
    </w:p>
    <w:p w:rsidR="001F0BF1" w:rsidRPr="008428FE" w:rsidRDefault="001F0BF1" w:rsidP="001F0BF1">
      <w:pPr>
        <w:rPr>
          <w:rFonts w:ascii="Arial" w:hAnsi="Arial" w:cs="Arial"/>
        </w:rPr>
      </w:pPr>
    </w:p>
    <w:p w:rsidR="00142EAF" w:rsidRDefault="000E67C3" w:rsidP="0035286C">
      <w:pPr>
        <w:rPr>
          <w:rFonts w:eastAsiaTheme="majorEastAsia"/>
        </w:rPr>
      </w:pPr>
      <w:r>
        <w:rPr>
          <w:rFonts w:eastAsiaTheme="majorEastAsia"/>
        </w:rPr>
        <w:t xml:space="preserve">Nous utilisons </w:t>
      </w:r>
      <w:proofErr w:type="spellStart"/>
      <w:r>
        <w:rPr>
          <w:rFonts w:eastAsiaTheme="majorEastAsia"/>
        </w:rPr>
        <w:t>GitHub</w:t>
      </w:r>
      <w:proofErr w:type="spellEnd"/>
      <w:r>
        <w:rPr>
          <w:rFonts w:eastAsiaTheme="majorEastAsia"/>
        </w:rPr>
        <w:t>, un service d’hébergement et de gestion de développement de logiciels. Git, le logiciel associé à ce programme, nous permet de suivre les changements effectués ainsi qu</w:t>
      </w:r>
      <w:r w:rsidR="0035286C">
        <w:rPr>
          <w:rFonts w:eastAsiaTheme="majorEastAsia"/>
        </w:rPr>
        <w:t xml:space="preserve">e de travailler simultanément sur le même fichier. </w:t>
      </w:r>
    </w:p>
    <w:p w:rsidR="0035286C" w:rsidRDefault="0035286C" w:rsidP="0035286C">
      <w:pPr>
        <w:rPr>
          <w:rFonts w:eastAsiaTheme="majorEastAsia"/>
        </w:rPr>
      </w:pPr>
      <w:r>
        <w:rPr>
          <w:rFonts w:eastAsiaTheme="majorEastAsia"/>
        </w:rPr>
        <w:t>Les documents Avant-Projet sont stockés dans le répertoire « </w:t>
      </w:r>
      <w:r w:rsidRPr="0035286C">
        <w:rPr>
          <w:rFonts w:eastAsiaTheme="majorEastAsia"/>
        </w:rPr>
        <w:t>Avant-Projet</w:t>
      </w:r>
      <w:r>
        <w:rPr>
          <w:rFonts w:eastAsiaTheme="majorEastAsia"/>
        </w:rPr>
        <w:t> » du serveur Git.</w:t>
      </w:r>
    </w:p>
    <w:p w:rsidR="0035286C" w:rsidRDefault="0035286C" w:rsidP="0035286C">
      <w:pPr>
        <w:rPr>
          <w:rFonts w:eastAsiaTheme="majorEastAsia"/>
        </w:rPr>
      </w:pPr>
      <w:r>
        <w:rPr>
          <w:rFonts w:eastAsiaTheme="majorEastAsia"/>
        </w:rPr>
        <w:t>Les logos, et ressources diverses seront stockés dans le répertoire « Ressources ».</w:t>
      </w:r>
    </w:p>
    <w:p w:rsidR="0035286C" w:rsidRDefault="0035286C" w:rsidP="0035286C">
      <w:pPr>
        <w:rPr>
          <w:rFonts w:eastAsiaTheme="majorEastAsia"/>
        </w:rPr>
      </w:pPr>
      <w:r>
        <w:rPr>
          <w:rFonts w:eastAsiaTheme="majorEastAsia"/>
        </w:rPr>
        <w:t>Le code source de SITM sera stocké dans le répertoire « Sources ».</w:t>
      </w:r>
    </w:p>
    <w:p w:rsidR="0035286C" w:rsidRDefault="0035286C" w:rsidP="0035286C">
      <w:pPr>
        <w:rPr>
          <w:rFonts w:eastAsiaTheme="majorEastAsia"/>
        </w:rPr>
      </w:pPr>
      <w:r>
        <w:rPr>
          <w:rFonts w:eastAsiaTheme="majorEastAsia"/>
        </w:rPr>
        <w:t xml:space="preserve">Les mises à jour du code source s’effectueront lorsque le membre jugera que cela est nécessaire ou lorsqu’une fonctionnalité, partielle ou complète sera implantée. </w:t>
      </w:r>
    </w:p>
    <w:p w:rsidR="0035286C" w:rsidRDefault="0035286C" w:rsidP="0035286C">
      <w:pPr>
        <w:rPr>
          <w:rFonts w:eastAsiaTheme="majorEastAsia"/>
        </w:rPr>
      </w:pPr>
      <w:r>
        <w:rPr>
          <w:rFonts w:eastAsiaTheme="majorEastAsia"/>
        </w:rPr>
        <w:t>Chaque membre apportant des modifications devra indiquer le motif de la modification lors de la phase de « Commit ».</w:t>
      </w:r>
    </w:p>
    <w:p w:rsidR="0035286C" w:rsidRDefault="0035286C" w:rsidP="0035286C">
      <w:pPr>
        <w:rPr>
          <w:rFonts w:eastAsiaTheme="majorEastAsia"/>
        </w:rPr>
      </w:pPr>
      <w:r>
        <w:rPr>
          <w:rFonts w:eastAsiaTheme="majorEastAsia"/>
        </w:rPr>
        <w:t>Les documents avant-projet devront disposer de la règle de nommage suivante :</w:t>
      </w:r>
    </w:p>
    <w:p w:rsidR="00142EAF" w:rsidRPr="0035286C" w:rsidRDefault="0035286C">
      <w:pPr>
        <w:rPr>
          <w:rFonts w:eastAsiaTheme="majorEastAsia"/>
        </w:rPr>
      </w:pPr>
      <w:r>
        <w:rPr>
          <w:rFonts w:eastAsiaTheme="majorEastAsia"/>
        </w:rPr>
        <w:t>[S4][SITM] Nom du document [VERSION]</w:t>
      </w:r>
    </w:p>
    <w:p w:rsidR="00142EAF" w:rsidRPr="008428FE" w:rsidRDefault="00142EAF">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2" w:name="_Toc334801199"/>
      <w:r w:rsidRPr="008428FE">
        <w:rPr>
          <w:rFonts w:ascii="Arial" w:hAnsi="Arial" w:cs="Arial"/>
        </w:rPr>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10/04/2013</w:t>
      </w:r>
      <w:r>
        <w:t>.</w:t>
      </w:r>
    </w:p>
    <w:p w:rsidR="00CA4AB1" w:rsidRDefault="00CA4AB1" w:rsidP="002B229B">
      <w:pPr>
        <w:spacing w:after="0"/>
      </w:pPr>
      <w:r>
        <w:t>Les informations nécessaires à l’équipe INT’ECHOES seront envoyées par mail</w:t>
      </w:r>
      <w:r w:rsidR="00BA7289">
        <w:t xml:space="preserve"> le 10/04/2013</w:t>
      </w:r>
      <w:r>
        <w:t>.</w:t>
      </w:r>
    </w:p>
    <w:p w:rsidR="00CA4AB1" w:rsidRDefault="00CA4AB1" w:rsidP="002B229B">
      <w:pPr>
        <w:spacing w:after="0"/>
      </w:pPr>
      <w:r>
        <w:t>Le manuel d’utilisation se trouvera avec le code source du projet.</w:t>
      </w:r>
    </w:p>
    <w:p w:rsidR="00642349" w:rsidRDefault="00BA7289" w:rsidP="00142EAF">
      <w:pPr>
        <w:spacing w:after="0"/>
      </w:pPr>
      <w:r>
        <w:t>Les documents utiles à la communication du groupe ESIEA seront remis sous forme électronique.</w:t>
      </w:r>
    </w:p>
    <w:p w:rsidR="00142EAF" w:rsidRPr="00142EAF" w:rsidRDefault="00142EAF" w:rsidP="00142EAF">
      <w:pPr>
        <w:spacing w:after="0"/>
      </w:pPr>
    </w:p>
    <w:p w:rsidR="00A8151E" w:rsidRDefault="00EE3025" w:rsidP="006B5415">
      <w:pPr>
        <w:pStyle w:val="Titre2"/>
        <w:rPr>
          <w:rFonts w:ascii="Arial" w:hAnsi="Arial" w:cs="Arial"/>
        </w:rPr>
      </w:pPr>
      <w:bookmarkStart w:id="14" w:name="_Toc334801201"/>
      <w:r w:rsidRPr="008428FE">
        <w:rPr>
          <w:rFonts w:ascii="Arial" w:hAnsi="Arial" w:cs="Arial"/>
        </w:rPr>
        <w:t>Règles de validation</w:t>
      </w:r>
      <w:bookmarkEnd w:id="13"/>
      <w:bookmarkEnd w:id="14"/>
    </w:p>
    <w:p w:rsidR="00532D64" w:rsidRDefault="00532D64">
      <w:pPr>
        <w:rPr>
          <w:rFonts w:ascii="Arial" w:eastAsiaTheme="majorEastAsia" w:hAnsi="Arial" w:cs="Arial"/>
          <w:b/>
          <w:bCs/>
          <w:color w:val="4F81BD" w:themeColor="accent1"/>
        </w:rPr>
      </w:pPr>
    </w:p>
    <w:p w:rsidR="00D50834" w:rsidRDefault="00D50834" w:rsidP="00D50834">
      <w:pPr>
        <w:rPr>
          <w:rFonts w:eastAsiaTheme="majorEastAsia"/>
        </w:rPr>
      </w:pPr>
      <w:r>
        <w:rPr>
          <w:rFonts w:eastAsiaTheme="majorEastAsia"/>
        </w:rPr>
        <w:t xml:space="preserve">Les différents documents nécessaires à ce projet seront validés par notre client Eric </w:t>
      </w:r>
      <w:proofErr w:type="spellStart"/>
      <w:r>
        <w:rPr>
          <w:rFonts w:eastAsiaTheme="majorEastAsia"/>
        </w:rPr>
        <w:t>Lallite</w:t>
      </w:r>
      <w:proofErr w:type="spellEnd"/>
      <w:r>
        <w:rPr>
          <w:rFonts w:eastAsiaTheme="majorEastAsia"/>
        </w:rPr>
        <w:t xml:space="preserv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1C535552"/>
    <w:multiLevelType w:val="hybridMultilevel"/>
    <w:tmpl w:val="85E64370"/>
    <w:lvl w:ilvl="0" w:tplc="163C5ED4">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5">
    <w:nsid w:val="24410080"/>
    <w:multiLevelType w:val="hybridMultilevel"/>
    <w:tmpl w:val="96142B8C"/>
    <w:lvl w:ilvl="0" w:tplc="B7A0FD8E">
      <w:numFmt w:val="bullet"/>
      <w:lvlText w:val="-"/>
      <w:lvlJc w:val="left"/>
      <w:pPr>
        <w:ind w:left="1068" w:hanging="360"/>
      </w:pPr>
      <w:rPr>
        <w:rFonts w:ascii="Arial" w:eastAsiaTheme="minorEastAsia"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10">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2">
    <w:nsid w:val="53220906"/>
    <w:multiLevelType w:val="hybridMultilevel"/>
    <w:tmpl w:val="BBC2ADCA"/>
    <w:lvl w:ilvl="0" w:tplc="5D74C8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nsid w:val="69E95025"/>
    <w:multiLevelType w:val="hybridMultilevel"/>
    <w:tmpl w:val="B2143AC4"/>
    <w:lvl w:ilvl="0" w:tplc="B7A0FD8E">
      <w:numFmt w:val="bullet"/>
      <w:lvlText w:val="-"/>
      <w:lvlJc w:val="left"/>
      <w:pPr>
        <w:ind w:left="1004" w:hanging="360"/>
      </w:pPr>
      <w:rPr>
        <w:rFonts w:ascii="Arial" w:eastAsiaTheme="minorEastAsia" w:hAnsi="Arial" w:cs="Aria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14"/>
  </w:num>
  <w:num w:numId="5">
    <w:abstractNumId w:val="19"/>
  </w:num>
  <w:num w:numId="6">
    <w:abstractNumId w:val="15"/>
  </w:num>
  <w:num w:numId="7">
    <w:abstractNumId w:val="23"/>
  </w:num>
  <w:num w:numId="8">
    <w:abstractNumId w:val="22"/>
  </w:num>
  <w:num w:numId="9">
    <w:abstractNumId w:val="21"/>
  </w:num>
  <w:num w:numId="10">
    <w:abstractNumId w:val="11"/>
  </w:num>
  <w:num w:numId="11">
    <w:abstractNumId w:val="8"/>
  </w:num>
  <w:num w:numId="12">
    <w:abstractNumId w:val="1"/>
  </w:num>
  <w:num w:numId="13">
    <w:abstractNumId w:val="10"/>
  </w:num>
  <w:num w:numId="14">
    <w:abstractNumId w:val="0"/>
  </w:num>
  <w:num w:numId="15">
    <w:abstractNumId w:val="7"/>
  </w:num>
  <w:num w:numId="16">
    <w:abstractNumId w:val="20"/>
  </w:num>
  <w:num w:numId="17">
    <w:abstractNumId w:val="13"/>
  </w:num>
  <w:num w:numId="18">
    <w:abstractNumId w:val="17"/>
  </w:num>
  <w:num w:numId="19">
    <w:abstractNumId w:val="9"/>
  </w:num>
  <w:num w:numId="20">
    <w:abstractNumId w:val="4"/>
  </w:num>
  <w:num w:numId="21">
    <w:abstractNumId w:val="12"/>
  </w:num>
  <w:num w:numId="22">
    <w:abstractNumId w:val="3"/>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7C3"/>
    <w:rsid w:val="000E6AE9"/>
    <w:rsid w:val="000E6F70"/>
    <w:rsid w:val="000F081D"/>
    <w:rsid w:val="000F43C5"/>
    <w:rsid w:val="000F6160"/>
    <w:rsid w:val="0010429F"/>
    <w:rsid w:val="001061ED"/>
    <w:rsid w:val="00110704"/>
    <w:rsid w:val="001145CF"/>
    <w:rsid w:val="0012006B"/>
    <w:rsid w:val="00127346"/>
    <w:rsid w:val="0013528A"/>
    <w:rsid w:val="00142EAF"/>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86C"/>
    <w:rsid w:val="00352C44"/>
    <w:rsid w:val="00360C17"/>
    <w:rsid w:val="00366AD8"/>
    <w:rsid w:val="003747F9"/>
    <w:rsid w:val="00383B69"/>
    <w:rsid w:val="003864EC"/>
    <w:rsid w:val="00387096"/>
    <w:rsid w:val="003928A5"/>
    <w:rsid w:val="003A36C5"/>
    <w:rsid w:val="003A3905"/>
    <w:rsid w:val="003B7CE2"/>
    <w:rsid w:val="003C1EC0"/>
    <w:rsid w:val="003D15AE"/>
    <w:rsid w:val="003E2EE7"/>
    <w:rsid w:val="003E464C"/>
    <w:rsid w:val="003F776E"/>
    <w:rsid w:val="0041411B"/>
    <w:rsid w:val="00442357"/>
    <w:rsid w:val="0046340C"/>
    <w:rsid w:val="00463E7F"/>
    <w:rsid w:val="00465924"/>
    <w:rsid w:val="00467EC7"/>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4DC8"/>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32F3E1-EEC0-415B-9FB7-8C8007D7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mailto:nchatelain@intechinfo.fr" TargetMode="Externa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bunlon@intechinfo.fr" TargetMode="External"/><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hyperlink" Target="mailto:inquel@intechinfo.fr" TargetMode="Externa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mailto:elalitte@esiea.fr" TargetMode="External"/><Relationship Id="rId14" Type="http://schemas.openxmlformats.org/officeDocument/2006/relationships/hyperlink" Target="mailto:filleton@intechinfo.f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3F6C759B-6AFF-4BD4-87DF-1BA609038FD2}" type="presOf" srcId="{BF918729-AB09-4948-8C8C-2E7A5B210ED4}" destId="{965DB99B-3FD3-4FB3-8CCC-4749F9990F9D}" srcOrd="1" destOrd="0" presId="urn:microsoft.com/office/officeart/2008/layout/NameandTitleOrganizationalChart"/>
    <dgm:cxn modelId="{B1FDBA51-4924-4CAA-88DE-2F826A5DCE8B}" type="presOf" srcId="{11687458-96FF-4481-A28F-FA06626D34F3}" destId="{EF7E1D67-2A6F-4264-92C5-6D11E99241CF}" srcOrd="0" destOrd="0" presId="urn:microsoft.com/office/officeart/2008/layout/NameandTitleOrganizationalChart"/>
    <dgm:cxn modelId="{975E4D52-23A7-477D-BF4A-C4A4CF64B253}" type="presOf" srcId="{8C15ACC4-6D68-4B7B-928E-2C3914E821DE}" destId="{A57213DE-F533-4872-8ED6-C4CB2DD1339E}" srcOrd="1"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EBF998BB-B8D8-4F48-9CEB-E24746B3B97A}" srcId="{8C15ACC4-6D68-4B7B-928E-2C3914E821DE}" destId="{BF918729-AB09-4948-8C8C-2E7A5B210ED4}" srcOrd="0" destOrd="0" parTransId="{E7473A48-8572-4983-BDFA-12CF5C3EDF3F}" sibTransId="{456C7D71-1BFD-4D9C-BEAE-C6A1EDF4817A}"/>
    <dgm:cxn modelId="{FF5FECD6-C81D-4D32-922E-E057C5A42E12}" type="presOf" srcId="{456C7D71-1BFD-4D9C-BEAE-C6A1EDF4817A}" destId="{2453918F-F16E-47D9-A62B-0BA6F97538C8}" srcOrd="0" destOrd="0" presId="urn:microsoft.com/office/officeart/2008/layout/NameandTitleOrganizationalChart"/>
    <dgm:cxn modelId="{7F27F68C-ECF5-4EFF-A4AE-EB0DBA1770FA}" type="presOf" srcId="{D3E16AB0-8997-4603-93DD-B5B3C6D0BEF5}" destId="{5C02B827-528D-4915-B72A-7A7AEF718B55}" srcOrd="0" destOrd="0" presId="urn:microsoft.com/office/officeart/2008/layout/NameandTitleOrganizationalChart"/>
    <dgm:cxn modelId="{60FDF279-5651-4130-B2CA-4649699854B2}" type="presOf" srcId="{21D75CAC-CADB-47BB-857D-3CFB151048E1}" destId="{37BBEFF7-8EA6-4C9E-880E-912198244E18}" srcOrd="0" destOrd="0" presId="urn:microsoft.com/office/officeart/2008/layout/NameandTitleOrganizationalChart"/>
    <dgm:cxn modelId="{6C365AF4-4CA9-43D6-B873-E9F8C93B1053}" type="presOf" srcId="{6410BD30-1F37-43F7-ABD4-FF438BCF2662}" destId="{7E9A986C-BB9D-4560-82B2-020D799262A9}" srcOrd="0" destOrd="0" presId="urn:microsoft.com/office/officeart/2008/layout/NameandTitleOrganizationalChart"/>
    <dgm:cxn modelId="{4CB17CC6-FC2A-4C75-A5DA-A4D048E4F6EF}" type="presOf" srcId="{21D75CAC-CADB-47BB-857D-3CFB151048E1}" destId="{199574A8-D835-4FA5-8150-B76CABC6483F}" srcOrd="1" destOrd="0" presId="urn:microsoft.com/office/officeart/2008/layout/NameandTitleOrganizationalChart"/>
    <dgm:cxn modelId="{80ADA99E-3204-4D89-8723-2C7316C0D015}" type="presOf" srcId="{D3E16AB0-8997-4603-93DD-B5B3C6D0BEF5}" destId="{6E63BDD9-39A3-4191-8B72-AC3F12ED8A4A}" srcOrd="1"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F8902D71-1677-4DB6-8291-7894E5F7482D}" type="presOf" srcId="{A612D395-15E4-4189-9850-2304FA119E24}" destId="{8A75C61A-2E08-4FFD-9C79-4B697CEA6903}" srcOrd="0" destOrd="0" presId="urn:microsoft.com/office/officeart/2008/layout/NameandTitleOrganizationalChart"/>
    <dgm:cxn modelId="{C8844D00-B21E-4B0C-9117-559112DFF87C}" type="presOf" srcId="{A9CB2F1D-9B8E-4932-B86B-D616F1822253}" destId="{783986EA-28F2-44E8-8E37-BC9E785841ED}" srcOrd="1" destOrd="0" presId="urn:microsoft.com/office/officeart/2008/layout/NameandTitleOrganizationalChart"/>
    <dgm:cxn modelId="{8711BC7B-074A-4AF4-AF2A-E62E5128220C}" type="presOf" srcId="{166BE3FD-2D61-4B26-B3B2-B598DF4BB462}" destId="{26A7FA14-9906-4E78-BADA-A79F64BE813A}" srcOrd="0" destOrd="0" presId="urn:microsoft.com/office/officeart/2008/layout/NameandTitleOrganizationalChart"/>
    <dgm:cxn modelId="{DC1BB098-A116-4A80-836A-1AD4DA834156}" type="presOf" srcId="{BF918729-AB09-4948-8C8C-2E7A5B210ED4}" destId="{48A816D7-439E-4BB6-A531-A8364189A4CB}" srcOrd="0" destOrd="0" presId="urn:microsoft.com/office/officeart/2008/layout/NameandTitleOrganizationalChart"/>
    <dgm:cxn modelId="{54488945-7438-449F-96EA-334A63E23AE4}" type="presOf" srcId="{8C15ACC4-6D68-4B7B-928E-2C3914E821DE}" destId="{B92FFCC9-6990-4CDB-9DB7-790BFB32DE57}" srcOrd="0" destOrd="0" presId="urn:microsoft.com/office/officeart/2008/layout/NameandTitleOrganizationalChart"/>
    <dgm:cxn modelId="{DEFE3717-CDC8-4F38-A7CF-E9B400FCF775}" type="presOf" srcId="{A342862B-906F-4165-A050-80DEA6176FA6}" destId="{D0144109-BB44-43C6-B3A2-D4DB9171D655}" srcOrd="0" destOrd="0" presId="urn:microsoft.com/office/officeart/2008/layout/NameandTitleOrganizationalChart"/>
    <dgm:cxn modelId="{A1692BC5-F944-4066-BD51-4B8F9EC4A4B9}" type="presOf" srcId="{B68A77EF-80A7-4F4A-8DDC-5DD355BD6468}" destId="{DB7F5BB7-1F8B-46E8-B0CC-30B6E15654FF}" srcOrd="0" destOrd="0" presId="urn:microsoft.com/office/officeart/2008/layout/NameandTitleOrganizationalChart"/>
    <dgm:cxn modelId="{3986CFE3-CC99-4EE3-B730-74B95CC22FF6}" type="presOf" srcId="{9D391E95-CEE4-4EC6-A633-2EEAD8A2A29B}" destId="{003C2537-7C02-4791-9DDF-EBEE541CA5A8}"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35B970D3-BEDF-4BC7-BEF8-9B92739AC511}" type="presOf" srcId="{BD9C3776-2233-4434-BEF1-DB415EB336BF}" destId="{F496F079-E45D-47ED-ABBD-0700A3490991}" srcOrd="0" destOrd="0" presId="urn:microsoft.com/office/officeart/2008/layout/NameandTitleOrganizationalChart"/>
    <dgm:cxn modelId="{B1FC0B4A-C810-4E1D-8033-669519650CE9}" srcId="{BF918729-AB09-4948-8C8C-2E7A5B210ED4}" destId="{A9CB2F1D-9B8E-4932-B86B-D616F1822253}" srcOrd="0" destOrd="0" parTransId="{6410BD30-1F37-43F7-ABD4-FF438BCF2662}" sibTransId="{A612D395-15E4-4189-9850-2304FA119E24}"/>
    <dgm:cxn modelId="{E455A554-5995-4092-95E8-D6C27C2AC2F9}" type="presOf" srcId="{E7473A48-8572-4983-BDFA-12CF5C3EDF3F}" destId="{BBD29793-3386-4ECF-9CB6-85A4F1A42955}" srcOrd="0" destOrd="0" presId="urn:microsoft.com/office/officeart/2008/layout/NameandTitleOrganizationalChart"/>
    <dgm:cxn modelId="{E67FD3D0-CFC1-4DA8-BE9F-869011714536}" type="presOf" srcId="{A9CB2F1D-9B8E-4932-B86B-D616F1822253}" destId="{550F884C-A9F4-47F2-A607-58D92AE9F24C}" srcOrd="0" destOrd="0" presId="urn:microsoft.com/office/officeart/2008/layout/NameandTitleOrganizationalChart"/>
    <dgm:cxn modelId="{64EDF43C-B7E5-48E0-805A-0996F9AFE3B6}" type="presParOf" srcId="{26A7FA14-9906-4E78-BADA-A79F64BE813A}" destId="{C86C5030-B369-49CB-B6CB-C4B1BDEA4195}" srcOrd="0" destOrd="0" presId="urn:microsoft.com/office/officeart/2008/layout/NameandTitleOrganizationalChart"/>
    <dgm:cxn modelId="{AAA60B77-FCA1-4159-8DD2-86BE82E0F592}" type="presParOf" srcId="{C86C5030-B369-49CB-B6CB-C4B1BDEA4195}" destId="{58FAF7A3-EF09-4D09-9F0E-B9020C2008B9}" srcOrd="0" destOrd="0" presId="urn:microsoft.com/office/officeart/2008/layout/NameandTitleOrganizationalChart"/>
    <dgm:cxn modelId="{C7C00F1F-93A7-4FAB-89C1-A6874E06F252}" type="presParOf" srcId="{58FAF7A3-EF09-4D09-9F0E-B9020C2008B9}" destId="{B92FFCC9-6990-4CDB-9DB7-790BFB32DE57}" srcOrd="0" destOrd="0" presId="urn:microsoft.com/office/officeart/2008/layout/NameandTitleOrganizationalChart"/>
    <dgm:cxn modelId="{A8681018-2F2B-46F7-83A1-12D062BF3551}" type="presParOf" srcId="{58FAF7A3-EF09-4D09-9F0E-B9020C2008B9}" destId="{EF7E1D67-2A6F-4264-92C5-6D11E99241CF}" srcOrd="1" destOrd="0" presId="urn:microsoft.com/office/officeart/2008/layout/NameandTitleOrganizationalChart"/>
    <dgm:cxn modelId="{8E05ACE6-689C-4E65-B6D3-F1DF8A4C9DDB}" type="presParOf" srcId="{58FAF7A3-EF09-4D09-9F0E-B9020C2008B9}" destId="{A57213DE-F533-4872-8ED6-C4CB2DD1339E}" srcOrd="2" destOrd="0" presId="urn:microsoft.com/office/officeart/2008/layout/NameandTitleOrganizationalChart"/>
    <dgm:cxn modelId="{49A98B8E-3136-486C-A00D-648E7D5EA1F1}" type="presParOf" srcId="{C86C5030-B369-49CB-B6CB-C4B1BDEA4195}" destId="{45E1D394-F25E-4D26-B8CC-7F32E733F2C1}" srcOrd="1" destOrd="0" presId="urn:microsoft.com/office/officeart/2008/layout/NameandTitleOrganizationalChart"/>
    <dgm:cxn modelId="{2A5F2B89-FDDC-4926-AA1C-F05653EC2DF8}" type="presParOf" srcId="{45E1D394-F25E-4D26-B8CC-7F32E733F2C1}" destId="{BBD29793-3386-4ECF-9CB6-85A4F1A42955}" srcOrd="0" destOrd="0" presId="urn:microsoft.com/office/officeart/2008/layout/NameandTitleOrganizationalChart"/>
    <dgm:cxn modelId="{ACF3BB06-4D6C-4CBE-91D8-444FB543FAE6}" type="presParOf" srcId="{45E1D394-F25E-4D26-B8CC-7F32E733F2C1}" destId="{E0B83161-6FE4-4805-8517-99BA294B4DF0}" srcOrd="1" destOrd="0" presId="urn:microsoft.com/office/officeart/2008/layout/NameandTitleOrganizationalChart"/>
    <dgm:cxn modelId="{264194A8-3D36-4BEF-A8E2-DBA2305FE125}" type="presParOf" srcId="{E0B83161-6FE4-4805-8517-99BA294B4DF0}" destId="{3D7979AF-34D4-4602-84CA-F360DB8B458F}" srcOrd="0" destOrd="0" presId="urn:microsoft.com/office/officeart/2008/layout/NameandTitleOrganizationalChart"/>
    <dgm:cxn modelId="{E49D9AD9-19FF-45BE-B915-13DE0903276A}" type="presParOf" srcId="{3D7979AF-34D4-4602-84CA-F360DB8B458F}" destId="{48A816D7-439E-4BB6-A531-A8364189A4CB}" srcOrd="0" destOrd="0" presId="urn:microsoft.com/office/officeart/2008/layout/NameandTitleOrganizationalChart"/>
    <dgm:cxn modelId="{9E162310-612C-48C9-8BEF-22CEED60895F}" type="presParOf" srcId="{3D7979AF-34D4-4602-84CA-F360DB8B458F}" destId="{2453918F-F16E-47D9-A62B-0BA6F97538C8}" srcOrd="1" destOrd="0" presId="urn:microsoft.com/office/officeart/2008/layout/NameandTitleOrganizationalChart"/>
    <dgm:cxn modelId="{4525F0F9-819C-4402-A923-6A46412D36E1}" type="presParOf" srcId="{3D7979AF-34D4-4602-84CA-F360DB8B458F}" destId="{965DB99B-3FD3-4FB3-8CCC-4749F9990F9D}" srcOrd="2" destOrd="0" presId="urn:microsoft.com/office/officeart/2008/layout/NameandTitleOrganizationalChart"/>
    <dgm:cxn modelId="{D1F660FE-CF12-48A3-B468-612AD696C8E4}" type="presParOf" srcId="{E0B83161-6FE4-4805-8517-99BA294B4DF0}" destId="{B2DB0702-C3AF-458F-82AC-3B33EF318F24}" srcOrd="1" destOrd="0" presId="urn:microsoft.com/office/officeart/2008/layout/NameandTitleOrganizationalChart"/>
    <dgm:cxn modelId="{30B50BA3-3A7F-45E6-8335-81062C9E9BE7}" type="presParOf" srcId="{B2DB0702-C3AF-458F-82AC-3B33EF318F24}" destId="{7E9A986C-BB9D-4560-82B2-020D799262A9}" srcOrd="0" destOrd="0" presId="urn:microsoft.com/office/officeart/2008/layout/NameandTitleOrganizationalChart"/>
    <dgm:cxn modelId="{06F78C5D-1891-44B2-8C99-087F7F3D2DC1}" type="presParOf" srcId="{B2DB0702-C3AF-458F-82AC-3B33EF318F24}" destId="{1D0248BC-7C47-4626-909C-2728A708CEFD}" srcOrd="1" destOrd="0" presId="urn:microsoft.com/office/officeart/2008/layout/NameandTitleOrganizationalChart"/>
    <dgm:cxn modelId="{4DAF044F-7A4E-4788-951C-D750D56E2B26}" type="presParOf" srcId="{1D0248BC-7C47-4626-909C-2728A708CEFD}" destId="{24DDD828-DDE9-4501-93D8-44A262F52DC0}" srcOrd="0" destOrd="0" presId="urn:microsoft.com/office/officeart/2008/layout/NameandTitleOrganizationalChart"/>
    <dgm:cxn modelId="{99A0081F-8B36-40E4-A473-9978BEF8C6DF}" type="presParOf" srcId="{24DDD828-DDE9-4501-93D8-44A262F52DC0}" destId="{550F884C-A9F4-47F2-A607-58D92AE9F24C}" srcOrd="0" destOrd="0" presId="urn:microsoft.com/office/officeart/2008/layout/NameandTitleOrganizationalChart"/>
    <dgm:cxn modelId="{4F9DFB7F-07D9-48BC-BD64-28B7A71CB685}" type="presParOf" srcId="{24DDD828-DDE9-4501-93D8-44A262F52DC0}" destId="{8A75C61A-2E08-4FFD-9C79-4B697CEA6903}" srcOrd="1" destOrd="0" presId="urn:microsoft.com/office/officeart/2008/layout/NameandTitleOrganizationalChart"/>
    <dgm:cxn modelId="{8C00D380-313F-488F-A42B-7ECDF943E781}" type="presParOf" srcId="{24DDD828-DDE9-4501-93D8-44A262F52DC0}" destId="{783986EA-28F2-44E8-8E37-BC9E785841ED}" srcOrd="2" destOrd="0" presId="urn:microsoft.com/office/officeart/2008/layout/NameandTitleOrganizationalChart"/>
    <dgm:cxn modelId="{036FCC36-38D7-4FC5-AE64-AA6B0D511E27}" type="presParOf" srcId="{1D0248BC-7C47-4626-909C-2728A708CEFD}" destId="{B83AE4D0-DC1F-410F-B287-4424EA4E1AA2}" srcOrd="1" destOrd="0" presId="urn:microsoft.com/office/officeart/2008/layout/NameandTitleOrganizationalChart"/>
    <dgm:cxn modelId="{977FE101-816A-46C7-8A21-F429E6A03A77}" type="presParOf" srcId="{1D0248BC-7C47-4626-909C-2728A708CEFD}" destId="{AE41E3C6-0DA0-484D-B808-0B95CBC33D80}" srcOrd="2" destOrd="0" presId="urn:microsoft.com/office/officeart/2008/layout/NameandTitleOrganizationalChart"/>
    <dgm:cxn modelId="{89F47E58-4231-44A7-9FF0-FAF1CE186199}" type="presParOf" srcId="{B2DB0702-C3AF-458F-82AC-3B33EF318F24}" destId="{003C2537-7C02-4791-9DDF-EBEE541CA5A8}" srcOrd="2" destOrd="0" presId="urn:microsoft.com/office/officeart/2008/layout/NameandTitleOrganizationalChart"/>
    <dgm:cxn modelId="{98F7424D-81C3-4E60-92C0-287EC8579ED0}" type="presParOf" srcId="{B2DB0702-C3AF-458F-82AC-3B33EF318F24}" destId="{9315A6D6-53FB-44D4-AA9A-F1CD1ADED66C}" srcOrd="3" destOrd="0" presId="urn:microsoft.com/office/officeart/2008/layout/NameandTitleOrganizationalChart"/>
    <dgm:cxn modelId="{88A290CB-FCA9-467B-A97E-964DAFB835E6}" type="presParOf" srcId="{9315A6D6-53FB-44D4-AA9A-F1CD1ADED66C}" destId="{6D35A4CD-9EEF-4107-9B12-A096F47576EF}" srcOrd="0" destOrd="0" presId="urn:microsoft.com/office/officeart/2008/layout/NameandTitleOrganizationalChart"/>
    <dgm:cxn modelId="{F596FA63-2A85-4ADD-87D5-BC0E13FE6B50}" type="presParOf" srcId="{6D35A4CD-9EEF-4107-9B12-A096F47576EF}" destId="{5C02B827-528D-4915-B72A-7A7AEF718B55}" srcOrd="0" destOrd="0" presId="urn:microsoft.com/office/officeart/2008/layout/NameandTitleOrganizationalChart"/>
    <dgm:cxn modelId="{EB40EB6D-5314-4E38-AE69-3B0FCA68F8D6}" type="presParOf" srcId="{6D35A4CD-9EEF-4107-9B12-A096F47576EF}" destId="{D0144109-BB44-43C6-B3A2-D4DB9171D655}" srcOrd="1" destOrd="0" presId="urn:microsoft.com/office/officeart/2008/layout/NameandTitleOrganizationalChart"/>
    <dgm:cxn modelId="{AED2475B-4B09-4D38-A88B-66EE478BBB5F}" type="presParOf" srcId="{6D35A4CD-9EEF-4107-9B12-A096F47576EF}" destId="{6E63BDD9-39A3-4191-8B72-AC3F12ED8A4A}" srcOrd="2" destOrd="0" presId="urn:microsoft.com/office/officeart/2008/layout/NameandTitleOrganizationalChart"/>
    <dgm:cxn modelId="{0345985A-BAF0-4182-8F33-169ACE6E9A2B}" type="presParOf" srcId="{9315A6D6-53FB-44D4-AA9A-F1CD1ADED66C}" destId="{BE42CF27-F4BC-45C4-B6D6-F9D016D55637}" srcOrd="1" destOrd="0" presId="urn:microsoft.com/office/officeart/2008/layout/NameandTitleOrganizationalChart"/>
    <dgm:cxn modelId="{91A8E76F-209A-41A0-A48F-F5E89CD32F2F}" type="presParOf" srcId="{9315A6D6-53FB-44D4-AA9A-F1CD1ADED66C}" destId="{889A79DE-C9A6-4016-A7F1-F7A515ADEF41}" srcOrd="2" destOrd="0" presId="urn:microsoft.com/office/officeart/2008/layout/NameandTitleOrganizationalChart"/>
    <dgm:cxn modelId="{0780D221-5EC9-4D1A-9B1C-CC11DD4BDA88}" type="presParOf" srcId="{B2DB0702-C3AF-458F-82AC-3B33EF318F24}" destId="{DB7F5BB7-1F8B-46E8-B0CC-30B6E15654FF}" srcOrd="4" destOrd="0" presId="urn:microsoft.com/office/officeart/2008/layout/NameandTitleOrganizationalChart"/>
    <dgm:cxn modelId="{8F772032-E49B-428C-A091-6A688BED47B5}" type="presParOf" srcId="{B2DB0702-C3AF-458F-82AC-3B33EF318F24}" destId="{C9F16C44-4A0B-4BF8-903B-F649D57288BC}" srcOrd="5" destOrd="0" presId="urn:microsoft.com/office/officeart/2008/layout/NameandTitleOrganizationalChart"/>
    <dgm:cxn modelId="{3A963EFE-4829-4FDC-8B81-1CB0BBA86884}" type="presParOf" srcId="{C9F16C44-4A0B-4BF8-903B-F649D57288BC}" destId="{A96C9696-2AF2-4EC6-970C-208396ABEBD0}" srcOrd="0" destOrd="0" presId="urn:microsoft.com/office/officeart/2008/layout/NameandTitleOrganizationalChart"/>
    <dgm:cxn modelId="{CC30A76F-35CB-446F-91DC-1C37B70DE129}" type="presParOf" srcId="{A96C9696-2AF2-4EC6-970C-208396ABEBD0}" destId="{37BBEFF7-8EA6-4C9E-880E-912198244E18}" srcOrd="0" destOrd="0" presId="urn:microsoft.com/office/officeart/2008/layout/NameandTitleOrganizationalChart"/>
    <dgm:cxn modelId="{EE439C0F-8590-47EC-A737-4DA635975F08}" type="presParOf" srcId="{A96C9696-2AF2-4EC6-970C-208396ABEBD0}" destId="{F496F079-E45D-47ED-ABBD-0700A3490991}" srcOrd="1" destOrd="0" presId="urn:microsoft.com/office/officeart/2008/layout/NameandTitleOrganizationalChart"/>
    <dgm:cxn modelId="{54886223-552A-40FC-BF2A-37729F819BF2}" type="presParOf" srcId="{A96C9696-2AF2-4EC6-970C-208396ABEBD0}" destId="{199574A8-D835-4FA5-8150-B76CABC6483F}" srcOrd="2" destOrd="0" presId="urn:microsoft.com/office/officeart/2008/layout/NameandTitleOrganizationalChart"/>
    <dgm:cxn modelId="{E006A0A8-E70B-4CEB-B04D-E871BD83840C}" type="presParOf" srcId="{C9F16C44-4A0B-4BF8-903B-F649D57288BC}" destId="{4917A1C4-9596-4F30-AD91-387A2CC6F158}" srcOrd="1" destOrd="0" presId="urn:microsoft.com/office/officeart/2008/layout/NameandTitleOrganizationalChart"/>
    <dgm:cxn modelId="{764219A1-4F6C-4CC3-BA3A-F3A6178FFF7B}" type="presParOf" srcId="{C9F16C44-4A0B-4BF8-903B-F649D57288BC}" destId="{30781BBA-E9E6-4268-BAD2-9A9CD39549A3}" srcOrd="2" destOrd="0" presId="urn:microsoft.com/office/officeart/2008/layout/NameandTitleOrganizationalChart"/>
    <dgm:cxn modelId="{EDFE50AE-24DB-4857-94CF-DA798BC12869}" type="presParOf" srcId="{E0B83161-6FE4-4805-8517-99BA294B4DF0}" destId="{6C9F29A0-0CE1-49D2-8F06-5B8CB31DC017}" srcOrd="2" destOrd="0" presId="urn:microsoft.com/office/officeart/2008/layout/NameandTitleOrganizationalChart"/>
    <dgm:cxn modelId="{666A280A-41B9-4B65-8B5E-6CC80A939DEB}"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C0E7C-6E5B-44E5-87CD-D7EB443E2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9</Pages>
  <Words>1343</Words>
  <Characters>7390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CHATELAIN Nicolas</cp:lastModifiedBy>
  <cp:revision>33</cp:revision>
  <cp:lastPrinted>2012-09-07T15:43:00Z</cp:lastPrinted>
  <dcterms:created xsi:type="dcterms:W3CDTF">2012-03-05T14:03:00Z</dcterms:created>
  <dcterms:modified xsi:type="dcterms:W3CDTF">2013-04-10T20:23:00Z</dcterms:modified>
</cp:coreProperties>
</file>