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B807" w14:textId="77FE9158" w:rsidR="0019297B" w:rsidRDefault="00536DDC" w:rsidP="0019297B">
      <w:bookmarkStart w:id="0" w:name="_GoBack"/>
      <w:bookmarkEnd w:id="0"/>
      <w:r>
        <w:rPr>
          <w:noProof/>
        </w:rPr>
        <w:drawing>
          <wp:inline distT="0" distB="0" distL="0" distR="0" wp14:anchorId="3E748E9F" wp14:editId="3F1732A4">
            <wp:extent cx="5612130" cy="82518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E004" w14:textId="381F8983" w:rsidR="00536DDC" w:rsidRDefault="00536DDC" w:rsidP="0019297B">
      <w:r>
        <w:rPr>
          <w:noProof/>
        </w:rPr>
        <w:lastRenderedPageBreak/>
        <w:drawing>
          <wp:inline distT="0" distB="0" distL="0" distR="0" wp14:anchorId="1790AE65" wp14:editId="247F0640">
            <wp:extent cx="5608320" cy="825881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C46" w14:textId="47263280" w:rsidR="00536DDC" w:rsidRDefault="00536DDC" w:rsidP="00536DDC">
      <w:pPr>
        <w:pStyle w:val="Ttulo"/>
      </w:pPr>
      <w:r w:rsidRPr="00536DDC">
        <w:lastRenderedPageBreak/>
        <w:t>¿Cómo Diligenciar el Formulario RUES con datos Ficticios siendo personas Naturales?</w:t>
      </w:r>
    </w:p>
    <w:p w14:paraId="1F6C4526" w14:textId="17A584D2" w:rsidR="00536DDC" w:rsidRDefault="00536DDC" w:rsidP="00536DDC"/>
    <w:p w14:paraId="43E520BD" w14:textId="4825D232" w:rsidR="00536DDC" w:rsidRDefault="00536DDC" w:rsidP="00536DDC"/>
    <w:p w14:paraId="6DFD9257" w14:textId="37839208" w:rsidR="00536DDC" w:rsidRDefault="00C00B6F" w:rsidP="00536DDC">
      <w:r>
        <w:rPr>
          <w:noProof/>
        </w:rPr>
        <w:drawing>
          <wp:inline distT="0" distB="0" distL="0" distR="0" wp14:anchorId="4D860B5B" wp14:editId="2A6E82B8">
            <wp:extent cx="3552825" cy="1809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0996" w14:textId="043A931E" w:rsidR="00536DDC" w:rsidRDefault="00536DDC" w:rsidP="00536DDC"/>
    <w:p w14:paraId="562A8E49" w14:textId="29C1985C" w:rsidR="00536DDC" w:rsidRDefault="00536DDC" w:rsidP="00536DDC">
      <w:pPr>
        <w:pStyle w:val="Ttulo1"/>
      </w:pPr>
      <w:r>
        <w:t>Información Financiera.</w:t>
      </w:r>
    </w:p>
    <w:p w14:paraId="02FEBC65" w14:textId="018E204C" w:rsidR="00536DDC" w:rsidRDefault="00536DDC" w:rsidP="00536DDC"/>
    <w:p w14:paraId="3C8FA540" w14:textId="77777777" w:rsidR="00536DDC" w:rsidRDefault="00536DDC" w:rsidP="00536DDC">
      <w:pPr>
        <w:pStyle w:val="NormalWeb"/>
      </w:pPr>
      <w:r>
        <w:t>Dentro del formulario que estoy diligenciando con información ficticia como persona natural en el formulario del registro único empresarial y social RUES, Contemplando el Grupo NIIF III para Microempresas por los montos del estado de situacion financiera son los siguientes.</w:t>
      </w:r>
      <w:r>
        <w:br/>
      </w:r>
      <w:r>
        <w:br/>
        <w:t>Vamos a completar la información financiera con los datos que proporcionaste:</w:t>
      </w:r>
    </w:p>
    <w:p w14:paraId="6DC35F04" w14:textId="77777777" w:rsidR="00536DDC" w:rsidRDefault="00536DDC" w:rsidP="00536DDC">
      <w:pPr>
        <w:pStyle w:val="Ttulo3"/>
      </w:pPr>
      <w:r>
        <w:rPr>
          <w:rStyle w:val="Textoennegrita"/>
          <w:b w:val="0"/>
          <w:bCs w:val="0"/>
        </w:rPr>
        <w:t>Cálculos necesarios:</w:t>
      </w:r>
    </w:p>
    <w:p w14:paraId="7B210354" w14:textId="77777777" w:rsidR="00536DDC" w:rsidRDefault="00536DDC" w:rsidP="00536DDC">
      <w:pPr>
        <w:pStyle w:val="NormalWeb"/>
        <w:numPr>
          <w:ilvl w:val="0"/>
          <w:numId w:val="7"/>
        </w:numPr>
      </w:pPr>
      <w:r>
        <w:rPr>
          <w:rStyle w:val="Textoennegrita"/>
          <w:rFonts w:eastAsiaTheme="minorEastAsia"/>
        </w:rPr>
        <w:t>Activo Total</w:t>
      </w:r>
      <w:r>
        <w:t xml:space="preserve"> = Activo Corriente + Activo No Corriente</w:t>
      </w:r>
    </w:p>
    <w:p w14:paraId="3C89967E" w14:textId="77777777" w:rsidR="00536DDC" w:rsidRDefault="00536DDC" w:rsidP="00536DDC">
      <w:pPr>
        <w:spacing w:beforeAutospacing="1" w:afterAutospacing="1"/>
        <w:ind w:left="720"/>
      </w:pPr>
      <w:r>
        <w:rPr>
          <w:rStyle w:val="katex-mathml"/>
        </w:rPr>
        <w:t>10.000.000+5.000.000=15.000.00010.000.000 + 5.000.000 = 15.000.000</w:t>
      </w:r>
      <w:r>
        <w:rPr>
          <w:rStyle w:val="mord"/>
        </w:rPr>
        <w:t>10.000.000</w:t>
      </w:r>
      <w:r>
        <w:rPr>
          <w:rStyle w:val="mbin"/>
        </w:rPr>
        <w:t>+</w:t>
      </w:r>
      <w:r>
        <w:rPr>
          <w:rStyle w:val="mord"/>
        </w:rPr>
        <w:t>5.000.000</w:t>
      </w:r>
      <w:r>
        <w:rPr>
          <w:rStyle w:val="mrel"/>
        </w:rPr>
        <w:t>=</w:t>
      </w:r>
      <w:r>
        <w:rPr>
          <w:rStyle w:val="mord"/>
        </w:rPr>
        <w:t>15.000.000</w:t>
      </w:r>
    </w:p>
    <w:p w14:paraId="055F25AF" w14:textId="77777777" w:rsidR="00536DDC" w:rsidRDefault="00536DDC" w:rsidP="00536DDC">
      <w:pPr>
        <w:pStyle w:val="NormalWeb"/>
        <w:ind w:left="720"/>
      </w:pPr>
      <w:r>
        <w:rPr>
          <w:rStyle w:val="Textoennegrita"/>
          <w:rFonts w:eastAsiaTheme="minorEastAsia"/>
        </w:rPr>
        <w:t>(Aquí hay una diferencia con los 12.400.000 que mencionaste, revísalo para confirmar)</w:t>
      </w:r>
    </w:p>
    <w:p w14:paraId="2E35701C" w14:textId="77777777" w:rsidR="00536DDC" w:rsidRDefault="00536DDC" w:rsidP="00536DDC">
      <w:pPr>
        <w:pStyle w:val="NormalWeb"/>
        <w:numPr>
          <w:ilvl w:val="0"/>
          <w:numId w:val="7"/>
        </w:numPr>
      </w:pPr>
      <w:r>
        <w:rPr>
          <w:rStyle w:val="Textoennegrita"/>
          <w:rFonts w:eastAsiaTheme="minorEastAsia"/>
        </w:rPr>
        <w:t>Pasivo Total</w:t>
      </w:r>
      <w:r>
        <w:t xml:space="preserve"> = Pasivo Corriente + Pasivo No Corriente</w:t>
      </w:r>
    </w:p>
    <w:p w14:paraId="531AAB3A" w14:textId="77777777" w:rsidR="00536DDC" w:rsidRDefault="00536DDC" w:rsidP="00536DDC">
      <w:pPr>
        <w:spacing w:beforeAutospacing="1" w:afterAutospacing="1"/>
        <w:ind w:left="720"/>
      </w:pPr>
      <w:r>
        <w:rPr>
          <w:rStyle w:val="katex-mathml"/>
        </w:rPr>
        <w:t>1.800.000+800.000=2.600.0001.800.000 + 800.000 = 2.600.000</w:t>
      </w:r>
      <w:r>
        <w:rPr>
          <w:rStyle w:val="mord"/>
        </w:rPr>
        <w:t>1.800.000</w:t>
      </w:r>
      <w:r>
        <w:rPr>
          <w:rStyle w:val="mbin"/>
        </w:rPr>
        <w:t>+</w:t>
      </w:r>
      <w:r>
        <w:rPr>
          <w:rStyle w:val="mord"/>
        </w:rPr>
        <w:t>800.000</w:t>
      </w:r>
      <w:r>
        <w:rPr>
          <w:rStyle w:val="mrel"/>
        </w:rPr>
        <w:t>=</w:t>
      </w:r>
      <w:r>
        <w:rPr>
          <w:rStyle w:val="mord"/>
        </w:rPr>
        <w:t>2.600.000</w:t>
      </w:r>
    </w:p>
    <w:p w14:paraId="4127ADBB" w14:textId="77777777" w:rsidR="00536DDC" w:rsidRDefault="00536DDC" w:rsidP="00536DDC">
      <w:pPr>
        <w:pStyle w:val="NormalWeb"/>
        <w:numPr>
          <w:ilvl w:val="0"/>
          <w:numId w:val="7"/>
        </w:numPr>
      </w:pPr>
      <w:r>
        <w:rPr>
          <w:rStyle w:val="Textoennegrita"/>
          <w:rFonts w:eastAsiaTheme="minorEastAsia"/>
        </w:rPr>
        <w:t>Patrimonio Neto</w:t>
      </w:r>
      <w:r>
        <w:t xml:space="preserve"> = Activo Total - Pasivo Total</w:t>
      </w:r>
    </w:p>
    <w:p w14:paraId="2A40BAB9" w14:textId="77777777" w:rsidR="00536DDC" w:rsidRDefault="00536DDC" w:rsidP="00536DDC">
      <w:pPr>
        <w:spacing w:beforeAutospacing="1" w:afterAutospacing="1"/>
        <w:ind w:left="720"/>
      </w:pPr>
      <w:r>
        <w:rPr>
          <w:rStyle w:val="katex-mathml"/>
        </w:rPr>
        <w:lastRenderedPageBreak/>
        <w:t>15.000.000−2.600.000=12.400.00015.000.000 - 2.600.000 = 12.400.000</w:t>
      </w:r>
      <w:r>
        <w:rPr>
          <w:rStyle w:val="mord"/>
        </w:rPr>
        <w:t>15.000.000</w:t>
      </w:r>
      <w:r>
        <w:rPr>
          <w:rStyle w:val="mbin"/>
        </w:rPr>
        <w:t>−</w:t>
      </w:r>
      <w:r>
        <w:rPr>
          <w:rStyle w:val="mord"/>
        </w:rPr>
        <w:t>2.600.000</w:t>
      </w:r>
      <w:r>
        <w:rPr>
          <w:rStyle w:val="mrel"/>
        </w:rPr>
        <w:t>=</w:t>
      </w:r>
      <w:r>
        <w:rPr>
          <w:rStyle w:val="mord"/>
        </w:rPr>
        <w:t>12.400.000</w:t>
      </w:r>
    </w:p>
    <w:p w14:paraId="1048123E" w14:textId="77777777" w:rsidR="00536DDC" w:rsidRDefault="00536DDC" w:rsidP="00536DDC">
      <w:pPr>
        <w:pStyle w:val="NormalWeb"/>
        <w:numPr>
          <w:ilvl w:val="0"/>
          <w:numId w:val="7"/>
        </w:numPr>
      </w:pPr>
      <w:r>
        <w:rPr>
          <w:rStyle w:val="Textoennegrita"/>
          <w:rFonts w:eastAsiaTheme="minorEastAsia"/>
        </w:rPr>
        <w:t>Pasivo + Patrimonio</w:t>
      </w:r>
      <w:r>
        <w:t xml:space="preserve"> = Pasivo Total + Patrimonio Neto</w:t>
      </w:r>
    </w:p>
    <w:p w14:paraId="37F08F7E" w14:textId="77777777" w:rsidR="00536DDC" w:rsidRDefault="00536DDC" w:rsidP="00536DDC">
      <w:pPr>
        <w:spacing w:beforeAutospacing="1" w:afterAutospacing="1"/>
        <w:ind w:left="720"/>
      </w:pPr>
      <w:r>
        <w:rPr>
          <w:rStyle w:val="katex-mathml"/>
        </w:rPr>
        <w:t>2.600.000+12.400.000=15.000.0002.600.000 + 12.400.000 = 15.000.000</w:t>
      </w:r>
      <w:r>
        <w:rPr>
          <w:rStyle w:val="mord"/>
        </w:rPr>
        <w:t>2.600.000</w:t>
      </w:r>
      <w:r>
        <w:rPr>
          <w:rStyle w:val="mbin"/>
        </w:rPr>
        <w:t>+</w:t>
      </w:r>
      <w:r>
        <w:rPr>
          <w:rStyle w:val="mord"/>
        </w:rPr>
        <w:t>12.400.000</w:t>
      </w:r>
      <w:r>
        <w:rPr>
          <w:rStyle w:val="mrel"/>
        </w:rPr>
        <w:t>=</w:t>
      </w:r>
      <w:r>
        <w:rPr>
          <w:rStyle w:val="mord"/>
        </w:rPr>
        <w:t>15.000.000</w:t>
      </w:r>
    </w:p>
    <w:p w14:paraId="22BDACBE" w14:textId="77777777" w:rsidR="00536DDC" w:rsidRDefault="00536DDC" w:rsidP="00536DDC">
      <w:pPr>
        <w:pStyle w:val="Ttulo3"/>
      </w:pPr>
      <w:r>
        <w:rPr>
          <w:rStyle w:val="Textoennegrita"/>
          <w:b w:val="0"/>
          <w:bCs w:val="0"/>
        </w:rPr>
        <w:t>Formulario diligenciado:</w:t>
      </w:r>
    </w:p>
    <w:p w14:paraId="4479C087" w14:textId="1A2BFD50" w:rsidR="00536DDC" w:rsidRDefault="00536DDC" w:rsidP="00536DDC"/>
    <w:p w14:paraId="24A1B39E" w14:textId="214F596C" w:rsidR="00536DDC" w:rsidRDefault="00536DDC" w:rsidP="00536DDC">
      <w:r>
        <w:rPr>
          <w:noProof/>
        </w:rPr>
        <w:drawing>
          <wp:inline distT="0" distB="0" distL="0" distR="0" wp14:anchorId="4400D2E8" wp14:editId="2EFDCF6A">
            <wp:extent cx="5612130" cy="235013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4FC2" w14:textId="64CEC946" w:rsidR="00D3134D" w:rsidRDefault="00D3134D" w:rsidP="00536DDC"/>
    <w:p w14:paraId="6C0C6FBF" w14:textId="556B688C" w:rsidR="00D3134D" w:rsidRDefault="00D3134D" w:rsidP="00536DDC"/>
    <w:p w14:paraId="1496B2A8" w14:textId="77777777" w:rsidR="00D3134D" w:rsidRDefault="00D3134D" w:rsidP="00536DDC"/>
    <w:p w14:paraId="7BA67BC5" w14:textId="6F560246" w:rsidR="00D3134D" w:rsidRDefault="00D3134D" w:rsidP="00536DDC">
      <w:r>
        <w:t xml:space="preserve">Dentro del apartado siguiente de </w:t>
      </w:r>
      <w:r w:rsidRPr="00D3134D">
        <w:rPr>
          <w:b/>
        </w:rPr>
        <w:t>Estado De Resultados</w:t>
      </w:r>
      <w:r>
        <w:t xml:space="preserve"> la profesora Indico que como es por primera vez esta matricula de inscripción debe ir en ceros, es decir no colocamos nada.</w:t>
      </w:r>
    </w:p>
    <w:p w14:paraId="51A22B7E" w14:textId="56D45B43" w:rsidR="00D3134D" w:rsidRDefault="00D3134D" w:rsidP="00536DDC">
      <w:r>
        <w:rPr>
          <w:noProof/>
        </w:rPr>
        <w:drawing>
          <wp:inline distT="0" distB="0" distL="0" distR="0" wp14:anchorId="63F18F9B" wp14:editId="451F24D2">
            <wp:extent cx="2257425" cy="1762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046A" w14:textId="0480D820" w:rsidR="00D3134D" w:rsidRDefault="00D3134D" w:rsidP="00536DDC"/>
    <w:p w14:paraId="5DEFFB12" w14:textId="5A7FCB43" w:rsidR="00D3134D" w:rsidRDefault="00D3134D" w:rsidP="00536DDC"/>
    <w:p w14:paraId="73A5AE7D" w14:textId="3623F9DB" w:rsidR="00D3134D" w:rsidRDefault="00D3134D" w:rsidP="00536DDC"/>
    <w:p w14:paraId="1D35178F" w14:textId="6F98F705" w:rsidR="00D3134D" w:rsidRDefault="00D3134D" w:rsidP="00536DDC">
      <w:r>
        <w:lastRenderedPageBreak/>
        <w:t xml:space="preserve">Luego en el </w:t>
      </w:r>
      <w:r w:rsidRPr="00D3134D">
        <w:rPr>
          <w:b/>
        </w:rPr>
        <w:t>GRUPO NIIF</w:t>
      </w:r>
      <w:r>
        <w:t xml:space="preserve"> hay que tener definido lo siguiente para saber si es I, II, o III.</w:t>
      </w:r>
    </w:p>
    <w:p w14:paraId="4A0117EF" w14:textId="7D86CC70" w:rsidR="00D3134D" w:rsidRDefault="00D3134D" w:rsidP="00536DDC">
      <w:r>
        <w:rPr>
          <w:noProof/>
        </w:rPr>
        <w:drawing>
          <wp:inline distT="0" distB="0" distL="0" distR="0" wp14:anchorId="375DF06E" wp14:editId="306F1511">
            <wp:extent cx="4896853" cy="3524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912" cy="3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96C9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sz w:val="24"/>
          <w:szCs w:val="24"/>
          <w:lang w:eastAsia="es-CO"/>
        </w:rPr>
        <w:t>En Colombia, las empresas se clasifican en tres grupos según las Normas Internacionales de Información Financiera (NIIF), basándose en criterios como activos totales, número de empleados e ingresos. A continuación, se detallan estos grupos y sus características:</w:t>
      </w:r>
    </w:p>
    <w:p w14:paraId="7A4D476D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Grupo 1:</w:t>
      </w:r>
    </w:p>
    <w:p w14:paraId="5B6F76E4" w14:textId="4C41608C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sz w:val="24"/>
          <w:szCs w:val="24"/>
          <w:lang w:eastAsia="es-CO"/>
        </w:rPr>
        <w:t xml:space="preserve">Empresas de gran tamaño que aplican NIIF plenas. Incluye emisores de valores, entidades de interés público y aquellas con activos superiores a 30.000 salarios mínimos legales vigentes (SMLV) o más de 200 empleados. </w:t>
      </w:r>
    </w:p>
    <w:p w14:paraId="5E30FD6B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Grupo 2:</w:t>
      </w:r>
    </w:p>
    <w:p w14:paraId="1876D4A1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sz w:val="24"/>
          <w:szCs w:val="24"/>
          <w:lang w:eastAsia="es-CO"/>
        </w:rPr>
        <w:t xml:space="preserve">Empresas medianas y pequeñas que aplican NIIF para PYMES. Se caracterizan por tener activos totales entre 500 y 30.000 SMLV o una planta de personal entre 11 y 200 empleados. Además, sus ingresos brutos anuales deben ser superiores a 6.000 SMLV. </w:t>
      </w:r>
    </w:p>
    <w:p w14:paraId="0D0515C4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Grupo 3:</w:t>
      </w:r>
    </w:p>
    <w:p w14:paraId="1720AE49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sz w:val="24"/>
          <w:szCs w:val="24"/>
          <w:lang w:eastAsia="es-CO"/>
        </w:rPr>
        <w:t xml:space="preserve">Microempresas que aplican contabilidad simplificada. Estas entidades poseen activos totales inferiores a 500 SMLV, una planta de personal no superior a 10 empleados y sus ingresos brutos anuales son inferiores a 6.000 SMLV. </w:t>
      </w:r>
    </w:p>
    <w:p w14:paraId="142D4E5E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sz w:val="24"/>
          <w:szCs w:val="24"/>
          <w:lang w:eastAsia="es-CO"/>
        </w:rPr>
        <w:t xml:space="preserve">Para determinar en qué grupo se clasifica </w:t>
      </w:r>
      <w:proofErr w:type="spellStart"/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Impulnova</w:t>
      </w:r>
      <w:proofErr w:type="spellEnd"/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 xml:space="preserve"> Solutions</w:t>
      </w:r>
      <w:r w:rsidRPr="00D3134D">
        <w:rPr>
          <w:rFonts w:eastAsia="Times New Roman" w:cs="Times New Roman"/>
          <w:sz w:val="24"/>
          <w:szCs w:val="24"/>
          <w:lang w:eastAsia="es-CO"/>
        </w:rPr>
        <w:t>, es necesario evaluar los siguientes aspectos:</w:t>
      </w:r>
    </w:p>
    <w:p w14:paraId="29241F67" w14:textId="77777777" w:rsidR="00D3134D" w:rsidRPr="00D3134D" w:rsidRDefault="00D3134D" w:rsidP="00D31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Activos totales:</w:t>
      </w:r>
      <w:r w:rsidRPr="00D3134D">
        <w:rPr>
          <w:rFonts w:eastAsia="Times New Roman" w:cs="Times New Roman"/>
          <w:sz w:val="24"/>
          <w:szCs w:val="24"/>
          <w:lang w:eastAsia="es-CO"/>
        </w:rPr>
        <w:t xml:space="preserve"> Valor de los activos de la empresa, excluyendo la vivienda.</w:t>
      </w:r>
    </w:p>
    <w:p w14:paraId="69D56F2F" w14:textId="77777777" w:rsidR="00D3134D" w:rsidRPr="00D3134D" w:rsidRDefault="00D3134D" w:rsidP="00D31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Número de empleados:</w:t>
      </w:r>
      <w:r w:rsidRPr="00D3134D">
        <w:rPr>
          <w:rFonts w:eastAsia="Times New Roman" w:cs="Times New Roman"/>
          <w:sz w:val="24"/>
          <w:szCs w:val="24"/>
          <w:lang w:eastAsia="es-CO"/>
        </w:rPr>
        <w:t xml:space="preserve"> Promedio de trabajadores durante el año anterior.</w:t>
      </w:r>
    </w:p>
    <w:p w14:paraId="3C1743D4" w14:textId="77777777" w:rsidR="00D3134D" w:rsidRPr="00D3134D" w:rsidRDefault="00D3134D" w:rsidP="00D31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Ingresos brutos anuales:</w:t>
      </w:r>
      <w:r w:rsidRPr="00D3134D">
        <w:rPr>
          <w:rFonts w:eastAsia="Times New Roman" w:cs="Times New Roman"/>
          <w:sz w:val="24"/>
          <w:szCs w:val="24"/>
          <w:lang w:eastAsia="es-CO"/>
        </w:rPr>
        <w:t xml:space="preserve"> Total de ingresos obtenidos en el año anterior.</w:t>
      </w:r>
    </w:p>
    <w:p w14:paraId="6391E91D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sz w:val="24"/>
          <w:szCs w:val="24"/>
          <w:lang w:eastAsia="es-CO"/>
        </w:rPr>
        <w:t xml:space="preserve">Si </w:t>
      </w:r>
      <w:proofErr w:type="spellStart"/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Impulnova</w:t>
      </w:r>
      <w:proofErr w:type="spellEnd"/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 xml:space="preserve"> Solutions</w:t>
      </w:r>
      <w:r w:rsidRPr="00D3134D">
        <w:rPr>
          <w:rFonts w:eastAsia="Times New Roman" w:cs="Times New Roman"/>
          <w:sz w:val="24"/>
          <w:szCs w:val="24"/>
          <w:lang w:eastAsia="es-CO"/>
        </w:rPr>
        <w:t xml:space="preserve"> cuenta con activos totales inferiores a 500 SMLV, una planta de personal no superior a 10 empleados y sus ingresos brutos anuales son inferiores a 6.000 SMLV, se clasificaría en el </w:t>
      </w:r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Grupo 3</w:t>
      </w:r>
      <w:r w:rsidRPr="00D3134D">
        <w:rPr>
          <w:rFonts w:eastAsia="Times New Roman" w:cs="Times New Roman"/>
          <w:sz w:val="24"/>
          <w:szCs w:val="24"/>
          <w:lang w:eastAsia="es-CO"/>
        </w:rPr>
        <w:t xml:space="preserve">. Si supera estos </w:t>
      </w:r>
      <w:proofErr w:type="gramStart"/>
      <w:r w:rsidRPr="00D3134D">
        <w:rPr>
          <w:rFonts w:eastAsia="Times New Roman" w:cs="Times New Roman"/>
          <w:sz w:val="24"/>
          <w:szCs w:val="24"/>
          <w:lang w:eastAsia="es-CO"/>
        </w:rPr>
        <w:t>límites</w:t>
      </w:r>
      <w:proofErr w:type="gramEnd"/>
      <w:r w:rsidRPr="00D3134D">
        <w:rPr>
          <w:rFonts w:eastAsia="Times New Roman" w:cs="Times New Roman"/>
          <w:sz w:val="24"/>
          <w:szCs w:val="24"/>
          <w:lang w:eastAsia="es-CO"/>
        </w:rPr>
        <w:t xml:space="preserve"> pero no alcanza los del Grupo 1, pertenecería al </w:t>
      </w:r>
      <w:r w:rsidRPr="00D3134D">
        <w:rPr>
          <w:rFonts w:eastAsia="Times New Roman" w:cs="Times New Roman"/>
          <w:b/>
          <w:bCs/>
          <w:sz w:val="24"/>
          <w:szCs w:val="24"/>
          <w:lang w:eastAsia="es-CO"/>
        </w:rPr>
        <w:t>Grupo 2</w:t>
      </w:r>
      <w:r w:rsidRPr="00D3134D">
        <w:rPr>
          <w:rFonts w:eastAsia="Times New Roman" w:cs="Times New Roman"/>
          <w:sz w:val="24"/>
          <w:szCs w:val="24"/>
          <w:lang w:eastAsia="es-CO"/>
        </w:rPr>
        <w:t>.</w:t>
      </w:r>
    </w:p>
    <w:p w14:paraId="6FA8FA37" w14:textId="77777777" w:rsidR="00D3134D" w:rsidRPr="00D3134D" w:rsidRDefault="00D3134D" w:rsidP="00D3134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D3134D">
        <w:rPr>
          <w:rFonts w:eastAsia="Times New Roman" w:cs="Times New Roman"/>
          <w:sz w:val="24"/>
          <w:szCs w:val="24"/>
          <w:lang w:eastAsia="es-CO"/>
        </w:rPr>
        <w:t>Es importante realizar un análisis detallado de estos indicadores para clasificar correctamente la empresa según las NIIF en Colombia.</w:t>
      </w:r>
    </w:p>
    <w:p w14:paraId="4958C03D" w14:textId="291EF53E" w:rsidR="00D3134D" w:rsidRDefault="00D3134D" w:rsidP="00536DDC"/>
    <w:p w14:paraId="23B30179" w14:textId="254C5068" w:rsidR="00EE40E4" w:rsidRDefault="00EE40E4" w:rsidP="00536DDC"/>
    <w:p w14:paraId="7BB56A43" w14:textId="79BA8D4A" w:rsidR="00EE40E4" w:rsidRDefault="00EE40E4" w:rsidP="00536DDC"/>
    <w:p w14:paraId="04CB40F4" w14:textId="6FF76D09" w:rsidR="00EE40E4" w:rsidRDefault="00EE40E4" w:rsidP="00536DDC">
      <w:pPr>
        <w:rPr>
          <w:b/>
        </w:rPr>
      </w:pPr>
      <w:r>
        <w:rPr>
          <w:b/>
        </w:rPr>
        <w:lastRenderedPageBreak/>
        <w:t>REFERENCIAS - ENTIDADES DE CRÉDITO</w:t>
      </w:r>
    </w:p>
    <w:p w14:paraId="021ED8B3" w14:textId="1CEF2F0E" w:rsidR="00EE40E4" w:rsidRDefault="00EE40E4" w:rsidP="00536DDC">
      <w:r>
        <w:t>En estas debemos colocar empresas a las que le hemos prestado servicios</w:t>
      </w:r>
      <w:r w:rsidR="0054645C">
        <w:t>, o entidades que nos prestan servicio, tales como operadores telefónicos, servicios de internet o cable y televisión.</w:t>
      </w:r>
    </w:p>
    <w:p w14:paraId="1C47E17D" w14:textId="336EA8E7" w:rsidR="0054645C" w:rsidRDefault="0054645C" w:rsidP="00536DDC">
      <w:r>
        <w:rPr>
          <w:noProof/>
        </w:rPr>
        <w:drawing>
          <wp:anchor distT="0" distB="0" distL="114300" distR="114300" simplePos="0" relativeHeight="251666432" behindDoc="1" locked="0" layoutInCell="1" allowOverlap="1" wp14:anchorId="79E16F4F" wp14:editId="37526216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6833259" cy="685800"/>
            <wp:effectExtent l="0" t="0" r="571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5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B52F0" w14:textId="28085E74" w:rsidR="0054645C" w:rsidRDefault="0054645C" w:rsidP="00536DDC"/>
    <w:p w14:paraId="4FCBC27B" w14:textId="0BC593FE" w:rsidR="0054645C" w:rsidRDefault="0054645C" w:rsidP="00536DDC"/>
    <w:p w14:paraId="6DD09B6F" w14:textId="77777777" w:rsidR="0054645C" w:rsidRDefault="0054645C" w:rsidP="00536DDC"/>
    <w:p w14:paraId="1EECEBB4" w14:textId="6E89BA5C" w:rsidR="0054645C" w:rsidRDefault="0054645C" w:rsidP="00536DDC"/>
    <w:p w14:paraId="34BF497E" w14:textId="54703165" w:rsidR="0054645C" w:rsidRDefault="0054645C" w:rsidP="00536DDC">
      <w:pPr>
        <w:rPr>
          <w:b/>
        </w:rPr>
      </w:pPr>
      <w:r>
        <w:rPr>
          <w:b/>
        </w:rPr>
        <w:t>Detalle los bienes raíces que posea.</w:t>
      </w:r>
    </w:p>
    <w:p w14:paraId="6F23E4CD" w14:textId="5ED07507" w:rsidR="0054645C" w:rsidRPr="0054645C" w:rsidRDefault="0054645C" w:rsidP="00536DDC">
      <w:r>
        <w:t xml:space="preserve">En este solo debe colocar si tiene alguna casa, o si es propietario de una edificación donde </w:t>
      </w:r>
      <w:proofErr w:type="spellStart"/>
      <w:r>
        <w:t>esta</w:t>
      </w:r>
      <w:proofErr w:type="spellEnd"/>
      <w:r>
        <w:t xml:space="preserve"> colocado su negocio</w:t>
      </w:r>
    </w:p>
    <w:p w14:paraId="0DE64BC5" w14:textId="7E267AC9" w:rsidR="0054645C" w:rsidRDefault="0054645C" w:rsidP="00536DDC">
      <w:pPr>
        <w:rPr>
          <w:b/>
        </w:rPr>
      </w:pPr>
      <w:r>
        <w:rPr>
          <w:noProof/>
        </w:rPr>
        <w:drawing>
          <wp:inline distT="0" distB="0" distL="0" distR="0" wp14:anchorId="4406D8ED" wp14:editId="24F48A73">
            <wp:extent cx="5612130" cy="11995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6AC8" w14:textId="4433A3C7" w:rsidR="0054645C" w:rsidRDefault="0054645C" w:rsidP="00536DDC">
      <w:pPr>
        <w:rPr>
          <w:b/>
        </w:rPr>
      </w:pPr>
    </w:p>
    <w:p w14:paraId="0C1EE011" w14:textId="083436D8" w:rsidR="0054645C" w:rsidRDefault="0054645C" w:rsidP="00536DDC">
      <w:pPr>
        <w:rPr>
          <w:b/>
        </w:rPr>
      </w:pPr>
      <w:r>
        <w:rPr>
          <w:b/>
        </w:rPr>
        <w:t>Ley 1780 de 2016</w:t>
      </w:r>
    </w:p>
    <w:p w14:paraId="5628B723" w14:textId="5C0322AD" w:rsidR="0054645C" w:rsidRDefault="0054645C" w:rsidP="00536DDC">
      <w:r>
        <w:t>En esta solo marcaras si en el lado que solicita el Sí y marcar con x en la cacilla de cumplo.</w:t>
      </w:r>
    </w:p>
    <w:p w14:paraId="7F562B66" w14:textId="53A36D4B" w:rsidR="0054645C" w:rsidRDefault="0054645C" w:rsidP="00536DDC">
      <w:r>
        <w:rPr>
          <w:noProof/>
        </w:rPr>
        <w:drawing>
          <wp:inline distT="0" distB="0" distL="0" distR="0" wp14:anchorId="0E8960DA" wp14:editId="76311299">
            <wp:extent cx="5612130" cy="6858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BDDF" w14:textId="39FBB68E" w:rsidR="0054645C" w:rsidRDefault="0054645C" w:rsidP="00536DDC"/>
    <w:p w14:paraId="08973829" w14:textId="43236DE5" w:rsidR="0054645C" w:rsidRDefault="0054645C" w:rsidP="00536DDC">
      <w:pPr>
        <w:rPr>
          <w:b/>
        </w:rPr>
      </w:pPr>
      <w:r>
        <w:rPr>
          <w:b/>
        </w:rPr>
        <w:t>Protección social:</w:t>
      </w:r>
    </w:p>
    <w:p w14:paraId="413BCE25" w14:textId="1B663C65" w:rsidR="0054645C" w:rsidRDefault="0054645C" w:rsidP="00536DDC">
      <w:r>
        <w:t xml:space="preserve">Debido a que tu microempresa o en este caso tu emprendimiento no tiene empleados y que por el momento eres el único que es empleado y jefe, tu figura es independiente y haces tus aportes de esa manera. </w:t>
      </w:r>
      <w:r>
        <w:br/>
        <w:t xml:space="preserve">Bajo esta claridad respondemos </w:t>
      </w:r>
      <w:r w:rsidRPr="0054645C">
        <w:rPr>
          <w:b/>
        </w:rPr>
        <w:t>Sí</w:t>
      </w:r>
      <w:r>
        <w:t xml:space="preserve"> a la cacilla de ¿Es aportante al sistema de seguridad y protección social? </w:t>
      </w:r>
    </w:p>
    <w:p w14:paraId="3C27AFCE" w14:textId="39D018B2" w:rsidR="0054645C" w:rsidRDefault="0054645C" w:rsidP="00536DDC">
      <w:r>
        <w:t xml:space="preserve">Marcamos la casilla con </w:t>
      </w:r>
      <w:proofErr w:type="gramStart"/>
      <w:r w:rsidRPr="0054645C">
        <w:rPr>
          <w:b/>
        </w:rPr>
        <w:t>X</w:t>
      </w:r>
      <w:r>
        <w:rPr>
          <w:b/>
        </w:rPr>
        <w:t xml:space="preserve">  </w:t>
      </w:r>
      <w:r>
        <w:t>en</w:t>
      </w:r>
      <w:proofErr w:type="gramEnd"/>
      <w:r>
        <w:t xml:space="preserve"> Aportante Independiente</w:t>
      </w:r>
      <w:r w:rsidR="00BD2FAC">
        <w:t>.</w:t>
      </w:r>
    </w:p>
    <w:p w14:paraId="7F502B18" w14:textId="2C390A21" w:rsidR="00BD2FAC" w:rsidRDefault="00BD2FAC" w:rsidP="00536DDC">
      <w:r>
        <w:rPr>
          <w:noProof/>
        </w:rPr>
        <w:drawing>
          <wp:inline distT="0" distB="0" distL="0" distR="0" wp14:anchorId="02E339F5" wp14:editId="17B8EBC1">
            <wp:extent cx="5612130" cy="570230"/>
            <wp:effectExtent l="0" t="0" r="762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8BA6" w14:textId="5C3AD9FD" w:rsidR="00BD2FAC" w:rsidRDefault="00BD2FAC" w:rsidP="00536DDC">
      <w:r>
        <w:lastRenderedPageBreak/>
        <w:t>Por último, debemos diligenciar con el nombre ficticio que coloco de representante legal, cedula, firma y en país Colombia.</w:t>
      </w:r>
    </w:p>
    <w:p w14:paraId="58C99CF2" w14:textId="18B87112" w:rsidR="00BD2FAC" w:rsidRDefault="00BD2FAC" w:rsidP="00536DDC">
      <w:r>
        <w:rPr>
          <w:noProof/>
        </w:rPr>
        <w:drawing>
          <wp:inline distT="0" distB="0" distL="0" distR="0" wp14:anchorId="288CA9EF" wp14:editId="102FE6DD">
            <wp:extent cx="5612130" cy="96075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8FA2" w14:textId="6EF760B5" w:rsidR="00BD2FAC" w:rsidRDefault="00BD2FAC" w:rsidP="00536DDC"/>
    <w:p w14:paraId="2345FB50" w14:textId="4EC6F3C5" w:rsidR="00426E69" w:rsidRDefault="00426E69" w:rsidP="00536DDC"/>
    <w:p w14:paraId="41829FE3" w14:textId="4B3CA0B4" w:rsidR="00426E69" w:rsidRDefault="00426E69" w:rsidP="00536DDC"/>
    <w:p w14:paraId="6FEE000A" w14:textId="188479FE" w:rsidR="00426E69" w:rsidRDefault="00426E69" w:rsidP="00536DDC"/>
    <w:p w14:paraId="2D48D094" w14:textId="5D76864B" w:rsidR="00426E69" w:rsidRDefault="00426E69" w:rsidP="00536DDC"/>
    <w:p w14:paraId="270AE4DB" w14:textId="67FA77D4" w:rsidR="00426E69" w:rsidRDefault="00426E69" w:rsidP="00536DDC"/>
    <w:p w14:paraId="0ED3EACB" w14:textId="72E31B00" w:rsidR="00426E69" w:rsidRDefault="00426E69" w:rsidP="00536DDC"/>
    <w:p w14:paraId="02D148C2" w14:textId="645FEAD5" w:rsidR="00426E69" w:rsidRDefault="00426E69" w:rsidP="00426E69">
      <w:pPr>
        <w:pStyle w:val="Ttulo"/>
      </w:pPr>
      <w:r>
        <w:t>Así quedo diligenciado mi ejercicio.</w:t>
      </w:r>
    </w:p>
    <w:p w14:paraId="4EC0E783" w14:textId="597E6946" w:rsidR="00426E69" w:rsidRDefault="00426E69" w:rsidP="00426E69"/>
    <w:p w14:paraId="619996B7" w14:textId="1722D129" w:rsidR="00426E69" w:rsidRPr="00426E69" w:rsidRDefault="00426E69" w:rsidP="00426E69">
      <w:pPr>
        <w:rPr>
          <w:b/>
        </w:rPr>
      </w:pPr>
      <w:r w:rsidRPr="00426E69">
        <w:rPr>
          <w:b/>
          <w:sz w:val="36"/>
          <w:highlight w:val="yellow"/>
        </w:rPr>
        <w:t>Nota.</w:t>
      </w:r>
      <w:r>
        <w:rPr>
          <w:b/>
        </w:rPr>
        <w:t xml:space="preserve"> No coloque los mismos valores por favor sea creativo.</w:t>
      </w:r>
    </w:p>
    <w:p w14:paraId="2346649D" w14:textId="120BCCFF" w:rsidR="00BD2FAC" w:rsidRDefault="00BD2FAC" w:rsidP="00536DDC">
      <w:r>
        <w:t xml:space="preserve"> </w:t>
      </w:r>
    </w:p>
    <w:p w14:paraId="69C3FD92" w14:textId="1EE3A6F4" w:rsidR="00367699" w:rsidRDefault="00367699" w:rsidP="00536DDC"/>
    <w:p w14:paraId="1E889B1C" w14:textId="79B34B0C" w:rsidR="00367699" w:rsidRDefault="00367699" w:rsidP="00536DDC"/>
    <w:p w14:paraId="6E530F4E" w14:textId="037F1E99" w:rsidR="00367699" w:rsidRDefault="00367699" w:rsidP="00536DDC"/>
    <w:p w14:paraId="3EC57F6A" w14:textId="39B5E950" w:rsidR="00367699" w:rsidRDefault="00367699" w:rsidP="00536DDC"/>
    <w:p w14:paraId="12C479CE" w14:textId="1681A237" w:rsidR="00367699" w:rsidRDefault="00367699" w:rsidP="00536DDC"/>
    <w:p w14:paraId="0638CB4F" w14:textId="4BDC596F" w:rsidR="00367699" w:rsidRDefault="00367699" w:rsidP="00536DDC"/>
    <w:p w14:paraId="5F5FD8F4" w14:textId="7B12FC7A" w:rsidR="00367699" w:rsidRDefault="00367699" w:rsidP="00536DDC"/>
    <w:p w14:paraId="226CCD7B" w14:textId="4313B695" w:rsidR="00367699" w:rsidRDefault="00367699" w:rsidP="00536DDC"/>
    <w:p w14:paraId="6650563B" w14:textId="3309090D" w:rsidR="00367699" w:rsidRDefault="00367699" w:rsidP="00536DDC"/>
    <w:p w14:paraId="7CACF59C" w14:textId="1257633A" w:rsidR="00367699" w:rsidRDefault="00367699" w:rsidP="00536DDC"/>
    <w:p w14:paraId="3D865DCB" w14:textId="66C917A6" w:rsidR="00367699" w:rsidRDefault="00367699" w:rsidP="00536DDC"/>
    <w:p w14:paraId="4B9D3284" w14:textId="68A7CB6A" w:rsidR="00367699" w:rsidRDefault="00367699" w:rsidP="00536DDC"/>
    <w:p w14:paraId="08339D11" w14:textId="3F1D5CCF" w:rsidR="00367699" w:rsidRDefault="00367699" w:rsidP="00536DDC"/>
    <w:p w14:paraId="647E3D8D" w14:textId="464AA1F5" w:rsidR="00367699" w:rsidRDefault="00367699" w:rsidP="00536DDC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C80FDF0" wp14:editId="3AF0E33E">
            <wp:simplePos x="0" y="0"/>
            <wp:positionH relativeFrom="column">
              <wp:posOffset>-451485</wp:posOffset>
            </wp:positionH>
            <wp:positionV relativeFrom="paragraph">
              <wp:posOffset>-661670</wp:posOffset>
            </wp:positionV>
            <wp:extent cx="6572250" cy="9584996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913" cy="960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0514" w14:textId="53E315DE" w:rsidR="00367699" w:rsidRDefault="00367699" w:rsidP="00536DDC"/>
    <w:p w14:paraId="49CAD1EB" w14:textId="04E41046" w:rsidR="00367699" w:rsidRDefault="00367699" w:rsidP="00536DDC"/>
    <w:p w14:paraId="3C50F01F" w14:textId="0818B2ED" w:rsidR="00367699" w:rsidRDefault="00367699" w:rsidP="00536DDC"/>
    <w:p w14:paraId="3694E386" w14:textId="08E952B7" w:rsidR="00367699" w:rsidRDefault="00367699" w:rsidP="00536DDC"/>
    <w:p w14:paraId="7A16F172" w14:textId="5D39A0BE" w:rsidR="00367699" w:rsidRDefault="00367699" w:rsidP="00536DDC"/>
    <w:p w14:paraId="06D87C75" w14:textId="3A2B4967" w:rsidR="00367699" w:rsidRDefault="00367699" w:rsidP="00536DDC"/>
    <w:p w14:paraId="29ABD766" w14:textId="40733BDF" w:rsidR="00367699" w:rsidRDefault="00367699" w:rsidP="00536DDC"/>
    <w:p w14:paraId="1FCCAF5B" w14:textId="0A700BA1" w:rsidR="00367699" w:rsidRDefault="00367699" w:rsidP="00536DDC"/>
    <w:p w14:paraId="077AE39A" w14:textId="107A42B2" w:rsidR="00367699" w:rsidRDefault="00367699" w:rsidP="00536DDC"/>
    <w:p w14:paraId="3D5D5F89" w14:textId="4226DF70" w:rsidR="00367699" w:rsidRDefault="00367699" w:rsidP="00536DDC"/>
    <w:p w14:paraId="6856AF44" w14:textId="608EACE7" w:rsidR="00367699" w:rsidRDefault="00367699" w:rsidP="00536DDC"/>
    <w:p w14:paraId="5C8BF4A8" w14:textId="0035A99A" w:rsidR="00367699" w:rsidRDefault="00367699" w:rsidP="00536DDC"/>
    <w:p w14:paraId="25B820E2" w14:textId="23D250D3" w:rsidR="00367699" w:rsidRDefault="00367699" w:rsidP="00536DDC"/>
    <w:p w14:paraId="567384E5" w14:textId="28BE21A8" w:rsidR="00367699" w:rsidRDefault="00367699" w:rsidP="00536DDC"/>
    <w:p w14:paraId="211DE30E" w14:textId="129C4C55" w:rsidR="00367699" w:rsidRDefault="00367699" w:rsidP="00536DDC"/>
    <w:p w14:paraId="11290DDB" w14:textId="6F054E24" w:rsidR="00367699" w:rsidRDefault="00367699" w:rsidP="00536DDC"/>
    <w:p w14:paraId="3993B523" w14:textId="7298D581" w:rsidR="00367699" w:rsidRDefault="00367699" w:rsidP="00536DDC"/>
    <w:p w14:paraId="6C43B53D" w14:textId="7C8CDD44" w:rsidR="00367699" w:rsidRDefault="00367699" w:rsidP="00536DDC"/>
    <w:p w14:paraId="43118080" w14:textId="117B7FA7" w:rsidR="00367699" w:rsidRDefault="00367699" w:rsidP="00536DDC"/>
    <w:p w14:paraId="49DCD247" w14:textId="377BD8DE" w:rsidR="00367699" w:rsidRDefault="00367699" w:rsidP="00536DDC"/>
    <w:p w14:paraId="253B85C8" w14:textId="778807EB" w:rsidR="00367699" w:rsidRDefault="00367699" w:rsidP="00536DDC"/>
    <w:p w14:paraId="38A4C067" w14:textId="2375F6FA" w:rsidR="00367699" w:rsidRDefault="00367699" w:rsidP="00536DDC"/>
    <w:p w14:paraId="7F909A33" w14:textId="69789E5F" w:rsidR="00367699" w:rsidRDefault="00367699" w:rsidP="00536DDC"/>
    <w:p w14:paraId="5360887D" w14:textId="3961056B" w:rsidR="00367699" w:rsidRDefault="00367699" w:rsidP="00536DDC"/>
    <w:p w14:paraId="5A19A3D3" w14:textId="24AEBA35" w:rsidR="00367699" w:rsidRDefault="00367699" w:rsidP="00536DDC"/>
    <w:p w14:paraId="5E2A53F3" w14:textId="18E3832C" w:rsidR="00367699" w:rsidRDefault="00367699" w:rsidP="00536DDC"/>
    <w:p w14:paraId="6B2BE60E" w14:textId="0E259456" w:rsidR="00367699" w:rsidRDefault="00367699" w:rsidP="00536DDC"/>
    <w:p w14:paraId="52B8546C" w14:textId="048BA162" w:rsidR="00367699" w:rsidRDefault="00367699" w:rsidP="00536DDC"/>
    <w:p w14:paraId="7BBAE086" w14:textId="4B447029" w:rsidR="00367699" w:rsidRDefault="00367699" w:rsidP="00536DDC"/>
    <w:p w14:paraId="1B8FBBEC" w14:textId="46A313E8" w:rsidR="00367699" w:rsidRDefault="00367699" w:rsidP="00536DDC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312C567" wp14:editId="32D3C30E">
            <wp:simplePos x="0" y="0"/>
            <wp:positionH relativeFrom="margin">
              <wp:align>center</wp:align>
            </wp:positionH>
            <wp:positionV relativeFrom="paragraph">
              <wp:posOffset>-529590</wp:posOffset>
            </wp:positionV>
            <wp:extent cx="6362700" cy="9268584"/>
            <wp:effectExtent l="0" t="0" r="0" b="889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26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2573D" w14:textId="39E9A909" w:rsidR="00367699" w:rsidRDefault="00367699" w:rsidP="00536DDC"/>
    <w:p w14:paraId="54068AFF" w14:textId="1A0F327A" w:rsidR="00367699" w:rsidRDefault="00367699" w:rsidP="00536DDC"/>
    <w:p w14:paraId="541043FE" w14:textId="0F0D40AB" w:rsidR="00367699" w:rsidRDefault="00367699" w:rsidP="00536DDC"/>
    <w:p w14:paraId="0A7687FD" w14:textId="004B9A4E" w:rsidR="00367699" w:rsidRDefault="00367699" w:rsidP="00536DDC"/>
    <w:p w14:paraId="6F6B47F3" w14:textId="01B4162A" w:rsidR="00367699" w:rsidRDefault="00367699" w:rsidP="00536DDC"/>
    <w:p w14:paraId="74C305DF" w14:textId="77777777" w:rsidR="00367699" w:rsidRPr="0054645C" w:rsidRDefault="00367699" w:rsidP="00536DDC"/>
    <w:sectPr w:rsidR="00367699" w:rsidRPr="00546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E2361" w14:textId="77777777" w:rsidR="00F557D2" w:rsidRDefault="00F557D2" w:rsidP="008B2AFB">
      <w:pPr>
        <w:spacing w:after="0" w:line="240" w:lineRule="auto"/>
      </w:pPr>
      <w:r>
        <w:separator/>
      </w:r>
    </w:p>
  </w:endnote>
  <w:endnote w:type="continuationSeparator" w:id="0">
    <w:p w14:paraId="073DD427" w14:textId="77777777" w:rsidR="00F557D2" w:rsidRDefault="00F557D2" w:rsidP="008B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CBDF6" w14:textId="77777777" w:rsidR="00F557D2" w:rsidRDefault="00F557D2" w:rsidP="008B2AFB">
      <w:pPr>
        <w:spacing w:after="0" w:line="240" w:lineRule="auto"/>
      </w:pPr>
      <w:r>
        <w:separator/>
      </w:r>
    </w:p>
  </w:footnote>
  <w:footnote w:type="continuationSeparator" w:id="0">
    <w:p w14:paraId="41F886E7" w14:textId="77777777" w:rsidR="00F557D2" w:rsidRDefault="00F557D2" w:rsidP="008B2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108"/>
    <w:multiLevelType w:val="hybridMultilevel"/>
    <w:tmpl w:val="BD969E14"/>
    <w:lvl w:ilvl="0" w:tplc="EB6E98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0B26"/>
    <w:multiLevelType w:val="hybridMultilevel"/>
    <w:tmpl w:val="AE5EC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9798C"/>
    <w:multiLevelType w:val="multilevel"/>
    <w:tmpl w:val="9AD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496A"/>
    <w:multiLevelType w:val="multilevel"/>
    <w:tmpl w:val="729C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01DE9"/>
    <w:multiLevelType w:val="multilevel"/>
    <w:tmpl w:val="3CE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87207"/>
    <w:multiLevelType w:val="hybridMultilevel"/>
    <w:tmpl w:val="79262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20BBD"/>
    <w:multiLevelType w:val="hybridMultilevel"/>
    <w:tmpl w:val="F46EAE8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77470F"/>
    <w:multiLevelType w:val="hybridMultilevel"/>
    <w:tmpl w:val="E6C23150"/>
    <w:lvl w:ilvl="0" w:tplc="561E53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E"/>
    <w:rsid w:val="00026142"/>
    <w:rsid w:val="00027C93"/>
    <w:rsid w:val="000416ED"/>
    <w:rsid w:val="00057E6E"/>
    <w:rsid w:val="00064AF5"/>
    <w:rsid w:val="000E0AFA"/>
    <w:rsid w:val="000E2BA6"/>
    <w:rsid w:val="000F02CD"/>
    <w:rsid w:val="001228EF"/>
    <w:rsid w:val="00190E8B"/>
    <w:rsid w:val="0019297B"/>
    <w:rsid w:val="0029428F"/>
    <w:rsid w:val="00294BCD"/>
    <w:rsid w:val="002C77B8"/>
    <w:rsid w:val="002E19F4"/>
    <w:rsid w:val="00367699"/>
    <w:rsid w:val="003A0A88"/>
    <w:rsid w:val="003C17ED"/>
    <w:rsid w:val="00426E69"/>
    <w:rsid w:val="004316E8"/>
    <w:rsid w:val="004908EE"/>
    <w:rsid w:val="004E3921"/>
    <w:rsid w:val="004E475E"/>
    <w:rsid w:val="00527B8E"/>
    <w:rsid w:val="00536DDC"/>
    <w:rsid w:val="0054645C"/>
    <w:rsid w:val="00590739"/>
    <w:rsid w:val="006A4A2B"/>
    <w:rsid w:val="006C0C2B"/>
    <w:rsid w:val="006E40D9"/>
    <w:rsid w:val="00726CB2"/>
    <w:rsid w:val="00803CEA"/>
    <w:rsid w:val="008420F4"/>
    <w:rsid w:val="00871BDD"/>
    <w:rsid w:val="008937DC"/>
    <w:rsid w:val="008A0689"/>
    <w:rsid w:val="008B2AFB"/>
    <w:rsid w:val="00902DBD"/>
    <w:rsid w:val="00920EEB"/>
    <w:rsid w:val="009243C2"/>
    <w:rsid w:val="00930D1F"/>
    <w:rsid w:val="009437E8"/>
    <w:rsid w:val="00953D83"/>
    <w:rsid w:val="009D2976"/>
    <w:rsid w:val="00A81526"/>
    <w:rsid w:val="00A816BE"/>
    <w:rsid w:val="00AA04D8"/>
    <w:rsid w:val="00AB00C6"/>
    <w:rsid w:val="00B96F83"/>
    <w:rsid w:val="00BD2FAC"/>
    <w:rsid w:val="00BF35CD"/>
    <w:rsid w:val="00C00B6F"/>
    <w:rsid w:val="00C258A1"/>
    <w:rsid w:val="00C43FE3"/>
    <w:rsid w:val="00C64AF8"/>
    <w:rsid w:val="00C7644E"/>
    <w:rsid w:val="00C90455"/>
    <w:rsid w:val="00CB7D7F"/>
    <w:rsid w:val="00CD76EC"/>
    <w:rsid w:val="00D3134D"/>
    <w:rsid w:val="00E212BA"/>
    <w:rsid w:val="00E36279"/>
    <w:rsid w:val="00E90F1C"/>
    <w:rsid w:val="00EA2FCD"/>
    <w:rsid w:val="00EA7718"/>
    <w:rsid w:val="00EC5F79"/>
    <w:rsid w:val="00EE40E4"/>
    <w:rsid w:val="00F01F6B"/>
    <w:rsid w:val="00F557D2"/>
    <w:rsid w:val="00F6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2E57"/>
  <w15:chartTrackingRefBased/>
  <w15:docId w15:val="{DBE88C78-6F69-41B5-ACB4-7991D640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E6E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57E6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57E6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E6E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E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57E6E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57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57E6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1228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2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AFB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8B2A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AFB"/>
    <w:rPr>
      <w:rFonts w:ascii="Times New Roman" w:hAnsi="Times New Roman"/>
    </w:rPr>
  </w:style>
  <w:style w:type="character" w:styleId="Textoennegrita">
    <w:name w:val="Strong"/>
    <w:basedOn w:val="Fuentedeprrafopredeter"/>
    <w:uiPriority w:val="22"/>
    <w:qFormat/>
    <w:rsid w:val="002C77B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D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6DD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s-CO"/>
    </w:rPr>
  </w:style>
  <w:style w:type="character" w:customStyle="1" w:styleId="katex-mathml">
    <w:name w:val="katex-mathml"/>
    <w:basedOn w:val="Fuentedeprrafopredeter"/>
    <w:rsid w:val="00536DDC"/>
  </w:style>
  <w:style w:type="character" w:customStyle="1" w:styleId="mord">
    <w:name w:val="mord"/>
    <w:basedOn w:val="Fuentedeprrafopredeter"/>
    <w:rsid w:val="00536DDC"/>
  </w:style>
  <w:style w:type="character" w:customStyle="1" w:styleId="mbin">
    <w:name w:val="mbin"/>
    <w:basedOn w:val="Fuentedeprrafopredeter"/>
    <w:rsid w:val="00536DDC"/>
  </w:style>
  <w:style w:type="character" w:customStyle="1" w:styleId="mrel">
    <w:name w:val="mrel"/>
    <w:basedOn w:val="Fuentedeprrafopredeter"/>
    <w:rsid w:val="00536DDC"/>
  </w:style>
  <w:style w:type="character" w:customStyle="1" w:styleId="truncate">
    <w:name w:val="truncate"/>
    <w:basedOn w:val="Fuentedeprrafopredeter"/>
    <w:rsid w:val="00D3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9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JUNCO HERRERA</dc:creator>
  <cp:keywords/>
  <dc:description/>
  <cp:lastModifiedBy>ALEXANDER JUNCO HERRERA</cp:lastModifiedBy>
  <cp:revision>31</cp:revision>
  <cp:lastPrinted>2025-02-27T21:38:00Z</cp:lastPrinted>
  <dcterms:created xsi:type="dcterms:W3CDTF">2025-02-27T12:14:00Z</dcterms:created>
  <dcterms:modified xsi:type="dcterms:W3CDTF">2025-03-06T17:37:00Z</dcterms:modified>
</cp:coreProperties>
</file>