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72AFC" w14:textId="60040A18" w:rsidR="00491E92" w:rsidRDefault="00956684" w:rsidP="00956684">
      <w:pPr>
        <w:pStyle w:val="Heading1"/>
        <w:rPr>
          <w:lang w:val="en-GB"/>
        </w:rPr>
      </w:pPr>
      <w:r w:rsidRPr="00956684">
        <w:rPr>
          <w:lang w:val="en-GB"/>
        </w:rPr>
        <w:t>What is new in Inputlog 9.5</w:t>
      </w:r>
      <w:r>
        <w:rPr>
          <w:lang w:val="en-GB"/>
        </w:rPr>
        <w:t>.0?</w:t>
      </w:r>
      <w:r w:rsidR="002303C2">
        <w:rPr>
          <w:lang w:val="en-GB"/>
        </w:rPr>
        <w:br/>
        <w:t>April 2023</w:t>
      </w:r>
    </w:p>
    <w:p w14:paraId="07CF06B7" w14:textId="2C416017" w:rsidR="00956684" w:rsidRDefault="00956684" w:rsidP="00956684">
      <w:pPr>
        <w:rPr>
          <w:lang w:val="en-GB"/>
        </w:rPr>
      </w:pPr>
    </w:p>
    <w:p w14:paraId="096BDA1F" w14:textId="0B427108" w:rsidR="00956684" w:rsidRDefault="00956684" w:rsidP="00956684">
      <w:pPr>
        <w:pStyle w:val="ListParagraph"/>
        <w:numPr>
          <w:ilvl w:val="0"/>
          <w:numId w:val="1"/>
        </w:numPr>
        <w:rPr>
          <w:lang w:val="en-GB"/>
        </w:rPr>
      </w:pPr>
      <w:r>
        <w:rPr>
          <w:b/>
          <w:bCs/>
          <w:lang w:val="en-GB"/>
        </w:rPr>
        <w:t>Versioning</w:t>
      </w:r>
      <w:r>
        <w:rPr>
          <w:b/>
          <w:bCs/>
          <w:lang w:val="en-GB"/>
        </w:rPr>
        <w:br/>
      </w:r>
      <w:r w:rsidRPr="00956684">
        <w:rPr>
          <w:lang w:val="en-GB"/>
        </w:rPr>
        <w:t xml:space="preserve">In the settings you can </w:t>
      </w:r>
      <w:r>
        <w:rPr>
          <w:lang w:val="en-GB"/>
        </w:rPr>
        <w:t>indicate that</w:t>
      </w:r>
      <w:r w:rsidRPr="00956684">
        <w:rPr>
          <w:lang w:val="en-GB"/>
        </w:rPr>
        <w:t xml:space="preserve"> the logger save</w:t>
      </w:r>
      <w:r>
        <w:rPr>
          <w:lang w:val="en-GB"/>
        </w:rPr>
        <w:t>s</w:t>
      </w:r>
      <w:r w:rsidRPr="00956684">
        <w:rPr>
          <w:lang w:val="en-GB"/>
        </w:rPr>
        <w:t xml:space="preserve"> a version of the text produced so </w:t>
      </w:r>
      <w:r w:rsidR="004D0C90" w:rsidRPr="00956684">
        <w:rPr>
          <w:lang w:val="en-GB"/>
        </w:rPr>
        <w:t>far,</w:t>
      </w:r>
      <w:r w:rsidRPr="00956684">
        <w:rPr>
          <w:lang w:val="en-GB"/>
        </w:rPr>
        <w:t xml:space="preserve"> every x minutes. </w:t>
      </w:r>
      <w:r>
        <w:rPr>
          <w:lang w:val="en-GB"/>
        </w:rPr>
        <w:t>This allows for intermediate text comparison</w:t>
      </w:r>
      <w:r w:rsidR="00021C59">
        <w:rPr>
          <w:lang w:val="en-GB"/>
        </w:rPr>
        <w:t>.</w:t>
      </w:r>
      <w:r>
        <w:rPr>
          <w:b/>
          <w:bCs/>
          <w:lang w:val="en-GB"/>
        </w:rPr>
        <w:br/>
      </w:r>
    </w:p>
    <w:p w14:paraId="63102261" w14:textId="7152E6AB" w:rsidR="00956684" w:rsidRDefault="00956684" w:rsidP="00956684">
      <w:pPr>
        <w:pStyle w:val="ListParagraph"/>
        <w:numPr>
          <w:ilvl w:val="0"/>
          <w:numId w:val="1"/>
        </w:numPr>
        <w:rPr>
          <w:lang w:val="en-GB"/>
        </w:rPr>
      </w:pPr>
      <w:r w:rsidRPr="00956684">
        <w:rPr>
          <w:b/>
          <w:bCs/>
          <w:lang w:val="en-GB"/>
        </w:rPr>
        <w:t>Copy task integrat</w:t>
      </w:r>
      <w:r>
        <w:rPr>
          <w:b/>
          <w:bCs/>
          <w:lang w:val="en-GB"/>
        </w:rPr>
        <w:t>ion</w:t>
      </w:r>
      <w:r w:rsidRPr="00956684">
        <w:rPr>
          <w:b/>
          <w:bCs/>
          <w:lang w:val="en-GB"/>
        </w:rPr>
        <w:br/>
      </w:r>
      <w:r w:rsidR="00021C59">
        <w:rPr>
          <w:lang w:val="en-GB"/>
        </w:rPr>
        <w:t>A d</w:t>
      </w:r>
      <w:r>
        <w:rPr>
          <w:lang w:val="en-GB"/>
        </w:rPr>
        <w:t xml:space="preserve">irect link </w:t>
      </w:r>
      <w:r w:rsidR="00021C59">
        <w:rPr>
          <w:lang w:val="en-GB"/>
        </w:rPr>
        <w:t xml:space="preserve">has been made available </w:t>
      </w:r>
      <w:r>
        <w:rPr>
          <w:lang w:val="en-GB"/>
        </w:rPr>
        <w:t xml:space="preserve">to the Inputlog </w:t>
      </w:r>
      <w:r w:rsidR="0013755F">
        <w:rPr>
          <w:lang w:val="en-GB"/>
        </w:rPr>
        <w:t>C</w:t>
      </w:r>
      <w:r>
        <w:rPr>
          <w:lang w:val="en-GB"/>
        </w:rPr>
        <w:t xml:space="preserve">opy </w:t>
      </w:r>
      <w:r w:rsidR="0013755F">
        <w:rPr>
          <w:lang w:val="en-GB"/>
        </w:rPr>
        <w:t>T</w:t>
      </w:r>
      <w:r>
        <w:rPr>
          <w:lang w:val="en-GB"/>
        </w:rPr>
        <w:t>ask (</w:t>
      </w:r>
      <w:r w:rsidR="00021C59">
        <w:rPr>
          <w:lang w:val="en-GB"/>
        </w:rPr>
        <w:t xml:space="preserve">see </w:t>
      </w:r>
      <w:r>
        <w:rPr>
          <w:lang w:val="en-GB"/>
        </w:rPr>
        <w:t>Record tab</w:t>
      </w:r>
      <w:r w:rsidR="00021C59">
        <w:rPr>
          <w:lang w:val="en-GB"/>
        </w:rPr>
        <w:t>)</w:t>
      </w:r>
      <w:r>
        <w:rPr>
          <w:lang w:val="en-GB"/>
        </w:rPr>
        <w:t>.</w:t>
      </w:r>
      <w:r>
        <w:rPr>
          <w:lang w:val="en-GB"/>
        </w:rPr>
        <w:br/>
      </w:r>
    </w:p>
    <w:p w14:paraId="1CF8BC5F" w14:textId="77777777" w:rsidR="0013755F" w:rsidRDefault="00956684" w:rsidP="00956684">
      <w:pPr>
        <w:pStyle w:val="ListParagraph"/>
        <w:numPr>
          <w:ilvl w:val="0"/>
          <w:numId w:val="1"/>
        </w:numPr>
        <w:rPr>
          <w:lang w:val="en-GB"/>
        </w:rPr>
      </w:pPr>
      <w:r>
        <w:rPr>
          <w:b/>
          <w:bCs/>
          <w:lang w:val="en-GB"/>
        </w:rPr>
        <w:t>Pause analysis</w:t>
      </w:r>
      <w:r>
        <w:rPr>
          <w:lang w:val="en-GB"/>
        </w:rPr>
        <w:br/>
        <w:t xml:space="preserve">The algorithms we use to identify the pause location and to calculate between word/sentence/paragraphs have been further refined. </w:t>
      </w:r>
      <w:r w:rsidR="0013755F" w:rsidRPr="0013755F">
        <w:rPr>
          <w:lang w:val="en-GB"/>
        </w:rPr>
        <w:t>In addition, the operationalization and characterization of the P-burst has been further improved.</w:t>
      </w:r>
      <w:r w:rsidR="0013755F" w:rsidRPr="0013755F">
        <w:rPr>
          <w:lang w:val="en-GB"/>
        </w:rPr>
        <w:t xml:space="preserve"> </w:t>
      </w:r>
    </w:p>
    <w:p w14:paraId="12DA363C" w14:textId="6920736B" w:rsidR="00956684" w:rsidRDefault="00021C59" w:rsidP="0013755F">
      <w:pPr>
        <w:pStyle w:val="ListParagraph"/>
        <w:ind w:left="360"/>
        <w:rPr>
          <w:lang w:val="en-GB"/>
        </w:rPr>
      </w:pPr>
      <w:r>
        <w:rPr>
          <w:lang w:val="en-GB"/>
        </w:rPr>
        <w:t>[see also 'fact sheets' on the website]</w:t>
      </w:r>
      <w:r w:rsidR="00956684">
        <w:rPr>
          <w:lang w:val="en-GB"/>
        </w:rPr>
        <w:br/>
      </w:r>
    </w:p>
    <w:p w14:paraId="01F22F8E" w14:textId="0D5F3C97" w:rsidR="00956684" w:rsidRDefault="00956684" w:rsidP="00956684">
      <w:pPr>
        <w:pStyle w:val="ListParagraph"/>
        <w:numPr>
          <w:ilvl w:val="0"/>
          <w:numId w:val="1"/>
        </w:numPr>
        <w:rPr>
          <w:lang w:val="en-GB"/>
        </w:rPr>
      </w:pPr>
      <w:r>
        <w:rPr>
          <w:b/>
          <w:bCs/>
          <w:lang w:val="en-GB"/>
        </w:rPr>
        <w:t>Source analysis</w:t>
      </w:r>
      <w:r>
        <w:rPr>
          <w:lang w:val="en-GB"/>
        </w:rPr>
        <w:br/>
        <w:t xml:space="preserve">The source segmentation and characterisation has been improved, explicitly focusing on the different scenarios writers use to activate and switch between the main document and the sources (e.g., use of the taskbar). </w:t>
      </w:r>
      <w:r w:rsidR="004D0C90">
        <w:rPr>
          <w:lang w:val="en-GB"/>
        </w:rPr>
        <w:t>Also,</w:t>
      </w:r>
      <w:r>
        <w:rPr>
          <w:lang w:val="en-GB"/>
        </w:rPr>
        <w:t xml:space="preserve"> the interval segmentation is optimised.</w:t>
      </w:r>
      <w:r>
        <w:rPr>
          <w:lang w:val="en-GB"/>
        </w:rPr>
        <w:br/>
      </w:r>
    </w:p>
    <w:p w14:paraId="10744E4D" w14:textId="4388C999" w:rsidR="00956684" w:rsidRDefault="00956684" w:rsidP="00956684">
      <w:pPr>
        <w:pStyle w:val="ListParagraph"/>
        <w:numPr>
          <w:ilvl w:val="0"/>
          <w:numId w:val="1"/>
        </w:numPr>
        <w:rPr>
          <w:lang w:val="en-GB"/>
        </w:rPr>
      </w:pPr>
      <w:r>
        <w:rPr>
          <w:b/>
          <w:bCs/>
          <w:lang w:val="en-GB"/>
        </w:rPr>
        <w:t>Technical bugs</w:t>
      </w:r>
      <w:r>
        <w:rPr>
          <w:lang w:val="en-GB"/>
        </w:rPr>
        <w:br/>
      </w:r>
      <w:proofErr w:type="gramStart"/>
      <w:r>
        <w:rPr>
          <w:lang w:val="en-GB"/>
        </w:rPr>
        <w:t>Several</w:t>
      </w:r>
      <w:proofErr w:type="gramEnd"/>
      <w:r>
        <w:rPr>
          <w:lang w:val="en-GB"/>
        </w:rPr>
        <w:t xml:space="preserve"> bugs have been resolved. </w:t>
      </w:r>
      <w:r w:rsidR="00021C59">
        <w:rPr>
          <w:lang w:val="en-GB"/>
        </w:rPr>
        <w:br/>
      </w:r>
      <w:r w:rsidR="0013755F" w:rsidRPr="0013755F">
        <w:rPr>
          <w:lang w:val="en-GB"/>
        </w:rPr>
        <w:t>The bug with the most impact had to do with the fact that when MS Word (main document) was deactivated by using the minimize icon (upper right corner), the logger did not show updates of the document length to date, nor of the cursor position . This also had consequences for the revision analysis.</w:t>
      </w:r>
      <w:r>
        <w:rPr>
          <w:lang w:val="en-GB"/>
        </w:rPr>
        <w:br/>
      </w:r>
    </w:p>
    <w:p w14:paraId="7BC07A53" w14:textId="77D23FF3" w:rsidR="00956684" w:rsidRPr="00021C59" w:rsidRDefault="00956684" w:rsidP="00021C59">
      <w:pPr>
        <w:pStyle w:val="ListParagraph"/>
        <w:numPr>
          <w:ilvl w:val="0"/>
          <w:numId w:val="1"/>
        </w:numPr>
        <w:rPr>
          <w:lang w:val="en-GB"/>
        </w:rPr>
      </w:pPr>
      <w:r>
        <w:rPr>
          <w:b/>
          <w:bCs/>
          <w:lang w:val="en-GB"/>
        </w:rPr>
        <w:t>Other</w:t>
      </w:r>
      <w:r>
        <w:rPr>
          <w:b/>
          <w:bCs/>
          <w:lang w:val="en-GB"/>
        </w:rPr>
        <w:br/>
      </w:r>
      <w:r w:rsidRPr="00956684">
        <w:rPr>
          <w:lang w:val="en-GB"/>
        </w:rPr>
        <w:t xml:space="preserve">- </w:t>
      </w:r>
      <w:r w:rsidR="0013755F">
        <w:rPr>
          <w:lang w:val="en-GB"/>
        </w:rPr>
        <w:t>W</w:t>
      </w:r>
      <w:r>
        <w:rPr>
          <w:lang w:val="en-GB"/>
        </w:rPr>
        <w:t xml:space="preserve">arning message when </w:t>
      </w:r>
      <w:r w:rsidRPr="00956684">
        <w:rPr>
          <w:lang w:val="en-GB"/>
        </w:rPr>
        <w:t>interactin</w:t>
      </w:r>
      <w:r>
        <w:rPr>
          <w:lang w:val="en-GB"/>
        </w:rPr>
        <w:t>g</w:t>
      </w:r>
      <w:r w:rsidRPr="00956684">
        <w:rPr>
          <w:lang w:val="en-GB"/>
        </w:rPr>
        <w:t xml:space="preserve"> with </w:t>
      </w:r>
      <w:r>
        <w:rPr>
          <w:lang w:val="en-GB"/>
        </w:rPr>
        <w:t xml:space="preserve">(non-standard) </w:t>
      </w:r>
      <w:r w:rsidRPr="00956684">
        <w:rPr>
          <w:lang w:val="en-GB"/>
        </w:rPr>
        <w:t>add-ons</w:t>
      </w:r>
      <w:r w:rsidR="0013755F">
        <w:rPr>
          <w:lang w:val="en-GB"/>
        </w:rPr>
        <w:t>.</w:t>
      </w:r>
      <w:r>
        <w:rPr>
          <w:lang w:val="en-GB"/>
        </w:rPr>
        <w:br/>
        <w:t xml:space="preserve">- </w:t>
      </w:r>
      <w:r w:rsidR="0013755F">
        <w:rPr>
          <w:lang w:val="en-GB"/>
        </w:rPr>
        <w:t>T</w:t>
      </w:r>
      <w:r>
        <w:rPr>
          <w:lang w:val="en-GB"/>
        </w:rPr>
        <w:t>ime calculation when filtering data at the start of a new focus event is corrected</w:t>
      </w:r>
      <w:r w:rsidR="0013755F">
        <w:rPr>
          <w:lang w:val="en-GB"/>
        </w:rPr>
        <w:t>.</w:t>
      </w:r>
      <w:r>
        <w:rPr>
          <w:lang w:val="en-GB"/>
        </w:rPr>
        <w:br/>
        <w:t xml:space="preserve">- </w:t>
      </w:r>
      <w:r w:rsidR="0013755F">
        <w:rPr>
          <w:lang w:val="en-GB"/>
        </w:rPr>
        <w:t>S</w:t>
      </w:r>
      <w:r>
        <w:rPr>
          <w:lang w:val="en-GB"/>
        </w:rPr>
        <w:t xml:space="preserve">ynchronous </w:t>
      </w:r>
      <w:r w:rsidR="00021C59">
        <w:rPr>
          <w:lang w:val="en-GB"/>
        </w:rPr>
        <w:t xml:space="preserve">event </w:t>
      </w:r>
      <w:r>
        <w:rPr>
          <w:lang w:val="en-GB"/>
        </w:rPr>
        <w:t>logging representation</w:t>
      </w:r>
      <w:r w:rsidR="0013755F">
        <w:rPr>
          <w:lang w:val="en-GB"/>
        </w:rPr>
        <w:t>.</w:t>
      </w:r>
      <w:r>
        <w:rPr>
          <w:lang w:val="en-GB"/>
        </w:rPr>
        <w:br/>
        <w:t xml:space="preserve">- </w:t>
      </w:r>
      <w:r w:rsidR="0013755F">
        <w:rPr>
          <w:lang w:val="en-GB"/>
        </w:rPr>
        <w:t>S</w:t>
      </w:r>
      <w:r>
        <w:rPr>
          <w:lang w:val="en-GB"/>
        </w:rPr>
        <w:t>tart time always reset to zero value</w:t>
      </w:r>
      <w:r w:rsidR="00021C59">
        <w:rPr>
          <w:lang w:val="en-GB"/>
        </w:rPr>
        <w:t xml:space="preserve"> at the first event</w:t>
      </w:r>
      <w:r w:rsidR="0013755F">
        <w:rPr>
          <w:lang w:val="en-GB"/>
        </w:rPr>
        <w:t>.</w:t>
      </w:r>
      <w:r>
        <w:rPr>
          <w:lang w:val="en-GB"/>
        </w:rPr>
        <w:br/>
        <w:t xml:space="preserve">- </w:t>
      </w:r>
      <w:r w:rsidR="0013755F">
        <w:rPr>
          <w:lang w:val="en-GB"/>
        </w:rPr>
        <w:t>H</w:t>
      </w:r>
      <w:r>
        <w:rPr>
          <w:lang w:val="en-GB"/>
        </w:rPr>
        <w:t>andedness score in the copy tasks renders also decimal scores</w:t>
      </w:r>
      <w:r w:rsidR="0013755F">
        <w:rPr>
          <w:lang w:val="en-GB"/>
        </w:rPr>
        <w:t>.</w:t>
      </w:r>
      <w:r>
        <w:rPr>
          <w:lang w:val="en-GB"/>
        </w:rPr>
        <w:br/>
        <w:t xml:space="preserve">- </w:t>
      </w:r>
      <w:r w:rsidR="0013755F">
        <w:rPr>
          <w:lang w:val="en-GB"/>
        </w:rPr>
        <w:t>N</w:t>
      </w:r>
      <w:r w:rsidR="004D0C90">
        <w:rPr>
          <w:lang w:val="en-GB"/>
        </w:rPr>
        <w:t>ew languages are added to the Inputlog copy task</w:t>
      </w:r>
      <w:r w:rsidR="0013755F">
        <w:rPr>
          <w:lang w:val="en-GB"/>
        </w:rPr>
        <w:t xml:space="preserve">, it includes </w:t>
      </w:r>
      <w:r w:rsidR="002303C2">
        <w:rPr>
          <w:lang w:val="en-GB"/>
        </w:rPr>
        <w:t>14 languages now</w:t>
      </w:r>
      <w:r w:rsidR="0013755F">
        <w:rPr>
          <w:lang w:val="en-GB"/>
        </w:rPr>
        <w:t>.</w:t>
      </w:r>
      <w:r w:rsidR="00CB44BA">
        <w:rPr>
          <w:lang w:val="en-GB"/>
        </w:rPr>
        <w:br/>
      </w:r>
    </w:p>
    <w:p w14:paraId="77C67140" w14:textId="49ACCB35" w:rsidR="00956684" w:rsidRPr="00021C59" w:rsidRDefault="00A01DC4" w:rsidP="0010693A">
      <w:pPr>
        <w:pStyle w:val="ListParagraph"/>
        <w:numPr>
          <w:ilvl w:val="0"/>
          <w:numId w:val="1"/>
        </w:numPr>
        <w:rPr>
          <w:b/>
          <w:bCs/>
          <w:lang w:val="en-GB"/>
        </w:rPr>
      </w:pPr>
      <w:r w:rsidRPr="00021C59">
        <w:rPr>
          <w:b/>
          <w:bCs/>
          <w:lang w:val="en-GB"/>
        </w:rPr>
        <w:t>Future</w:t>
      </w:r>
      <w:r w:rsidRPr="00021C59">
        <w:rPr>
          <w:b/>
          <w:bCs/>
          <w:lang w:val="en-GB"/>
        </w:rPr>
        <w:br/>
      </w:r>
      <w:r w:rsidRPr="00021C59">
        <w:rPr>
          <w:lang w:val="en-GB"/>
        </w:rPr>
        <w:t xml:space="preserve">Inputlog 10 </w:t>
      </w:r>
      <w:proofErr w:type="gramStart"/>
      <w:r w:rsidRPr="00021C59">
        <w:rPr>
          <w:lang w:val="en-GB"/>
        </w:rPr>
        <w:t>is planned</w:t>
      </w:r>
      <w:proofErr w:type="gramEnd"/>
      <w:r w:rsidRPr="00021C59">
        <w:rPr>
          <w:lang w:val="en-GB"/>
        </w:rPr>
        <w:t xml:space="preserve"> </w:t>
      </w:r>
      <w:r w:rsidR="0013755F">
        <w:rPr>
          <w:lang w:val="en-GB"/>
        </w:rPr>
        <w:t xml:space="preserve">for </w:t>
      </w:r>
      <w:r w:rsidRPr="00021C59">
        <w:rPr>
          <w:lang w:val="en-GB"/>
        </w:rPr>
        <w:t xml:space="preserve">later </w:t>
      </w:r>
      <w:r w:rsidR="00021C59" w:rsidRPr="00021C59">
        <w:rPr>
          <w:lang w:val="en-GB"/>
        </w:rPr>
        <w:t>this year (2023)</w:t>
      </w:r>
      <w:r w:rsidRPr="00021C59">
        <w:rPr>
          <w:lang w:val="en-GB"/>
        </w:rPr>
        <w:t xml:space="preserve"> and will include </w:t>
      </w:r>
      <w:r w:rsidR="00021C59">
        <w:rPr>
          <w:lang w:val="en-GB"/>
        </w:rPr>
        <w:t xml:space="preserve">Google </w:t>
      </w:r>
      <w:r w:rsidR="009D4ECB">
        <w:rPr>
          <w:lang w:val="en-GB"/>
        </w:rPr>
        <w:t>D</w:t>
      </w:r>
      <w:r w:rsidR="00021C59">
        <w:rPr>
          <w:lang w:val="en-GB"/>
        </w:rPr>
        <w:t>ocx and LibreOffice</w:t>
      </w:r>
      <w:r w:rsidR="0013755F">
        <w:rPr>
          <w:lang w:val="en-GB"/>
        </w:rPr>
        <w:t xml:space="preserve"> </w:t>
      </w:r>
      <w:r w:rsidR="0013755F" w:rsidRPr="00021C59">
        <w:rPr>
          <w:lang w:val="en-GB"/>
        </w:rPr>
        <w:t>logging</w:t>
      </w:r>
      <w:r w:rsidR="0013755F">
        <w:rPr>
          <w:lang w:val="en-GB"/>
        </w:rPr>
        <w:t>.</w:t>
      </w:r>
      <w:r w:rsidRPr="00021C59">
        <w:rPr>
          <w:b/>
          <w:bCs/>
          <w:lang w:val="en-GB"/>
        </w:rPr>
        <w:t xml:space="preserve"> </w:t>
      </w:r>
      <w:r w:rsidR="0013755F">
        <w:rPr>
          <w:lang w:val="en-GB"/>
        </w:rPr>
        <w:t>L</w:t>
      </w:r>
      <w:r w:rsidRPr="00021C59">
        <w:rPr>
          <w:lang w:val="en-GB"/>
        </w:rPr>
        <w:t>ogging Chinese and Korean is</w:t>
      </w:r>
      <w:r w:rsidR="0013755F">
        <w:rPr>
          <w:lang w:val="en-GB"/>
        </w:rPr>
        <w:t xml:space="preserve"> also</w:t>
      </w:r>
      <w:r w:rsidRPr="00021C59">
        <w:rPr>
          <w:lang w:val="en-GB"/>
        </w:rPr>
        <w:t xml:space="preserve"> high on our list.</w:t>
      </w:r>
    </w:p>
    <w:p w14:paraId="48A5211B" w14:textId="77777777" w:rsidR="00956684" w:rsidRPr="00956684" w:rsidRDefault="00956684" w:rsidP="00956684">
      <w:pPr>
        <w:rPr>
          <w:lang w:val="en-GB"/>
        </w:rPr>
      </w:pPr>
    </w:p>
    <w:sectPr w:rsidR="00956684" w:rsidRPr="009566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FD5549"/>
    <w:multiLevelType w:val="hybridMultilevel"/>
    <w:tmpl w:val="2764B40C"/>
    <w:lvl w:ilvl="0" w:tplc="08130005">
      <w:start w:val="1"/>
      <w:numFmt w:val="bullet"/>
      <w:lvlText w:val=""/>
      <w:lvlJc w:val="left"/>
      <w:pPr>
        <w:ind w:left="360" w:hanging="360"/>
      </w:pPr>
      <w:rPr>
        <w:rFonts w:ascii="Wingdings" w:hAnsi="Wingdings"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num w:numId="1" w16cid:durableId="1532919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684"/>
    <w:rsid w:val="00021C59"/>
    <w:rsid w:val="0013755F"/>
    <w:rsid w:val="002303C2"/>
    <w:rsid w:val="00491E92"/>
    <w:rsid w:val="004D0C90"/>
    <w:rsid w:val="00740293"/>
    <w:rsid w:val="00956684"/>
    <w:rsid w:val="009D4ECB"/>
    <w:rsid w:val="00A01DC4"/>
    <w:rsid w:val="00CB44BA"/>
  </w:rsids>
  <m:mathPr>
    <m:mathFont m:val="Cambria Math"/>
    <m:brkBin m:val="before"/>
    <m:brkBinSub m:val="--"/>
    <m:smallFrac m:val="0"/>
    <m:dispDef/>
    <m:lMargin m:val="0"/>
    <m:rMargin m:val="0"/>
    <m:defJc m:val="centerGroup"/>
    <m:wrapIndent m:val="1440"/>
    <m:intLim m:val="subSup"/>
    <m:naryLim m:val="undOvr"/>
  </m:mathPr>
  <w:themeFontLang w:val="nl-B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EE6B2"/>
  <w15:chartTrackingRefBased/>
  <w15:docId w15:val="{9A542C38-2D02-4D55-A1D4-6569ACAF5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8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56684"/>
    <w:pPr>
      <w:ind w:left="720"/>
      <w:contextualSpacing/>
    </w:pPr>
  </w:style>
  <w:style w:type="paragraph" w:styleId="BalloonText">
    <w:name w:val="Balloon Text"/>
    <w:basedOn w:val="Normal"/>
    <w:link w:val="BalloonTextChar"/>
    <w:uiPriority w:val="99"/>
    <w:semiHidden/>
    <w:unhideWhenUsed/>
    <w:rsid w:val="00021C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1C5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Luuk Van Waes</dc:creator>
  <cp:keywords/>
  <dc:description/>
  <cp:lastModifiedBy>Eric Van Horenbeeck</cp:lastModifiedBy>
  <cp:revision>3</cp:revision>
  <cp:lastPrinted>2023-04-03T15:43:00Z</cp:lastPrinted>
  <dcterms:created xsi:type="dcterms:W3CDTF">2023-04-04T13:05:00Z</dcterms:created>
  <dcterms:modified xsi:type="dcterms:W3CDTF">2023-04-04T13:05:00Z</dcterms:modified>
</cp:coreProperties>
</file>