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685D1" w14:textId="75986521" w:rsidR="00517E27" w:rsidRDefault="00517E27" w:rsidP="00517E27">
      <w:pPr>
        <w:jc w:val="center"/>
        <w:rPr>
          <w:b/>
          <w:bCs/>
          <w:sz w:val="30"/>
          <w:szCs w:val="30"/>
        </w:rPr>
      </w:pPr>
      <w:r w:rsidRPr="00517E27">
        <w:rPr>
          <w:b/>
          <w:bCs/>
          <w:sz w:val="30"/>
          <w:szCs w:val="30"/>
        </w:rPr>
        <w:t xml:space="preserve">Project </w:t>
      </w:r>
      <w:r w:rsidRPr="00517E27">
        <w:rPr>
          <w:b/>
          <w:bCs/>
          <w:sz w:val="30"/>
          <w:szCs w:val="30"/>
        </w:rPr>
        <w:t xml:space="preserve">Report on </w:t>
      </w:r>
      <w:proofErr w:type="spellStart"/>
      <w:r w:rsidRPr="00517E27">
        <w:rPr>
          <w:b/>
          <w:bCs/>
          <w:sz w:val="30"/>
          <w:szCs w:val="30"/>
        </w:rPr>
        <w:t>AcharyaX</w:t>
      </w:r>
      <w:proofErr w:type="spellEnd"/>
      <w:r w:rsidRPr="00517E27">
        <w:rPr>
          <w:b/>
          <w:bCs/>
          <w:sz w:val="30"/>
          <w:szCs w:val="30"/>
        </w:rPr>
        <w:t xml:space="preserve"> – your companion to score better!!</w:t>
      </w:r>
    </w:p>
    <w:p w14:paraId="4B2DD273" w14:textId="77777777" w:rsidR="00517E27" w:rsidRPr="00517E27" w:rsidRDefault="00517E27" w:rsidP="00517E27">
      <w:pPr>
        <w:jc w:val="center"/>
        <w:rPr>
          <w:b/>
          <w:bCs/>
          <w:sz w:val="30"/>
          <w:szCs w:val="30"/>
        </w:rPr>
      </w:pPr>
    </w:p>
    <w:p w14:paraId="6C413836" w14:textId="3EF11A85" w:rsidR="00517E27" w:rsidRPr="00517E27" w:rsidRDefault="00517E27" w:rsidP="00517E27">
      <w:r>
        <w:rPr>
          <w:b/>
          <w:bCs/>
        </w:rPr>
        <w:t xml:space="preserve">Description - </w:t>
      </w:r>
      <w:proofErr w:type="spellStart"/>
      <w:r w:rsidRPr="00517E27">
        <w:rPr>
          <w:b/>
          <w:bCs/>
        </w:rPr>
        <w:t>AcharyaX</w:t>
      </w:r>
      <w:proofErr w:type="spellEnd"/>
      <w:r w:rsidRPr="00517E27">
        <w:rPr>
          <w:b/>
          <w:bCs/>
        </w:rPr>
        <w:t xml:space="preserve"> </w:t>
      </w:r>
      <w:r w:rsidRPr="00517E27">
        <w:t xml:space="preserve">is an innovative AI-powered study companion designed to simplify the learning process for students. The app allows users to upload their PDF notes and engage with the content by asking questions. Leveraging advanced AI models, </w:t>
      </w:r>
      <w:proofErr w:type="spellStart"/>
      <w:r w:rsidRPr="00517E27">
        <w:t>AcharyaX</w:t>
      </w:r>
      <w:proofErr w:type="spellEnd"/>
      <w:r w:rsidRPr="00517E27">
        <w:t xml:space="preserve"> provides accurate answers and insights based on the uploaded material, making study sessions more efficient and interactive. Additionally, the app features tools for generating tailored learning paths, flashcards, flowcharts, and diagrams to enhance understanding and retention of complex topics. With </w:t>
      </w:r>
      <w:proofErr w:type="spellStart"/>
      <w:r w:rsidRPr="00517E27">
        <w:t>AcharyaX</w:t>
      </w:r>
      <w:proofErr w:type="spellEnd"/>
      <w:r w:rsidRPr="00517E27">
        <w:t>, students can transform their study habits and achieve better academic outcomes effortlessly.</w:t>
      </w:r>
    </w:p>
    <w:p w14:paraId="7FB05DB2" w14:textId="1D1662DC" w:rsidR="00517E27" w:rsidRPr="00517E27" w:rsidRDefault="00517E27" w:rsidP="00517E27"/>
    <w:p w14:paraId="77187F29" w14:textId="77777777" w:rsidR="00517E27" w:rsidRPr="00517E27" w:rsidRDefault="00517E27" w:rsidP="00517E27">
      <w:pPr>
        <w:rPr>
          <w:b/>
          <w:bCs/>
        </w:rPr>
      </w:pPr>
      <w:r w:rsidRPr="00517E27">
        <w:rPr>
          <w:b/>
          <w:bCs/>
        </w:rPr>
        <w:t>Student Information</w:t>
      </w:r>
    </w:p>
    <w:p w14:paraId="01D338BE" w14:textId="77777777" w:rsidR="00517E27" w:rsidRPr="00517E27" w:rsidRDefault="00517E27" w:rsidP="00517E27">
      <w:pPr>
        <w:numPr>
          <w:ilvl w:val="0"/>
          <w:numId w:val="1"/>
        </w:numPr>
      </w:pPr>
      <w:r w:rsidRPr="00517E27">
        <w:rPr>
          <w:b/>
          <w:bCs/>
        </w:rPr>
        <w:t>Name:</w:t>
      </w:r>
      <w:r w:rsidRPr="00517E27">
        <w:t xml:space="preserve"> Sanjay Sagar M</w:t>
      </w:r>
    </w:p>
    <w:p w14:paraId="1F34736B" w14:textId="77777777" w:rsidR="00517E27" w:rsidRPr="00517E27" w:rsidRDefault="00517E27" w:rsidP="00517E27">
      <w:pPr>
        <w:numPr>
          <w:ilvl w:val="0"/>
          <w:numId w:val="1"/>
        </w:numPr>
      </w:pPr>
      <w:r w:rsidRPr="00517E27">
        <w:rPr>
          <w:b/>
          <w:bCs/>
        </w:rPr>
        <w:t>USN:</w:t>
      </w:r>
      <w:r w:rsidRPr="00517E27">
        <w:t xml:space="preserve"> 1OX21CS130</w:t>
      </w:r>
    </w:p>
    <w:p w14:paraId="3A3C91A9" w14:textId="77777777" w:rsidR="00517E27" w:rsidRPr="00517E27" w:rsidRDefault="00517E27" w:rsidP="00517E27">
      <w:pPr>
        <w:numPr>
          <w:ilvl w:val="0"/>
          <w:numId w:val="1"/>
        </w:numPr>
      </w:pPr>
      <w:r w:rsidRPr="00517E27">
        <w:rPr>
          <w:b/>
          <w:bCs/>
        </w:rPr>
        <w:t>Course:</w:t>
      </w:r>
      <w:r w:rsidRPr="00517E27">
        <w:t xml:space="preserve"> Bachelor of Engineering in Computer Science and Engineering</w:t>
      </w:r>
    </w:p>
    <w:p w14:paraId="40ACDD4E" w14:textId="77777777" w:rsidR="00517E27" w:rsidRPr="00517E27" w:rsidRDefault="00517E27" w:rsidP="00517E27">
      <w:pPr>
        <w:numPr>
          <w:ilvl w:val="0"/>
          <w:numId w:val="1"/>
        </w:numPr>
      </w:pPr>
      <w:r w:rsidRPr="00517E27">
        <w:rPr>
          <w:b/>
          <w:bCs/>
        </w:rPr>
        <w:t>Semester:</w:t>
      </w:r>
      <w:r w:rsidRPr="00517E27">
        <w:t xml:space="preserve"> 7th Semester</w:t>
      </w:r>
    </w:p>
    <w:p w14:paraId="42B2DC2B" w14:textId="77777777" w:rsidR="00517E27" w:rsidRPr="00517E27" w:rsidRDefault="00517E27" w:rsidP="00517E27">
      <w:pPr>
        <w:numPr>
          <w:ilvl w:val="0"/>
          <w:numId w:val="1"/>
        </w:numPr>
      </w:pPr>
      <w:r w:rsidRPr="00517E27">
        <w:rPr>
          <w:b/>
          <w:bCs/>
        </w:rPr>
        <w:t>Institution:</w:t>
      </w:r>
      <w:r w:rsidRPr="00517E27">
        <w:t xml:space="preserve"> The Oxford College of Engineering</w:t>
      </w:r>
    </w:p>
    <w:p w14:paraId="62B52780" w14:textId="77777777" w:rsidR="00517E27" w:rsidRPr="00517E27" w:rsidRDefault="00517E27" w:rsidP="00517E27">
      <w:pPr>
        <w:rPr>
          <w:b/>
          <w:bCs/>
        </w:rPr>
      </w:pPr>
      <w:r w:rsidRPr="00517E27">
        <w:rPr>
          <w:b/>
          <w:bCs/>
        </w:rPr>
        <w:t>Project Overview</w:t>
      </w:r>
    </w:p>
    <w:p w14:paraId="5AB93716" w14:textId="77777777" w:rsidR="00517E27" w:rsidRPr="00517E27" w:rsidRDefault="00517E27" w:rsidP="00517E27">
      <w:proofErr w:type="spellStart"/>
      <w:r w:rsidRPr="00517E27">
        <w:t>AcharyaX</w:t>
      </w:r>
      <w:proofErr w:type="spellEnd"/>
      <w:r w:rsidRPr="00517E27">
        <w:t xml:space="preserve"> is an AI-powered study companion designed to enhance students' learning experiences. It allows users to upload PDF notes, ask questions based on the content, and receive answers through an AI model. The project focuses on simplifying study processes and improving knowledge retention.</w:t>
      </w:r>
    </w:p>
    <w:p w14:paraId="0E831BD0" w14:textId="77777777" w:rsidR="00517E27" w:rsidRPr="00517E27" w:rsidRDefault="00517E27" w:rsidP="00517E27">
      <w:pPr>
        <w:rPr>
          <w:b/>
          <w:bCs/>
        </w:rPr>
      </w:pPr>
      <w:r w:rsidRPr="00517E27">
        <w:rPr>
          <w:b/>
          <w:bCs/>
        </w:rPr>
        <w:t>Features</w:t>
      </w:r>
    </w:p>
    <w:p w14:paraId="56CEC5B7" w14:textId="77777777" w:rsidR="00517E27" w:rsidRPr="00517E27" w:rsidRDefault="00517E27" w:rsidP="00517E27">
      <w:pPr>
        <w:numPr>
          <w:ilvl w:val="0"/>
          <w:numId w:val="2"/>
        </w:numPr>
      </w:pPr>
      <w:r w:rsidRPr="00517E27">
        <w:rPr>
          <w:b/>
          <w:bCs/>
        </w:rPr>
        <w:t>PDF Upload:</w:t>
      </w:r>
      <w:r w:rsidRPr="00517E27">
        <w:t xml:space="preserve"> Users can upload their PDF notes.</w:t>
      </w:r>
    </w:p>
    <w:p w14:paraId="5583DE70" w14:textId="77777777" w:rsidR="00517E27" w:rsidRPr="00517E27" w:rsidRDefault="00517E27" w:rsidP="00517E27">
      <w:pPr>
        <w:numPr>
          <w:ilvl w:val="0"/>
          <w:numId w:val="2"/>
        </w:numPr>
      </w:pPr>
      <w:r w:rsidRPr="00517E27">
        <w:rPr>
          <w:b/>
          <w:bCs/>
        </w:rPr>
        <w:t>Question Answering:</w:t>
      </w:r>
      <w:r w:rsidRPr="00517E27">
        <w:t xml:space="preserve"> Utilizes an AI model to answer questions based on the uploaded PDF.</w:t>
      </w:r>
    </w:p>
    <w:p w14:paraId="3EF94A2D" w14:textId="77777777" w:rsidR="00517E27" w:rsidRPr="00517E27" w:rsidRDefault="00517E27" w:rsidP="00517E27">
      <w:pPr>
        <w:numPr>
          <w:ilvl w:val="0"/>
          <w:numId w:val="2"/>
        </w:numPr>
      </w:pPr>
      <w:r w:rsidRPr="00517E27">
        <w:rPr>
          <w:b/>
          <w:bCs/>
        </w:rPr>
        <w:t>Learning Paths:</w:t>
      </w:r>
      <w:r w:rsidRPr="00517E27">
        <w:t xml:space="preserve"> Provides tailored learning paths for specific topics.</w:t>
      </w:r>
    </w:p>
    <w:p w14:paraId="7C9F71DE" w14:textId="77777777" w:rsidR="00517E27" w:rsidRPr="00517E27" w:rsidRDefault="00517E27" w:rsidP="00517E27">
      <w:pPr>
        <w:numPr>
          <w:ilvl w:val="0"/>
          <w:numId w:val="2"/>
        </w:numPr>
      </w:pPr>
      <w:r w:rsidRPr="00517E27">
        <w:rPr>
          <w:b/>
          <w:bCs/>
        </w:rPr>
        <w:t>Flashcard Generation:</w:t>
      </w:r>
      <w:r w:rsidRPr="00517E27">
        <w:t xml:space="preserve"> Allows users to create flashcards for quick revisions.</w:t>
      </w:r>
    </w:p>
    <w:p w14:paraId="0BE04378" w14:textId="77777777" w:rsidR="00517E27" w:rsidRPr="00517E27" w:rsidRDefault="00517E27" w:rsidP="00517E27">
      <w:pPr>
        <w:numPr>
          <w:ilvl w:val="0"/>
          <w:numId w:val="2"/>
        </w:numPr>
      </w:pPr>
      <w:r w:rsidRPr="00517E27">
        <w:rPr>
          <w:b/>
          <w:bCs/>
        </w:rPr>
        <w:t>Flowcharts and Diagrams:</w:t>
      </w:r>
      <w:r w:rsidRPr="00517E27">
        <w:t xml:space="preserve"> Offers tools for generating visual aids for complex topics.</w:t>
      </w:r>
    </w:p>
    <w:p w14:paraId="358902C6" w14:textId="77777777" w:rsidR="00517E27" w:rsidRPr="00517E27" w:rsidRDefault="00517E27" w:rsidP="00517E27">
      <w:pPr>
        <w:rPr>
          <w:b/>
          <w:bCs/>
        </w:rPr>
      </w:pPr>
      <w:r w:rsidRPr="00517E27">
        <w:rPr>
          <w:b/>
          <w:bCs/>
        </w:rPr>
        <w:t>Technology Stack</w:t>
      </w:r>
    </w:p>
    <w:p w14:paraId="643C37E6" w14:textId="77777777" w:rsidR="00517E27" w:rsidRPr="00517E27" w:rsidRDefault="00517E27" w:rsidP="00517E27">
      <w:pPr>
        <w:numPr>
          <w:ilvl w:val="0"/>
          <w:numId w:val="3"/>
        </w:numPr>
      </w:pPr>
      <w:r w:rsidRPr="00517E27">
        <w:rPr>
          <w:b/>
          <w:bCs/>
        </w:rPr>
        <w:t>Frontend:</w:t>
      </w:r>
      <w:r w:rsidRPr="00517E27">
        <w:t xml:space="preserve"> HTML, CSS, Bootstrap</w:t>
      </w:r>
    </w:p>
    <w:p w14:paraId="753967D1" w14:textId="77777777" w:rsidR="00517E27" w:rsidRPr="00517E27" w:rsidRDefault="00517E27" w:rsidP="00517E27">
      <w:pPr>
        <w:numPr>
          <w:ilvl w:val="0"/>
          <w:numId w:val="3"/>
        </w:numPr>
      </w:pPr>
      <w:r w:rsidRPr="00517E27">
        <w:rPr>
          <w:b/>
          <w:bCs/>
        </w:rPr>
        <w:t>Backend:</w:t>
      </w:r>
      <w:r w:rsidRPr="00517E27">
        <w:t xml:space="preserve"> Django (Python)</w:t>
      </w:r>
    </w:p>
    <w:p w14:paraId="3650A108" w14:textId="77777777" w:rsidR="00517E27" w:rsidRPr="00517E27" w:rsidRDefault="00517E27" w:rsidP="00517E27">
      <w:pPr>
        <w:numPr>
          <w:ilvl w:val="0"/>
          <w:numId w:val="3"/>
        </w:numPr>
      </w:pPr>
      <w:r w:rsidRPr="00517E27">
        <w:rPr>
          <w:b/>
          <w:bCs/>
        </w:rPr>
        <w:t>AI Integration:</w:t>
      </w:r>
      <w:r w:rsidRPr="00517E27">
        <w:t xml:space="preserve"> Hugging Face Transformers for question-answering</w:t>
      </w:r>
    </w:p>
    <w:p w14:paraId="4E3E7D28" w14:textId="77777777" w:rsidR="00517E27" w:rsidRPr="00517E27" w:rsidRDefault="00517E27" w:rsidP="00517E27">
      <w:pPr>
        <w:numPr>
          <w:ilvl w:val="0"/>
          <w:numId w:val="3"/>
        </w:numPr>
      </w:pPr>
      <w:r w:rsidRPr="00517E27">
        <w:rPr>
          <w:b/>
          <w:bCs/>
        </w:rPr>
        <w:t>PDF Processing:</w:t>
      </w:r>
      <w:r w:rsidRPr="00517E27">
        <w:t xml:space="preserve"> </w:t>
      </w:r>
      <w:proofErr w:type="spellStart"/>
      <w:r w:rsidRPr="00517E27">
        <w:t>PyMuPDF</w:t>
      </w:r>
      <w:proofErr w:type="spellEnd"/>
      <w:r w:rsidRPr="00517E27">
        <w:t xml:space="preserve"> for text extraction from PDF files</w:t>
      </w:r>
    </w:p>
    <w:p w14:paraId="4E544BC9" w14:textId="77777777" w:rsidR="00517E27" w:rsidRDefault="00517E27" w:rsidP="00517E27">
      <w:pPr>
        <w:numPr>
          <w:ilvl w:val="0"/>
          <w:numId w:val="3"/>
        </w:numPr>
      </w:pPr>
      <w:r w:rsidRPr="00517E27">
        <w:rPr>
          <w:b/>
          <w:bCs/>
        </w:rPr>
        <w:t>Deployment:</w:t>
      </w:r>
      <w:r w:rsidRPr="00517E27">
        <w:t xml:space="preserve"> AWS Party Rock</w:t>
      </w:r>
    </w:p>
    <w:p w14:paraId="23DB01A7" w14:textId="77777777" w:rsidR="00517E27" w:rsidRPr="00517E27" w:rsidRDefault="00517E27" w:rsidP="00517E27"/>
    <w:p w14:paraId="12EC3936" w14:textId="77777777" w:rsidR="00517E27" w:rsidRPr="00517E27" w:rsidRDefault="00517E27" w:rsidP="00517E27">
      <w:pPr>
        <w:rPr>
          <w:b/>
          <w:bCs/>
        </w:rPr>
      </w:pPr>
      <w:r w:rsidRPr="00517E27">
        <w:rPr>
          <w:b/>
          <w:bCs/>
        </w:rPr>
        <w:lastRenderedPageBreak/>
        <w:t>Implementation</w:t>
      </w:r>
    </w:p>
    <w:p w14:paraId="0B5B8245" w14:textId="77777777" w:rsidR="00517E27" w:rsidRPr="00517E27" w:rsidRDefault="00517E27" w:rsidP="00517E27">
      <w:pPr>
        <w:rPr>
          <w:b/>
          <w:bCs/>
        </w:rPr>
      </w:pPr>
      <w:r w:rsidRPr="00517E27">
        <w:rPr>
          <w:b/>
          <w:bCs/>
        </w:rPr>
        <w:t>Directory Structure</w:t>
      </w:r>
    </w:p>
    <w:p w14:paraId="0DE08604" w14:textId="77777777" w:rsidR="00517E27" w:rsidRDefault="00517E27" w:rsidP="00517E27">
      <w:proofErr w:type="spellStart"/>
      <w:r>
        <w:t>AcharyaX</w:t>
      </w:r>
      <w:proofErr w:type="spellEnd"/>
      <w:r>
        <w:t>/</w:t>
      </w:r>
    </w:p>
    <w:p w14:paraId="798205F1" w14:textId="77777777" w:rsidR="00517E27" w:rsidRDefault="00517E27" w:rsidP="00517E27">
      <w:r>
        <w:t>│</w:t>
      </w:r>
    </w:p>
    <w:p w14:paraId="0C2ADB20" w14:textId="77777777" w:rsidR="00517E27" w:rsidRDefault="00517E27" w:rsidP="00517E27">
      <w:r>
        <w:rPr>
          <w:rFonts w:ascii="Arial" w:hAnsi="Arial" w:cs="Arial"/>
        </w:rPr>
        <w:t>├</w:t>
      </w:r>
      <w:r>
        <w:rPr>
          <w:rFonts w:ascii="Calibri" w:hAnsi="Calibri" w:cs="Calibri"/>
        </w:rPr>
        <w:t>──</w:t>
      </w:r>
      <w:r>
        <w:t xml:space="preserve"> </w:t>
      </w:r>
      <w:proofErr w:type="spellStart"/>
      <w:r>
        <w:t>AcharyaX</w:t>
      </w:r>
      <w:proofErr w:type="spellEnd"/>
      <w:r>
        <w:t>/</w:t>
      </w:r>
    </w:p>
    <w:p w14:paraId="632515BE" w14:textId="77777777" w:rsidR="00517E27" w:rsidRDefault="00517E27" w:rsidP="00517E27">
      <w:r>
        <w:t xml:space="preserve">│   </w:t>
      </w:r>
      <w:r>
        <w:rPr>
          <w:rFonts w:ascii="Arial" w:hAnsi="Arial" w:cs="Arial"/>
        </w:rPr>
        <w:t>├</w:t>
      </w:r>
      <w:r>
        <w:rPr>
          <w:rFonts w:ascii="Calibri" w:hAnsi="Calibri" w:cs="Calibri"/>
        </w:rPr>
        <w:t>──</w:t>
      </w:r>
      <w:r>
        <w:t xml:space="preserve"> __init__.py</w:t>
      </w:r>
    </w:p>
    <w:p w14:paraId="20BFFFEE" w14:textId="77777777" w:rsidR="00517E27" w:rsidRDefault="00517E27" w:rsidP="00517E27">
      <w:r>
        <w:t xml:space="preserve">│   </w:t>
      </w:r>
      <w:r>
        <w:rPr>
          <w:rFonts w:ascii="Arial" w:hAnsi="Arial" w:cs="Arial"/>
        </w:rPr>
        <w:t>├</w:t>
      </w:r>
      <w:r>
        <w:rPr>
          <w:rFonts w:ascii="Calibri" w:hAnsi="Calibri" w:cs="Calibri"/>
        </w:rPr>
        <w:t>──</w:t>
      </w:r>
      <w:r>
        <w:t xml:space="preserve"> settings.py</w:t>
      </w:r>
    </w:p>
    <w:p w14:paraId="00CA0224" w14:textId="77777777" w:rsidR="00517E27" w:rsidRDefault="00517E27" w:rsidP="00517E27">
      <w:r>
        <w:t xml:space="preserve">│   </w:t>
      </w:r>
      <w:r>
        <w:rPr>
          <w:rFonts w:ascii="Arial" w:hAnsi="Arial" w:cs="Arial"/>
        </w:rPr>
        <w:t>├</w:t>
      </w:r>
      <w:r>
        <w:rPr>
          <w:rFonts w:ascii="Calibri" w:hAnsi="Calibri" w:cs="Calibri"/>
        </w:rPr>
        <w:t>──</w:t>
      </w:r>
      <w:r>
        <w:t xml:space="preserve"> urls.py</w:t>
      </w:r>
    </w:p>
    <w:p w14:paraId="60C0C6CA" w14:textId="77777777" w:rsidR="00517E27" w:rsidRDefault="00517E27" w:rsidP="00517E27">
      <w:r>
        <w:t>│   └── wsgi.py</w:t>
      </w:r>
    </w:p>
    <w:p w14:paraId="5E971790" w14:textId="77777777" w:rsidR="00517E27" w:rsidRDefault="00517E27" w:rsidP="00517E27">
      <w:r>
        <w:t>│</w:t>
      </w:r>
    </w:p>
    <w:p w14:paraId="656FCEFE" w14:textId="77777777" w:rsidR="00517E27" w:rsidRDefault="00517E27" w:rsidP="00517E27">
      <w:r>
        <w:rPr>
          <w:rFonts w:ascii="Arial" w:hAnsi="Arial" w:cs="Arial"/>
        </w:rPr>
        <w:t>├</w:t>
      </w:r>
      <w:r>
        <w:rPr>
          <w:rFonts w:ascii="Calibri" w:hAnsi="Calibri" w:cs="Calibri"/>
        </w:rPr>
        <w:t>──</w:t>
      </w:r>
      <w:r>
        <w:t xml:space="preserve"> core/</w:t>
      </w:r>
    </w:p>
    <w:p w14:paraId="0D64E4C1" w14:textId="77777777" w:rsidR="00517E27" w:rsidRDefault="00517E27" w:rsidP="00517E27">
      <w:r>
        <w:t xml:space="preserve">│   </w:t>
      </w:r>
      <w:r>
        <w:rPr>
          <w:rFonts w:ascii="Arial" w:hAnsi="Arial" w:cs="Arial"/>
        </w:rPr>
        <w:t>├</w:t>
      </w:r>
      <w:r>
        <w:rPr>
          <w:rFonts w:ascii="Calibri" w:hAnsi="Calibri" w:cs="Calibri"/>
        </w:rPr>
        <w:t>──</w:t>
      </w:r>
      <w:r>
        <w:t xml:space="preserve"> __init__.py</w:t>
      </w:r>
    </w:p>
    <w:p w14:paraId="72A88AF7" w14:textId="77777777" w:rsidR="00517E27" w:rsidRDefault="00517E27" w:rsidP="00517E27">
      <w:r>
        <w:t xml:space="preserve">│   </w:t>
      </w:r>
      <w:r>
        <w:rPr>
          <w:rFonts w:ascii="Arial" w:hAnsi="Arial" w:cs="Arial"/>
        </w:rPr>
        <w:t>├</w:t>
      </w:r>
      <w:r>
        <w:rPr>
          <w:rFonts w:ascii="Calibri" w:hAnsi="Calibri" w:cs="Calibri"/>
        </w:rPr>
        <w:t>──</w:t>
      </w:r>
      <w:r>
        <w:t xml:space="preserve"> admin.py</w:t>
      </w:r>
    </w:p>
    <w:p w14:paraId="46E8112D" w14:textId="77777777" w:rsidR="00517E27" w:rsidRDefault="00517E27" w:rsidP="00517E27">
      <w:r>
        <w:t xml:space="preserve">│   </w:t>
      </w:r>
      <w:r>
        <w:rPr>
          <w:rFonts w:ascii="Arial" w:hAnsi="Arial" w:cs="Arial"/>
        </w:rPr>
        <w:t>├</w:t>
      </w:r>
      <w:r>
        <w:rPr>
          <w:rFonts w:ascii="Calibri" w:hAnsi="Calibri" w:cs="Calibri"/>
        </w:rPr>
        <w:t>──</w:t>
      </w:r>
      <w:r>
        <w:t xml:space="preserve"> apps.py</w:t>
      </w:r>
    </w:p>
    <w:p w14:paraId="4FE7D778" w14:textId="77777777" w:rsidR="00517E27" w:rsidRDefault="00517E27" w:rsidP="00517E27">
      <w:r>
        <w:t xml:space="preserve">│   </w:t>
      </w:r>
      <w:r>
        <w:rPr>
          <w:rFonts w:ascii="Arial" w:hAnsi="Arial" w:cs="Arial"/>
        </w:rPr>
        <w:t>├</w:t>
      </w:r>
      <w:r>
        <w:rPr>
          <w:rFonts w:ascii="Calibri" w:hAnsi="Calibri" w:cs="Calibri"/>
        </w:rPr>
        <w:t>──</w:t>
      </w:r>
      <w:r>
        <w:t xml:space="preserve"> migrations/</w:t>
      </w:r>
    </w:p>
    <w:p w14:paraId="0C41F48F" w14:textId="77777777" w:rsidR="00517E27" w:rsidRDefault="00517E27" w:rsidP="00517E27">
      <w:r>
        <w:t xml:space="preserve">│   </w:t>
      </w:r>
      <w:r>
        <w:rPr>
          <w:rFonts w:ascii="Arial" w:hAnsi="Arial" w:cs="Arial"/>
        </w:rPr>
        <w:t>├</w:t>
      </w:r>
      <w:r>
        <w:rPr>
          <w:rFonts w:ascii="Calibri" w:hAnsi="Calibri" w:cs="Calibri"/>
        </w:rPr>
        <w:t>──</w:t>
      </w:r>
      <w:r>
        <w:t xml:space="preserve"> models.py</w:t>
      </w:r>
    </w:p>
    <w:p w14:paraId="594FBCE2" w14:textId="77777777" w:rsidR="00517E27" w:rsidRDefault="00517E27" w:rsidP="00517E27">
      <w:r>
        <w:t xml:space="preserve">│   </w:t>
      </w:r>
      <w:r>
        <w:rPr>
          <w:rFonts w:ascii="Arial" w:hAnsi="Arial" w:cs="Arial"/>
        </w:rPr>
        <w:t>├</w:t>
      </w:r>
      <w:r>
        <w:rPr>
          <w:rFonts w:ascii="Calibri" w:hAnsi="Calibri" w:cs="Calibri"/>
        </w:rPr>
        <w:t>──</w:t>
      </w:r>
      <w:r>
        <w:t xml:space="preserve"> tests.py</w:t>
      </w:r>
    </w:p>
    <w:p w14:paraId="630E0703" w14:textId="77777777" w:rsidR="00517E27" w:rsidRDefault="00517E27" w:rsidP="00517E27">
      <w:r>
        <w:t xml:space="preserve">│   </w:t>
      </w:r>
      <w:r>
        <w:rPr>
          <w:rFonts w:ascii="Arial" w:hAnsi="Arial" w:cs="Arial"/>
        </w:rPr>
        <w:t>├</w:t>
      </w:r>
      <w:r>
        <w:rPr>
          <w:rFonts w:ascii="Calibri" w:hAnsi="Calibri" w:cs="Calibri"/>
        </w:rPr>
        <w:t>──</w:t>
      </w:r>
      <w:r>
        <w:t xml:space="preserve"> views.py</w:t>
      </w:r>
    </w:p>
    <w:p w14:paraId="2C2FE0EC" w14:textId="77777777" w:rsidR="00517E27" w:rsidRDefault="00517E27" w:rsidP="00517E27">
      <w:r>
        <w:t xml:space="preserve">│   </w:t>
      </w:r>
      <w:r>
        <w:rPr>
          <w:rFonts w:ascii="Arial" w:hAnsi="Arial" w:cs="Arial"/>
        </w:rPr>
        <w:t>├</w:t>
      </w:r>
      <w:r>
        <w:rPr>
          <w:rFonts w:ascii="Calibri" w:hAnsi="Calibri" w:cs="Calibri"/>
        </w:rPr>
        <w:t>──</w:t>
      </w:r>
      <w:r>
        <w:t xml:space="preserve"> </w:t>
      </w:r>
      <w:proofErr w:type="spellStart"/>
      <w:r>
        <w:t>learning_</w:t>
      </w:r>
      <w:proofErr w:type="gramStart"/>
      <w:r>
        <w:t>paths.json</w:t>
      </w:r>
      <w:proofErr w:type="spellEnd"/>
      <w:proofErr w:type="gramEnd"/>
    </w:p>
    <w:p w14:paraId="43D4879D" w14:textId="77777777" w:rsidR="00517E27" w:rsidRDefault="00517E27" w:rsidP="00517E27">
      <w:r>
        <w:t>│   └── templates/</w:t>
      </w:r>
    </w:p>
    <w:p w14:paraId="4B636F9F" w14:textId="77777777" w:rsidR="00517E27" w:rsidRDefault="00517E27" w:rsidP="00517E27">
      <w:r>
        <w:t>│       └── core/</w:t>
      </w:r>
    </w:p>
    <w:p w14:paraId="40BDFB95" w14:textId="77777777" w:rsidR="00517E27" w:rsidRDefault="00517E27" w:rsidP="00517E27">
      <w:r>
        <w:t xml:space="preserve">│           </w:t>
      </w:r>
      <w:r>
        <w:rPr>
          <w:rFonts w:ascii="Arial" w:hAnsi="Arial" w:cs="Arial"/>
        </w:rPr>
        <w:t>├</w:t>
      </w:r>
      <w:r>
        <w:rPr>
          <w:rFonts w:ascii="Calibri" w:hAnsi="Calibri" w:cs="Calibri"/>
        </w:rPr>
        <w:t>──</w:t>
      </w:r>
      <w:r>
        <w:t xml:space="preserve"> base.html</w:t>
      </w:r>
    </w:p>
    <w:p w14:paraId="53694E48" w14:textId="77777777" w:rsidR="00517E27" w:rsidRDefault="00517E27" w:rsidP="00517E27">
      <w:r>
        <w:t>│           └── home.html</w:t>
      </w:r>
    </w:p>
    <w:p w14:paraId="09ED011E" w14:textId="77777777" w:rsidR="00517E27" w:rsidRDefault="00517E27" w:rsidP="00517E27">
      <w:r>
        <w:t>│</w:t>
      </w:r>
    </w:p>
    <w:p w14:paraId="64509105" w14:textId="77777777" w:rsidR="00517E27" w:rsidRDefault="00517E27" w:rsidP="00517E27">
      <w:r>
        <w:rPr>
          <w:rFonts w:ascii="Arial" w:hAnsi="Arial" w:cs="Arial"/>
        </w:rPr>
        <w:t>├</w:t>
      </w:r>
      <w:r>
        <w:rPr>
          <w:rFonts w:ascii="Calibri" w:hAnsi="Calibri" w:cs="Calibri"/>
        </w:rPr>
        <w:t>──</w:t>
      </w:r>
      <w:r>
        <w:t xml:space="preserve"> db.sqlite3</w:t>
      </w:r>
    </w:p>
    <w:p w14:paraId="4BF9A2AC" w14:textId="01D864B5" w:rsidR="00923DE4" w:rsidRDefault="00517E27" w:rsidP="00517E27">
      <w:r>
        <w:t>└── manage.py</w:t>
      </w:r>
    </w:p>
    <w:p w14:paraId="47D36D2C" w14:textId="77777777" w:rsidR="00517E27" w:rsidRPr="00517E27" w:rsidRDefault="00517E27" w:rsidP="00517E27">
      <w:pPr>
        <w:rPr>
          <w:b/>
          <w:bCs/>
        </w:rPr>
      </w:pPr>
      <w:r w:rsidRPr="00517E27">
        <w:rPr>
          <w:b/>
          <w:bCs/>
        </w:rPr>
        <w:t>Current Status</w:t>
      </w:r>
    </w:p>
    <w:p w14:paraId="15100FFF" w14:textId="77777777" w:rsidR="00517E27" w:rsidRPr="00517E27" w:rsidRDefault="00517E27" w:rsidP="00517E27">
      <w:proofErr w:type="spellStart"/>
      <w:r w:rsidRPr="00517E27">
        <w:t>AcharyaX</w:t>
      </w:r>
      <w:proofErr w:type="spellEnd"/>
      <w:r w:rsidRPr="00517E27">
        <w:t xml:space="preserve"> is currently in the Minimum Viable Product (MVP) stage. The application has been developed to function with basic features, serving as a prototype to demonstrate its potential.</w:t>
      </w:r>
    </w:p>
    <w:p w14:paraId="1EB3DC6A" w14:textId="77777777" w:rsidR="00517E27" w:rsidRDefault="00517E27" w:rsidP="00517E27">
      <w:pPr>
        <w:rPr>
          <w:b/>
          <w:bCs/>
        </w:rPr>
      </w:pPr>
    </w:p>
    <w:p w14:paraId="3EBD6B09" w14:textId="77777777" w:rsidR="00517E27" w:rsidRDefault="00517E27" w:rsidP="00517E27">
      <w:pPr>
        <w:rPr>
          <w:b/>
          <w:bCs/>
        </w:rPr>
      </w:pPr>
    </w:p>
    <w:p w14:paraId="24426967" w14:textId="751B98AF" w:rsidR="00517E27" w:rsidRPr="00517E27" w:rsidRDefault="00517E27" w:rsidP="00517E27">
      <w:pPr>
        <w:rPr>
          <w:b/>
          <w:bCs/>
        </w:rPr>
      </w:pPr>
      <w:r w:rsidRPr="00517E27">
        <w:rPr>
          <w:b/>
          <w:bCs/>
        </w:rPr>
        <w:lastRenderedPageBreak/>
        <w:t>Future Developments</w:t>
      </w:r>
    </w:p>
    <w:p w14:paraId="22D25E00" w14:textId="77777777" w:rsidR="00517E27" w:rsidRPr="00517E27" w:rsidRDefault="00517E27" w:rsidP="00517E27">
      <w:r w:rsidRPr="00517E27">
        <w:t>Further development is required to enhance user experience and feature set, including:</w:t>
      </w:r>
    </w:p>
    <w:p w14:paraId="7B6CE7B5" w14:textId="77777777" w:rsidR="00517E27" w:rsidRPr="00517E27" w:rsidRDefault="00517E27" w:rsidP="00517E27">
      <w:pPr>
        <w:numPr>
          <w:ilvl w:val="0"/>
          <w:numId w:val="4"/>
        </w:numPr>
      </w:pPr>
      <w:r w:rsidRPr="00517E27">
        <w:t>Improved AI algorithms for better question-answering accuracy.</w:t>
      </w:r>
    </w:p>
    <w:p w14:paraId="1C02166C" w14:textId="77777777" w:rsidR="00517E27" w:rsidRPr="00517E27" w:rsidRDefault="00517E27" w:rsidP="00517E27">
      <w:pPr>
        <w:numPr>
          <w:ilvl w:val="0"/>
          <w:numId w:val="4"/>
        </w:numPr>
      </w:pPr>
      <w:r w:rsidRPr="00517E27">
        <w:t>Enhanced user interface for better accessibility and design.</w:t>
      </w:r>
    </w:p>
    <w:p w14:paraId="1722F6E4" w14:textId="77777777" w:rsidR="00517E27" w:rsidRPr="00517E27" w:rsidRDefault="00517E27" w:rsidP="00517E27">
      <w:pPr>
        <w:numPr>
          <w:ilvl w:val="0"/>
          <w:numId w:val="4"/>
        </w:numPr>
      </w:pPr>
      <w:r w:rsidRPr="00517E27">
        <w:t>Additional features such as user profiles, progress tracking, and more interactive learning tools.</w:t>
      </w:r>
    </w:p>
    <w:p w14:paraId="33665182" w14:textId="77777777" w:rsidR="00517E27" w:rsidRPr="00517E27" w:rsidRDefault="00517E27" w:rsidP="00517E27">
      <w:pPr>
        <w:rPr>
          <w:b/>
          <w:bCs/>
        </w:rPr>
      </w:pPr>
      <w:r w:rsidRPr="00517E27">
        <w:rPr>
          <w:b/>
          <w:bCs/>
        </w:rPr>
        <w:t>Conclusion</w:t>
      </w:r>
    </w:p>
    <w:p w14:paraId="7751C968" w14:textId="77777777" w:rsidR="00517E27" w:rsidRPr="00517E27" w:rsidRDefault="00517E27" w:rsidP="00517E27">
      <w:proofErr w:type="spellStart"/>
      <w:r w:rsidRPr="00517E27">
        <w:t>AcharyaX</w:t>
      </w:r>
      <w:proofErr w:type="spellEnd"/>
      <w:r w:rsidRPr="00517E27">
        <w:t xml:space="preserve"> aims to revolutionize the way students interact with their study materials, leveraging AI to make learning more effective and engaging. The project serves as a stepping stone towards creating a comprehensive educational tool that can adapt to individual learning styles and needs.</w:t>
      </w:r>
    </w:p>
    <w:p w14:paraId="3071ECF1" w14:textId="77777777" w:rsidR="00517E27" w:rsidRPr="00517E27" w:rsidRDefault="00517E27" w:rsidP="00517E27"/>
    <w:sectPr w:rsidR="00517E27" w:rsidRPr="00517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16FA4"/>
    <w:multiLevelType w:val="multilevel"/>
    <w:tmpl w:val="8FBC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A0A5D"/>
    <w:multiLevelType w:val="multilevel"/>
    <w:tmpl w:val="6A66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B271F"/>
    <w:multiLevelType w:val="multilevel"/>
    <w:tmpl w:val="F536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5671AD"/>
    <w:multiLevelType w:val="multilevel"/>
    <w:tmpl w:val="9B02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452881">
    <w:abstractNumId w:val="1"/>
  </w:num>
  <w:num w:numId="2" w16cid:durableId="1424649942">
    <w:abstractNumId w:val="2"/>
  </w:num>
  <w:num w:numId="3" w16cid:durableId="215093291">
    <w:abstractNumId w:val="3"/>
  </w:num>
  <w:num w:numId="4" w16cid:durableId="165367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27"/>
    <w:rsid w:val="00517E27"/>
    <w:rsid w:val="00923DE4"/>
    <w:rsid w:val="00B27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B9BD"/>
  <w15:chartTrackingRefBased/>
  <w15:docId w15:val="{14B526AA-B554-4DC9-B390-E626300A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E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187568">
      <w:bodyDiv w:val="1"/>
      <w:marLeft w:val="0"/>
      <w:marRight w:val="0"/>
      <w:marTop w:val="0"/>
      <w:marBottom w:val="0"/>
      <w:divBdr>
        <w:top w:val="none" w:sz="0" w:space="0" w:color="auto"/>
        <w:left w:val="none" w:sz="0" w:space="0" w:color="auto"/>
        <w:bottom w:val="none" w:sz="0" w:space="0" w:color="auto"/>
        <w:right w:val="none" w:sz="0" w:space="0" w:color="auto"/>
      </w:divBdr>
      <w:divsChild>
        <w:div w:id="2127500440">
          <w:marLeft w:val="0"/>
          <w:marRight w:val="0"/>
          <w:marTop w:val="0"/>
          <w:marBottom w:val="0"/>
          <w:divBdr>
            <w:top w:val="none" w:sz="0" w:space="0" w:color="auto"/>
            <w:left w:val="none" w:sz="0" w:space="0" w:color="auto"/>
            <w:bottom w:val="none" w:sz="0" w:space="0" w:color="auto"/>
            <w:right w:val="none" w:sz="0" w:space="0" w:color="auto"/>
          </w:divBdr>
          <w:divsChild>
            <w:div w:id="1145929517">
              <w:marLeft w:val="0"/>
              <w:marRight w:val="0"/>
              <w:marTop w:val="0"/>
              <w:marBottom w:val="0"/>
              <w:divBdr>
                <w:top w:val="none" w:sz="0" w:space="0" w:color="auto"/>
                <w:left w:val="none" w:sz="0" w:space="0" w:color="auto"/>
                <w:bottom w:val="none" w:sz="0" w:space="0" w:color="auto"/>
                <w:right w:val="none" w:sz="0" w:space="0" w:color="auto"/>
              </w:divBdr>
              <w:divsChild>
                <w:div w:id="978147159">
                  <w:marLeft w:val="0"/>
                  <w:marRight w:val="0"/>
                  <w:marTop w:val="0"/>
                  <w:marBottom w:val="0"/>
                  <w:divBdr>
                    <w:top w:val="none" w:sz="0" w:space="0" w:color="auto"/>
                    <w:left w:val="none" w:sz="0" w:space="0" w:color="auto"/>
                    <w:bottom w:val="none" w:sz="0" w:space="0" w:color="auto"/>
                    <w:right w:val="none" w:sz="0" w:space="0" w:color="auto"/>
                  </w:divBdr>
                  <w:divsChild>
                    <w:div w:id="68426915">
                      <w:marLeft w:val="0"/>
                      <w:marRight w:val="0"/>
                      <w:marTop w:val="0"/>
                      <w:marBottom w:val="0"/>
                      <w:divBdr>
                        <w:top w:val="none" w:sz="0" w:space="0" w:color="auto"/>
                        <w:left w:val="none" w:sz="0" w:space="0" w:color="auto"/>
                        <w:bottom w:val="none" w:sz="0" w:space="0" w:color="auto"/>
                        <w:right w:val="none" w:sz="0" w:space="0" w:color="auto"/>
                      </w:divBdr>
                      <w:divsChild>
                        <w:div w:id="1812558723">
                          <w:marLeft w:val="0"/>
                          <w:marRight w:val="0"/>
                          <w:marTop w:val="0"/>
                          <w:marBottom w:val="0"/>
                          <w:divBdr>
                            <w:top w:val="none" w:sz="0" w:space="0" w:color="auto"/>
                            <w:left w:val="none" w:sz="0" w:space="0" w:color="auto"/>
                            <w:bottom w:val="none" w:sz="0" w:space="0" w:color="auto"/>
                            <w:right w:val="none" w:sz="0" w:space="0" w:color="auto"/>
                          </w:divBdr>
                          <w:divsChild>
                            <w:div w:id="15878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412657">
      <w:bodyDiv w:val="1"/>
      <w:marLeft w:val="0"/>
      <w:marRight w:val="0"/>
      <w:marTop w:val="0"/>
      <w:marBottom w:val="0"/>
      <w:divBdr>
        <w:top w:val="none" w:sz="0" w:space="0" w:color="auto"/>
        <w:left w:val="none" w:sz="0" w:space="0" w:color="auto"/>
        <w:bottom w:val="none" w:sz="0" w:space="0" w:color="auto"/>
        <w:right w:val="none" w:sz="0" w:space="0" w:color="auto"/>
      </w:divBdr>
    </w:div>
    <w:div w:id="581523018">
      <w:bodyDiv w:val="1"/>
      <w:marLeft w:val="0"/>
      <w:marRight w:val="0"/>
      <w:marTop w:val="0"/>
      <w:marBottom w:val="0"/>
      <w:divBdr>
        <w:top w:val="none" w:sz="0" w:space="0" w:color="auto"/>
        <w:left w:val="none" w:sz="0" w:space="0" w:color="auto"/>
        <w:bottom w:val="none" w:sz="0" w:space="0" w:color="auto"/>
        <w:right w:val="none" w:sz="0" w:space="0" w:color="auto"/>
      </w:divBdr>
    </w:div>
    <w:div w:id="1152672029">
      <w:bodyDiv w:val="1"/>
      <w:marLeft w:val="0"/>
      <w:marRight w:val="0"/>
      <w:marTop w:val="0"/>
      <w:marBottom w:val="0"/>
      <w:divBdr>
        <w:top w:val="none" w:sz="0" w:space="0" w:color="auto"/>
        <w:left w:val="none" w:sz="0" w:space="0" w:color="auto"/>
        <w:bottom w:val="none" w:sz="0" w:space="0" w:color="auto"/>
        <w:right w:val="none" w:sz="0" w:space="0" w:color="auto"/>
      </w:divBdr>
      <w:divsChild>
        <w:div w:id="595484390">
          <w:marLeft w:val="0"/>
          <w:marRight w:val="0"/>
          <w:marTop w:val="0"/>
          <w:marBottom w:val="0"/>
          <w:divBdr>
            <w:top w:val="none" w:sz="0" w:space="0" w:color="auto"/>
            <w:left w:val="none" w:sz="0" w:space="0" w:color="auto"/>
            <w:bottom w:val="none" w:sz="0" w:space="0" w:color="auto"/>
            <w:right w:val="none" w:sz="0" w:space="0" w:color="auto"/>
          </w:divBdr>
          <w:divsChild>
            <w:div w:id="1612515896">
              <w:marLeft w:val="0"/>
              <w:marRight w:val="0"/>
              <w:marTop w:val="0"/>
              <w:marBottom w:val="0"/>
              <w:divBdr>
                <w:top w:val="none" w:sz="0" w:space="0" w:color="auto"/>
                <w:left w:val="none" w:sz="0" w:space="0" w:color="auto"/>
                <w:bottom w:val="none" w:sz="0" w:space="0" w:color="auto"/>
                <w:right w:val="none" w:sz="0" w:space="0" w:color="auto"/>
              </w:divBdr>
              <w:divsChild>
                <w:div w:id="1101416275">
                  <w:marLeft w:val="0"/>
                  <w:marRight w:val="0"/>
                  <w:marTop w:val="0"/>
                  <w:marBottom w:val="0"/>
                  <w:divBdr>
                    <w:top w:val="none" w:sz="0" w:space="0" w:color="auto"/>
                    <w:left w:val="none" w:sz="0" w:space="0" w:color="auto"/>
                    <w:bottom w:val="none" w:sz="0" w:space="0" w:color="auto"/>
                    <w:right w:val="none" w:sz="0" w:space="0" w:color="auto"/>
                  </w:divBdr>
                  <w:divsChild>
                    <w:div w:id="2070227432">
                      <w:marLeft w:val="0"/>
                      <w:marRight w:val="0"/>
                      <w:marTop w:val="0"/>
                      <w:marBottom w:val="0"/>
                      <w:divBdr>
                        <w:top w:val="none" w:sz="0" w:space="0" w:color="auto"/>
                        <w:left w:val="none" w:sz="0" w:space="0" w:color="auto"/>
                        <w:bottom w:val="none" w:sz="0" w:space="0" w:color="auto"/>
                        <w:right w:val="none" w:sz="0" w:space="0" w:color="auto"/>
                      </w:divBdr>
                      <w:divsChild>
                        <w:div w:id="1979214428">
                          <w:marLeft w:val="0"/>
                          <w:marRight w:val="0"/>
                          <w:marTop w:val="0"/>
                          <w:marBottom w:val="0"/>
                          <w:divBdr>
                            <w:top w:val="none" w:sz="0" w:space="0" w:color="auto"/>
                            <w:left w:val="none" w:sz="0" w:space="0" w:color="auto"/>
                            <w:bottom w:val="none" w:sz="0" w:space="0" w:color="auto"/>
                            <w:right w:val="none" w:sz="0" w:space="0" w:color="auto"/>
                          </w:divBdr>
                          <w:divsChild>
                            <w:div w:id="21203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207637">
      <w:bodyDiv w:val="1"/>
      <w:marLeft w:val="0"/>
      <w:marRight w:val="0"/>
      <w:marTop w:val="0"/>
      <w:marBottom w:val="0"/>
      <w:divBdr>
        <w:top w:val="none" w:sz="0" w:space="0" w:color="auto"/>
        <w:left w:val="none" w:sz="0" w:space="0" w:color="auto"/>
        <w:bottom w:val="none" w:sz="0" w:space="0" w:color="auto"/>
        <w:right w:val="none" w:sz="0" w:space="0" w:color="auto"/>
      </w:divBdr>
    </w:div>
    <w:div w:id="197809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Sagar M</dc:creator>
  <cp:keywords/>
  <dc:description/>
  <cp:lastModifiedBy>Sanjay Sagar M</cp:lastModifiedBy>
  <cp:revision>1</cp:revision>
  <dcterms:created xsi:type="dcterms:W3CDTF">2024-10-17T05:08:00Z</dcterms:created>
  <dcterms:modified xsi:type="dcterms:W3CDTF">2024-10-17T05:14:00Z</dcterms:modified>
</cp:coreProperties>
</file>