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A8D2E" w14:textId="657B830F" w:rsidR="00D61EAA" w:rsidRPr="00D61EAA" w:rsidRDefault="00D61EAA" w:rsidP="00D61EAA">
      <w:pPr>
        <w:jc w:val="center"/>
        <w:rPr>
          <w:rFonts w:ascii="Arial" w:hAnsi="Arial" w:cs="Arial"/>
          <w:b/>
          <w:bCs/>
          <w:sz w:val="32"/>
          <w:szCs w:val="32"/>
        </w:rPr>
      </w:pPr>
      <w:r w:rsidRPr="00D61EAA">
        <w:rPr>
          <w:rFonts w:ascii="Arial" w:hAnsi="Arial" w:cs="Arial"/>
          <w:b/>
          <w:bCs/>
          <w:sz w:val="32"/>
          <w:szCs w:val="32"/>
        </w:rPr>
        <w:t>PROJETO SENAI</w:t>
      </w:r>
    </w:p>
    <w:p w14:paraId="4B46E91B" w14:textId="78F4C15F" w:rsidR="00D61EAA" w:rsidRPr="00D61EAA" w:rsidRDefault="00D61EAA" w:rsidP="00D61EAA">
      <w:pPr>
        <w:jc w:val="center"/>
        <w:rPr>
          <w:rFonts w:ascii="Arial" w:hAnsi="Arial" w:cs="Arial"/>
          <w:b/>
          <w:bCs/>
          <w:sz w:val="32"/>
          <w:szCs w:val="32"/>
        </w:rPr>
      </w:pPr>
      <w:r w:rsidRPr="00D61EAA">
        <w:rPr>
          <w:rFonts w:ascii="Arial" w:hAnsi="Arial" w:cs="Arial"/>
          <w:b/>
          <w:bCs/>
          <w:sz w:val="32"/>
          <w:szCs w:val="32"/>
        </w:rPr>
        <w:t>C.F.P. - José de Moraes Correia</w:t>
      </w:r>
    </w:p>
    <w:p w14:paraId="266A2C94" w14:textId="523CE5DB" w:rsidR="00D61EAA" w:rsidRPr="00D61EAA" w:rsidRDefault="00D61EAA" w:rsidP="00D61EAA">
      <w:pPr>
        <w:jc w:val="center"/>
        <w:rPr>
          <w:rFonts w:ascii="Arial" w:hAnsi="Arial" w:cs="Arial"/>
          <w:b/>
          <w:bCs/>
          <w:sz w:val="32"/>
          <w:szCs w:val="32"/>
        </w:rPr>
      </w:pPr>
      <w:r w:rsidRPr="00D61EAA">
        <w:rPr>
          <w:rFonts w:ascii="Arial" w:hAnsi="Arial" w:cs="Arial"/>
          <w:b/>
          <w:bCs/>
          <w:sz w:val="32"/>
          <w:szCs w:val="32"/>
        </w:rPr>
        <w:t>“Pelo Futuro do Trabalho”</w:t>
      </w:r>
    </w:p>
    <w:p w14:paraId="48CF8EFC" w14:textId="77777777" w:rsidR="00D61EAA" w:rsidRPr="00D61EAA" w:rsidRDefault="00D61EAA" w:rsidP="00D61EAA">
      <w:pPr>
        <w:jc w:val="center"/>
        <w:rPr>
          <w:rFonts w:ascii="Arial" w:hAnsi="Arial" w:cs="Arial"/>
          <w:sz w:val="24"/>
          <w:szCs w:val="24"/>
        </w:rPr>
      </w:pPr>
    </w:p>
    <w:p w14:paraId="58D2AC0D" w14:textId="77777777" w:rsidR="00D61EAA" w:rsidRPr="00D61EAA" w:rsidRDefault="00D61EAA" w:rsidP="00D61EAA">
      <w:pPr>
        <w:jc w:val="center"/>
        <w:rPr>
          <w:rFonts w:ascii="Arial" w:hAnsi="Arial" w:cs="Arial"/>
          <w:sz w:val="24"/>
          <w:szCs w:val="24"/>
        </w:rPr>
      </w:pPr>
    </w:p>
    <w:p w14:paraId="3B43D897" w14:textId="77777777" w:rsidR="00D61EAA" w:rsidRPr="00D61EAA" w:rsidRDefault="00D61EAA" w:rsidP="00D61EAA">
      <w:pPr>
        <w:jc w:val="center"/>
        <w:rPr>
          <w:rFonts w:ascii="Arial" w:hAnsi="Arial" w:cs="Arial"/>
          <w:sz w:val="24"/>
          <w:szCs w:val="24"/>
        </w:rPr>
      </w:pPr>
    </w:p>
    <w:p w14:paraId="00B875CA" w14:textId="77777777" w:rsidR="00D61EAA" w:rsidRPr="00D61EAA" w:rsidRDefault="00D61EAA" w:rsidP="00D61EAA">
      <w:pPr>
        <w:jc w:val="center"/>
        <w:rPr>
          <w:rFonts w:ascii="Arial" w:hAnsi="Arial" w:cs="Arial"/>
          <w:sz w:val="24"/>
          <w:szCs w:val="24"/>
        </w:rPr>
      </w:pPr>
    </w:p>
    <w:p w14:paraId="65BA73FD" w14:textId="77777777" w:rsidR="00D61EAA" w:rsidRPr="00D61EAA" w:rsidRDefault="00D61EAA" w:rsidP="00D61EAA">
      <w:pPr>
        <w:jc w:val="center"/>
        <w:rPr>
          <w:rFonts w:ascii="Arial" w:hAnsi="Arial" w:cs="Arial"/>
          <w:sz w:val="24"/>
          <w:szCs w:val="24"/>
        </w:rPr>
      </w:pPr>
    </w:p>
    <w:p w14:paraId="5B97F9BC" w14:textId="77777777" w:rsidR="00D61EAA" w:rsidRPr="00D61EAA" w:rsidRDefault="00D61EAA" w:rsidP="00D61EAA">
      <w:pPr>
        <w:jc w:val="center"/>
        <w:rPr>
          <w:rFonts w:ascii="Arial" w:hAnsi="Arial" w:cs="Arial"/>
          <w:sz w:val="24"/>
          <w:szCs w:val="24"/>
        </w:rPr>
      </w:pPr>
    </w:p>
    <w:p w14:paraId="77DEB306" w14:textId="77777777" w:rsidR="00D61EAA" w:rsidRPr="00D61EAA" w:rsidRDefault="00D61EAA" w:rsidP="00D61EAA">
      <w:pPr>
        <w:jc w:val="center"/>
        <w:rPr>
          <w:rFonts w:ascii="Arial" w:hAnsi="Arial" w:cs="Arial"/>
          <w:sz w:val="24"/>
          <w:szCs w:val="24"/>
        </w:rPr>
      </w:pPr>
    </w:p>
    <w:p w14:paraId="152250C8" w14:textId="22A96378" w:rsidR="00D61EAA" w:rsidRPr="00D61EAA" w:rsidRDefault="003355E1" w:rsidP="00D61EAA">
      <w:pPr>
        <w:jc w:val="center"/>
        <w:rPr>
          <w:rFonts w:ascii="Arial" w:hAnsi="Arial" w:cs="Arial"/>
          <w:b/>
          <w:bCs/>
          <w:sz w:val="24"/>
          <w:szCs w:val="24"/>
        </w:rPr>
      </w:pPr>
      <w:r>
        <w:rPr>
          <w:rFonts w:ascii="Arial" w:hAnsi="Arial" w:cs="Arial"/>
          <w:b/>
          <w:bCs/>
          <w:sz w:val="24"/>
          <w:szCs w:val="24"/>
        </w:rPr>
        <w:t>ALU</w:t>
      </w:r>
      <w:r w:rsidR="00525596">
        <w:rPr>
          <w:rFonts w:ascii="Arial" w:hAnsi="Arial" w:cs="Arial"/>
          <w:b/>
          <w:bCs/>
          <w:sz w:val="24"/>
          <w:szCs w:val="24"/>
        </w:rPr>
        <w:t>G1</w:t>
      </w:r>
      <w:r>
        <w:rPr>
          <w:rFonts w:ascii="Arial" w:hAnsi="Arial" w:cs="Arial"/>
          <w:b/>
          <w:bCs/>
          <w:sz w:val="24"/>
          <w:szCs w:val="24"/>
        </w:rPr>
        <w:t>CAR</w:t>
      </w:r>
      <w:r w:rsidR="00D61EAA" w:rsidRPr="00D61EAA">
        <w:rPr>
          <w:rFonts w:ascii="Arial" w:hAnsi="Arial" w:cs="Arial"/>
          <w:b/>
          <w:bCs/>
          <w:sz w:val="24"/>
          <w:szCs w:val="24"/>
        </w:rPr>
        <w:t xml:space="preserve">– </w:t>
      </w:r>
      <w:r>
        <w:rPr>
          <w:rFonts w:ascii="Arial" w:hAnsi="Arial" w:cs="Arial"/>
          <w:b/>
          <w:bCs/>
          <w:sz w:val="24"/>
          <w:szCs w:val="24"/>
        </w:rPr>
        <w:t>Carros</w:t>
      </w:r>
    </w:p>
    <w:p w14:paraId="640DBCFF" w14:textId="77777777" w:rsidR="00D61EAA" w:rsidRPr="00D61EAA" w:rsidRDefault="00D61EAA" w:rsidP="00D61EAA">
      <w:pPr>
        <w:jc w:val="center"/>
        <w:rPr>
          <w:rFonts w:ascii="Arial" w:hAnsi="Arial" w:cs="Arial"/>
          <w:sz w:val="24"/>
          <w:szCs w:val="24"/>
        </w:rPr>
      </w:pPr>
    </w:p>
    <w:p w14:paraId="4DF081FB" w14:textId="77777777" w:rsidR="00D61EAA" w:rsidRPr="00D61EAA" w:rsidRDefault="00D61EAA" w:rsidP="00D61EAA">
      <w:pPr>
        <w:jc w:val="center"/>
        <w:rPr>
          <w:rFonts w:ascii="Arial" w:hAnsi="Arial" w:cs="Arial"/>
          <w:sz w:val="24"/>
          <w:szCs w:val="24"/>
        </w:rPr>
      </w:pPr>
    </w:p>
    <w:p w14:paraId="7D949404" w14:textId="77777777" w:rsidR="00D61EAA" w:rsidRDefault="00D61EAA" w:rsidP="00D61EAA">
      <w:pPr>
        <w:jc w:val="center"/>
        <w:rPr>
          <w:rFonts w:ascii="Arial" w:hAnsi="Arial" w:cs="Arial"/>
          <w:sz w:val="24"/>
          <w:szCs w:val="24"/>
        </w:rPr>
      </w:pPr>
    </w:p>
    <w:p w14:paraId="27D899FB" w14:textId="77777777" w:rsidR="00D61EAA" w:rsidRDefault="00D61EAA" w:rsidP="00D61EAA">
      <w:pPr>
        <w:jc w:val="center"/>
        <w:rPr>
          <w:rFonts w:ascii="Arial" w:hAnsi="Arial" w:cs="Arial"/>
          <w:sz w:val="24"/>
          <w:szCs w:val="24"/>
        </w:rPr>
      </w:pPr>
    </w:p>
    <w:p w14:paraId="52099FC0" w14:textId="77777777" w:rsidR="00D61EAA" w:rsidRPr="00D61EAA" w:rsidRDefault="00D61EAA" w:rsidP="00D61EAA">
      <w:pPr>
        <w:jc w:val="center"/>
        <w:rPr>
          <w:rFonts w:ascii="Arial" w:hAnsi="Arial" w:cs="Arial"/>
          <w:sz w:val="24"/>
          <w:szCs w:val="24"/>
        </w:rPr>
      </w:pPr>
    </w:p>
    <w:p w14:paraId="2A290E3F" w14:textId="77777777" w:rsidR="00D61EAA" w:rsidRPr="00D61EAA" w:rsidRDefault="00D61EAA" w:rsidP="00D61EAA">
      <w:pPr>
        <w:jc w:val="center"/>
        <w:rPr>
          <w:rFonts w:ascii="Arial" w:hAnsi="Arial" w:cs="Arial"/>
          <w:sz w:val="24"/>
          <w:szCs w:val="24"/>
        </w:rPr>
      </w:pPr>
    </w:p>
    <w:p w14:paraId="1A2C0FA3" w14:textId="77777777" w:rsidR="00D61EAA" w:rsidRPr="00D61EAA" w:rsidRDefault="00D61EAA" w:rsidP="00D61EAA">
      <w:pPr>
        <w:jc w:val="center"/>
        <w:rPr>
          <w:rFonts w:ascii="Arial" w:hAnsi="Arial" w:cs="Arial"/>
          <w:sz w:val="24"/>
          <w:szCs w:val="24"/>
        </w:rPr>
      </w:pPr>
    </w:p>
    <w:p w14:paraId="4064CF95" w14:textId="0BCA7F08" w:rsidR="00D61EAA" w:rsidRPr="00D61EAA" w:rsidRDefault="003355E1" w:rsidP="00D61EAA">
      <w:pPr>
        <w:jc w:val="right"/>
        <w:rPr>
          <w:rFonts w:ascii="Arial" w:hAnsi="Arial" w:cs="Arial"/>
          <w:sz w:val="24"/>
          <w:szCs w:val="24"/>
        </w:rPr>
      </w:pPr>
      <w:r>
        <w:rPr>
          <w:rFonts w:ascii="Arial" w:hAnsi="Arial" w:cs="Arial"/>
          <w:sz w:val="24"/>
          <w:szCs w:val="24"/>
        </w:rPr>
        <w:t>JOÃO CHRISTIAN MAGALHÃES FONTINELE</w:t>
      </w:r>
    </w:p>
    <w:p w14:paraId="4A4771CE" w14:textId="77777777" w:rsidR="00D61EAA" w:rsidRPr="00D61EAA" w:rsidRDefault="00D61EAA" w:rsidP="00D61EAA">
      <w:pPr>
        <w:jc w:val="center"/>
        <w:rPr>
          <w:rFonts w:ascii="Arial" w:hAnsi="Arial" w:cs="Arial"/>
          <w:sz w:val="24"/>
          <w:szCs w:val="24"/>
        </w:rPr>
      </w:pPr>
    </w:p>
    <w:p w14:paraId="55D4DB6B" w14:textId="77777777" w:rsidR="00D61EAA" w:rsidRPr="00D61EAA" w:rsidRDefault="00D61EAA" w:rsidP="00D61EAA">
      <w:pPr>
        <w:jc w:val="center"/>
        <w:rPr>
          <w:rFonts w:ascii="Arial" w:hAnsi="Arial" w:cs="Arial"/>
          <w:sz w:val="24"/>
          <w:szCs w:val="24"/>
        </w:rPr>
      </w:pPr>
    </w:p>
    <w:p w14:paraId="2C436D53" w14:textId="77777777" w:rsidR="00D61EAA" w:rsidRPr="00D61EAA" w:rsidRDefault="00D61EAA" w:rsidP="00D61EAA">
      <w:pPr>
        <w:jc w:val="center"/>
        <w:rPr>
          <w:rFonts w:ascii="Arial" w:hAnsi="Arial" w:cs="Arial"/>
          <w:sz w:val="24"/>
          <w:szCs w:val="24"/>
        </w:rPr>
      </w:pPr>
    </w:p>
    <w:p w14:paraId="1014F6C7" w14:textId="77777777" w:rsidR="00D61EAA" w:rsidRPr="00D61EAA" w:rsidRDefault="00D61EAA" w:rsidP="00D61EAA">
      <w:pPr>
        <w:jc w:val="center"/>
        <w:rPr>
          <w:rFonts w:ascii="Arial" w:hAnsi="Arial" w:cs="Arial"/>
          <w:sz w:val="24"/>
          <w:szCs w:val="24"/>
        </w:rPr>
      </w:pPr>
    </w:p>
    <w:p w14:paraId="6BA7A2AB" w14:textId="77777777" w:rsidR="00D61EAA" w:rsidRPr="00D61EAA" w:rsidRDefault="00D61EAA" w:rsidP="00D61EAA">
      <w:pPr>
        <w:jc w:val="center"/>
        <w:rPr>
          <w:rFonts w:ascii="Arial" w:hAnsi="Arial" w:cs="Arial"/>
          <w:sz w:val="24"/>
          <w:szCs w:val="24"/>
        </w:rPr>
      </w:pPr>
    </w:p>
    <w:p w14:paraId="6F0D7901" w14:textId="77777777" w:rsidR="00D61EAA" w:rsidRPr="00D61EAA" w:rsidRDefault="00D61EAA" w:rsidP="00D61EAA">
      <w:pPr>
        <w:jc w:val="center"/>
        <w:rPr>
          <w:rFonts w:ascii="Arial" w:hAnsi="Arial" w:cs="Arial"/>
          <w:sz w:val="24"/>
          <w:szCs w:val="24"/>
        </w:rPr>
      </w:pPr>
    </w:p>
    <w:p w14:paraId="4D149FD2" w14:textId="77777777" w:rsidR="00D61EAA" w:rsidRPr="00D61EAA" w:rsidRDefault="00D61EAA" w:rsidP="00D61EAA">
      <w:pPr>
        <w:jc w:val="center"/>
        <w:rPr>
          <w:rFonts w:ascii="Arial" w:hAnsi="Arial" w:cs="Arial"/>
          <w:sz w:val="24"/>
          <w:szCs w:val="24"/>
        </w:rPr>
      </w:pPr>
    </w:p>
    <w:p w14:paraId="6CE8B04C" w14:textId="77777777" w:rsidR="00D61EAA" w:rsidRPr="00D61EAA" w:rsidRDefault="00D61EAA" w:rsidP="00D61EAA">
      <w:pPr>
        <w:jc w:val="center"/>
        <w:rPr>
          <w:rFonts w:ascii="Arial" w:hAnsi="Arial" w:cs="Arial"/>
          <w:sz w:val="24"/>
          <w:szCs w:val="24"/>
        </w:rPr>
      </w:pPr>
    </w:p>
    <w:p w14:paraId="2C623B12" w14:textId="77777777" w:rsidR="00D61EAA" w:rsidRPr="00D61EAA" w:rsidRDefault="00D61EAA" w:rsidP="00D61EAA">
      <w:pPr>
        <w:jc w:val="center"/>
        <w:rPr>
          <w:rFonts w:ascii="Arial" w:hAnsi="Arial" w:cs="Arial"/>
          <w:sz w:val="24"/>
          <w:szCs w:val="24"/>
        </w:rPr>
      </w:pPr>
    </w:p>
    <w:p w14:paraId="55FB135D" w14:textId="002FEACD" w:rsidR="00D61EAA" w:rsidRPr="00D61EAA" w:rsidRDefault="00D61EAA" w:rsidP="00D61EAA">
      <w:pPr>
        <w:jc w:val="center"/>
        <w:rPr>
          <w:rFonts w:ascii="Arial" w:hAnsi="Arial" w:cs="Arial"/>
          <w:sz w:val="24"/>
          <w:szCs w:val="24"/>
        </w:rPr>
      </w:pPr>
      <w:r w:rsidRPr="00D61EAA">
        <w:rPr>
          <w:rFonts w:ascii="Arial" w:hAnsi="Arial" w:cs="Arial"/>
          <w:sz w:val="24"/>
          <w:szCs w:val="24"/>
        </w:rPr>
        <w:t>Parnaíba – PI</w:t>
      </w:r>
    </w:p>
    <w:p w14:paraId="4320C671" w14:textId="4A039623" w:rsidR="00D61EAA" w:rsidRDefault="00D61EAA" w:rsidP="00D61EAA">
      <w:pPr>
        <w:jc w:val="center"/>
        <w:rPr>
          <w:rFonts w:ascii="Arial" w:hAnsi="Arial" w:cs="Arial"/>
          <w:sz w:val="24"/>
          <w:szCs w:val="24"/>
        </w:rPr>
      </w:pPr>
      <w:r w:rsidRPr="00D61EAA">
        <w:rPr>
          <w:rFonts w:ascii="Arial" w:hAnsi="Arial" w:cs="Arial"/>
          <w:sz w:val="24"/>
          <w:szCs w:val="24"/>
        </w:rPr>
        <w:t>Março</w:t>
      </w:r>
    </w:p>
    <w:p w14:paraId="4B0F5510" w14:textId="5039F044" w:rsidR="00D61EAA" w:rsidRDefault="00D61EAA" w:rsidP="00D61EAA">
      <w:pPr>
        <w:rPr>
          <w:rFonts w:ascii="Arial" w:hAnsi="Arial" w:cs="Arial"/>
          <w:sz w:val="24"/>
          <w:szCs w:val="24"/>
        </w:rPr>
      </w:pPr>
      <w:r>
        <w:rPr>
          <w:rFonts w:ascii="Arial" w:hAnsi="Arial" w:cs="Arial"/>
          <w:sz w:val="24"/>
          <w:szCs w:val="24"/>
        </w:rPr>
        <w:lastRenderedPageBreak/>
        <w:t xml:space="preserve">1. </w:t>
      </w:r>
      <w:r w:rsidRPr="00D61EAA">
        <w:rPr>
          <w:rFonts w:ascii="Arial" w:hAnsi="Arial" w:cs="Arial"/>
          <w:b/>
          <w:bCs/>
          <w:sz w:val="24"/>
          <w:szCs w:val="24"/>
        </w:rPr>
        <w:t>Introdução</w:t>
      </w:r>
    </w:p>
    <w:p w14:paraId="69075E2C" w14:textId="77777777" w:rsidR="00D61EAA" w:rsidRDefault="00D61EAA" w:rsidP="00D61EAA">
      <w:pPr>
        <w:rPr>
          <w:rFonts w:ascii="Arial" w:hAnsi="Arial" w:cs="Arial"/>
          <w:sz w:val="24"/>
          <w:szCs w:val="24"/>
        </w:rPr>
      </w:pPr>
    </w:p>
    <w:p w14:paraId="72E3FFF7" w14:textId="0791BAA5" w:rsidR="00F130B7" w:rsidRPr="00DC24F1" w:rsidRDefault="00DC24F1" w:rsidP="00D61EAA">
      <w:pPr>
        <w:rPr>
          <w:rFonts w:ascii="Arial" w:hAnsi="Arial" w:cs="Arial"/>
          <w:sz w:val="24"/>
          <w:szCs w:val="24"/>
        </w:rPr>
      </w:pPr>
      <w:r w:rsidRPr="00DC24F1">
        <w:rPr>
          <w:rFonts w:ascii="Arial" w:hAnsi="Arial" w:cs="Arial"/>
          <w:sz w:val="24"/>
          <w:szCs w:val="24"/>
        </w:rPr>
        <w:t>O Site “Alug1car” consi</w:t>
      </w:r>
      <w:r>
        <w:rPr>
          <w:rFonts w:ascii="Arial" w:hAnsi="Arial" w:cs="Arial"/>
          <w:sz w:val="24"/>
          <w:szCs w:val="24"/>
        </w:rPr>
        <w:t>s</w:t>
      </w:r>
      <w:r w:rsidRPr="00DC24F1">
        <w:rPr>
          <w:rFonts w:ascii="Arial" w:hAnsi="Arial" w:cs="Arial"/>
          <w:sz w:val="24"/>
          <w:szCs w:val="24"/>
        </w:rPr>
        <w:t xml:space="preserve">te em um site de </w:t>
      </w:r>
      <w:r>
        <w:rPr>
          <w:rFonts w:ascii="Arial" w:hAnsi="Arial" w:cs="Arial"/>
          <w:sz w:val="24"/>
          <w:szCs w:val="24"/>
        </w:rPr>
        <w:t>a</w:t>
      </w:r>
      <w:r w:rsidRPr="00DC24F1">
        <w:rPr>
          <w:rFonts w:ascii="Arial" w:hAnsi="Arial" w:cs="Arial"/>
          <w:sz w:val="24"/>
          <w:szCs w:val="24"/>
        </w:rPr>
        <w:t>lug</w:t>
      </w:r>
      <w:r>
        <w:rPr>
          <w:rFonts w:ascii="Arial" w:hAnsi="Arial" w:cs="Arial"/>
          <w:sz w:val="24"/>
          <w:szCs w:val="24"/>
        </w:rPr>
        <w:t>u</w:t>
      </w:r>
      <w:r w:rsidRPr="00DC24F1">
        <w:rPr>
          <w:rFonts w:ascii="Arial" w:hAnsi="Arial" w:cs="Arial"/>
          <w:sz w:val="24"/>
          <w:szCs w:val="24"/>
        </w:rPr>
        <w:t>éis de car</w:t>
      </w:r>
      <w:r w:rsidR="001627C6">
        <w:rPr>
          <w:rFonts w:ascii="Arial" w:hAnsi="Arial" w:cs="Arial"/>
          <w:sz w:val="24"/>
          <w:szCs w:val="24"/>
        </w:rPr>
        <w:t>r</w:t>
      </w:r>
      <w:r w:rsidRPr="00DC24F1">
        <w:rPr>
          <w:rFonts w:ascii="Arial" w:hAnsi="Arial" w:cs="Arial"/>
          <w:sz w:val="24"/>
          <w:szCs w:val="24"/>
        </w:rPr>
        <w:t xml:space="preserve">os, ônibus, vans e demais veículos terrestres de 4 rodas. O objetivo principal é a disponibilidade de automóveis para passeio e locomoção em geral nos pontos turísticos de uma determinada região. </w:t>
      </w:r>
      <w:r>
        <w:rPr>
          <w:rFonts w:ascii="Arial" w:hAnsi="Arial" w:cs="Arial"/>
          <w:sz w:val="24"/>
          <w:szCs w:val="24"/>
        </w:rPr>
        <w:t>O site da empresa terá</w:t>
      </w:r>
      <w:r w:rsidR="001627C6">
        <w:rPr>
          <w:rFonts w:ascii="Arial" w:hAnsi="Arial" w:cs="Arial"/>
          <w:sz w:val="24"/>
          <w:szCs w:val="24"/>
        </w:rPr>
        <w:t xml:space="preserve"> a página inicial </w:t>
      </w:r>
      <w:r w:rsidR="00775312">
        <w:rPr>
          <w:rFonts w:ascii="Arial" w:hAnsi="Arial" w:cs="Arial"/>
          <w:sz w:val="24"/>
          <w:szCs w:val="24"/>
        </w:rPr>
        <w:t>com a</w:t>
      </w:r>
      <w:r w:rsidR="001627C6">
        <w:rPr>
          <w:rFonts w:ascii="Arial" w:hAnsi="Arial" w:cs="Arial"/>
          <w:sz w:val="24"/>
          <w:szCs w:val="24"/>
        </w:rPr>
        <w:t xml:space="preserve"> apresentação da empresa, uma box para que o usuário preencha os seus dados de aluguel (como data de início e de término do uso do serviço), os principais destaques de ofertas da temporada e o rodapé do site com as políticas de privacidade. O site se subdividirá em: Sobre Nós, Serviços (ofertando veículos, seguros e serviços adicionais – como GPS), Frota de Veículos (catálogo completo de automotivos) Reservas (área mais detalhada que a da página inicial), </w:t>
      </w:r>
      <w:r w:rsidR="00775312">
        <w:rPr>
          <w:rFonts w:ascii="Arial" w:hAnsi="Arial" w:cs="Arial"/>
          <w:sz w:val="24"/>
          <w:szCs w:val="24"/>
        </w:rPr>
        <w:t>Localização (lista de filiais com localização para retirada dos veículos</w:t>
      </w:r>
      <w:r w:rsidR="00703E86">
        <w:rPr>
          <w:rFonts w:ascii="Arial" w:hAnsi="Arial" w:cs="Arial"/>
          <w:sz w:val="24"/>
          <w:szCs w:val="24"/>
        </w:rPr>
        <w:t>), Contato e FAQ.</w:t>
      </w:r>
    </w:p>
    <w:p w14:paraId="2ED53606" w14:textId="77777777" w:rsidR="00F130B7" w:rsidRDefault="00F130B7" w:rsidP="00D61EAA">
      <w:pPr>
        <w:rPr>
          <w:rFonts w:ascii="Arial" w:hAnsi="Arial" w:cs="Arial"/>
          <w:sz w:val="24"/>
          <w:szCs w:val="24"/>
        </w:rPr>
      </w:pPr>
    </w:p>
    <w:p w14:paraId="6E597F73" w14:textId="77777777" w:rsidR="00F130B7" w:rsidRDefault="00F130B7" w:rsidP="00D61EAA">
      <w:pPr>
        <w:rPr>
          <w:rFonts w:ascii="Arial" w:hAnsi="Arial" w:cs="Arial"/>
          <w:sz w:val="24"/>
          <w:szCs w:val="24"/>
        </w:rPr>
      </w:pPr>
    </w:p>
    <w:p w14:paraId="301FE9E3" w14:textId="3AEF00B8" w:rsidR="00D61EAA" w:rsidRDefault="00D61EAA" w:rsidP="00D61EAA">
      <w:pPr>
        <w:rPr>
          <w:rFonts w:ascii="Arial" w:hAnsi="Arial" w:cs="Arial"/>
          <w:sz w:val="24"/>
          <w:szCs w:val="24"/>
        </w:rPr>
      </w:pPr>
      <w:r>
        <w:rPr>
          <w:rFonts w:ascii="Arial" w:hAnsi="Arial" w:cs="Arial"/>
          <w:sz w:val="24"/>
          <w:szCs w:val="24"/>
        </w:rPr>
        <w:t xml:space="preserve">2. </w:t>
      </w:r>
      <w:r w:rsidRPr="00D61EAA">
        <w:rPr>
          <w:rFonts w:ascii="Arial" w:hAnsi="Arial" w:cs="Arial"/>
          <w:b/>
          <w:bCs/>
          <w:sz w:val="24"/>
          <w:szCs w:val="24"/>
        </w:rPr>
        <w:t>Objetivos</w:t>
      </w:r>
    </w:p>
    <w:p w14:paraId="6896A219" w14:textId="7A0AB20C" w:rsidR="00F130B7" w:rsidRPr="00D61EAA" w:rsidRDefault="00703E86" w:rsidP="00D61EAA">
      <w:pPr>
        <w:rPr>
          <w:rFonts w:ascii="Arial" w:hAnsi="Arial" w:cs="Arial"/>
          <w:color w:val="FF0000"/>
          <w:sz w:val="24"/>
          <w:szCs w:val="24"/>
        </w:rPr>
      </w:pPr>
      <w:r>
        <w:rPr>
          <w:rFonts w:ascii="Arial" w:hAnsi="Arial" w:cs="Arial"/>
          <w:sz w:val="24"/>
          <w:szCs w:val="24"/>
        </w:rPr>
        <w:t>A indústria de Aluguel de veículos automobilístico consiste em uma forma de prestação de serviços para diversos usuários. O objetivo principal desse tipo de aluguel é oferecer Mobilidade, Acessibilidade, Conveniência, Qualidade, Segurança e proporcionar uma experiência positiva ao cliente</w:t>
      </w:r>
      <w:r w:rsidR="00C623BB">
        <w:rPr>
          <w:rFonts w:ascii="Arial" w:hAnsi="Arial" w:cs="Arial"/>
          <w:sz w:val="24"/>
          <w:szCs w:val="24"/>
        </w:rPr>
        <w:t>. O gerenciamento de dados para o aluguel de veículos se torna facilitado com a possibilidade de fazê-lo no conforto de sua casa.</w:t>
      </w:r>
    </w:p>
    <w:p w14:paraId="20DF5007" w14:textId="77777777" w:rsidR="00D61EAA" w:rsidRDefault="00D61EAA" w:rsidP="00D61EAA">
      <w:pPr>
        <w:rPr>
          <w:rFonts w:ascii="Arial" w:hAnsi="Arial" w:cs="Arial"/>
          <w:sz w:val="24"/>
          <w:szCs w:val="24"/>
        </w:rPr>
      </w:pPr>
    </w:p>
    <w:p w14:paraId="2E5AABB8" w14:textId="5BD26B24" w:rsidR="00D61EAA" w:rsidRDefault="00D61EAA" w:rsidP="00D61EAA">
      <w:pPr>
        <w:rPr>
          <w:rFonts w:ascii="Arial" w:hAnsi="Arial" w:cs="Arial"/>
          <w:sz w:val="24"/>
          <w:szCs w:val="24"/>
        </w:rPr>
      </w:pPr>
      <w:r>
        <w:rPr>
          <w:rFonts w:ascii="Arial" w:hAnsi="Arial" w:cs="Arial"/>
          <w:sz w:val="24"/>
          <w:szCs w:val="24"/>
        </w:rPr>
        <w:t xml:space="preserve">3. </w:t>
      </w:r>
      <w:r w:rsidRPr="00D61EAA">
        <w:rPr>
          <w:rFonts w:ascii="Arial" w:hAnsi="Arial" w:cs="Arial"/>
          <w:b/>
          <w:bCs/>
          <w:sz w:val="24"/>
          <w:szCs w:val="24"/>
        </w:rPr>
        <w:t>Público Alvo</w:t>
      </w:r>
    </w:p>
    <w:p w14:paraId="52025986" w14:textId="65DCA6FB" w:rsidR="00C623BB" w:rsidRPr="0069506A" w:rsidRDefault="00C623BB" w:rsidP="0069506A">
      <w:pPr>
        <w:pStyle w:val="PargrafodaLista"/>
        <w:numPr>
          <w:ilvl w:val="0"/>
          <w:numId w:val="1"/>
        </w:numPr>
        <w:rPr>
          <w:rFonts w:ascii="Arial" w:hAnsi="Arial" w:cs="Arial"/>
          <w:sz w:val="24"/>
          <w:szCs w:val="24"/>
        </w:rPr>
      </w:pPr>
      <w:r w:rsidRPr="0069506A">
        <w:rPr>
          <w:rFonts w:ascii="Arial" w:hAnsi="Arial" w:cs="Arial"/>
          <w:sz w:val="24"/>
          <w:szCs w:val="24"/>
        </w:rPr>
        <w:t>Viajantes</w:t>
      </w:r>
    </w:p>
    <w:p w14:paraId="580B2A1D" w14:textId="35F2FC2E" w:rsidR="00C623BB" w:rsidRPr="0069506A" w:rsidRDefault="00C623BB" w:rsidP="0069506A">
      <w:pPr>
        <w:pStyle w:val="PargrafodaLista"/>
        <w:numPr>
          <w:ilvl w:val="0"/>
          <w:numId w:val="1"/>
        </w:numPr>
        <w:rPr>
          <w:rFonts w:ascii="Arial" w:hAnsi="Arial" w:cs="Arial"/>
          <w:sz w:val="24"/>
          <w:szCs w:val="24"/>
        </w:rPr>
      </w:pPr>
      <w:r w:rsidRPr="0069506A">
        <w:rPr>
          <w:rFonts w:ascii="Arial" w:hAnsi="Arial" w:cs="Arial"/>
          <w:sz w:val="24"/>
          <w:szCs w:val="24"/>
        </w:rPr>
        <w:t>Turistas</w:t>
      </w:r>
    </w:p>
    <w:p w14:paraId="0F5102E9" w14:textId="203C7897" w:rsidR="00C623BB" w:rsidRPr="0069506A" w:rsidRDefault="00C623BB" w:rsidP="0069506A">
      <w:pPr>
        <w:pStyle w:val="PargrafodaLista"/>
        <w:numPr>
          <w:ilvl w:val="0"/>
          <w:numId w:val="1"/>
        </w:numPr>
        <w:rPr>
          <w:rFonts w:ascii="Arial" w:hAnsi="Arial" w:cs="Arial"/>
          <w:sz w:val="24"/>
          <w:szCs w:val="24"/>
        </w:rPr>
      </w:pPr>
      <w:r w:rsidRPr="0069506A">
        <w:rPr>
          <w:rFonts w:ascii="Arial" w:hAnsi="Arial" w:cs="Arial"/>
          <w:sz w:val="24"/>
          <w:szCs w:val="24"/>
        </w:rPr>
        <w:t>Amigos e Famílias</w:t>
      </w:r>
    </w:p>
    <w:p w14:paraId="38F8900A" w14:textId="35226064" w:rsidR="00C623BB" w:rsidRPr="0069506A" w:rsidRDefault="00C623BB" w:rsidP="0069506A">
      <w:pPr>
        <w:pStyle w:val="PargrafodaLista"/>
        <w:numPr>
          <w:ilvl w:val="0"/>
          <w:numId w:val="1"/>
        </w:numPr>
        <w:rPr>
          <w:rFonts w:ascii="Arial" w:hAnsi="Arial" w:cs="Arial"/>
          <w:sz w:val="24"/>
          <w:szCs w:val="24"/>
        </w:rPr>
      </w:pPr>
      <w:r w:rsidRPr="0069506A">
        <w:rPr>
          <w:rFonts w:ascii="Arial" w:hAnsi="Arial" w:cs="Arial"/>
          <w:sz w:val="24"/>
          <w:szCs w:val="24"/>
        </w:rPr>
        <w:t>Pessoas com extrema necessidades de veículos</w:t>
      </w:r>
    </w:p>
    <w:p w14:paraId="37131CD0" w14:textId="4EA3635D" w:rsidR="00C623BB" w:rsidRPr="0069506A" w:rsidRDefault="0076020D" w:rsidP="0069506A">
      <w:pPr>
        <w:pStyle w:val="PargrafodaLista"/>
        <w:numPr>
          <w:ilvl w:val="0"/>
          <w:numId w:val="1"/>
        </w:numPr>
        <w:rPr>
          <w:rFonts w:ascii="Arial" w:hAnsi="Arial" w:cs="Arial"/>
          <w:sz w:val="24"/>
          <w:szCs w:val="24"/>
        </w:rPr>
      </w:pPr>
      <w:r w:rsidRPr="0069506A">
        <w:rPr>
          <w:rFonts w:ascii="Arial" w:hAnsi="Arial" w:cs="Arial"/>
          <w:sz w:val="24"/>
          <w:szCs w:val="24"/>
        </w:rPr>
        <w:t>Clientes corporativos</w:t>
      </w:r>
    </w:p>
    <w:p w14:paraId="678252B1" w14:textId="77777777" w:rsidR="00D61EAA" w:rsidRDefault="00D61EAA" w:rsidP="00D61EAA">
      <w:pPr>
        <w:rPr>
          <w:rFonts w:ascii="Arial" w:hAnsi="Arial" w:cs="Arial"/>
          <w:sz w:val="24"/>
          <w:szCs w:val="24"/>
        </w:rPr>
      </w:pPr>
    </w:p>
    <w:p w14:paraId="6E199C71" w14:textId="348AEC27" w:rsidR="00D61EAA" w:rsidRDefault="00D61EAA" w:rsidP="00D61EAA">
      <w:pPr>
        <w:rPr>
          <w:rFonts w:ascii="Arial" w:hAnsi="Arial" w:cs="Arial"/>
          <w:sz w:val="24"/>
          <w:szCs w:val="24"/>
        </w:rPr>
      </w:pPr>
      <w:r>
        <w:rPr>
          <w:rFonts w:ascii="Arial" w:hAnsi="Arial" w:cs="Arial"/>
          <w:sz w:val="24"/>
          <w:szCs w:val="24"/>
        </w:rPr>
        <w:t xml:space="preserve">4. </w:t>
      </w:r>
      <w:r w:rsidRPr="00D61EAA">
        <w:rPr>
          <w:rFonts w:ascii="Arial" w:hAnsi="Arial" w:cs="Arial"/>
          <w:b/>
          <w:bCs/>
          <w:sz w:val="24"/>
          <w:szCs w:val="24"/>
        </w:rPr>
        <w:t>Produtos e Serviços</w:t>
      </w:r>
    </w:p>
    <w:p w14:paraId="1458825D" w14:textId="578FDCFC" w:rsidR="0069506A" w:rsidRDefault="0076020D" w:rsidP="0069506A">
      <w:pPr>
        <w:pStyle w:val="PargrafodaLista"/>
        <w:numPr>
          <w:ilvl w:val="0"/>
          <w:numId w:val="2"/>
        </w:numPr>
        <w:rPr>
          <w:rFonts w:ascii="Arial" w:hAnsi="Arial" w:cs="Arial"/>
          <w:sz w:val="24"/>
          <w:szCs w:val="24"/>
        </w:rPr>
      </w:pPr>
      <w:r w:rsidRPr="0069506A">
        <w:rPr>
          <w:rFonts w:ascii="Arial" w:hAnsi="Arial" w:cs="Arial"/>
          <w:sz w:val="24"/>
          <w:szCs w:val="24"/>
        </w:rPr>
        <w:t xml:space="preserve">Aluguel de </w:t>
      </w:r>
      <w:r w:rsidR="0069506A">
        <w:rPr>
          <w:rFonts w:ascii="Arial" w:hAnsi="Arial" w:cs="Arial"/>
          <w:sz w:val="24"/>
          <w:szCs w:val="24"/>
        </w:rPr>
        <w:t>c</w:t>
      </w:r>
      <w:r w:rsidRPr="0069506A">
        <w:rPr>
          <w:rFonts w:ascii="Arial" w:hAnsi="Arial" w:cs="Arial"/>
          <w:sz w:val="24"/>
          <w:szCs w:val="24"/>
        </w:rPr>
        <w:t>arros</w:t>
      </w:r>
      <w:r w:rsidR="0069506A">
        <w:rPr>
          <w:rFonts w:ascii="Arial" w:hAnsi="Arial" w:cs="Arial"/>
          <w:sz w:val="24"/>
          <w:szCs w:val="24"/>
        </w:rPr>
        <w:t>: No site você poderá escolher variados tipos de carros, desde carros populares até veículos mais robustos. Você também poderá escolher entre os tipos de combustível (entre Diesel, Gasolina, Etanol ou carros elétricos. Os prazos para entrega dos veículos é de no máximo 2 meses e os usuários poderão alugar até 3 automóveis por CPF.</w:t>
      </w:r>
    </w:p>
    <w:p w14:paraId="495E8DD3" w14:textId="41FDF022" w:rsidR="00D61EAA" w:rsidRPr="0079628E" w:rsidRDefault="0069506A" w:rsidP="00D61EAA">
      <w:pPr>
        <w:pStyle w:val="PargrafodaLista"/>
        <w:numPr>
          <w:ilvl w:val="0"/>
          <w:numId w:val="2"/>
        </w:numPr>
        <w:rPr>
          <w:rFonts w:ascii="Arial" w:hAnsi="Arial" w:cs="Arial"/>
          <w:sz w:val="24"/>
          <w:szCs w:val="24"/>
        </w:rPr>
      </w:pPr>
      <w:r>
        <w:rPr>
          <w:rFonts w:ascii="Arial" w:hAnsi="Arial" w:cs="Arial"/>
          <w:sz w:val="24"/>
          <w:szCs w:val="24"/>
        </w:rPr>
        <w:t xml:space="preserve">Serviços adicionais: carros com câmbio automático, GPS, cadeirinha de bebê e seguro contra acidentes. Além disso, você também poderá contratar um motorista </w:t>
      </w:r>
      <w:r w:rsidR="0079628E">
        <w:rPr>
          <w:rFonts w:ascii="Arial" w:hAnsi="Arial" w:cs="Arial"/>
          <w:sz w:val="24"/>
          <w:szCs w:val="24"/>
        </w:rPr>
        <w:t>para realizar o tráfego por caminhos menos transitados.</w:t>
      </w:r>
    </w:p>
    <w:p w14:paraId="1ADC4E73" w14:textId="135C0073" w:rsidR="0079628E" w:rsidRDefault="00D61EAA" w:rsidP="00D61EAA">
      <w:pPr>
        <w:rPr>
          <w:rFonts w:ascii="Arial" w:hAnsi="Arial" w:cs="Arial"/>
          <w:sz w:val="24"/>
          <w:szCs w:val="24"/>
        </w:rPr>
      </w:pPr>
      <w:r>
        <w:rPr>
          <w:rFonts w:ascii="Arial" w:hAnsi="Arial" w:cs="Arial"/>
          <w:sz w:val="24"/>
          <w:szCs w:val="24"/>
        </w:rPr>
        <w:lastRenderedPageBreak/>
        <w:t xml:space="preserve">5. </w:t>
      </w:r>
      <w:r w:rsidRPr="00D61EAA">
        <w:rPr>
          <w:rFonts w:ascii="Arial" w:hAnsi="Arial" w:cs="Arial"/>
          <w:b/>
          <w:bCs/>
          <w:sz w:val="24"/>
          <w:szCs w:val="24"/>
        </w:rPr>
        <w:t>Tabela de preços</w:t>
      </w:r>
    </w:p>
    <w:tbl>
      <w:tblPr>
        <w:tblStyle w:val="Tabelacomgrade"/>
        <w:tblW w:w="0" w:type="auto"/>
        <w:tblLook w:val="04A0" w:firstRow="1" w:lastRow="0" w:firstColumn="1" w:lastColumn="0" w:noHBand="0" w:noVBand="1"/>
      </w:tblPr>
      <w:tblGrid>
        <w:gridCol w:w="3020"/>
        <w:gridCol w:w="3020"/>
        <w:gridCol w:w="3021"/>
      </w:tblGrid>
      <w:tr w:rsidR="0079628E" w14:paraId="5459D859" w14:textId="77777777" w:rsidTr="0079628E">
        <w:tc>
          <w:tcPr>
            <w:tcW w:w="3020" w:type="dxa"/>
          </w:tcPr>
          <w:p w14:paraId="0B3BC99D" w14:textId="659AFED8" w:rsidR="0079628E" w:rsidRPr="0079628E" w:rsidRDefault="0079628E" w:rsidP="0079628E">
            <w:pPr>
              <w:jc w:val="center"/>
              <w:rPr>
                <w:rFonts w:ascii="Arial" w:hAnsi="Arial" w:cs="Arial"/>
                <w:b/>
                <w:bCs/>
                <w:sz w:val="24"/>
                <w:szCs w:val="24"/>
              </w:rPr>
            </w:pPr>
            <w:r w:rsidRPr="0079628E">
              <w:rPr>
                <w:rFonts w:ascii="Arial" w:hAnsi="Arial" w:cs="Arial"/>
                <w:b/>
                <w:bCs/>
                <w:sz w:val="24"/>
                <w:szCs w:val="24"/>
              </w:rPr>
              <w:t>Veículos</w:t>
            </w:r>
          </w:p>
        </w:tc>
        <w:tc>
          <w:tcPr>
            <w:tcW w:w="3020" w:type="dxa"/>
          </w:tcPr>
          <w:p w14:paraId="0FB25505" w14:textId="64EE0F93" w:rsidR="0079628E" w:rsidRPr="0079628E" w:rsidRDefault="0079628E" w:rsidP="0079628E">
            <w:pPr>
              <w:jc w:val="center"/>
              <w:rPr>
                <w:rFonts w:ascii="Arial" w:hAnsi="Arial" w:cs="Arial"/>
                <w:b/>
                <w:bCs/>
                <w:sz w:val="24"/>
                <w:szCs w:val="24"/>
              </w:rPr>
            </w:pPr>
            <w:r w:rsidRPr="0079628E">
              <w:rPr>
                <w:rFonts w:ascii="Arial" w:hAnsi="Arial" w:cs="Arial"/>
                <w:b/>
                <w:bCs/>
                <w:sz w:val="24"/>
                <w:szCs w:val="24"/>
              </w:rPr>
              <w:t>N° de poltronas</w:t>
            </w:r>
          </w:p>
        </w:tc>
        <w:tc>
          <w:tcPr>
            <w:tcW w:w="3021" w:type="dxa"/>
          </w:tcPr>
          <w:p w14:paraId="47745125" w14:textId="3331C284" w:rsidR="0079628E" w:rsidRPr="0079628E" w:rsidRDefault="0079628E" w:rsidP="0079628E">
            <w:pPr>
              <w:jc w:val="center"/>
              <w:rPr>
                <w:rFonts w:ascii="Arial" w:hAnsi="Arial" w:cs="Arial"/>
                <w:b/>
                <w:bCs/>
                <w:sz w:val="24"/>
                <w:szCs w:val="24"/>
              </w:rPr>
            </w:pPr>
            <w:r w:rsidRPr="0079628E">
              <w:rPr>
                <w:rFonts w:ascii="Arial" w:hAnsi="Arial" w:cs="Arial"/>
                <w:b/>
                <w:bCs/>
                <w:sz w:val="24"/>
                <w:szCs w:val="24"/>
              </w:rPr>
              <w:t>Preço</w:t>
            </w:r>
          </w:p>
        </w:tc>
      </w:tr>
      <w:tr w:rsidR="0079628E" w14:paraId="6728185E" w14:textId="77777777" w:rsidTr="0079628E">
        <w:tc>
          <w:tcPr>
            <w:tcW w:w="3020" w:type="dxa"/>
          </w:tcPr>
          <w:p w14:paraId="15CDBB5B" w14:textId="785D538D" w:rsidR="0079628E" w:rsidRDefault="0079628E" w:rsidP="00D61EAA">
            <w:pPr>
              <w:rPr>
                <w:rFonts w:ascii="Arial" w:hAnsi="Arial" w:cs="Arial"/>
                <w:sz w:val="24"/>
                <w:szCs w:val="24"/>
              </w:rPr>
            </w:pPr>
            <w:r>
              <w:rPr>
                <w:rFonts w:ascii="Arial" w:hAnsi="Arial" w:cs="Arial"/>
                <w:sz w:val="24"/>
                <w:szCs w:val="24"/>
              </w:rPr>
              <w:t>Fiat Argo</w:t>
            </w:r>
            <w:r>
              <w:rPr>
                <w:rFonts w:ascii="Arial" w:hAnsi="Arial" w:cs="Arial"/>
                <w:sz w:val="24"/>
                <w:szCs w:val="24"/>
              </w:rPr>
              <w:t xml:space="preserve"> (Carro popular)</w:t>
            </w:r>
          </w:p>
        </w:tc>
        <w:tc>
          <w:tcPr>
            <w:tcW w:w="3020" w:type="dxa"/>
          </w:tcPr>
          <w:p w14:paraId="1099508D" w14:textId="2F5B33F9" w:rsidR="0079628E" w:rsidRDefault="0079628E" w:rsidP="0079628E">
            <w:pPr>
              <w:jc w:val="center"/>
              <w:rPr>
                <w:rFonts w:ascii="Arial" w:hAnsi="Arial" w:cs="Arial"/>
                <w:sz w:val="24"/>
                <w:szCs w:val="24"/>
              </w:rPr>
            </w:pPr>
            <w:r>
              <w:rPr>
                <w:rFonts w:ascii="Arial" w:hAnsi="Arial" w:cs="Arial"/>
                <w:sz w:val="24"/>
                <w:szCs w:val="24"/>
              </w:rPr>
              <w:t>5</w:t>
            </w:r>
          </w:p>
        </w:tc>
        <w:tc>
          <w:tcPr>
            <w:tcW w:w="3021" w:type="dxa"/>
          </w:tcPr>
          <w:p w14:paraId="64B3F76E" w14:textId="7D5B4310" w:rsidR="0079628E" w:rsidRDefault="0079628E" w:rsidP="0079628E">
            <w:pPr>
              <w:jc w:val="center"/>
              <w:rPr>
                <w:rFonts w:ascii="Arial" w:hAnsi="Arial" w:cs="Arial"/>
                <w:sz w:val="24"/>
                <w:szCs w:val="24"/>
              </w:rPr>
            </w:pPr>
            <w:r>
              <w:rPr>
                <w:rFonts w:ascii="Arial" w:hAnsi="Arial" w:cs="Arial"/>
                <w:sz w:val="24"/>
                <w:szCs w:val="24"/>
              </w:rPr>
              <w:t>R$254</w:t>
            </w:r>
          </w:p>
        </w:tc>
      </w:tr>
      <w:tr w:rsidR="0079628E" w14:paraId="4C617967" w14:textId="77777777" w:rsidTr="0079628E">
        <w:tc>
          <w:tcPr>
            <w:tcW w:w="3020" w:type="dxa"/>
          </w:tcPr>
          <w:p w14:paraId="083BAD16" w14:textId="40E97831" w:rsidR="0079628E" w:rsidRDefault="0079628E" w:rsidP="00D61EAA">
            <w:pPr>
              <w:rPr>
                <w:rFonts w:ascii="Arial" w:hAnsi="Arial" w:cs="Arial"/>
                <w:sz w:val="24"/>
                <w:szCs w:val="24"/>
              </w:rPr>
            </w:pPr>
            <w:r>
              <w:rPr>
                <w:rFonts w:ascii="Arial" w:hAnsi="Arial" w:cs="Arial"/>
                <w:sz w:val="24"/>
                <w:szCs w:val="24"/>
              </w:rPr>
              <w:t>Volkswagen Virtus</w:t>
            </w:r>
          </w:p>
        </w:tc>
        <w:tc>
          <w:tcPr>
            <w:tcW w:w="3020" w:type="dxa"/>
          </w:tcPr>
          <w:p w14:paraId="746BDDC9" w14:textId="57B4D900" w:rsidR="0079628E" w:rsidRDefault="0079628E" w:rsidP="0079628E">
            <w:pPr>
              <w:jc w:val="center"/>
              <w:rPr>
                <w:rFonts w:ascii="Arial" w:hAnsi="Arial" w:cs="Arial"/>
                <w:sz w:val="24"/>
                <w:szCs w:val="24"/>
              </w:rPr>
            </w:pPr>
            <w:r>
              <w:rPr>
                <w:rFonts w:ascii="Arial" w:hAnsi="Arial" w:cs="Arial"/>
                <w:sz w:val="24"/>
                <w:szCs w:val="24"/>
              </w:rPr>
              <w:t>5</w:t>
            </w:r>
          </w:p>
        </w:tc>
        <w:tc>
          <w:tcPr>
            <w:tcW w:w="3021" w:type="dxa"/>
          </w:tcPr>
          <w:p w14:paraId="69285C15" w14:textId="7F2AA5A6" w:rsidR="0079628E" w:rsidRDefault="0079628E" w:rsidP="0079628E">
            <w:pPr>
              <w:jc w:val="center"/>
              <w:rPr>
                <w:rFonts w:ascii="Arial" w:hAnsi="Arial" w:cs="Arial"/>
                <w:sz w:val="24"/>
                <w:szCs w:val="24"/>
              </w:rPr>
            </w:pPr>
            <w:r>
              <w:rPr>
                <w:rFonts w:ascii="Arial" w:hAnsi="Arial" w:cs="Arial"/>
                <w:sz w:val="24"/>
                <w:szCs w:val="24"/>
              </w:rPr>
              <w:t>R$327</w:t>
            </w:r>
          </w:p>
        </w:tc>
      </w:tr>
      <w:tr w:rsidR="0079628E" w14:paraId="69F6CE4C" w14:textId="77777777" w:rsidTr="0079628E">
        <w:tc>
          <w:tcPr>
            <w:tcW w:w="3020" w:type="dxa"/>
          </w:tcPr>
          <w:p w14:paraId="527B5436" w14:textId="2AD7FC3B" w:rsidR="0079628E" w:rsidRDefault="00D63A23" w:rsidP="00D61EAA">
            <w:pPr>
              <w:rPr>
                <w:rFonts w:ascii="Arial" w:hAnsi="Arial" w:cs="Arial"/>
                <w:sz w:val="24"/>
                <w:szCs w:val="24"/>
              </w:rPr>
            </w:pPr>
            <w:r>
              <w:rPr>
                <w:rFonts w:ascii="Arial" w:hAnsi="Arial" w:cs="Arial"/>
                <w:sz w:val="24"/>
                <w:szCs w:val="24"/>
              </w:rPr>
              <w:t>SUV</w:t>
            </w:r>
          </w:p>
        </w:tc>
        <w:tc>
          <w:tcPr>
            <w:tcW w:w="3020" w:type="dxa"/>
          </w:tcPr>
          <w:p w14:paraId="605A75C1" w14:textId="3AF43482" w:rsidR="0079628E" w:rsidRDefault="00D63A23" w:rsidP="0079628E">
            <w:pPr>
              <w:jc w:val="center"/>
              <w:rPr>
                <w:rFonts w:ascii="Arial" w:hAnsi="Arial" w:cs="Arial"/>
                <w:sz w:val="24"/>
                <w:szCs w:val="24"/>
              </w:rPr>
            </w:pPr>
            <w:r>
              <w:rPr>
                <w:rFonts w:ascii="Arial" w:hAnsi="Arial" w:cs="Arial"/>
                <w:sz w:val="24"/>
                <w:szCs w:val="24"/>
              </w:rPr>
              <w:t>5</w:t>
            </w:r>
          </w:p>
        </w:tc>
        <w:tc>
          <w:tcPr>
            <w:tcW w:w="3021" w:type="dxa"/>
          </w:tcPr>
          <w:p w14:paraId="09645AA9" w14:textId="72FB0C91" w:rsidR="0079628E" w:rsidRDefault="00D63A23" w:rsidP="0079628E">
            <w:pPr>
              <w:jc w:val="center"/>
              <w:rPr>
                <w:rFonts w:ascii="Arial" w:hAnsi="Arial" w:cs="Arial"/>
                <w:sz w:val="24"/>
                <w:szCs w:val="24"/>
              </w:rPr>
            </w:pPr>
            <w:r>
              <w:rPr>
                <w:rFonts w:ascii="Arial" w:hAnsi="Arial" w:cs="Arial"/>
                <w:sz w:val="24"/>
                <w:szCs w:val="24"/>
              </w:rPr>
              <w:t>R$375 -- R$575</w:t>
            </w:r>
          </w:p>
        </w:tc>
      </w:tr>
      <w:tr w:rsidR="0079628E" w14:paraId="4233914A" w14:textId="77777777" w:rsidTr="0079628E">
        <w:tc>
          <w:tcPr>
            <w:tcW w:w="3020" w:type="dxa"/>
          </w:tcPr>
          <w:p w14:paraId="3C552FB2" w14:textId="43D35B71" w:rsidR="0079628E" w:rsidRDefault="00D63A23" w:rsidP="00D61EAA">
            <w:pPr>
              <w:rPr>
                <w:rFonts w:ascii="Arial" w:hAnsi="Arial" w:cs="Arial"/>
                <w:sz w:val="24"/>
                <w:szCs w:val="24"/>
              </w:rPr>
            </w:pPr>
            <w:r>
              <w:rPr>
                <w:rFonts w:ascii="Arial" w:hAnsi="Arial" w:cs="Arial"/>
                <w:sz w:val="24"/>
                <w:szCs w:val="24"/>
              </w:rPr>
              <w:t>Chevrolet Spin (Minivan)</w:t>
            </w:r>
          </w:p>
        </w:tc>
        <w:tc>
          <w:tcPr>
            <w:tcW w:w="3020" w:type="dxa"/>
          </w:tcPr>
          <w:p w14:paraId="2B13A3B2" w14:textId="1E67D319" w:rsidR="0079628E" w:rsidRDefault="00D63A23" w:rsidP="0079628E">
            <w:pPr>
              <w:jc w:val="center"/>
              <w:rPr>
                <w:rFonts w:ascii="Arial" w:hAnsi="Arial" w:cs="Arial"/>
                <w:sz w:val="24"/>
                <w:szCs w:val="24"/>
              </w:rPr>
            </w:pPr>
            <w:r>
              <w:rPr>
                <w:rFonts w:ascii="Arial" w:hAnsi="Arial" w:cs="Arial"/>
                <w:sz w:val="24"/>
                <w:szCs w:val="24"/>
              </w:rPr>
              <w:t>7</w:t>
            </w:r>
          </w:p>
        </w:tc>
        <w:tc>
          <w:tcPr>
            <w:tcW w:w="3021" w:type="dxa"/>
          </w:tcPr>
          <w:p w14:paraId="2B7BA9F3" w14:textId="17A453A1" w:rsidR="0079628E" w:rsidRDefault="00D63A23" w:rsidP="0079628E">
            <w:pPr>
              <w:jc w:val="center"/>
              <w:rPr>
                <w:rFonts w:ascii="Arial" w:hAnsi="Arial" w:cs="Arial"/>
                <w:sz w:val="24"/>
                <w:szCs w:val="24"/>
              </w:rPr>
            </w:pPr>
            <w:r>
              <w:rPr>
                <w:rFonts w:ascii="Arial" w:hAnsi="Arial" w:cs="Arial"/>
                <w:sz w:val="24"/>
                <w:szCs w:val="24"/>
              </w:rPr>
              <w:t>R$1322</w:t>
            </w:r>
          </w:p>
        </w:tc>
      </w:tr>
      <w:tr w:rsidR="0079628E" w14:paraId="3C80EADA" w14:textId="77777777" w:rsidTr="0079628E">
        <w:tc>
          <w:tcPr>
            <w:tcW w:w="3020" w:type="dxa"/>
          </w:tcPr>
          <w:p w14:paraId="4F599EB2" w14:textId="417D86C3" w:rsidR="0079628E" w:rsidRDefault="00D63A23" w:rsidP="00D61EAA">
            <w:pPr>
              <w:rPr>
                <w:rFonts w:ascii="Arial" w:hAnsi="Arial" w:cs="Arial"/>
                <w:sz w:val="24"/>
                <w:szCs w:val="24"/>
              </w:rPr>
            </w:pPr>
            <w:r>
              <w:rPr>
                <w:rFonts w:ascii="Arial" w:hAnsi="Arial" w:cs="Arial"/>
                <w:sz w:val="24"/>
                <w:szCs w:val="24"/>
              </w:rPr>
              <w:t>Escolha Aleatória (carro popular)</w:t>
            </w:r>
          </w:p>
        </w:tc>
        <w:tc>
          <w:tcPr>
            <w:tcW w:w="3020" w:type="dxa"/>
          </w:tcPr>
          <w:p w14:paraId="3C29F233" w14:textId="07A7AFDC" w:rsidR="0079628E" w:rsidRDefault="00D63A23" w:rsidP="0079628E">
            <w:pPr>
              <w:jc w:val="center"/>
              <w:rPr>
                <w:rFonts w:ascii="Arial" w:hAnsi="Arial" w:cs="Arial"/>
                <w:sz w:val="24"/>
                <w:szCs w:val="24"/>
              </w:rPr>
            </w:pPr>
            <w:r>
              <w:rPr>
                <w:rFonts w:ascii="Arial" w:hAnsi="Arial" w:cs="Arial"/>
                <w:sz w:val="24"/>
                <w:szCs w:val="24"/>
              </w:rPr>
              <w:t>5</w:t>
            </w:r>
          </w:p>
        </w:tc>
        <w:tc>
          <w:tcPr>
            <w:tcW w:w="3021" w:type="dxa"/>
          </w:tcPr>
          <w:p w14:paraId="303D58B5" w14:textId="484735C3" w:rsidR="0079628E" w:rsidRDefault="00D63A23" w:rsidP="0079628E">
            <w:pPr>
              <w:jc w:val="center"/>
              <w:rPr>
                <w:rFonts w:ascii="Arial" w:hAnsi="Arial" w:cs="Arial"/>
                <w:sz w:val="24"/>
                <w:szCs w:val="24"/>
              </w:rPr>
            </w:pPr>
            <w:r>
              <w:rPr>
                <w:rFonts w:ascii="Arial" w:hAnsi="Arial" w:cs="Arial"/>
                <w:sz w:val="24"/>
                <w:szCs w:val="24"/>
              </w:rPr>
              <w:t>R$250 – R$360</w:t>
            </w:r>
          </w:p>
        </w:tc>
      </w:tr>
      <w:tr w:rsidR="0079628E" w14:paraId="5141FCBB" w14:textId="77777777" w:rsidTr="0079628E">
        <w:tc>
          <w:tcPr>
            <w:tcW w:w="3020" w:type="dxa"/>
          </w:tcPr>
          <w:p w14:paraId="38BE7188" w14:textId="1B4C5C45" w:rsidR="0079628E" w:rsidRDefault="00D63A23" w:rsidP="00D61EAA">
            <w:pPr>
              <w:rPr>
                <w:rFonts w:ascii="Arial" w:hAnsi="Arial" w:cs="Arial"/>
                <w:sz w:val="24"/>
                <w:szCs w:val="24"/>
              </w:rPr>
            </w:pPr>
            <w:r>
              <w:rPr>
                <w:rFonts w:ascii="Arial" w:hAnsi="Arial" w:cs="Arial"/>
                <w:sz w:val="24"/>
                <w:szCs w:val="24"/>
              </w:rPr>
              <w:t>Caminhonete</w:t>
            </w:r>
          </w:p>
        </w:tc>
        <w:tc>
          <w:tcPr>
            <w:tcW w:w="3020" w:type="dxa"/>
          </w:tcPr>
          <w:p w14:paraId="7D163B0E" w14:textId="5B7C81C8" w:rsidR="0079628E" w:rsidRDefault="00D63A23" w:rsidP="0079628E">
            <w:pPr>
              <w:jc w:val="center"/>
              <w:rPr>
                <w:rFonts w:ascii="Arial" w:hAnsi="Arial" w:cs="Arial"/>
                <w:sz w:val="24"/>
                <w:szCs w:val="24"/>
              </w:rPr>
            </w:pPr>
            <w:r>
              <w:rPr>
                <w:rFonts w:ascii="Arial" w:hAnsi="Arial" w:cs="Arial"/>
                <w:sz w:val="24"/>
                <w:szCs w:val="24"/>
              </w:rPr>
              <w:t>5</w:t>
            </w:r>
          </w:p>
        </w:tc>
        <w:tc>
          <w:tcPr>
            <w:tcW w:w="3021" w:type="dxa"/>
          </w:tcPr>
          <w:p w14:paraId="58E48152" w14:textId="4D183F84" w:rsidR="0079628E" w:rsidRDefault="00D63A23" w:rsidP="0079628E">
            <w:pPr>
              <w:jc w:val="center"/>
              <w:rPr>
                <w:rFonts w:ascii="Arial" w:hAnsi="Arial" w:cs="Arial"/>
                <w:sz w:val="24"/>
                <w:szCs w:val="24"/>
              </w:rPr>
            </w:pPr>
            <w:r>
              <w:rPr>
                <w:rFonts w:ascii="Arial" w:hAnsi="Arial" w:cs="Arial"/>
                <w:sz w:val="24"/>
                <w:szCs w:val="24"/>
              </w:rPr>
              <w:t>R$1189</w:t>
            </w:r>
          </w:p>
        </w:tc>
      </w:tr>
      <w:tr w:rsidR="0079628E" w14:paraId="296EB9D3" w14:textId="77777777" w:rsidTr="0079628E">
        <w:tc>
          <w:tcPr>
            <w:tcW w:w="3020" w:type="dxa"/>
          </w:tcPr>
          <w:p w14:paraId="6B8978E2" w14:textId="3361CABA" w:rsidR="0079628E" w:rsidRDefault="00D63A23" w:rsidP="00D61EAA">
            <w:pPr>
              <w:rPr>
                <w:rFonts w:ascii="Arial" w:hAnsi="Arial" w:cs="Arial"/>
                <w:sz w:val="24"/>
                <w:szCs w:val="24"/>
              </w:rPr>
            </w:pPr>
            <w:r>
              <w:rPr>
                <w:rFonts w:ascii="Arial" w:hAnsi="Arial" w:cs="Arial"/>
                <w:sz w:val="24"/>
                <w:szCs w:val="24"/>
              </w:rPr>
              <w:t>GPS (Adicional)</w:t>
            </w:r>
          </w:p>
        </w:tc>
        <w:tc>
          <w:tcPr>
            <w:tcW w:w="3020" w:type="dxa"/>
          </w:tcPr>
          <w:p w14:paraId="13EF65F9" w14:textId="40E9039D" w:rsidR="0079628E" w:rsidRDefault="00D63A23" w:rsidP="0079628E">
            <w:pPr>
              <w:jc w:val="center"/>
              <w:rPr>
                <w:rFonts w:ascii="Arial" w:hAnsi="Arial" w:cs="Arial"/>
                <w:sz w:val="24"/>
                <w:szCs w:val="24"/>
              </w:rPr>
            </w:pPr>
            <w:r>
              <w:rPr>
                <w:rFonts w:ascii="Arial" w:hAnsi="Arial" w:cs="Arial"/>
                <w:sz w:val="24"/>
                <w:szCs w:val="24"/>
              </w:rPr>
              <w:t xml:space="preserve">- </w:t>
            </w:r>
          </w:p>
        </w:tc>
        <w:tc>
          <w:tcPr>
            <w:tcW w:w="3021" w:type="dxa"/>
          </w:tcPr>
          <w:p w14:paraId="6227BC46" w14:textId="37E3B959" w:rsidR="0079628E" w:rsidRDefault="00D63A23" w:rsidP="0079628E">
            <w:pPr>
              <w:jc w:val="center"/>
              <w:rPr>
                <w:rFonts w:ascii="Arial" w:hAnsi="Arial" w:cs="Arial"/>
                <w:sz w:val="24"/>
                <w:szCs w:val="24"/>
              </w:rPr>
            </w:pPr>
            <w:r>
              <w:rPr>
                <w:rFonts w:ascii="Arial" w:hAnsi="Arial" w:cs="Arial"/>
                <w:sz w:val="24"/>
                <w:szCs w:val="24"/>
              </w:rPr>
              <w:t>R$56</w:t>
            </w:r>
          </w:p>
        </w:tc>
      </w:tr>
      <w:tr w:rsidR="00D63A23" w14:paraId="58FE8718" w14:textId="77777777" w:rsidTr="0079628E">
        <w:tc>
          <w:tcPr>
            <w:tcW w:w="3020" w:type="dxa"/>
          </w:tcPr>
          <w:p w14:paraId="1529680B" w14:textId="6F3ABDED" w:rsidR="00D63A23" w:rsidRDefault="006A7035" w:rsidP="00D61EAA">
            <w:pPr>
              <w:rPr>
                <w:rFonts w:ascii="Arial" w:hAnsi="Arial" w:cs="Arial"/>
                <w:sz w:val="24"/>
                <w:szCs w:val="24"/>
              </w:rPr>
            </w:pPr>
            <w:r>
              <w:rPr>
                <w:rFonts w:ascii="Arial" w:hAnsi="Arial" w:cs="Arial"/>
                <w:sz w:val="24"/>
                <w:szCs w:val="24"/>
              </w:rPr>
              <w:t>Taxa do câmbio Automático</w:t>
            </w:r>
          </w:p>
        </w:tc>
        <w:tc>
          <w:tcPr>
            <w:tcW w:w="3020" w:type="dxa"/>
          </w:tcPr>
          <w:p w14:paraId="708928F6" w14:textId="3B95268F" w:rsidR="00D63A23" w:rsidRDefault="006A7035" w:rsidP="0079628E">
            <w:pPr>
              <w:jc w:val="center"/>
              <w:rPr>
                <w:rFonts w:ascii="Arial" w:hAnsi="Arial" w:cs="Arial"/>
                <w:sz w:val="24"/>
                <w:szCs w:val="24"/>
              </w:rPr>
            </w:pPr>
            <w:r>
              <w:rPr>
                <w:rFonts w:ascii="Arial" w:hAnsi="Arial" w:cs="Arial"/>
                <w:sz w:val="24"/>
                <w:szCs w:val="24"/>
              </w:rPr>
              <w:t>-</w:t>
            </w:r>
          </w:p>
        </w:tc>
        <w:tc>
          <w:tcPr>
            <w:tcW w:w="3021" w:type="dxa"/>
          </w:tcPr>
          <w:p w14:paraId="58F563B2" w14:textId="2127A00E" w:rsidR="00D63A23" w:rsidRDefault="006A7035" w:rsidP="0079628E">
            <w:pPr>
              <w:jc w:val="center"/>
              <w:rPr>
                <w:rFonts w:ascii="Arial" w:hAnsi="Arial" w:cs="Arial"/>
                <w:sz w:val="24"/>
                <w:szCs w:val="24"/>
              </w:rPr>
            </w:pPr>
            <w:r>
              <w:rPr>
                <w:rFonts w:ascii="Arial" w:hAnsi="Arial" w:cs="Arial"/>
                <w:sz w:val="24"/>
                <w:szCs w:val="24"/>
              </w:rPr>
              <w:t>R$157</w:t>
            </w:r>
          </w:p>
        </w:tc>
      </w:tr>
      <w:tr w:rsidR="006A7035" w14:paraId="56040E67" w14:textId="77777777" w:rsidTr="0079628E">
        <w:tc>
          <w:tcPr>
            <w:tcW w:w="3020" w:type="dxa"/>
          </w:tcPr>
          <w:p w14:paraId="76A6A433" w14:textId="347A3A6C" w:rsidR="006A7035" w:rsidRDefault="006A7035" w:rsidP="00D61EAA">
            <w:pPr>
              <w:rPr>
                <w:rFonts w:ascii="Arial" w:hAnsi="Arial" w:cs="Arial"/>
                <w:sz w:val="24"/>
                <w:szCs w:val="24"/>
              </w:rPr>
            </w:pPr>
            <w:r>
              <w:rPr>
                <w:rFonts w:ascii="Arial" w:hAnsi="Arial" w:cs="Arial"/>
                <w:sz w:val="24"/>
                <w:szCs w:val="24"/>
              </w:rPr>
              <w:t>Cadeirinha de bebê</w:t>
            </w:r>
          </w:p>
        </w:tc>
        <w:tc>
          <w:tcPr>
            <w:tcW w:w="3020" w:type="dxa"/>
          </w:tcPr>
          <w:p w14:paraId="71F6246C" w14:textId="502008A4" w:rsidR="006A7035" w:rsidRDefault="006A7035" w:rsidP="0079628E">
            <w:pPr>
              <w:jc w:val="center"/>
              <w:rPr>
                <w:rFonts w:ascii="Arial" w:hAnsi="Arial" w:cs="Arial"/>
                <w:sz w:val="24"/>
                <w:szCs w:val="24"/>
              </w:rPr>
            </w:pPr>
            <w:r>
              <w:rPr>
                <w:rFonts w:ascii="Arial" w:hAnsi="Arial" w:cs="Arial"/>
                <w:sz w:val="24"/>
                <w:szCs w:val="24"/>
              </w:rPr>
              <w:t>-</w:t>
            </w:r>
          </w:p>
        </w:tc>
        <w:tc>
          <w:tcPr>
            <w:tcW w:w="3021" w:type="dxa"/>
          </w:tcPr>
          <w:p w14:paraId="0AE032A8" w14:textId="60829A0F" w:rsidR="006A7035" w:rsidRDefault="006A7035" w:rsidP="0079628E">
            <w:pPr>
              <w:jc w:val="center"/>
              <w:rPr>
                <w:rFonts w:ascii="Arial" w:hAnsi="Arial" w:cs="Arial"/>
                <w:sz w:val="24"/>
                <w:szCs w:val="24"/>
              </w:rPr>
            </w:pPr>
            <w:r>
              <w:rPr>
                <w:rFonts w:ascii="Arial" w:hAnsi="Arial" w:cs="Arial"/>
                <w:sz w:val="24"/>
                <w:szCs w:val="24"/>
              </w:rPr>
              <w:t>R$78</w:t>
            </w:r>
          </w:p>
        </w:tc>
      </w:tr>
      <w:tr w:rsidR="006A7035" w14:paraId="51A7437F" w14:textId="77777777" w:rsidTr="0079628E">
        <w:tc>
          <w:tcPr>
            <w:tcW w:w="3020" w:type="dxa"/>
          </w:tcPr>
          <w:p w14:paraId="7C4E2968" w14:textId="7EAC2390" w:rsidR="006A7035" w:rsidRDefault="006A7035" w:rsidP="00D61EAA">
            <w:pPr>
              <w:rPr>
                <w:rFonts w:ascii="Arial" w:hAnsi="Arial" w:cs="Arial"/>
                <w:sz w:val="24"/>
                <w:szCs w:val="24"/>
              </w:rPr>
            </w:pPr>
            <w:r>
              <w:rPr>
                <w:rFonts w:ascii="Arial" w:hAnsi="Arial" w:cs="Arial"/>
                <w:sz w:val="24"/>
                <w:szCs w:val="24"/>
              </w:rPr>
              <w:t>Seguro de Acidentes</w:t>
            </w:r>
          </w:p>
        </w:tc>
        <w:tc>
          <w:tcPr>
            <w:tcW w:w="3020" w:type="dxa"/>
          </w:tcPr>
          <w:p w14:paraId="5D977A75" w14:textId="2CDD54BC" w:rsidR="006A7035" w:rsidRDefault="006A7035" w:rsidP="0079628E">
            <w:pPr>
              <w:jc w:val="center"/>
              <w:rPr>
                <w:rFonts w:ascii="Arial" w:hAnsi="Arial" w:cs="Arial"/>
                <w:sz w:val="24"/>
                <w:szCs w:val="24"/>
              </w:rPr>
            </w:pPr>
            <w:r>
              <w:rPr>
                <w:rFonts w:ascii="Arial" w:hAnsi="Arial" w:cs="Arial"/>
                <w:sz w:val="24"/>
                <w:szCs w:val="24"/>
              </w:rPr>
              <w:t>-</w:t>
            </w:r>
          </w:p>
        </w:tc>
        <w:tc>
          <w:tcPr>
            <w:tcW w:w="3021" w:type="dxa"/>
          </w:tcPr>
          <w:p w14:paraId="1741C820" w14:textId="6494657E" w:rsidR="006A7035" w:rsidRDefault="006A7035" w:rsidP="0079628E">
            <w:pPr>
              <w:jc w:val="center"/>
              <w:rPr>
                <w:rFonts w:ascii="Arial" w:hAnsi="Arial" w:cs="Arial"/>
                <w:sz w:val="24"/>
                <w:szCs w:val="24"/>
              </w:rPr>
            </w:pPr>
            <w:r>
              <w:rPr>
                <w:rFonts w:ascii="Arial" w:hAnsi="Arial" w:cs="Arial"/>
                <w:sz w:val="24"/>
                <w:szCs w:val="24"/>
              </w:rPr>
              <w:t>R$799,80</w:t>
            </w:r>
          </w:p>
        </w:tc>
      </w:tr>
    </w:tbl>
    <w:p w14:paraId="17FD50C6" w14:textId="77777777" w:rsidR="00D61EAA" w:rsidRDefault="00D61EAA" w:rsidP="00D61EAA">
      <w:pPr>
        <w:rPr>
          <w:rFonts w:ascii="Arial" w:hAnsi="Arial" w:cs="Arial"/>
          <w:sz w:val="24"/>
          <w:szCs w:val="24"/>
        </w:rPr>
      </w:pPr>
    </w:p>
    <w:p w14:paraId="50FB7302" w14:textId="77777777" w:rsidR="00D61EAA" w:rsidRDefault="00D61EAA" w:rsidP="00D61EAA">
      <w:pPr>
        <w:rPr>
          <w:rFonts w:ascii="Arial" w:hAnsi="Arial" w:cs="Arial"/>
          <w:sz w:val="24"/>
          <w:szCs w:val="24"/>
        </w:rPr>
      </w:pPr>
    </w:p>
    <w:p w14:paraId="6A2F1658" w14:textId="77777777" w:rsidR="00D61EAA" w:rsidRDefault="00D61EAA" w:rsidP="00D61EAA">
      <w:pPr>
        <w:rPr>
          <w:rFonts w:ascii="Arial" w:hAnsi="Arial" w:cs="Arial"/>
          <w:sz w:val="24"/>
          <w:szCs w:val="24"/>
        </w:rPr>
      </w:pPr>
    </w:p>
    <w:p w14:paraId="209A2CEB" w14:textId="5E66408F" w:rsidR="00D61EAA" w:rsidRDefault="00D61EAA" w:rsidP="00D61EAA">
      <w:pPr>
        <w:rPr>
          <w:rFonts w:ascii="Arial" w:hAnsi="Arial" w:cs="Arial"/>
          <w:b/>
          <w:bCs/>
          <w:sz w:val="24"/>
          <w:szCs w:val="24"/>
        </w:rPr>
      </w:pPr>
      <w:r>
        <w:rPr>
          <w:rFonts w:ascii="Arial" w:hAnsi="Arial" w:cs="Arial"/>
          <w:sz w:val="24"/>
          <w:szCs w:val="24"/>
        </w:rPr>
        <w:t xml:space="preserve">6. </w:t>
      </w:r>
      <w:r w:rsidRPr="00D61EAA">
        <w:rPr>
          <w:rFonts w:ascii="Arial" w:hAnsi="Arial" w:cs="Arial"/>
          <w:b/>
          <w:bCs/>
          <w:sz w:val="24"/>
          <w:szCs w:val="24"/>
        </w:rPr>
        <w:t>linkagens do site</w:t>
      </w:r>
    </w:p>
    <w:p w14:paraId="0A66BDEB" w14:textId="7C182D34" w:rsidR="00D61EAA" w:rsidRPr="005E539B" w:rsidRDefault="006A7035" w:rsidP="005E539B">
      <w:pPr>
        <w:pStyle w:val="PargrafodaLista"/>
        <w:numPr>
          <w:ilvl w:val="0"/>
          <w:numId w:val="3"/>
        </w:numPr>
        <w:rPr>
          <w:rFonts w:ascii="Arial" w:hAnsi="Arial" w:cs="Arial"/>
          <w:sz w:val="24"/>
          <w:szCs w:val="24"/>
        </w:rPr>
      </w:pPr>
      <w:r w:rsidRPr="005E539B">
        <w:rPr>
          <w:rFonts w:ascii="Arial" w:hAnsi="Arial" w:cs="Arial"/>
          <w:sz w:val="24"/>
          <w:szCs w:val="24"/>
        </w:rPr>
        <w:t>Bicicletas</w:t>
      </w:r>
    </w:p>
    <w:p w14:paraId="619B8DFC" w14:textId="12BA4909" w:rsidR="006A7035" w:rsidRPr="005E539B" w:rsidRDefault="006A7035" w:rsidP="005E539B">
      <w:pPr>
        <w:pStyle w:val="PargrafodaLista"/>
        <w:numPr>
          <w:ilvl w:val="0"/>
          <w:numId w:val="3"/>
        </w:numPr>
        <w:rPr>
          <w:rFonts w:ascii="Arial" w:hAnsi="Arial" w:cs="Arial"/>
          <w:sz w:val="24"/>
          <w:szCs w:val="24"/>
        </w:rPr>
      </w:pPr>
      <w:r w:rsidRPr="005E539B">
        <w:rPr>
          <w:rFonts w:ascii="Arial" w:hAnsi="Arial" w:cs="Arial"/>
          <w:sz w:val="24"/>
          <w:szCs w:val="24"/>
        </w:rPr>
        <w:t>Guias turísticos</w:t>
      </w:r>
    </w:p>
    <w:p w14:paraId="4F78FC64" w14:textId="0BB64B17" w:rsidR="006A7035" w:rsidRPr="005E539B" w:rsidRDefault="006A7035" w:rsidP="005E539B">
      <w:pPr>
        <w:pStyle w:val="PargrafodaLista"/>
        <w:numPr>
          <w:ilvl w:val="0"/>
          <w:numId w:val="3"/>
        </w:numPr>
        <w:rPr>
          <w:rFonts w:ascii="Arial" w:hAnsi="Arial" w:cs="Arial"/>
          <w:sz w:val="24"/>
          <w:szCs w:val="24"/>
        </w:rPr>
      </w:pPr>
      <w:r w:rsidRPr="005E539B">
        <w:rPr>
          <w:rFonts w:ascii="Arial" w:hAnsi="Arial" w:cs="Arial"/>
          <w:sz w:val="24"/>
          <w:szCs w:val="24"/>
        </w:rPr>
        <w:t>Transporte terrestres</w:t>
      </w:r>
    </w:p>
    <w:p w14:paraId="3A170855" w14:textId="06F9060B" w:rsidR="006A7035" w:rsidRPr="005E539B" w:rsidRDefault="005E539B" w:rsidP="005E539B">
      <w:pPr>
        <w:pStyle w:val="PargrafodaLista"/>
        <w:numPr>
          <w:ilvl w:val="0"/>
          <w:numId w:val="3"/>
        </w:numPr>
        <w:rPr>
          <w:rFonts w:ascii="Arial" w:hAnsi="Arial" w:cs="Arial"/>
          <w:sz w:val="24"/>
          <w:szCs w:val="24"/>
        </w:rPr>
      </w:pPr>
      <w:r w:rsidRPr="005E539B">
        <w:rPr>
          <w:rFonts w:ascii="Arial" w:hAnsi="Arial" w:cs="Arial"/>
          <w:sz w:val="24"/>
          <w:szCs w:val="24"/>
        </w:rPr>
        <w:t>Pranchas e Pipas de Kitesurf</w:t>
      </w:r>
    </w:p>
    <w:p w14:paraId="5D178348" w14:textId="68D36959" w:rsidR="005E539B" w:rsidRPr="005E539B" w:rsidRDefault="005E539B" w:rsidP="005E539B">
      <w:pPr>
        <w:pStyle w:val="PargrafodaLista"/>
        <w:numPr>
          <w:ilvl w:val="0"/>
          <w:numId w:val="3"/>
        </w:numPr>
        <w:rPr>
          <w:rFonts w:ascii="Arial" w:hAnsi="Arial" w:cs="Arial"/>
          <w:sz w:val="24"/>
          <w:szCs w:val="24"/>
        </w:rPr>
      </w:pPr>
      <w:r w:rsidRPr="005E539B">
        <w:rPr>
          <w:rFonts w:ascii="Arial" w:hAnsi="Arial" w:cs="Arial"/>
          <w:sz w:val="24"/>
          <w:szCs w:val="24"/>
        </w:rPr>
        <w:t>Skates e patins</w:t>
      </w:r>
    </w:p>
    <w:p w14:paraId="24EA2160" w14:textId="6FDEC46C" w:rsidR="00605E12" w:rsidRDefault="00605E12" w:rsidP="00D61EAA">
      <w:pPr>
        <w:rPr>
          <w:rFonts w:ascii="Arial" w:hAnsi="Arial" w:cs="Arial"/>
          <w:color w:val="FF0000"/>
          <w:sz w:val="24"/>
          <w:szCs w:val="24"/>
        </w:rPr>
      </w:pPr>
    </w:p>
    <w:p w14:paraId="4BDD92A0" w14:textId="7EB710A5" w:rsidR="00605E12" w:rsidRDefault="00605E12" w:rsidP="00D61EAA">
      <w:pPr>
        <w:rPr>
          <w:rFonts w:ascii="Arial" w:hAnsi="Arial" w:cs="Arial"/>
          <w:b/>
          <w:bCs/>
          <w:sz w:val="24"/>
          <w:szCs w:val="24"/>
        </w:rPr>
      </w:pPr>
      <w:r w:rsidRPr="00605E12">
        <w:rPr>
          <w:rFonts w:ascii="Arial" w:hAnsi="Arial" w:cs="Arial"/>
          <w:b/>
          <w:bCs/>
          <w:sz w:val="24"/>
          <w:szCs w:val="24"/>
        </w:rPr>
        <w:t>RECOMENDAÇÕES</w:t>
      </w:r>
    </w:p>
    <w:p w14:paraId="02A83C53" w14:textId="17A4178B" w:rsidR="005E539B" w:rsidRPr="005E539B" w:rsidRDefault="005E539B" w:rsidP="00D61EAA">
      <w:pPr>
        <w:rPr>
          <w:rFonts w:ascii="Arial" w:hAnsi="Arial" w:cs="Arial"/>
          <w:sz w:val="24"/>
          <w:szCs w:val="24"/>
        </w:rPr>
      </w:pPr>
      <w:r>
        <w:rPr>
          <w:rFonts w:ascii="Arial" w:hAnsi="Arial" w:cs="Arial"/>
          <w:sz w:val="24"/>
          <w:szCs w:val="24"/>
        </w:rPr>
        <w:t>Quanto mais intuitiva e transparente for as interfaces dos sites melhor será o gerenciamento dos dados.</w:t>
      </w:r>
    </w:p>
    <w:sectPr w:rsidR="005E539B" w:rsidRPr="005E539B" w:rsidSect="00933493">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A492C"/>
    <w:multiLevelType w:val="hybridMultilevel"/>
    <w:tmpl w:val="D20E0C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4F500A7"/>
    <w:multiLevelType w:val="hybridMultilevel"/>
    <w:tmpl w:val="514EA5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77955816"/>
    <w:multiLevelType w:val="hybridMultilevel"/>
    <w:tmpl w:val="37A06C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54640464">
    <w:abstractNumId w:val="0"/>
  </w:num>
  <w:num w:numId="2" w16cid:durableId="481583158">
    <w:abstractNumId w:val="1"/>
  </w:num>
  <w:num w:numId="3" w16cid:durableId="19504288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EAA"/>
    <w:rsid w:val="001627C6"/>
    <w:rsid w:val="0020463F"/>
    <w:rsid w:val="003355E1"/>
    <w:rsid w:val="00525596"/>
    <w:rsid w:val="005E539B"/>
    <w:rsid w:val="00605E12"/>
    <w:rsid w:val="0069506A"/>
    <w:rsid w:val="006A7035"/>
    <w:rsid w:val="00703E86"/>
    <w:rsid w:val="0076020D"/>
    <w:rsid w:val="00775312"/>
    <w:rsid w:val="0079628E"/>
    <w:rsid w:val="00873774"/>
    <w:rsid w:val="00933493"/>
    <w:rsid w:val="00C615B0"/>
    <w:rsid w:val="00C623BB"/>
    <w:rsid w:val="00D61EAA"/>
    <w:rsid w:val="00D63A23"/>
    <w:rsid w:val="00DC24F1"/>
    <w:rsid w:val="00F130B7"/>
    <w:rsid w:val="00FE58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23B82"/>
  <w15:chartTrackingRefBased/>
  <w15:docId w15:val="{EC9B9D7A-5D45-4EB5-9150-EF0196AF5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9506A"/>
    <w:pPr>
      <w:ind w:left="720"/>
      <w:contextualSpacing/>
    </w:pPr>
  </w:style>
  <w:style w:type="table" w:styleId="Tabelacomgrade">
    <w:name w:val="Table Grid"/>
    <w:basedOn w:val="Tabelanormal"/>
    <w:uiPriority w:val="39"/>
    <w:rsid w:val="00796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Pages>
  <Words>433</Words>
  <Characters>2339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tec_info</dc:creator>
  <cp:keywords/>
  <dc:description/>
  <cp:lastModifiedBy>Tec_info</cp:lastModifiedBy>
  <cp:revision>3</cp:revision>
  <dcterms:created xsi:type="dcterms:W3CDTF">2024-03-11T13:51:00Z</dcterms:created>
  <dcterms:modified xsi:type="dcterms:W3CDTF">2024-03-12T13:17:00Z</dcterms:modified>
</cp:coreProperties>
</file>