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42834" w14:textId="4E515070" w:rsidR="0072404D" w:rsidRDefault="00A244C0" w:rsidP="00A244C0">
      <w:pPr>
        <w:pStyle w:val="Heading1"/>
      </w:pPr>
      <w:r>
        <w:t>In class activity – 1</w:t>
      </w:r>
    </w:p>
    <w:p w14:paraId="1618F4B9" w14:textId="77777777" w:rsidR="00A244C0" w:rsidRDefault="00A244C0" w:rsidP="00A244C0"/>
    <w:p w14:paraId="1353FA23" w14:textId="23991B04" w:rsidR="00A244C0" w:rsidRDefault="00A244C0" w:rsidP="00A244C0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788DBC" wp14:editId="7EACBEBB">
            <wp:simplePos x="0" y="0"/>
            <wp:positionH relativeFrom="margin">
              <wp:posOffset>-579120</wp:posOffset>
            </wp:positionH>
            <wp:positionV relativeFrom="paragraph">
              <wp:posOffset>319405</wp:posOffset>
            </wp:positionV>
            <wp:extent cx="7178040" cy="3304506"/>
            <wp:effectExtent l="0" t="0" r="3810" b="0"/>
            <wp:wrapNone/>
            <wp:docPr id="1768665911" name="Picture 1" descr="A diagram of a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65911" name="Picture 1" descr="A diagram of a process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1050" cy="3315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BPMN for Recruitment Process</w:t>
      </w:r>
    </w:p>
    <w:p w14:paraId="79699287" w14:textId="09191DCE" w:rsidR="00A244C0" w:rsidRDefault="00A244C0" w:rsidP="00A244C0"/>
    <w:p w14:paraId="4E0120D7" w14:textId="77777777" w:rsidR="00A244C0" w:rsidRPr="00A244C0" w:rsidRDefault="00A244C0" w:rsidP="00A244C0"/>
    <w:p w14:paraId="50326CA8" w14:textId="77777777" w:rsidR="00A244C0" w:rsidRPr="00A244C0" w:rsidRDefault="00A244C0" w:rsidP="00A244C0"/>
    <w:p w14:paraId="65AD6EB8" w14:textId="77777777" w:rsidR="00A244C0" w:rsidRPr="00A244C0" w:rsidRDefault="00A244C0" w:rsidP="00A244C0"/>
    <w:p w14:paraId="6ED1909C" w14:textId="77777777" w:rsidR="00A244C0" w:rsidRPr="00A244C0" w:rsidRDefault="00A244C0" w:rsidP="00A244C0"/>
    <w:p w14:paraId="0349638C" w14:textId="77777777" w:rsidR="00A244C0" w:rsidRPr="00A244C0" w:rsidRDefault="00A244C0" w:rsidP="00A244C0"/>
    <w:p w14:paraId="177213D0" w14:textId="77777777" w:rsidR="00A244C0" w:rsidRPr="00A244C0" w:rsidRDefault="00A244C0" w:rsidP="00A244C0"/>
    <w:p w14:paraId="4DD7FAF7" w14:textId="77777777" w:rsidR="00A244C0" w:rsidRPr="00A244C0" w:rsidRDefault="00A244C0" w:rsidP="00A244C0"/>
    <w:p w14:paraId="7A10F2C5" w14:textId="77777777" w:rsidR="00A244C0" w:rsidRPr="00A244C0" w:rsidRDefault="00A244C0" w:rsidP="00A244C0"/>
    <w:p w14:paraId="3066F4EB" w14:textId="77777777" w:rsidR="00A244C0" w:rsidRPr="00A244C0" w:rsidRDefault="00A244C0" w:rsidP="00A244C0"/>
    <w:p w14:paraId="2CEDEB95" w14:textId="77777777" w:rsidR="00A244C0" w:rsidRPr="00A244C0" w:rsidRDefault="00A244C0" w:rsidP="00A244C0"/>
    <w:p w14:paraId="724FD3A0" w14:textId="77777777" w:rsidR="00A244C0" w:rsidRDefault="00A244C0" w:rsidP="00A244C0"/>
    <w:p w14:paraId="3C598269" w14:textId="77777777" w:rsidR="00A244C0" w:rsidRDefault="00A244C0" w:rsidP="00A244C0"/>
    <w:p w14:paraId="4590271A" w14:textId="5EA35DFC" w:rsidR="00A244C0" w:rsidRDefault="00A244C0" w:rsidP="00A244C0">
      <w:r>
        <w:t>Candidate: The procedure begins when the applicant applies using a web form.</w:t>
      </w:r>
    </w:p>
    <w:p w14:paraId="108F238C" w14:textId="67EDA375" w:rsidR="00A244C0" w:rsidRDefault="00A244C0" w:rsidP="00A244C0">
      <w:r>
        <w:t>HR/Secretary: Upon receipt of the application, HR reviews the fundamental credentials. If the candidate is not qualified, they are told of their rejection, and the procedure concludes.</w:t>
      </w:r>
    </w:p>
    <w:p w14:paraId="42FB680A" w14:textId="22A4A09D" w:rsidR="00A244C0" w:rsidRDefault="00A244C0" w:rsidP="00A244C0">
      <w:r>
        <w:t>Management: If the candidate passes the basic criteria, management will conduct a more in-depth examination. If rejected at this step, the candidate is notified, and the process concludes. If accepted, the candidate is invited to a personal interview.</w:t>
      </w:r>
    </w:p>
    <w:p w14:paraId="0E82C303" w14:textId="41D32824" w:rsidR="00A244C0" w:rsidRDefault="00A244C0" w:rsidP="00A244C0">
      <w:r>
        <w:t>Final Decision: If the candidate passes the interview, they are employed. If refused, they are notified, and the procedure concludes.</w:t>
      </w:r>
    </w:p>
    <w:p w14:paraId="1944C1C5" w14:textId="77777777" w:rsidR="005C62FF" w:rsidRDefault="005C62FF" w:rsidP="00A244C0"/>
    <w:p w14:paraId="592DD4D1" w14:textId="3A422889" w:rsidR="005C62FF" w:rsidRDefault="005C62FF" w:rsidP="00A244C0">
      <w:r>
        <w:t>Link to GitHub:</w:t>
      </w:r>
    </w:p>
    <w:p w14:paraId="59AAC5C1" w14:textId="77777777" w:rsidR="005C62FF" w:rsidRDefault="005C62FF" w:rsidP="00A244C0"/>
    <w:p w14:paraId="244F473A" w14:textId="72F51B5F" w:rsidR="005C62FF" w:rsidRPr="00A244C0" w:rsidRDefault="00994C25" w:rsidP="00A244C0">
      <w:hyperlink r:id="rId5" w:history="1">
        <w:r>
          <w:rPr>
            <w:rStyle w:val="Hyperlink"/>
          </w:rPr>
          <w:t>InsaafSaheed/BPMN (github.com)</w:t>
        </w:r>
      </w:hyperlink>
    </w:p>
    <w:sectPr w:rsidR="005C62FF" w:rsidRPr="00A244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C0"/>
    <w:rsid w:val="00510B11"/>
    <w:rsid w:val="00514134"/>
    <w:rsid w:val="005C62FF"/>
    <w:rsid w:val="0072404D"/>
    <w:rsid w:val="00994C25"/>
    <w:rsid w:val="00A244C0"/>
    <w:rsid w:val="00A3545B"/>
    <w:rsid w:val="00AE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A95F"/>
  <w15:chartTrackingRefBased/>
  <w15:docId w15:val="{8A55F076-CF41-4799-A566-1B329A46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4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4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4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4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4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4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4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4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4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4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4C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94C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2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nsaafSaheed/BPM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Insaaf Saheed</dc:creator>
  <cp:keywords/>
  <dc:description/>
  <cp:lastModifiedBy>Insaaf Saheed</cp:lastModifiedBy>
  <cp:revision>3</cp:revision>
  <dcterms:created xsi:type="dcterms:W3CDTF">2024-05-17T22:01:00Z</dcterms:created>
  <dcterms:modified xsi:type="dcterms:W3CDTF">2024-05-17T22:14:00Z</dcterms:modified>
</cp:coreProperties>
</file>