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C7A2" w14:textId="77777777" w:rsidR="00DA1116" w:rsidRPr="00DA1116" w:rsidRDefault="00DA1116" w:rsidP="00DA1116">
      <w:r w:rsidRPr="00DA1116">
        <w:pict w14:anchorId="1FC3141D">
          <v:rect id="_x0000_i1085" style="width:0;height:1.5pt" o:hralign="center" o:hrstd="t" o:hr="t" fillcolor="#a0a0a0" stroked="f"/>
        </w:pict>
      </w:r>
    </w:p>
    <w:p w14:paraId="1AEA3DFD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1. Define the use of the ruleset</w:t>
      </w:r>
    </w:p>
    <w:p w14:paraId="2758D15C" w14:textId="77777777" w:rsidR="00DA1116" w:rsidRPr="00DA1116" w:rsidRDefault="00DA1116" w:rsidP="00DA1116">
      <w:r w:rsidRPr="00DA1116">
        <w:t xml:space="preserve">A </w:t>
      </w:r>
      <w:r w:rsidRPr="00DA1116">
        <w:rPr>
          <w:b/>
          <w:bCs/>
        </w:rPr>
        <w:t>CSS ruleset</w:t>
      </w:r>
      <w:r w:rsidRPr="00DA1116">
        <w:t xml:space="preserve"> is the basic building block of CSS that defines </w:t>
      </w:r>
      <w:r w:rsidRPr="00DA1116">
        <w:rPr>
          <w:b/>
          <w:bCs/>
        </w:rPr>
        <w:t>how HTML elements should be styled</w:t>
      </w:r>
      <w:r w:rsidRPr="00DA1116">
        <w:t xml:space="preserve">. A ruleset consists of two main parts: a </w:t>
      </w:r>
      <w:r w:rsidRPr="00DA1116">
        <w:rPr>
          <w:b/>
          <w:bCs/>
        </w:rPr>
        <w:t>selector</w:t>
      </w:r>
      <w:r w:rsidRPr="00DA1116">
        <w:t xml:space="preserve"> and a </w:t>
      </w:r>
      <w:r w:rsidRPr="00DA1116">
        <w:rPr>
          <w:b/>
          <w:bCs/>
        </w:rPr>
        <w:t>declaration block</w:t>
      </w:r>
      <w:r w:rsidRPr="00DA1116">
        <w:t>.</w:t>
      </w:r>
    </w:p>
    <w:p w14:paraId="156484B0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Structure of a ruleset:</w:t>
      </w:r>
    </w:p>
    <w:p w14:paraId="4C430FFE" w14:textId="77777777" w:rsidR="00DA1116" w:rsidRPr="00DA1116" w:rsidRDefault="00DA1116" w:rsidP="00DA1116">
      <w:r w:rsidRPr="00DA1116">
        <w:t>selector {</w:t>
      </w:r>
    </w:p>
    <w:p w14:paraId="43C9605F" w14:textId="77777777" w:rsidR="00DA1116" w:rsidRPr="00DA1116" w:rsidRDefault="00DA1116" w:rsidP="00DA1116">
      <w:r w:rsidRPr="00DA1116">
        <w:t xml:space="preserve">  property: </w:t>
      </w:r>
      <w:proofErr w:type="gramStart"/>
      <w:r w:rsidRPr="00DA1116">
        <w:t>value;</w:t>
      </w:r>
      <w:proofErr w:type="gramEnd"/>
    </w:p>
    <w:p w14:paraId="1F82FD9F" w14:textId="77777777" w:rsidR="00DA1116" w:rsidRPr="00DA1116" w:rsidRDefault="00DA1116" w:rsidP="00DA1116">
      <w:r w:rsidRPr="00DA1116">
        <w:t>}</w:t>
      </w:r>
    </w:p>
    <w:p w14:paraId="7F487FD2" w14:textId="77777777" w:rsidR="00DA1116" w:rsidRPr="00DA1116" w:rsidRDefault="00DA1116" w:rsidP="00DA1116">
      <w:pPr>
        <w:numPr>
          <w:ilvl w:val="0"/>
          <w:numId w:val="1"/>
        </w:numPr>
      </w:pPr>
      <w:r w:rsidRPr="00DA1116">
        <w:rPr>
          <w:b/>
          <w:bCs/>
        </w:rPr>
        <w:t>Selector</w:t>
      </w:r>
      <w:r w:rsidRPr="00DA1116">
        <w:t xml:space="preserve"> – Specifies which HTML element(s) the rule applies to.</w:t>
      </w:r>
    </w:p>
    <w:p w14:paraId="1B5C8AEF" w14:textId="77777777" w:rsidR="00DA1116" w:rsidRPr="00DA1116" w:rsidRDefault="00DA1116" w:rsidP="00DA1116">
      <w:pPr>
        <w:numPr>
          <w:ilvl w:val="0"/>
          <w:numId w:val="1"/>
        </w:numPr>
      </w:pPr>
      <w:r w:rsidRPr="00DA1116">
        <w:rPr>
          <w:b/>
          <w:bCs/>
        </w:rPr>
        <w:t>Property</w:t>
      </w:r>
      <w:r w:rsidRPr="00DA1116">
        <w:t xml:space="preserve"> – Defines the style attribute (e.g., </w:t>
      </w:r>
      <w:proofErr w:type="spellStart"/>
      <w:r w:rsidRPr="00DA1116">
        <w:t>color</w:t>
      </w:r>
      <w:proofErr w:type="spellEnd"/>
      <w:r w:rsidRPr="00DA1116">
        <w:t>, font-size).</w:t>
      </w:r>
    </w:p>
    <w:p w14:paraId="484ABF2D" w14:textId="77777777" w:rsidR="00DA1116" w:rsidRPr="00DA1116" w:rsidRDefault="00DA1116" w:rsidP="00DA1116">
      <w:pPr>
        <w:numPr>
          <w:ilvl w:val="0"/>
          <w:numId w:val="1"/>
        </w:numPr>
      </w:pPr>
      <w:r w:rsidRPr="00DA1116">
        <w:rPr>
          <w:b/>
          <w:bCs/>
        </w:rPr>
        <w:t>Value</w:t>
      </w:r>
      <w:r w:rsidRPr="00DA1116">
        <w:t xml:space="preserve"> – Specifies the value of the property.</w:t>
      </w:r>
    </w:p>
    <w:p w14:paraId="7694FEB5" w14:textId="77777777" w:rsidR="00DA1116" w:rsidRPr="00DA1116" w:rsidRDefault="00DA1116" w:rsidP="00DA1116">
      <w:pPr>
        <w:numPr>
          <w:ilvl w:val="0"/>
          <w:numId w:val="1"/>
        </w:numPr>
      </w:pPr>
      <w:r w:rsidRPr="00DA1116">
        <w:rPr>
          <w:b/>
          <w:bCs/>
        </w:rPr>
        <w:t>Declaration block</w:t>
      </w:r>
      <w:r w:rsidRPr="00DA1116">
        <w:t xml:space="preserve"> – Contains one or more property–value pairs enclosed in curly braces.</w:t>
      </w:r>
    </w:p>
    <w:p w14:paraId="4CFC4C08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Example:</w:t>
      </w:r>
    </w:p>
    <w:p w14:paraId="05FDA680" w14:textId="77777777" w:rsidR="00DA1116" w:rsidRPr="00DA1116" w:rsidRDefault="00DA1116" w:rsidP="00DA1116">
      <w:r w:rsidRPr="00DA1116">
        <w:t>p {</w:t>
      </w:r>
    </w:p>
    <w:p w14:paraId="6EE93CF0" w14:textId="77777777" w:rsidR="00DA1116" w:rsidRPr="00DA1116" w:rsidRDefault="00DA1116" w:rsidP="00DA1116">
      <w:r w:rsidRPr="00DA1116">
        <w:t xml:space="preserve">  </w:t>
      </w:r>
      <w:proofErr w:type="spellStart"/>
      <w:r w:rsidRPr="00DA1116">
        <w:t>color</w:t>
      </w:r>
      <w:proofErr w:type="spellEnd"/>
      <w:r w:rsidRPr="00DA1116">
        <w:t xml:space="preserve">: </w:t>
      </w:r>
      <w:proofErr w:type="gramStart"/>
      <w:r w:rsidRPr="00DA1116">
        <w:t>blue;</w:t>
      </w:r>
      <w:proofErr w:type="gramEnd"/>
    </w:p>
    <w:p w14:paraId="04D3A51F" w14:textId="77777777" w:rsidR="00DA1116" w:rsidRPr="00DA1116" w:rsidRDefault="00DA1116" w:rsidP="00DA1116">
      <w:r w:rsidRPr="00DA1116">
        <w:t xml:space="preserve">  font-size: </w:t>
      </w:r>
      <w:proofErr w:type="gramStart"/>
      <w:r w:rsidRPr="00DA1116">
        <w:t>16px;</w:t>
      </w:r>
      <w:proofErr w:type="gramEnd"/>
    </w:p>
    <w:p w14:paraId="46725953" w14:textId="77777777" w:rsidR="00DA1116" w:rsidRPr="00DA1116" w:rsidRDefault="00DA1116" w:rsidP="00DA1116">
      <w:r w:rsidRPr="00DA1116">
        <w:t>}</w:t>
      </w:r>
    </w:p>
    <w:p w14:paraId="2BD98E6F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Use of ruleset:</w:t>
      </w:r>
    </w:p>
    <w:p w14:paraId="543A0486" w14:textId="77777777" w:rsidR="00DA1116" w:rsidRPr="00DA1116" w:rsidRDefault="00DA1116" w:rsidP="00DA1116">
      <w:pPr>
        <w:numPr>
          <w:ilvl w:val="0"/>
          <w:numId w:val="2"/>
        </w:numPr>
      </w:pPr>
      <w:r w:rsidRPr="00DA1116">
        <w:t>Applies consistent styling to elements</w:t>
      </w:r>
    </w:p>
    <w:p w14:paraId="50CC7E77" w14:textId="77777777" w:rsidR="00DA1116" w:rsidRPr="00DA1116" w:rsidRDefault="00DA1116" w:rsidP="00DA1116">
      <w:pPr>
        <w:numPr>
          <w:ilvl w:val="0"/>
          <w:numId w:val="2"/>
        </w:numPr>
      </w:pPr>
      <w:r w:rsidRPr="00DA1116">
        <w:t>Separates content from presentation</w:t>
      </w:r>
    </w:p>
    <w:p w14:paraId="501C89C0" w14:textId="77777777" w:rsidR="00DA1116" w:rsidRPr="00DA1116" w:rsidRDefault="00DA1116" w:rsidP="00DA1116">
      <w:pPr>
        <w:numPr>
          <w:ilvl w:val="0"/>
          <w:numId w:val="2"/>
        </w:numPr>
      </w:pPr>
      <w:r w:rsidRPr="00DA1116">
        <w:t>Improves readability and maintainability</w:t>
      </w:r>
    </w:p>
    <w:p w14:paraId="71DD6184" w14:textId="77777777" w:rsidR="00DA1116" w:rsidRPr="00DA1116" w:rsidRDefault="00DA1116" w:rsidP="00DA1116">
      <w:pPr>
        <w:numPr>
          <w:ilvl w:val="0"/>
          <w:numId w:val="2"/>
        </w:numPr>
      </w:pPr>
      <w:r w:rsidRPr="00DA1116">
        <w:t>Allows reuse of styles across multiple pages</w:t>
      </w:r>
    </w:p>
    <w:p w14:paraId="54F2EBD4" w14:textId="77777777" w:rsidR="00DA1116" w:rsidRPr="00DA1116" w:rsidRDefault="00DA1116" w:rsidP="00DA1116">
      <w:r w:rsidRPr="00DA1116">
        <w:t>Without rulesets, CSS styling would not be structured or manageable.</w:t>
      </w:r>
    </w:p>
    <w:p w14:paraId="064E0CFE" w14:textId="77777777" w:rsidR="00DA1116" w:rsidRPr="00DA1116" w:rsidRDefault="00DA1116" w:rsidP="00DA1116">
      <w:r w:rsidRPr="00DA1116">
        <w:pict w14:anchorId="19E76CC9">
          <v:rect id="_x0000_i1086" style="width:0;height:1.5pt" o:hralign="center" o:hrstd="t" o:hr="t" fillcolor="#a0a0a0" stroked="f"/>
        </w:pict>
      </w:r>
    </w:p>
    <w:p w14:paraId="7B55321A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2. Can we include multiple CSS3 files in one HTML document? Explain.</w:t>
      </w:r>
    </w:p>
    <w:p w14:paraId="0E701ABE" w14:textId="77777777" w:rsidR="00DA1116" w:rsidRPr="00DA1116" w:rsidRDefault="00DA1116" w:rsidP="00DA1116">
      <w:r w:rsidRPr="00DA1116">
        <w:t xml:space="preserve">Yes, </w:t>
      </w:r>
      <w:r w:rsidRPr="00DA1116">
        <w:rPr>
          <w:b/>
          <w:bCs/>
        </w:rPr>
        <w:t>multiple CSS3 files can be included in a single HTML document</w:t>
      </w:r>
      <w:r w:rsidRPr="00DA1116">
        <w:t>. This is commonly done in real-world projects to organize styles efficiently.</w:t>
      </w:r>
    </w:p>
    <w:p w14:paraId="7DBE91E8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Example:</w:t>
      </w:r>
    </w:p>
    <w:p w14:paraId="12F07BE7" w14:textId="77777777" w:rsidR="00DA1116" w:rsidRPr="00DA1116" w:rsidRDefault="00DA1116" w:rsidP="00DA1116">
      <w:r w:rsidRPr="00DA1116">
        <w:t xml:space="preserve">&lt;link </w:t>
      </w:r>
      <w:proofErr w:type="spellStart"/>
      <w:r w:rsidRPr="00DA1116">
        <w:t>rel</w:t>
      </w:r>
      <w:proofErr w:type="spellEnd"/>
      <w:r w:rsidRPr="00DA1116">
        <w:t xml:space="preserve">="stylesheet" </w:t>
      </w:r>
      <w:proofErr w:type="spellStart"/>
      <w:r w:rsidRPr="00DA1116">
        <w:t>href</w:t>
      </w:r>
      <w:proofErr w:type="spellEnd"/>
      <w:r w:rsidRPr="00DA1116">
        <w:t>="layout.css"&gt;</w:t>
      </w:r>
    </w:p>
    <w:p w14:paraId="2ECE01E5" w14:textId="77777777" w:rsidR="00DA1116" w:rsidRPr="00DA1116" w:rsidRDefault="00DA1116" w:rsidP="00DA1116">
      <w:r w:rsidRPr="00DA1116">
        <w:t xml:space="preserve">&lt;link </w:t>
      </w:r>
      <w:proofErr w:type="spellStart"/>
      <w:r w:rsidRPr="00DA1116">
        <w:t>rel</w:t>
      </w:r>
      <w:proofErr w:type="spellEnd"/>
      <w:r w:rsidRPr="00DA1116">
        <w:t xml:space="preserve">="stylesheet" </w:t>
      </w:r>
      <w:proofErr w:type="spellStart"/>
      <w:r w:rsidRPr="00DA1116">
        <w:t>href</w:t>
      </w:r>
      <w:proofErr w:type="spellEnd"/>
      <w:r w:rsidRPr="00DA1116">
        <w:t>="colors.css"&gt;</w:t>
      </w:r>
    </w:p>
    <w:p w14:paraId="302B71C7" w14:textId="77777777" w:rsidR="00DA1116" w:rsidRPr="00DA1116" w:rsidRDefault="00DA1116" w:rsidP="00DA1116">
      <w:r w:rsidRPr="00DA1116">
        <w:t xml:space="preserve">&lt;link </w:t>
      </w:r>
      <w:proofErr w:type="spellStart"/>
      <w:r w:rsidRPr="00DA1116">
        <w:t>rel</w:t>
      </w:r>
      <w:proofErr w:type="spellEnd"/>
      <w:r w:rsidRPr="00DA1116">
        <w:t xml:space="preserve">="stylesheet" </w:t>
      </w:r>
      <w:proofErr w:type="spellStart"/>
      <w:r w:rsidRPr="00DA1116">
        <w:t>href</w:t>
      </w:r>
      <w:proofErr w:type="spellEnd"/>
      <w:r w:rsidRPr="00DA1116">
        <w:t>="responsive.css"&gt;</w:t>
      </w:r>
    </w:p>
    <w:p w14:paraId="0DB8B2FE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lastRenderedPageBreak/>
        <w:t>Explanation:</w:t>
      </w:r>
    </w:p>
    <w:p w14:paraId="01B769A2" w14:textId="77777777" w:rsidR="00DA1116" w:rsidRPr="00DA1116" w:rsidRDefault="00DA1116" w:rsidP="00DA1116">
      <w:pPr>
        <w:numPr>
          <w:ilvl w:val="0"/>
          <w:numId w:val="3"/>
        </w:numPr>
      </w:pPr>
      <w:r w:rsidRPr="00DA1116">
        <w:t>Each CSS file can handle a specific purpose (layout, theme, responsiveness).</w:t>
      </w:r>
    </w:p>
    <w:p w14:paraId="745C1788" w14:textId="77777777" w:rsidR="00DA1116" w:rsidRPr="00DA1116" w:rsidRDefault="00DA1116" w:rsidP="00DA1116">
      <w:pPr>
        <w:numPr>
          <w:ilvl w:val="0"/>
          <w:numId w:val="3"/>
        </w:numPr>
      </w:pPr>
      <w:r w:rsidRPr="00DA1116">
        <w:t xml:space="preserve">Browsers load CSS files </w:t>
      </w:r>
      <w:r w:rsidRPr="00DA1116">
        <w:rPr>
          <w:b/>
          <w:bCs/>
        </w:rPr>
        <w:t>in the order they appear</w:t>
      </w:r>
      <w:r w:rsidRPr="00DA1116">
        <w:t>.</w:t>
      </w:r>
    </w:p>
    <w:p w14:paraId="0BFFB8A5" w14:textId="77777777" w:rsidR="00DA1116" w:rsidRPr="00DA1116" w:rsidRDefault="00DA1116" w:rsidP="00DA1116">
      <w:pPr>
        <w:numPr>
          <w:ilvl w:val="0"/>
          <w:numId w:val="3"/>
        </w:numPr>
      </w:pPr>
      <w:r w:rsidRPr="00DA1116">
        <w:t xml:space="preserve">If multiple files define the same rule, the </w:t>
      </w:r>
      <w:r w:rsidRPr="00DA1116">
        <w:rPr>
          <w:b/>
          <w:bCs/>
        </w:rPr>
        <w:t>last loaded file takes precedence</w:t>
      </w:r>
      <w:r w:rsidRPr="00DA1116">
        <w:t>.</w:t>
      </w:r>
    </w:p>
    <w:p w14:paraId="6C5B3C46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Advantages:</w:t>
      </w:r>
    </w:p>
    <w:p w14:paraId="03243B53" w14:textId="77777777" w:rsidR="00DA1116" w:rsidRPr="00DA1116" w:rsidRDefault="00DA1116" w:rsidP="00DA1116">
      <w:pPr>
        <w:numPr>
          <w:ilvl w:val="0"/>
          <w:numId w:val="4"/>
        </w:numPr>
      </w:pPr>
      <w:r w:rsidRPr="00DA1116">
        <w:t>Better code organization</w:t>
      </w:r>
    </w:p>
    <w:p w14:paraId="2004963A" w14:textId="77777777" w:rsidR="00DA1116" w:rsidRPr="00DA1116" w:rsidRDefault="00DA1116" w:rsidP="00DA1116">
      <w:pPr>
        <w:numPr>
          <w:ilvl w:val="0"/>
          <w:numId w:val="4"/>
        </w:numPr>
      </w:pPr>
      <w:r w:rsidRPr="00DA1116">
        <w:t>Easier maintenance</w:t>
      </w:r>
    </w:p>
    <w:p w14:paraId="6B03F5F4" w14:textId="77777777" w:rsidR="00DA1116" w:rsidRPr="00DA1116" w:rsidRDefault="00DA1116" w:rsidP="00DA1116">
      <w:pPr>
        <w:numPr>
          <w:ilvl w:val="0"/>
          <w:numId w:val="4"/>
        </w:numPr>
      </w:pPr>
      <w:r w:rsidRPr="00DA1116">
        <w:t>Reusable styles</w:t>
      </w:r>
    </w:p>
    <w:p w14:paraId="11FF7C0B" w14:textId="77777777" w:rsidR="00DA1116" w:rsidRPr="00DA1116" w:rsidRDefault="00DA1116" w:rsidP="00DA1116">
      <w:pPr>
        <w:numPr>
          <w:ilvl w:val="0"/>
          <w:numId w:val="4"/>
        </w:numPr>
      </w:pPr>
      <w:r w:rsidRPr="00DA1116">
        <w:t>Faster teamwork in large projects</w:t>
      </w:r>
    </w:p>
    <w:p w14:paraId="114662C7" w14:textId="77777777" w:rsidR="00DA1116" w:rsidRPr="00DA1116" w:rsidRDefault="00DA1116" w:rsidP="00DA1116">
      <w:r w:rsidRPr="00DA1116">
        <w:t>This approach is widely used in modern web development.</w:t>
      </w:r>
    </w:p>
    <w:p w14:paraId="54482949" w14:textId="77777777" w:rsidR="00DA1116" w:rsidRPr="00DA1116" w:rsidRDefault="00DA1116" w:rsidP="00DA1116">
      <w:r w:rsidRPr="00DA1116">
        <w:pict w14:anchorId="5E452319">
          <v:rect id="_x0000_i1087" style="width:0;height:1.5pt" o:hralign="center" o:hrstd="t" o:hr="t" fillcolor="#a0a0a0" stroked="f"/>
        </w:pict>
      </w:r>
    </w:p>
    <w:p w14:paraId="6F64A9D0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3. What is the difference between the usage of an ID and a Class?</w:t>
      </w:r>
    </w:p>
    <w:p w14:paraId="03D377AB" w14:textId="77777777" w:rsidR="00DA1116" w:rsidRPr="00DA1116" w:rsidRDefault="00DA1116" w:rsidP="00DA1116">
      <w:r w:rsidRPr="00DA1116">
        <w:rPr>
          <w:b/>
          <w:bCs/>
        </w:rPr>
        <w:t>ID</w:t>
      </w:r>
      <w:r w:rsidRPr="00DA1116">
        <w:t xml:space="preserve"> and </w:t>
      </w:r>
      <w:r w:rsidRPr="00DA1116">
        <w:rPr>
          <w:b/>
          <w:bCs/>
        </w:rPr>
        <w:t>Class</w:t>
      </w:r>
      <w:r w:rsidRPr="00DA1116">
        <w:t xml:space="preserve"> selectors are used to apply styles to HTML elements, but they differ in purpose and usage.</w:t>
      </w:r>
    </w:p>
    <w:p w14:paraId="62A28C33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ID:</w:t>
      </w:r>
    </w:p>
    <w:p w14:paraId="10E95965" w14:textId="77777777" w:rsidR="00DA1116" w:rsidRPr="00DA1116" w:rsidRDefault="00DA1116" w:rsidP="00DA1116">
      <w:pPr>
        <w:numPr>
          <w:ilvl w:val="0"/>
          <w:numId w:val="5"/>
        </w:numPr>
      </w:pPr>
      <w:r w:rsidRPr="00DA1116">
        <w:t>Unique (used only once per page)</w:t>
      </w:r>
    </w:p>
    <w:p w14:paraId="63173B80" w14:textId="77777777" w:rsidR="00DA1116" w:rsidRPr="00DA1116" w:rsidRDefault="00DA1116" w:rsidP="00DA1116">
      <w:pPr>
        <w:numPr>
          <w:ilvl w:val="0"/>
          <w:numId w:val="5"/>
        </w:numPr>
      </w:pPr>
      <w:r w:rsidRPr="00DA1116">
        <w:t>Higher specificity</w:t>
      </w:r>
    </w:p>
    <w:p w14:paraId="0D52861A" w14:textId="77777777" w:rsidR="00DA1116" w:rsidRPr="00DA1116" w:rsidRDefault="00DA1116" w:rsidP="00DA1116">
      <w:pPr>
        <w:numPr>
          <w:ilvl w:val="0"/>
          <w:numId w:val="5"/>
        </w:numPr>
      </w:pPr>
      <w:r w:rsidRPr="00DA1116">
        <w:t>Used for unique elements</w:t>
      </w:r>
    </w:p>
    <w:p w14:paraId="31EF5CCD" w14:textId="77777777" w:rsidR="00DA1116" w:rsidRPr="00DA1116" w:rsidRDefault="00DA1116" w:rsidP="00DA1116">
      <w:r w:rsidRPr="00DA1116">
        <w:t>Example:</w:t>
      </w:r>
    </w:p>
    <w:p w14:paraId="46C7F7A5" w14:textId="77777777" w:rsidR="00DA1116" w:rsidRPr="00DA1116" w:rsidRDefault="00DA1116" w:rsidP="00DA1116">
      <w:r w:rsidRPr="00DA1116">
        <w:t>&lt;div id="header"&gt;&lt;/div&gt;</w:t>
      </w:r>
    </w:p>
    <w:p w14:paraId="00744040" w14:textId="77777777" w:rsidR="00DA1116" w:rsidRPr="00DA1116" w:rsidRDefault="00DA1116" w:rsidP="00DA1116">
      <w:r w:rsidRPr="00DA1116">
        <w:t>#header {</w:t>
      </w:r>
    </w:p>
    <w:p w14:paraId="06D1796C" w14:textId="77777777" w:rsidR="00DA1116" w:rsidRPr="00DA1116" w:rsidRDefault="00DA1116" w:rsidP="00DA1116">
      <w:r w:rsidRPr="00DA1116">
        <w:t xml:space="preserve">  background-</w:t>
      </w:r>
      <w:proofErr w:type="spellStart"/>
      <w:r w:rsidRPr="00DA1116">
        <w:t>color</w:t>
      </w:r>
      <w:proofErr w:type="spellEnd"/>
      <w:r w:rsidRPr="00DA1116">
        <w:t xml:space="preserve">: </w:t>
      </w:r>
      <w:proofErr w:type="gramStart"/>
      <w:r w:rsidRPr="00DA1116">
        <w:t>blue;</w:t>
      </w:r>
      <w:proofErr w:type="gramEnd"/>
    </w:p>
    <w:p w14:paraId="2D2BD11E" w14:textId="77777777" w:rsidR="00DA1116" w:rsidRPr="00DA1116" w:rsidRDefault="00DA1116" w:rsidP="00DA1116">
      <w:r w:rsidRPr="00DA1116">
        <w:t>}</w:t>
      </w:r>
    </w:p>
    <w:p w14:paraId="050249AD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Class:</w:t>
      </w:r>
    </w:p>
    <w:p w14:paraId="43D11E8B" w14:textId="77777777" w:rsidR="00DA1116" w:rsidRPr="00DA1116" w:rsidRDefault="00DA1116" w:rsidP="00DA1116">
      <w:pPr>
        <w:numPr>
          <w:ilvl w:val="0"/>
          <w:numId w:val="6"/>
        </w:numPr>
      </w:pPr>
      <w:r w:rsidRPr="00DA1116">
        <w:t>Reusable (used on multiple elements)</w:t>
      </w:r>
    </w:p>
    <w:p w14:paraId="488D8E87" w14:textId="77777777" w:rsidR="00DA1116" w:rsidRPr="00DA1116" w:rsidRDefault="00DA1116" w:rsidP="00DA1116">
      <w:pPr>
        <w:numPr>
          <w:ilvl w:val="0"/>
          <w:numId w:val="6"/>
        </w:numPr>
      </w:pPr>
      <w:r w:rsidRPr="00DA1116">
        <w:t>Lower specificity than ID</w:t>
      </w:r>
    </w:p>
    <w:p w14:paraId="79A1B2E5" w14:textId="77777777" w:rsidR="00DA1116" w:rsidRPr="00DA1116" w:rsidRDefault="00DA1116" w:rsidP="00DA1116">
      <w:pPr>
        <w:numPr>
          <w:ilvl w:val="0"/>
          <w:numId w:val="6"/>
        </w:numPr>
      </w:pPr>
      <w:r w:rsidRPr="00DA1116">
        <w:t>Used for grouping similar elements</w:t>
      </w:r>
    </w:p>
    <w:p w14:paraId="4B5903EF" w14:textId="77777777" w:rsidR="00DA1116" w:rsidRPr="00DA1116" w:rsidRDefault="00DA1116" w:rsidP="00DA1116">
      <w:r w:rsidRPr="00DA1116">
        <w:t>Example:</w:t>
      </w:r>
    </w:p>
    <w:p w14:paraId="30F8D4B2" w14:textId="77777777" w:rsidR="00DA1116" w:rsidRPr="00DA1116" w:rsidRDefault="00DA1116" w:rsidP="00DA1116">
      <w:r w:rsidRPr="00DA1116">
        <w:t>&lt;p class="text"&gt;&lt;/p&gt;</w:t>
      </w:r>
    </w:p>
    <w:p w14:paraId="55048794" w14:textId="77777777" w:rsidR="00DA1116" w:rsidRPr="00DA1116" w:rsidRDefault="00DA1116" w:rsidP="00DA1116">
      <w:r w:rsidRPr="00DA1116">
        <w:t>&lt;div class="text"&gt;&lt;/div&gt;</w:t>
      </w:r>
    </w:p>
    <w:p w14:paraId="29D22D95" w14:textId="77777777" w:rsidR="00DA1116" w:rsidRPr="00DA1116" w:rsidRDefault="00DA1116" w:rsidP="00DA1116">
      <w:r w:rsidRPr="00DA1116">
        <w:t>.text {</w:t>
      </w:r>
    </w:p>
    <w:p w14:paraId="7F2B676B" w14:textId="77777777" w:rsidR="00DA1116" w:rsidRPr="00DA1116" w:rsidRDefault="00DA1116" w:rsidP="00DA1116">
      <w:r w:rsidRPr="00DA1116">
        <w:lastRenderedPageBreak/>
        <w:t xml:space="preserve">  </w:t>
      </w:r>
      <w:proofErr w:type="spellStart"/>
      <w:r w:rsidRPr="00DA1116">
        <w:t>color</w:t>
      </w:r>
      <w:proofErr w:type="spellEnd"/>
      <w:r w:rsidRPr="00DA1116">
        <w:t xml:space="preserve">: </w:t>
      </w:r>
      <w:proofErr w:type="gramStart"/>
      <w:r w:rsidRPr="00DA1116">
        <w:t>green;</w:t>
      </w:r>
      <w:proofErr w:type="gramEnd"/>
    </w:p>
    <w:p w14:paraId="3F2B8036" w14:textId="77777777" w:rsidR="00DA1116" w:rsidRPr="00DA1116" w:rsidRDefault="00DA1116" w:rsidP="00DA1116">
      <w:r w:rsidRPr="00DA1116">
        <w:t>}</w:t>
      </w:r>
    </w:p>
    <w:p w14:paraId="02E279B4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Key Differences:</w:t>
      </w:r>
    </w:p>
    <w:p w14:paraId="456398F3" w14:textId="77777777" w:rsidR="00DA1116" w:rsidRPr="00DA1116" w:rsidRDefault="00DA1116" w:rsidP="00DA1116">
      <w:pPr>
        <w:numPr>
          <w:ilvl w:val="0"/>
          <w:numId w:val="7"/>
        </w:numPr>
      </w:pPr>
      <w:r w:rsidRPr="00DA1116">
        <w:t>ID → unique, #</w:t>
      </w:r>
    </w:p>
    <w:p w14:paraId="18EF82B7" w14:textId="77777777" w:rsidR="00DA1116" w:rsidRPr="00DA1116" w:rsidRDefault="00DA1116" w:rsidP="00DA1116">
      <w:pPr>
        <w:numPr>
          <w:ilvl w:val="0"/>
          <w:numId w:val="7"/>
        </w:numPr>
      </w:pPr>
      <w:r w:rsidRPr="00DA1116">
        <w:t>Class → reusable</w:t>
      </w:r>
      <w:proofErr w:type="gramStart"/>
      <w:r w:rsidRPr="00DA1116">
        <w:t>, .</w:t>
      </w:r>
      <w:proofErr w:type="gramEnd"/>
    </w:p>
    <w:p w14:paraId="37766832" w14:textId="77777777" w:rsidR="00DA1116" w:rsidRPr="00DA1116" w:rsidRDefault="00DA1116" w:rsidP="00DA1116">
      <w:pPr>
        <w:numPr>
          <w:ilvl w:val="0"/>
          <w:numId w:val="7"/>
        </w:numPr>
      </w:pPr>
      <w:r w:rsidRPr="00DA1116">
        <w:t>ID overrides Class in conflicts</w:t>
      </w:r>
    </w:p>
    <w:p w14:paraId="5488051A" w14:textId="77777777" w:rsidR="00DA1116" w:rsidRPr="00DA1116" w:rsidRDefault="00DA1116" w:rsidP="00DA1116">
      <w:pPr>
        <w:numPr>
          <w:ilvl w:val="0"/>
          <w:numId w:val="7"/>
        </w:numPr>
      </w:pPr>
      <w:r w:rsidRPr="00DA1116">
        <w:t>Classes are preferred for styling</w:t>
      </w:r>
    </w:p>
    <w:p w14:paraId="0138A678" w14:textId="77777777" w:rsidR="00DA1116" w:rsidRPr="00DA1116" w:rsidRDefault="00DA1116" w:rsidP="00DA1116">
      <w:r w:rsidRPr="00DA1116">
        <w:pict w14:anchorId="1D606C3F">
          <v:rect id="_x0000_i1088" style="width:0;height:1.5pt" o:hralign="center" o:hrstd="t" o:hr="t" fillcolor="#a0a0a0" stroked="f"/>
        </w:pict>
      </w:r>
    </w:p>
    <w:p w14:paraId="7556EBE8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4. Elaborate the function of inline CSS with an example</w:t>
      </w:r>
    </w:p>
    <w:p w14:paraId="22A52AD4" w14:textId="77777777" w:rsidR="00DA1116" w:rsidRPr="00DA1116" w:rsidRDefault="00DA1116" w:rsidP="00DA1116">
      <w:r w:rsidRPr="00DA1116">
        <w:rPr>
          <w:b/>
          <w:bCs/>
        </w:rPr>
        <w:t>Inline CSS</w:t>
      </w:r>
      <w:r w:rsidRPr="00DA1116">
        <w:t xml:space="preserve"> is applied directly to an HTML element using the style attribute.</w:t>
      </w:r>
    </w:p>
    <w:p w14:paraId="3568DCA9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Function of inline CSS:</w:t>
      </w:r>
    </w:p>
    <w:p w14:paraId="12E60A7A" w14:textId="77777777" w:rsidR="00DA1116" w:rsidRPr="00DA1116" w:rsidRDefault="00DA1116" w:rsidP="00DA1116">
      <w:pPr>
        <w:numPr>
          <w:ilvl w:val="0"/>
          <w:numId w:val="8"/>
        </w:numPr>
      </w:pPr>
      <w:r w:rsidRPr="00DA1116">
        <w:t>Styles a single element</w:t>
      </w:r>
    </w:p>
    <w:p w14:paraId="1E2C9DF3" w14:textId="77777777" w:rsidR="00DA1116" w:rsidRPr="00DA1116" w:rsidRDefault="00DA1116" w:rsidP="00DA1116">
      <w:pPr>
        <w:numPr>
          <w:ilvl w:val="0"/>
          <w:numId w:val="8"/>
        </w:numPr>
      </w:pPr>
      <w:r w:rsidRPr="00DA1116">
        <w:t>Overrides internal and external CSS</w:t>
      </w:r>
    </w:p>
    <w:p w14:paraId="30B42C86" w14:textId="77777777" w:rsidR="00DA1116" w:rsidRPr="00DA1116" w:rsidRDefault="00DA1116" w:rsidP="00DA1116">
      <w:pPr>
        <w:numPr>
          <w:ilvl w:val="0"/>
          <w:numId w:val="8"/>
        </w:numPr>
      </w:pPr>
      <w:r w:rsidRPr="00DA1116">
        <w:t>Useful for quick testing or one-time styling</w:t>
      </w:r>
    </w:p>
    <w:p w14:paraId="0B1CE1D5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Example:</w:t>
      </w:r>
    </w:p>
    <w:p w14:paraId="6E1050FD" w14:textId="77777777" w:rsidR="00DA1116" w:rsidRPr="00DA1116" w:rsidRDefault="00DA1116" w:rsidP="00DA1116">
      <w:r w:rsidRPr="00DA1116">
        <w:t>&lt;h2 style="</w:t>
      </w:r>
      <w:proofErr w:type="spellStart"/>
      <w:r w:rsidRPr="00DA1116">
        <w:t>color</w:t>
      </w:r>
      <w:proofErr w:type="spellEnd"/>
      <w:r w:rsidRPr="00DA1116">
        <w:t>: red; text-</w:t>
      </w:r>
      <w:proofErr w:type="gramStart"/>
      <w:r w:rsidRPr="00DA1116">
        <w:t>align:</w:t>
      </w:r>
      <w:proofErr w:type="gramEnd"/>
      <w:r w:rsidRPr="00DA1116">
        <w:t xml:space="preserve"> </w:t>
      </w:r>
      <w:proofErr w:type="spellStart"/>
      <w:r w:rsidRPr="00DA1116">
        <w:t>center</w:t>
      </w:r>
      <w:proofErr w:type="spellEnd"/>
      <w:r w:rsidRPr="00DA1116">
        <w:t>;"&gt;</w:t>
      </w:r>
    </w:p>
    <w:p w14:paraId="02FFE4FD" w14:textId="77777777" w:rsidR="00DA1116" w:rsidRPr="00DA1116" w:rsidRDefault="00DA1116" w:rsidP="00DA1116">
      <w:r w:rsidRPr="00DA1116">
        <w:t xml:space="preserve">  Inline CSS Example</w:t>
      </w:r>
    </w:p>
    <w:p w14:paraId="2E0060C1" w14:textId="77777777" w:rsidR="00DA1116" w:rsidRPr="00DA1116" w:rsidRDefault="00DA1116" w:rsidP="00DA1116">
      <w:r w:rsidRPr="00DA1116">
        <w:t>&lt;/h2&gt;</w:t>
      </w:r>
    </w:p>
    <w:p w14:paraId="5F8C9159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Advantages:</w:t>
      </w:r>
    </w:p>
    <w:p w14:paraId="2EB0EDE2" w14:textId="77777777" w:rsidR="00DA1116" w:rsidRPr="00DA1116" w:rsidRDefault="00DA1116" w:rsidP="00DA1116">
      <w:pPr>
        <w:numPr>
          <w:ilvl w:val="0"/>
          <w:numId w:val="9"/>
        </w:numPr>
      </w:pPr>
      <w:r w:rsidRPr="00DA1116">
        <w:t>Immediate effect</w:t>
      </w:r>
    </w:p>
    <w:p w14:paraId="54A2B5D1" w14:textId="77777777" w:rsidR="00DA1116" w:rsidRPr="00DA1116" w:rsidRDefault="00DA1116" w:rsidP="00DA1116">
      <w:pPr>
        <w:numPr>
          <w:ilvl w:val="0"/>
          <w:numId w:val="9"/>
        </w:numPr>
      </w:pPr>
      <w:r w:rsidRPr="00DA1116">
        <w:t>No need for external files</w:t>
      </w:r>
    </w:p>
    <w:p w14:paraId="0125EE0B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Disadvantages:</w:t>
      </w:r>
    </w:p>
    <w:p w14:paraId="2729CAAE" w14:textId="77777777" w:rsidR="00DA1116" w:rsidRPr="00DA1116" w:rsidRDefault="00DA1116" w:rsidP="00DA1116">
      <w:pPr>
        <w:numPr>
          <w:ilvl w:val="0"/>
          <w:numId w:val="10"/>
        </w:numPr>
      </w:pPr>
      <w:r w:rsidRPr="00DA1116">
        <w:t>Poor maintainability</w:t>
      </w:r>
    </w:p>
    <w:p w14:paraId="09512EE9" w14:textId="77777777" w:rsidR="00DA1116" w:rsidRPr="00DA1116" w:rsidRDefault="00DA1116" w:rsidP="00DA1116">
      <w:pPr>
        <w:numPr>
          <w:ilvl w:val="0"/>
          <w:numId w:val="10"/>
        </w:numPr>
      </w:pPr>
      <w:r w:rsidRPr="00DA1116">
        <w:t>Repetition of code</w:t>
      </w:r>
    </w:p>
    <w:p w14:paraId="0A815A61" w14:textId="77777777" w:rsidR="00DA1116" w:rsidRPr="00DA1116" w:rsidRDefault="00DA1116" w:rsidP="00DA1116">
      <w:pPr>
        <w:numPr>
          <w:ilvl w:val="0"/>
          <w:numId w:val="10"/>
        </w:numPr>
      </w:pPr>
      <w:r w:rsidRPr="00DA1116">
        <w:t>Not suitable for large projects</w:t>
      </w:r>
    </w:p>
    <w:p w14:paraId="1F750023" w14:textId="77777777" w:rsidR="00DA1116" w:rsidRPr="00DA1116" w:rsidRDefault="00DA1116" w:rsidP="00DA1116">
      <w:r w:rsidRPr="00DA1116">
        <w:t>Inline CSS should be avoided in professional web development.</w:t>
      </w:r>
    </w:p>
    <w:p w14:paraId="66930615" w14:textId="77777777" w:rsidR="00DA1116" w:rsidRPr="00DA1116" w:rsidRDefault="00DA1116" w:rsidP="00DA1116">
      <w:r w:rsidRPr="00DA1116">
        <w:pict w14:anchorId="17257186">
          <v:rect id="_x0000_i1089" style="width:0;height:1.5pt" o:hralign="center" o:hrstd="t" o:hr="t" fillcolor="#a0a0a0" stroked="f"/>
        </w:pict>
      </w:r>
    </w:p>
    <w:p w14:paraId="315D4123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5. What are pseudo-elements in CSS? Explain with code.</w:t>
      </w:r>
    </w:p>
    <w:p w14:paraId="6198B447" w14:textId="77777777" w:rsidR="00DA1116" w:rsidRPr="00DA1116" w:rsidRDefault="00DA1116" w:rsidP="00DA1116">
      <w:r w:rsidRPr="00DA1116">
        <w:rPr>
          <w:b/>
          <w:bCs/>
        </w:rPr>
        <w:t>Pseudo-elements</w:t>
      </w:r>
      <w:r w:rsidRPr="00DA1116">
        <w:t xml:space="preserve"> are used to style </w:t>
      </w:r>
      <w:r w:rsidRPr="00DA1116">
        <w:rPr>
          <w:b/>
          <w:bCs/>
        </w:rPr>
        <w:t>specific parts of an element</w:t>
      </w:r>
      <w:r w:rsidRPr="00DA1116">
        <w:t>, rather than the entire element.</w:t>
      </w:r>
    </w:p>
    <w:p w14:paraId="3A48FC75" w14:textId="77777777" w:rsidR="00DA1116" w:rsidRPr="00DA1116" w:rsidRDefault="00DA1116" w:rsidP="00DA1116">
      <w:r w:rsidRPr="00DA1116">
        <w:t xml:space="preserve">They are written using double </w:t>
      </w:r>
      <w:proofErr w:type="gramStart"/>
      <w:r w:rsidRPr="00DA1116">
        <w:t>colon :</w:t>
      </w:r>
      <w:proofErr w:type="gramEnd"/>
      <w:r w:rsidRPr="00DA1116">
        <w:t>: syntax.</w:t>
      </w:r>
    </w:p>
    <w:p w14:paraId="1D09E73A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Common pseudo-elements:</w:t>
      </w:r>
    </w:p>
    <w:p w14:paraId="1FF863EE" w14:textId="77777777" w:rsidR="00DA1116" w:rsidRPr="00DA1116" w:rsidRDefault="00DA1116" w:rsidP="00DA1116">
      <w:pPr>
        <w:numPr>
          <w:ilvl w:val="0"/>
          <w:numId w:val="11"/>
        </w:numPr>
      </w:pPr>
      <w:proofErr w:type="gramStart"/>
      <w:r w:rsidRPr="00DA1116">
        <w:lastRenderedPageBreak/>
        <w:t>::</w:t>
      </w:r>
      <w:proofErr w:type="gramEnd"/>
      <w:r w:rsidRPr="00DA1116">
        <w:t>before</w:t>
      </w:r>
    </w:p>
    <w:p w14:paraId="171E5C5B" w14:textId="77777777" w:rsidR="00DA1116" w:rsidRPr="00DA1116" w:rsidRDefault="00DA1116" w:rsidP="00DA1116">
      <w:pPr>
        <w:numPr>
          <w:ilvl w:val="0"/>
          <w:numId w:val="11"/>
        </w:numPr>
      </w:pPr>
      <w:proofErr w:type="gramStart"/>
      <w:r w:rsidRPr="00DA1116">
        <w:t>::</w:t>
      </w:r>
      <w:proofErr w:type="gramEnd"/>
      <w:r w:rsidRPr="00DA1116">
        <w:t>after</w:t>
      </w:r>
    </w:p>
    <w:p w14:paraId="02C9E00F" w14:textId="77777777" w:rsidR="00DA1116" w:rsidRPr="00DA1116" w:rsidRDefault="00DA1116" w:rsidP="00DA1116">
      <w:pPr>
        <w:numPr>
          <w:ilvl w:val="0"/>
          <w:numId w:val="11"/>
        </w:numPr>
      </w:pPr>
      <w:proofErr w:type="gramStart"/>
      <w:r w:rsidRPr="00DA1116">
        <w:t>::first-letter</w:t>
      </w:r>
      <w:proofErr w:type="gramEnd"/>
    </w:p>
    <w:p w14:paraId="15A5607D" w14:textId="77777777" w:rsidR="00DA1116" w:rsidRPr="00DA1116" w:rsidRDefault="00DA1116" w:rsidP="00DA1116">
      <w:pPr>
        <w:numPr>
          <w:ilvl w:val="0"/>
          <w:numId w:val="11"/>
        </w:numPr>
      </w:pPr>
      <w:proofErr w:type="gramStart"/>
      <w:r w:rsidRPr="00DA1116">
        <w:t>::first-line</w:t>
      </w:r>
      <w:proofErr w:type="gramEnd"/>
    </w:p>
    <w:p w14:paraId="0473685E" w14:textId="77777777" w:rsidR="00DA1116" w:rsidRPr="00DA1116" w:rsidRDefault="00DA1116" w:rsidP="00DA1116">
      <w:pPr>
        <w:numPr>
          <w:ilvl w:val="0"/>
          <w:numId w:val="11"/>
        </w:numPr>
      </w:pPr>
      <w:proofErr w:type="gramStart"/>
      <w:r w:rsidRPr="00DA1116">
        <w:t>::</w:t>
      </w:r>
      <w:proofErr w:type="gramEnd"/>
      <w:r w:rsidRPr="00DA1116">
        <w:t>selection</w:t>
      </w:r>
    </w:p>
    <w:p w14:paraId="5A77972B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Example:</w:t>
      </w:r>
    </w:p>
    <w:p w14:paraId="38EF2F3A" w14:textId="77777777" w:rsidR="00DA1116" w:rsidRPr="00DA1116" w:rsidRDefault="00DA1116" w:rsidP="00DA1116">
      <w:proofErr w:type="gramStart"/>
      <w:r w:rsidRPr="00DA1116">
        <w:t>p::first-letter</w:t>
      </w:r>
      <w:proofErr w:type="gramEnd"/>
      <w:r w:rsidRPr="00DA1116">
        <w:t xml:space="preserve"> {</w:t>
      </w:r>
    </w:p>
    <w:p w14:paraId="4AF39F68" w14:textId="77777777" w:rsidR="00DA1116" w:rsidRPr="00DA1116" w:rsidRDefault="00DA1116" w:rsidP="00DA1116">
      <w:r w:rsidRPr="00DA1116">
        <w:t xml:space="preserve">  font-size: </w:t>
      </w:r>
      <w:proofErr w:type="gramStart"/>
      <w:r w:rsidRPr="00DA1116">
        <w:t>30px;</w:t>
      </w:r>
      <w:proofErr w:type="gramEnd"/>
    </w:p>
    <w:p w14:paraId="7F3742BA" w14:textId="77777777" w:rsidR="00DA1116" w:rsidRPr="00DA1116" w:rsidRDefault="00DA1116" w:rsidP="00DA1116">
      <w:r w:rsidRPr="00DA1116">
        <w:t xml:space="preserve">  </w:t>
      </w:r>
      <w:proofErr w:type="spellStart"/>
      <w:r w:rsidRPr="00DA1116">
        <w:t>color</w:t>
      </w:r>
      <w:proofErr w:type="spellEnd"/>
      <w:r w:rsidRPr="00DA1116">
        <w:t xml:space="preserve">: </w:t>
      </w:r>
      <w:proofErr w:type="gramStart"/>
      <w:r w:rsidRPr="00DA1116">
        <w:t>red;</w:t>
      </w:r>
      <w:proofErr w:type="gramEnd"/>
    </w:p>
    <w:p w14:paraId="0607D3A2" w14:textId="77777777" w:rsidR="00DA1116" w:rsidRPr="00DA1116" w:rsidRDefault="00DA1116" w:rsidP="00DA1116">
      <w:r w:rsidRPr="00DA1116">
        <w:t>}</w:t>
      </w:r>
    </w:p>
    <w:p w14:paraId="754E9D47" w14:textId="77777777" w:rsidR="00DA1116" w:rsidRPr="00DA1116" w:rsidRDefault="00DA1116" w:rsidP="00DA1116">
      <w:r w:rsidRPr="00DA1116">
        <w:t>h</w:t>
      </w:r>
      <w:proofErr w:type="gramStart"/>
      <w:r w:rsidRPr="00DA1116">
        <w:t>1::</w:t>
      </w:r>
      <w:proofErr w:type="gramEnd"/>
      <w:r w:rsidRPr="00DA1116">
        <w:t>before {</w:t>
      </w:r>
    </w:p>
    <w:p w14:paraId="63F4AC2B" w14:textId="77777777" w:rsidR="00DA1116" w:rsidRPr="00DA1116" w:rsidRDefault="00DA1116" w:rsidP="00DA1116">
      <w:r w:rsidRPr="00DA1116">
        <w:t xml:space="preserve">  content: "</w:t>
      </w:r>
      <w:r w:rsidRPr="00DA1116">
        <w:rPr>
          <w:rFonts w:ascii="Segoe UI Symbol" w:hAnsi="Segoe UI Symbol" w:cs="Segoe UI Symbol"/>
        </w:rPr>
        <w:t>★</w:t>
      </w:r>
      <w:r w:rsidRPr="00DA1116">
        <w:t xml:space="preserve"> </w:t>
      </w:r>
      <w:proofErr w:type="gramStart"/>
      <w:r w:rsidRPr="00DA1116">
        <w:t>";</w:t>
      </w:r>
      <w:proofErr w:type="gramEnd"/>
    </w:p>
    <w:p w14:paraId="3C7DE5BB" w14:textId="77777777" w:rsidR="00DA1116" w:rsidRPr="00DA1116" w:rsidRDefault="00DA1116" w:rsidP="00DA1116">
      <w:r w:rsidRPr="00DA1116">
        <w:t xml:space="preserve">  </w:t>
      </w:r>
      <w:proofErr w:type="spellStart"/>
      <w:r w:rsidRPr="00DA1116">
        <w:t>color</w:t>
      </w:r>
      <w:proofErr w:type="spellEnd"/>
      <w:r w:rsidRPr="00DA1116">
        <w:t xml:space="preserve">: </w:t>
      </w:r>
      <w:proofErr w:type="gramStart"/>
      <w:r w:rsidRPr="00DA1116">
        <w:t>gold;</w:t>
      </w:r>
      <w:proofErr w:type="gramEnd"/>
    </w:p>
    <w:p w14:paraId="44E3174B" w14:textId="77777777" w:rsidR="00DA1116" w:rsidRPr="00DA1116" w:rsidRDefault="00DA1116" w:rsidP="00DA1116">
      <w:r w:rsidRPr="00DA1116">
        <w:t>}</w:t>
      </w:r>
    </w:p>
    <w:p w14:paraId="57016259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Use:</w:t>
      </w:r>
    </w:p>
    <w:p w14:paraId="6B26E2D2" w14:textId="77777777" w:rsidR="00DA1116" w:rsidRPr="00DA1116" w:rsidRDefault="00DA1116" w:rsidP="00DA1116">
      <w:pPr>
        <w:numPr>
          <w:ilvl w:val="0"/>
          <w:numId w:val="12"/>
        </w:numPr>
      </w:pPr>
      <w:r w:rsidRPr="00DA1116">
        <w:t>Decorative content</w:t>
      </w:r>
    </w:p>
    <w:p w14:paraId="4DD8811C" w14:textId="77777777" w:rsidR="00DA1116" w:rsidRPr="00DA1116" w:rsidRDefault="00DA1116" w:rsidP="00DA1116">
      <w:pPr>
        <w:numPr>
          <w:ilvl w:val="0"/>
          <w:numId w:val="12"/>
        </w:numPr>
      </w:pPr>
      <w:r w:rsidRPr="00DA1116">
        <w:t>Styling first letters or lines</w:t>
      </w:r>
    </w:p>
    <w:p w14:paraId="05DDDB87" w14:textId="77777777" w:rsidR="00DA1116" w:rsidRPr="00DA1116" w:rsidRDefault="00DA1116" w:rsidP="00DA1116">
      <w:pPr>
        <w:numPr>
          <w:ilvl w:val="0"/>
          <w:numId w:val="12"/>
        </w:numPr>
      </w:pPr>
      <w:r w:rsidRPr="00DA1116">
        <w:t>Adding icons or symbols</w:t>
      </w:r>
    </w:p>
    <w:p w14:paraId="2B3B810B" w14:textId="77777777" w:rsidR="00DA1116" w:rsidRPr="00DA1116" w:rsidRDefault="00DA1116" w:rsidP="00DA1116">
      <w:r w:rsidRPr="00DA1116">
        <w:t>Pseudo-elements improve design without extra HTML.</w:t>
      </w:r>
    </w:p>
    <w:p w14:paraId="24D242E9" w14:textId="77777777" w:rsidR="00DA1116" w:rsidRPr="00DA1116" w:rsidRDefault="00DA1116" w:rsidP="00DA1116">
      <w:r w:rsidRPr="00DA1116">
        <w:pict w14:anchorId="1280E3D8">
          <v:rect id="_x0000_i1090" style="width:0;height:1.5pt" o:hralign="center" o:hrstd="t" o:hr="t" fillcolor="#a0a0a0" stroked="f"/>
        </w:pict>
      </w:r>
    </w:p>
    <w:p w14:paraId="315DBC29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6. How would you define the pseudo-classes in CSS3?</w:t>
      </w:r>
    </w:p>
    <w:p w14:paraId="740850BA" w14:textId="77777777" w:rsidR="00DA1116" w:rsidRPr="00DA1116" w:rsidRDefault="00DA1116" w:rsidP="00DA1116">
      <w:r w:rsidRPr="00DA1116">
        <w:rPr>
          <w:b/>
          <w:bCs/>
        </w:rPr>
        <w:t>Pseudo-classes</w:t>
      </w:r>
      <w:r w:rsidRPr="00DA1116">
        <w:t xml:space="preserve"> define the </w:t>
      </w:r>
      <w:r w:rsidRPr="00DA1116">
        <w:rPr>
          <w:b/>
          <w:bCs/>
        </w:rPr>
        <w:t>special state of an element</w:t>
      </w:r>
      <w:r w:rsidRPr="00DA1116">
        <w:t>, such as hover, focus, or visited state.</w:t>
      </w:r>
    </w:p>
    <w:p w14:paraId="7E0DD59F" w14:textId="77777777" w:rsidR="00DA1116" w:rsidRPr="00DA1116" w:rsidRDefault="00DA1116" w:rsidP="00DA1116">
      <w:r w:rsidRPr="00DA1116">
        <w:t xml:space="preserve">They use a single </w:t>
      </w:r>
      <w:proofErr w:type="gramStart"/>
      <w:r w:rsidRPr="00DA1116">
        <w:t>colon :</w:t>
      </w:r>
      <w:proofErr w:type="gramEnd"/>
      <w:r w:rsidRPr="00DA1116">
        <w:t xml:space="preserve"> syntax.</w:t>
      </w:r>
    </w:p>
    <w:p w14:paraId="73C91DE2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Common pseudo-classes:</w:t>
      </w:r>
    </w:p>
    <w:p w14:paraId="058C6150" w14:textId="77777777" w:rsidR="00DA1116" w:rsidRPr="00DA1116" w:rsidRDefault="00DA1116" w:rsidP="00DA1116">
      <w:pPr>
        <w:numPr>
          <w:ilvl w:val="0"/>
          <w:numId w:val="13"/>
        </w:numPr>
      </w:pPr>
      <w:proofErr w:type="gramStart"/>
      <w:r w:rsidRPr="00DA1116">
        <w:t>:hover</w:t>
      </w:r>
      <w:proofErr w:type="gramEnd"/>
    </w:p>
    <w:p w14:paraId="757DF76D" w14:textId="77777777" w:rsidR="00DA1116" w:rsidRPr="00DA1116" w:rsidRDefault="00DA1116" w:rsidP="00DA1116">
      <w:pPr>
        <w:numPr>
          <w:ilvl w:val="0"/>
          <w:numId w:val="13"/>
        </w:numPr>
      </w:pPr>
      <w:proofErr w:type="gramStart"/>
      <w:r w:rsidRPr="00DA1116">
        <w:t>:active</w:t>
      </w:r>
      <w:proofErr w:type="gramEnd"/>
    </w:p>
    <w:p w14:paraId="7C8A07BB" w14:textId="77777777" w:rsidR="00DA1116" w:rsidRPr="00DA1116" w:rsidRDefault="00DA1116" w:rsidP="00DA1116">
      <w:pPr>
        <w:numPr>
          <w:ilvl w:val="0"/>
          <w:numId w:val="13"/>
        </w:numPr>
      </w:pPr>
      <w:proofErr w:type="gramStart"/>
      <w:r w:rsidRPr="00DA1116">
        <w:t>:focus</w:t>
      </w:r>
      <w:proofErr w:type="gramEnd"/>
    </w:p>
    <w:p w14:paraId="565789F1" w14:textId="77777777" w:rsidR="00DA1116" w:rsidRPr="00DA1116" w:rsidRDefault="00DA1116" w:rsidP="00DA1116">
      <w:pPr>
        <w:numPr>
          <w:ilvl w:val="0"/>
          <w:numId w:val="13"/>
        </w:numPr>
      </w:pPr>
      <w:proofErr w:type="gramStart"/>
      <w:r w:rsidRPr="00DA1116">
        <w:t>:visited</w:t>
      </w:r>
      <w:proofErr w:type="gramEnd"/>
    </w:p>
    <w:p w14:paraId="7753C9E0" w14:textId="77777777" w:rsidR="00DA1116" w:rsidRPr="00DA1116" w:rsidRDefault="00DA1116" w:rsidP="00DA1116">
      <w:pPr>
        <w:numPr>
          <w:ilvl w:val="0"/>
          <w:numId w:val="13"/>
        </w:numPr>
      </w:pPr>
      <w:proofErr w:type="gramStart"/>
      <w:r w:rsidRPr="00DA1116">
        <w:t>:nth</w:t>
      </w:r>
      <w:proofErr w:type="gramEnd"/>
      <w:r w:rsidRPr="00DA1116">
        <w:t>-</w:t>
      </w:r>
      <w:proofErr w:type="gramStart"/>
      <w:r w:rsidRPr="00DA1116">
        <w:t>child(</w:t>
      </w:r>
      <w:proofErr w:type="gramEnd"/>
      <w:r w:rsidRPr="00DA1116">
        <w:t>)</w:t>
      </w:r>
    </w:p>
    <w:p w14:paraId="647482B8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Example:</w:t>
      </w:r>
    </w:p>
    <w:p w14:paraId="64C7BFDB" w14:textId="77777777" w:rsidR="00DA1116" w:rsidRPr="00DA1116" w:rsidRDefault="00DA1116" w:rsidP="00DA1116">
      <w:proofErr w:type="gramStart"/>
      <w:r w:rsidRPr="00DA1116">
        <w:t>a:hover</w:t>
      </w:r>
      <w:proofErr w:type="gramEnd"/>
      <w:r w:rsidRPr="00DA1116">
        <w:t xml:space="preserve"> {</w:t>
      </w:r>
    </w:p>
    <w:p w14:paraId="5E182DCB" w14:textId="77777777" w:rsidR="00DA1116" w:rsidRPr="00DA1116" w:rsidRDefault="00DA1116" w:rsidP="00DA1116">
      <w:r w:rsidRPr="00DA1116">
        <w:lastRenderedPageBreak/>
        <w:t xml:space="preserve">  </w:t>
      </w:r>
      <w:proofErr w:type="spellStart"/>
      <w:r w:rsidRPr="00DA1116">
        <w:t>color</w:t>
      </w:r>
      <w:proofErr w:type="spellEnd"/>
      <w:r w:rsidRPr="00DA1116">
        <w:t xml:space="preserve">: </w:t>
      </w:r>
      <w:proofErr w:type="gramStart"/>
      <w:r w:rsidRPr="00DA1116">
        <w:t>red;</w:t>
      </w:r>
      <w:proofErr w:type="gramEnd"/>
    </w:p>
    <w:p w14:paraId="60A19A8A" w14:textId="77777777" w:rsidR="00DA1116" w:rsidRPr="00DA1116" w:rsidRDefault="00DA1116" w:rsidP="00DA1116">
      <w:r w:rsidRPr="00DA1116">
        <w:t>}</w:t>
      </w:r>
    </w:p>
    <w:p w14:paraId="32B27926" w14:textId="77777777" w:rsidR="00DA1116" w:rsidRPr="00DA1116" w:rsidRDefault="00DA1116" w:rsidP="00DA1116">
      <w:proofErr w:type="spellStart"/>
      <w:proofErr w:type="gramStart"/>
      <w:r w:rsidRPr="00DA1116">
        <w:t>li:nth</w:t>
      </w:r>
      <w:proofErr w:type="gramEnd"/>
      <w:r w:rsidRPr="00DA1116">
        <w:t>-</w:t>
      </w:r>
      <w:proofErr w:type="gramStart"/>
      <w:r w:rsidRPr="00DA1116">
        <w:t>child</w:t>
      </w:r>
      <w:proofErr w:type="spellEnd"/>
      <w:r w:rsidRPr="00DA1116">
        <w:t>(</w:t>
      </w:r>
      <w:proofErr w:type="gramEnd"/>
      <w:r w:rsidRPr="00DA1116">
        <w:t>2) {</w:t>
      </w:r>
    </w:p>
    <w:p w14:paraId="03DE788E" w14:textId="77777777" w:rsidR="00DA1116" w:rsidRPr="00DA1116" w:rsidRDefault="00DA1116" w:rsidP="00DA1116">
      <w:r w:rsidRPr="00DA1116">
        <w:t xml:space="preserve">  background-</w:t>
      </w:r>
      <w:proofErr w:type="spellStart"/>
      <w:r w:rsidRPr="00DA1116">
        <w:t>color</w:t>
      </w:r>
      <w:proofErr w:type="spellEnd"/>
      <w:r w:rsidRPr="00DA1116">
        <w:t xml:space="preserve">: </w:t>
      </w:r>
      <w:proofErr w:type="gramStart"/>
      <w:r w:rsidRPr="00DA1116">
        <w:t>yellow;</w:t>
      </w:r>
      <w:proofErr w:type="gramEnd"/>
    </w:p>
    <w:p w14:paraId="08C39996" w14:textId="77777777" w:rsidR="00DA1116" w:rsidRPr="00DA1116" w:rsidRDefault="00DA1116" w:rsidP="00DA1116">
      <w:r w:rsidRPr="00DA1116">
        <w:t>}</w:t>
      </w:r>
    </w:p>
    <w:p w14:paraId="52E7B33B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Purpose:</w:t>
      </w:r>
    </w:p>
    <w:p w14:paraId="1DD3D0ED" w14:textId="77777777" w:rsidR="00DA1116" w:rsidRPr="00DA1116" w:rsidRDefault="00DA1116" w:rsidP="00DA1116">
      <w:pPr>
        <w:numPr>
          <w:ilvl w:val="0"/>
          <w:numId w:val="14"/>
        </w:numPr>
      </w:pPr>
      <w:r w:rsidRPr="00DA1116">
        <w:t>Enhance interactivity</w:t>
      </w:r>
    </w:p>
    <w:p w14:paraId="6202DC8D" w14:textId="77777777" w:rsidR="00DA1116" w:rsidRPr="00DA1116" w:rsidRDefault="00DA1116" w:rsidP="00DA1116">
      <w:pPr>
        <w:numPr>
          <w:ilvl w:val="0"/>
          <w:numId w:val="14"/>
        </w:numPr>
      </w:pPr>
      <w:r w:rsidRPr="00DA1116">
        <w:t>Style elements based on user actions</w:t>
      </w:r>
    </w:p>
    <w:p w14:paraId="22D3FFDD" w14:textId="77777777" w:rsidR="00DA1116" w:rsidRPr="00DA1116" w:rsidRDefault="00DA1116" w:rsidP="00DA1116">
      <w:pPr>
        <w:numPr>
          <w:ilvl w:val="0"/>
          <w:numId w:val="14"/>
        </w:numPr>
      </w:pPr>
      <w:r w:rsidRPr="00DA1116">
        <w:t>Improve user experience</w:t>
      </w:r>
    </w:p>
    <w:p w14:paraId="3A0B97AE" w14:textId="77777777" w:rsidR="00DA1116" w:rsidRPr="00DA1116" w:rsidRDefault="00DA1116" w:rsidP="00DA1116">
      <w:r w:rsidRPr="00DA1116">
        <w:pict w14:anchorId="75B197DA">
          <v:rect id="_x0000_i1091" style="width:0;height:1.5pt" o:hralign="center" o:hrstd="t" o:hr="t" fillcolor="#a0a0a0" stroked="f"/>
        </w:pict>
      </w:r>
    </w:p>
    <w:p w14:paraId="69C6B23E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7. How many ways can CSS be integrated into a web page?</w:t>
      </w:r>
    </w:p>
    <w:p w14:paraId="06B0F208" w14:textId="77777777" w:rsidR="00DA1116" w:rsidRPr="00DA1116" w:rsidRDefault="00DA1116" w:rsidP="00DA1116">
      <w:r w:rsidRPr="00DA1116">
        <w:t xml:space="preserve">CSS can be integrated into a webpage in </w:t>
      </w:r>
      <w:r w:rsidRPr="00DA1116">
        <w:rPr>
          <w:b/>
          <w:bCs/>
        </w:rPr>
        <w:t>three ways</w:t>
      </w:r>
      <w:r w:rsidRPr="00DA1116">
        <w:t>:</w:t>
      </w:r>
    </w:p>
    <w:p w14:paraId="4D41D9E6" w14:textId="77777777" w:rsidR="00DA1116" w:rsidRPr="00DA1116" w:rsidRDefault="00DA1116" w:rsidP="00DA1116">
      <w:pPr>
        <w:numPr>
          <w:ilvl w:val="0"/>
          <w:numId w:val="15"/>
        </w:numPr>
      </w:pPr>
      <w:r w:rsidRPr="00DA1116">
        <w:rPr>
          <w:b/>
          <w:bCs/>
        </w:rPr>
        <w:t>Inline CSS</w:t>
      </w:r>
    </w:p>
    <w:p w14:paraId="725120D9" w14:textId="77777777" w:rsidR="00DA1116" w:rsidRPr="00DA1116" w:rsidRDefault="00DA1116" w:rsidP="00DA1116">
      <w:r w:rsidRPr="00DA1116">
        <w:t>&lt;p style="</w:t>
      </w:r>
      <w:proofErr w:type="spellStart"/>
      <w:r w:rsidRPr="00DA1116">
        <w:t>color</w:t>
      </w:r>
      <w:proofErr w:type="spellEnd"/>
      <w:r w:rsidRPr="00DA1116">
        <w:t>: blue;"&gt;Text&lt;/p&gt;</w:t>
      </w:r>
    </w:p>
    <w:p w14:paraId="2D660BEF" w14:textId="77777777" w:rsidR="00DA1116" w:rsidRPr="00DA1116" w:rsidRDefault="00DA1116" w:rsidP="00DA1116">
      <w:pPr>
        <w:numPr>
          <w:ilvl w:val="0"/>
          <w:numId w:val="16"/>
        </w:numPr>
      </w:pPr>
      <w:r w:rsidRPr="00DA1116">
        <w:rPr>
          <w:b/>
          <w:bCs/>
        </w:rPr>
        <w:t>Internal CSS</w:t>
      </w:r>
    </w:p>
    <w:p w14:paraId="3EE4A744" w14:textId="77777777" w:rsidR="00DA1116" w:rsidRPr="00DA1116" w:rsidRDefault="00DA1116" w:rsidP="00DA1116">
      <w:r w:rsidRPr="00DA1116">
        <w:t>&lt;style&gt;</w:t>
      </w:r>
    </w:p>
    <w:p w14:paraId="64F1B491" w14:textId="77777777" w:rsidR="00DA1116" w:rsidRPr="00DA1116" w:rsidRDefault="00DA1116" w:rsidP="00DA1116">
      <w:r w:rsidRPr="00DA1116">
        <w:t xml:space="preserve">p </w:t>
      </w:r>
      <w:proofErr w:type="gramStart"/>
      <w:r w:rsidRPr="00DA1116">
        <w:t xml:space="preserve">{ </w:t>
      </w:r>
      <w:proofErr w:type="spellStart"/>
      <w:r w:rsidRPr="00DA1116">
        <w:t>color</w:t>
      </w:r>
      <w:proofErr w:type="spellEnd"/>
      <w:proofErr w:type="gramEnd"/>
      <w:r w:rsidRPr="00DA1116">
        <w:t>: green</w:t>
      </w:r>
      <w:proofErr w:type="gramStart"/>
      <w:r w:rsidRPr="00DA1116">
        <w:t>; }</w:t>
      </w:r>
      <w:proofErr w:type="gramEnd"/>
    </w:p>
    <w:p w14:paraId="27A908DA" w14:textId="77777777" w:rsidR="00DA1116" w:rsidRPr="00DA1116" w:rsidRDefault="00DA1116" w:rsidP="00DA1116">
      <w:r w:rsidRPr="00DA1116">
        <w:t>&lt;/style&gt;</w:t>
      </w:r>
    </w:p>
    <w:p w14:paraId="1AC5556F" w14:textId="77777777" w:rsidR="00DA1116" w:rsidRPr="00DA1116" w:rsidRDefault="00DA1116" w:rsidP="00DA1116">
      <w:pPr>
        <w:numPr>
          <w:ilvl w:val="0"/>
          <w:numId w:val="17"/>
        </w:numPr>
      </w:pPr>
      <w:r w:rsidRPr="00DA1116">
        <w:rPr>
          <w:b/>
          <w:bCs/>
        </w:rPr>
        <w:t>External CSS</w:t>
      </w:r>
    </w:p>
    <w:p w14:paraId="1F6B4CAE" w14:textId="77777777" w:rsidR="00DA1116" w:rsidRPr="00DA1116" w:rsidRDefault="00DA1116" w:rsidP="00DA1116">
      <w:r w:rsidRPr="00DA1116">
        <w:t xml:space="preserve">&lt;link </w:t>
      </w:r>
      <w:proofErr w:type="spellStart"/>
      <w:r w:rsidRPr="00DA1116">
        <w:t>rel</w:t>
      </w:r>
      <w:proofErr w:type="spellEnd"/>
      <w:r w:rsidRPr="00DA1116">
        <w:t xml:space="preserve">="stylesheet" </w:t>
      </w:r>
      <w:proofErr w:type="spellStart"/>
      <w:r w:rsidRPr="00DA1116">
        <w:t>href</w:t>
      </w:r>
      <w:proofErr w:type="spellEnd"/>
      <w:r w:rsidRPr="00DA1116">
        <w:t>="style.css"&gt;</w:t>
      </w:r>
    </w:p>
    <w:p w14:paraId="72698261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Best practice:</w:t>
      </w:r>
    </w:p>
    <w:p w14:paraId="54BBB4E7" w14:textId="77777777" w:rsidR="00DA1116" w:rsidRPr="00DA1116" w:rsidRDefault="00DA1116" w:rsidP="00DA1116">
      <w:r w:rsidRPr="00DA1116">
        <w:t>External CSS is the most recommended method.</w:t>
      </w:r>
    </w:p>
    <w:p w14:paraId="4017F0E3" w14:textId="77777777" w:rsidR="00DA1116" w:rsidRPr="00DA1116" w:rsidRDefault="00DA1116" w:rsidP="00DA1116">
      <w:r w:rsidRPr="00DA1116">
        <w:pict w14:anchorId="391B83DA">
          <v:rect id="_x0000_i1092" style="width:0;height:1.5pt" o:hralign="center" o:hrstd="t" o:hr="t" fillcolor="#a0a0a0" stroked="f"/>
        </w:pict>
      </w:r>
    </w:p>
    <w:p w14:paraId="71810EAD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8. Define the property used for image scroll controlling</w:t>
      </w:r>
    </w:p>
    <w:p w14:paraId="7F1CF75C" w14:textId="77777777" w:rsidR="00DA1116" w:rsidRPr="00DA1116" w:rsidRDefault="00DA1116" w:rsidP="00DA1116">
      <w:r w:rsidRPr="00DA1116">
        <w:t xml:space="preserve">The CSS property used for </w:t>
      </w:r>
      <w:r w:rsidRPr="00DA1116">
        <w:rPr>
          <w:b/>
          <w:bCs/>
        </w:rPr>
        <w:t>image scroll controlling</w:t>
      </w:r>
      <w:r w:rsidRPr="00DA1116">
        <w:t xml:space="preserve"> is:</w:t>
      </w:r>
    </w:p>
    <w:p w14:paraId="154A6FA6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background-attachment</w:t>
      </w:r>
    </w:p>
    <w:p w14:paraId="63A9E415" w14:textId="77777777" w:rsidR="00DA1116" w:rsidRPr="00DA1116" w:rsidRDefault="00DA1116" w:rsidP="00DA1116">
      <w:r w:rsidRPr="00DA1116">
        <w:t>It controls whether a background image scrolls with the page or remains fixed.</w:t>
      </w:r>
    </w:p>
    <w:p w14:paraId="079FDCFD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Values:</w:t>
      </w:r>
    </w:p>
    <w:p w14:paraId="1AED83D8" w14:textId="77777777" w:rsidR="00DA1116" w:rsidRPr="00DA1116" w:rsidRDefault="00DA1116" w:rsidP="00DA1116">
      <w:pPr>
        <w:numPr>
          <w:ilvl w:val="0"/>
          <w:numId w:val="18"/>
        </w:numPr>
      </w:pPr>
      <w:r w:rsidRPr="00DA1116">
        <w:t>scroll (default)</w:t>
      </w:r>
    </w:p>
    <w:p w14:paraId="24E7B635" w14:textId="77777777" w:rsidR="00DA1116" w:rsidRPr="00DA1116" w:rsidRDefault="00DA1116" w:rsidP="00DA1116">
      <w:pPr>
        <w:numPr>
          <w:ilvl w:val="0"/>
          <w:numId w:val="18"/>
        </w:numPr>
      </w:pPr>
      <w:r w:rsidRPr="00DA1116">
        <w:t>fixed</w:t>
      </w:r>
    </w:p>
    <w:p w14:paraId="6845E6B1" w14:textId="77777777" w:rsidR="00DA1116" w:rsidRPr="00DA1116" w:rsidRDefault="00DA1116" w:rsidP="00DA1116">
      <w:pPr>
        <w:numPr>
          <w:ilvl w:val="0"/>
          <w:numId w:val="18"/>
        </w:numPr>
      </w:pPr>
      <w:r w:rsidRPr="00DA1116">
        <w:t>local</w:t>
      </w:r>
    </w:p>
    <w:p w14:paraId="5CB01387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lastRenderedPageBreak/>
        <w:t>Example:</w:t>
      </w:r>
    </w:p>
    <w:p w14:paraId="69EA0C37" w14:textId="77777777" w:rsidR="00DA1116" w:rsidRPr="00DA1116" w:rsidRDefault="00DA1116" w:rsidP="00DA1116">
      <w:r w:rsidRPr="00DA1116">
        <w:t>body {</w:t>
      </w:r>
    </w:p>
    <w:p w14:paraId="52E38294" w14:textId="77777777" w:rsidR="00DA1116" w:rsidRPr="00DA1116" w:rsidRDefault="00DA1116" w:rsidP="00DA1116">
      <w:r w:rsidRPr="00DA1116">
        <w:t xml:space="preserve">  background-image: </w:t>
      </w:r>
      <w:proofErr w:type="spellStart"/>
      <w:r w:rsidRPr="00DA1116">
        <w:t>url</w:t>
      </w:r>
      <w:proofErr w:type="spellEnd"/>
      <w:r w:rsidRPr="00DA1116">
        <w:t>("bg.jpg"</w:t>
      </w:r>
      <w:proofErr w:type="gramStart"/>
      <w:r w:rsidRPr="00DA1116">
        <w:t>);</w:t>
      </w:r>
      <w:proofErr w:type="gramEnd"/>
    </w:p>
    <w:p w14:paraId="7D15577B" w14:textId="77777777" w:rsidR="00DA1116" w:rsidRPr="00DA1116" w:rsidRDefault="00DA1116" w:rsidP="00DA1116">
      <w:r w:rsidRPr="00DA1116">
        <w:t xml:space="preserve">  background-attachment: </w:t>
      </w:r>
      <w:proofErr w:type="gramStart"/>
      <w:r w:rsidRPr="00DA1116">
        <w:t>fixed;</w:t>
      </w:r>
      <w:proofErr w:type="gramEnd"/>
    </w:p>
    <w:p w14:paraId="36CA0338" w14:textId="77777777" w:rsidR="00DA1116" w:rsidRPr="00DA1116" w:rsidRDefault="00DA1116" w:rsidP="00DA1116">
      <w:r w:rsidRPr="00DA1116">
        <w:t>}</w:t>
      </w:r>
    </w:p>
    <w:p w14:paraId="7EEA46CB" w14:textId="77777777" w:rsidR="00DA1116" w:rsidRPr="00DA1116" w:rsidRDefault="00DA1116" w:rsidP="00DA1116">
      <w:r w:rsidRPr="00DA1116">
        <w:t xml:space="preserve">This property is often used for </w:t>
      </w:r>
      <w:r w:rsidRPr="00DA1116">
        <w:rPr>
          <w:b/>
          <w:bCs/>
        </w:rPr>
        <w:t>parallax effects</w:t>
      </w:r>
      <w:r w:rsidRPr="00DA1116">
        <w:t>.</w:t>
      </w:r>
    </w:p>
    <w:p w14:paraId="7CAAD693" w14:textId="77777777" w:rsidR="00DA1116" w:rsidRPr="00DA1116" w:rsidRDefault="00DA1116" w:rsidP="00DA1116">
      <w:r w:rsidRPr="00DA1116">
        <w:pict w14:anchorId="6F9E0D32">
          <v:rect id="_x0000_i1093" style="width:0;height:1.5pt" o:hralign="center" o:hrstd="t" o:hr="t" fillcolor="#a0a0a0" stroked="f"/>
        </w:pict>
      </w:r>
    </w:p>
    <w:p w14:paraId="40F6B6EB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9. What are the differences between relative and absolute in CSS? Explain.</w:t>
      </w:r>
    </w:p>
    <w:p w14:paraId="53D43667" w14:textId="77777777" w:rsidR="00DA1116" w:rsidRPr="00DA1116" w:rsidRDefault="00DA1116" w:rsidP="00DA1116">
      <w:r w:rsidRPr="00DA1116">
        <w:t>position: relative and position: absolute control how elements are positioned.</w:t>
      </w:r>
    </w:p>
    <w:p w14:paraId="0F37EFE1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Relative Position:</w:t>
      </w:r>
    </w:p>
    <w:p w14:paraId="6FFA31C6" w14:textId="77777777" w:rsidR="00DA1116" w:rsidRPr="00DA1116" w:rsidRDefault="00DA1116" w:rsidP="00DA1116">
      <w:pPr>
        <w:numPr>
          <w:ilvl w:val="0"/>
          <w:numId w:val="19"/>
        </w:numPr>
      </w:pPr>
      <w:r w:rsidRPr="00DA1116">
        <w:t xml:space="preserve">Positioned relative to its </w:t>
      </w:r>
      <w:r w:rsidRPr="00DA1116">
        <w:rPr>
          <w:b/>
          <w:bCs/>
        </w:rPr>
        <w:t>normal position</w:t>
      </w:r>
    </w:p>
    <w:p w14:paraId="6C546B1E" w14:textId="77777777" w:rsidR="00DA1116" w:rsidRPr="00DA1116" w:rsidRDefault="00DA1116" w:rsidP="00DA1116">
      <w:pPr>
        <w:numPr>
          <w:ilvl w:val="0"/>
          <w:numId w:val="19"/>
        </w:numPr>
      </w:pPr>
      <w:r w:rsidRPr="00DA1116">
        <w:t>Does not remove element from document flow</w:t>
      </w:r>
    </w:p>
    <w:p w14:paraId="7D9E5734" w14:textId="77777777" w:rsidR="00DA1116" w:rsidRPr="00DA1116" w:rsidRDefault="00DA1116" w:rsidP="00DA1116">
      <w:r w:rsidRPr="00DA1116">
        <w:t>Example:</w:t>
      </w:r>
    </w:p>
    <w:p w14:paraId="3E846917" w14:textId="77777777" w:rsidR="00DA1116" w:rsidRPr="00DA1116" w:rsidRDefault="00DA1116" w:rsidP="00DA1116">
      <w:r w:rsidRPr="00DA1116">
        <w:t>div {</w:t>
      </w:r>
    </w:p>
    <w:p w14:paraId="78C0734A" w14:textId="77777777" w:rsidR="00DA1116" w:rsidRPr="00DA1116" w:rsidRDefault="00DA1116" w:rsidP="00DA1116">
      <w:r w:rsidRPr="00DA1116">
        <w:t xml:space="preserve">  position: </w:t>
      </w:r>
      <w:proofErr w:type="gramStart"/>
      <w:r w:rsidRPr="00DA1116">
        <w:t>relative;</w:t>
      </w:r>
      <w:proofErr w:type="gramEnd"/>
    </w:p>
    <w:p w14:paraId="0A13D938" w14:textId="77777777" w:rsidR="00DA1116" w:rsidRPr="00DA1116" w:rsidRDefault="00DA1116" w:rsidP="00DA1116">
      <w:r w:rsidRPr="00DA1116">
        <w:t xml:space="preserve">  top: </w:t>
      </w:r>
      <w:proofErr w:type="gramStart"/>
      <w:r w:rsidRPr="00DA1116">
        <w:t>10px;</w:t>
      </w:r>
      <w:proofErr w:type="gramEnd"/>
    </w:p>
    <w:p w14:paraId="3680EC39" w14:textId="77777777" w:rsidR="00DA1116" w:rsidRPr="00DA1116" w:rsidRDefault="00DA1116" w:rsidP="00DA1116">
      <w:r w:rsidRPr="00DA1116">
        <w:t>}</w:t>
      </w:r>
    </w:p>
    <w:p w14:paraId="0AF30700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Absolute Position:</w:t>
      </w:r>
    </w:p>
    <w:p w14:paraId="286038A2" w14:textId="77777777" w:rsidR="00DA1116" w:rsidRPr="00DA1116" w:rsidRDefault="00DA1116" w:rsidP="00DA1116">
      <w:pPr>
        <w:numPr>
          <w:ilvl w:val="0"/>
          <w:numId w:val="20"/>
        </w:numPr>
      </w:pPr>
      <w:r w:rsidRPr="00DA1116">
        <w:t xml:space="preserve">Positioned relative to the </w:t>
      </w:r>
      <w:r w:rsidRPr="00DA1116">
        <w:rPr>
          <w:b/>
          <w:bCs/>
        </w:rPr>
        <w:t>nearest positioned ancestor</w:t>
      </w:r>
    </w:p>
    <w:p w14:paraId="0E696A15" w14:textId="77777777" w:rsidR="00DA1116" w:rsidRPr="00DA1116" w:rsidRDefault="00DA1116" w:rsidP="00DA1116">
      <w:pPr>
        <w:numPr>
          <w:ilvl w:val="0"/>
          <w:numId w:val="20"/>
        </w:numPr>
      </w:pPr>
      <w:r w:rsidRPr="00DA1116">
        <w:t>Removed from normal document flow</w:t>
      </w:r>
    </w:p>
    <w:p w14:paraId="7D176930" w14:textId="77777777" w:rsidR="00DA1116" w:rsidRPr="00DA1116" w:rsidRDefault="00DA1116" w:rsidP="00DA1116">
      <w:r w:rsidRPr="00DA1116">
        <w:t>Example:</w:t>
      </w:r>
    </w:p>
    <w:p w14:paraId="062B542C" w14:textId="77777777" w:rsidR="00DA1116" w:rsidRPr="00DA1116" w:rsidRDefault="00DA1116" w:rsidP="00DA1116">
      <w:r w:rsidRPr="00DA1116">
        <w:t>div {</w:t>
      </w:r>
    </w:p>
    <w:p w14:paraId="4748C7AB" w14:textId="77777777" w:rsidR="00DA1116" w:rsidRPr="00DA1116" w:rsidRDefault="00DA1116" w:rsidP="00DA1116">
      <w:r w:rsidRPr="00DA1116">
        <w:t xml:space="preserve">  position: </w:t>
      </w:r>
      <w:proofErr w:type="gramStart"/>
      <w:r w:rsidRPr="00DA1116">
        <w:t>absolute;</w:t>
      </w:r>
      <w:proofErr w:type="gramEnd"/>
    </w:p>
    <w:p w14:paraId="4E20C0FD" w14:textId="77777777" w:rsidR="00DA1116" w:rsidRPr="00DA1116" w:rsidRDefault="00DA1116" w:rsidP="00DA1116">
      <w:r w:rsidRPr="00DA1116">
        <w:t xml:space="preserve">  top: </w:t>
      </w:r>
      <w:proofErr w:type="gramStart"/>
      <w:r w:rsidRPr="00DA1116">
        <w:t>20px;</w:t>
      </w:r>
      <w:proofErr w:type="gramEnd"/>
    </w:p>
    <w:p w14:paraId="599889E4" w14:textId="77777777" w:rsidR="00DA1116" w:rsidRPr="00DA1116" w:rsidRDefault="00DA1116" w:rsidP="00DA1116">
      <w:r w:rsidRPr="00DA1116">
        <w:t>}</w:t>
      </w:r>
    </w:p>
    <w:p w14:paraId="4BEEE3D1" w14:textId="77777777" w:rsidR="00DA1116" w:rsidRPr="00DA1116" w:rsidRDefault="00DA1116" w:rsidP="00DA1116">
      <w:pPr>
        <w:rPr>
          <w:b/>
          <w:bCs/>
        </w:rPr>
      </w:pPr>
      <w:r w:rsidRPr="00DA1116">
        <w:rPr>
          <w:b/>
          <w:bCs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2445"/>
      </w:tblGrid>
      <w:tr w:rsidR="00DA1116" w:rsidRPr="00DA1116" w14:paraId="1A5F1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6A9A9" w14:textId="77777777" w:rsidR="00DA1116" w:rsidRPr="00DA1116" w:rsidRDefault="00DA1116" w:rsidP="00DA1116">
            <w:pPr>
              <w:rPr>
                <w:b/>
                <w:bCs/>
              </w:rPr>
            </w:pPr>
            <w:r w:rsidRPr="00DA1116">
              <w:rPr>
                <w:b/>
                <w:bCs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62C77EFA" w14:textId="77777777" w:rsidR="00DA1116" w:rsidRPr="00DA1116" w:rsidRDefault="00DA1116" w:rsidP="00DA1116">
            <w:pPr>
              <w:rPr>
                <w:b/>
                <w:bCs/>
              </w:rPr>
            </w:pPr>
            <w:r w:rsidRPr="00DA1116">
              <w:rPr>
                <w:b/>
                <w:bCs/>
              </w:rPr>
              <w:t>Absolute</w:t>
            </w:r>
          </w:p>
        </w:tc>
      </w:tr>
      <w:tr w:rsidR="00DA1116" w:rsidRPr="00DA1116" w14:paraId="6F20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5C15" w14:textId="77777777" w:rsidR="00DA1116" w:rsidRPr="00DA1116" w:rsidRDefault="00DA1116" w:rsidP="00DA1116">
            <w:r w:rsidRPr="00DA1116">
              <w:t>Keeps space</w:t>
            </w:r>
          </w:p>
        </w:tc>
        <w:tc>
          <w:tcPr>
            <w:tcW w:w="0" w:type="auto"/>
            <w:vAlign w:val="center"/>
            <w:hideMark/>
          </w:tcPr>
          <w:p w14:paraId="362972A9" w14:textId="77777777" w:rsidR="00DA1116" w:rsidRPr="00DA1116" w:rsidRDefault="00DA1116" w:rsidP="00DA1116">
            <w:r w:rsidRPr="00DA1116">
              <w:t>Removes space</w:t>
            </w:r>
          </w:p>
        </w:tc>
      </w:tr>
      <w:tr w:rsidR="00DA1116" w:rsidRPr="00DA1116" w14:paraId="69B5F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3B98" w14:textId="77777777" w:rsidR="00DA1116" w:rsidRPr="00DA1116" w:rsidRDefault="00DA1116" w:rsidP="00DA1116">
            <w:r w:rsidRPr="00DA1116">
              <w:t>Relative to itself</w:t>
            </w:r>
          </w:p>
        </w:tc>
        <w:tc>
          <w:tcPr>
            <w:tcW w:w="0" w:type="auto"/>
            <w:vAlign w:val="center"/>
            <w:hideMark/>
          </w:tcPr>
          <w:p w14:paraId="3178287C" w14:textId="77777777" w:rsidR="00DA1116" w:rsidRPr="00DA1116" w:rsidRDefault="00DA1116" w:rsidP="00DA1116">
            <w:r w:rsidRPr="00DA1116">
              <w:t>Relative to parent</w:t>
            </w:r>
          </w:p>
        </w:tc>
      </w:tr>
      <w:tr w:rsidR="00DA1116" w:rsidRPr="00DA1116" w14:paraId="3401B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1403" w14:textId="77777777" w:rsidR="00DA1116" w:rsidRPr="00DA1116" w:rsidRDefault="00DA1116" w:rsidP="00DA1116">
            <w:r w:rsidRPr="00DA1116">
              <w:t>Used for minor adjustments</w:t>
            </w:r>
          </w:p>
        </w:tc>
        <w:tc>
          <w:tcPr>
            <w:tcW w:w="0" w:type="auto"/>
            <w:vAlign w:val="center"/>
            <w:hideMark/>
          </w:tcPr>
          <w:p w14:paraId="3D9C65FF" w14:textId="77777777" w:rsidR="00DA1116" w:rsidRPr="00DA1116" w:rsidRDefault="00DA1116" w:rsidP="00DA1116">
            <w:r w:rsidRPr="00DA1116">
              <w:t>Used for precise layout</w:t>
            </w:r>
          </w:p>
        </w:tc>
      </w:tr>
    </w:tbl>
    <w:p w14:paraId="40B90A64" w14:textId="77777777" w:rsidR="00DA1116" w:rsidRPr="00DA1116" w:rsidRDefault="00DA1116" w:rsidP="00DA1116">
      <w:r w:rsidRPr="00DA1116">
        <w:lastRenderedPageBreak/>
        <w:pict w14:anchorId="1D6D308D">
          <v:rect id="_x0000_i1094" style="width:0;height:1.5pt" o:hralign="center" o:hrstd="t" o:hr="t" fillcolor="#a0a0a0" stroked="f"/>
        </w:pict>
      </w:r>
    </w:p>
    <w:p w14:paraId="33FECF4A" w14:textId="77777777" w:rsidR="00DA1116" w:rsidRDefault="00DA1116"/>
    <w:sectPr w:rsidR="00DA1116" w:rsidSect="00DA11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55B"/>
    <w:multiLevelType w:val="multilevel"/>
    <w:tmpl w:val="57E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2426"/>
    <w:multiLevelType w:val="multilevel"/>
    <w:tmpl w:val="2396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8047B"/>
    <w:multiLevelType w:val="multilevel"/>
    <w:tmpl w:val="1B1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1F35"/>
    <w:multiLevelType w:val="multilevel"/>
    <w:tmpl w:val="E88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06E2"/>
    <w:multiLevelType w:val="multilevel"/>
    <w:tmpl w:val="913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B588F"/>
    <w:multiLevelType w:val="multilevel"/>
    <w:tmpl w:val="5B6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4BDF"/>
    <w:multiLevelType w:val="multilevel"/>
    <w:tmpl w:val="F78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F208D"/>
    <w:multiLevelType w:val="multilevel"/>
    <w:tmpl w:val="FE9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54C32"/>
    <w:multiLevelType w:val="multilevel"/>
    <w:tmpl w:val="CEA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50E46"/>
    <w:multiLevelType w:val="multilevel"/>
    <w:tmpl w:val="B14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808FD"/>
    <w:multiLevelType w:val="multilevel"/>
    <w:tmpl w:val="0D3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F0A1F"/>
    <w:multiLevelType w:val="multilevel"/>
    <w:tmpl w:val="DF3C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406F5"/>
    <w:multiLevelType w:val="multilevel"/>
    <w:tmpl w:val="216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D77DE"/>
    <w:multiLevelType w:val="multilevel"/>
    <w:tmpl w:val="932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057BE"/>
    <w:multiLevelType w:val="multilevel"/>
    <w:tmpl w:val="93280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7590E"/>
    <w:multiLevelType w:val="multilevel"/>
    <w:tmpl w:val="82C4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100F3"/>
    <w:multiLevelType w:val="multilevel"/>
    <w:tmpl w:val="3A5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131C8"/>
    <w:multiLevelType w:val="multilevel"/>
    <w:tmpl w:val="0144F9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697321"/>
    <w:multiLevelType w:val="multilevel"/>
    <w:tmpl w:val="F8D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34141"/>
    <w:multiLevelType w:val="multilevel"/>
    <w:tmpl w:val="4F2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7687D"/>
    <w:multiLevelType w:val="multilevel"/>
    <w:tmpl w:val="AB3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91553">
    <w:abstractNumId w:val="19"/>
  </w:num>
  <w:num w:numId="2" w16cid:durableId="997345404">
    <w:abstractNumId w:val="12"/>
  </w:num>
  <w:num w:numId="3" w16cid:durableId="76026731">
    <w:abstractNumId w:val="0"/>
  </w:num>
  <w:num w:numId="4" w16cid:durableId="1158611144">
    <w:abstractNumId w:val="3"/>
  </w:num>
  <w:num w:numId="5" w16cid:durableId="1905023693">
    <w:abstractNumId w:val="7"/>
  </w:num>
  <w:num w:numId="6" w16cid:durableId="1676691647">
    <w:abstractNumId w:val="10"/>
  </w:num>
  <w:num w:numId="7" w16cid:durableId="1765222218">
    <w:abstractNumId w:val="6"/>
  </w:num>
  <w:num w:numId="8" w16cid:durableId="1684093520">
    <w:abstractNumId w:val="18"/>
  </w:num>
  <w:num w:numId="9" w16cid:durableId="672299410">
    <w:abstractNumId w:val="16"/>
  </w:num>
  <w:num w:numId="10" w16cid:durableId="762457742">
    <w:abstractNumId w:val="8"/>
  </w:num>
  <w:num w:numId="11" w16cid:durableId="309597599">
    <w:abstractNumId w:val="13"/>
  </w:num>
  <w:num w:numId="12" w16cid:durableId="777607791">
    <w:abstractNumId w:val="5"/>
  </w:num>
  <w:num w:numId="13" w16cid:durableId="892934130">
    <w:abstractNumId w:val="4"/>
  </w:num>
  <w:num w:numId="14" w16cid:durableId="1989936945">
    <w:abstractNumId w:val="15"/>
  </w:num>
  <w:num w:numId="15" w16cid:durableId="1095007709">
    <w:abstractNumId w:val="1"/>
  </w:num>
  <w:num w:numId="16" w16cid:durableId="915480687">
    <w:abstractNumId w:val="14"/>
  </w:num>
  <w:num w:numId="17" w16cid:durableId="1045760820">
    <w:abstractNumId w:val="17"/>
  </w:num>
  <w:num w:numId="18" w16cid:durableId="48964574">
    <w:abstractNumId w:val="20"/>
  </w:num>
  <w:num w:numId="19" w16cid:durableId="1712264603">
    <w:abstractNumId w:val="11"/>
  </w:num>
  <w:num w:numId="20" w16cid:durableId="1448620375">
    <w:abstractNumId w:val="9"/>
  </w:num>
  <w:num w:numId="21" w16cid:durableId="1069308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16"/>
    <w:rsid w:val="00632E65"/>
    <w:rsid w:val="00DA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47F8"/>
  <w15:chartTrackingRefBased/>
  <w15:docId w15:val="{D7DCE1E5-272B-4490-B1BF-5559D974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2026-01-22T08:19:00Z</dcterms:created>
  <dcterms:modified xsi:type="dcterms:W3CDTF">2026-01-22T08:20:00Z</dcterms:modified>
</cp:coreProperties>
</file>