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42" w:rsidRPr="00265042" w:rsidRDefault="00D26074" w:rsidP="00DD3C8C">
      <w:pPr>
        <w:pStyle w:val="Rozdziain"/>
      </w:pPr>
      <w:r w:rsidRPr="00265042">
        <w:t>STRESZCZENIE</w:t>
      </w:r>
    </w:p>
    <w:p w:rsidR="00816CFA" w:rsidRDefault="00265042" w:rsidP="00816CFA">
      <w:pPr>
        <w:pStyle w:val="Inynierka"/>
      </w:pPr>
      <w:r>
        <w:t>Celem projektu inżynierskiego było</w:t>
      </w:r>
      <w:r w:rsidR="00B71CDD">
        <w:t xml:space="preserve"> stworzenie testera elementów </w:t>
      </w:r>
      <w:r w:rsidR="00B03EAE">
        <w:t>półprzewodnikowych, którego zadanie</w:t>
      </w:r>
      <w:r w:rsidR="001E71EE">
        <w:t>m</w:t>
      </w:r>
      <w:r w:rsidR="00B03EAE">
        <w:t xml:space="preserve"> jest</w:t>
      </w:r>
      <w:r w:rsidR="00B71CDD">
        <w:t xml:space="preserve"> rozpoznawani</w:t>
      </w:r>
      <w:r w:rsidR="00D32D6E">
        <w:t>e</w:t>
      </w:r>
      <w:r w:rsidR="00B71CDD">
        <w:t xml:space="preserve"> elementów </w:t>
      </w:r>
      <w:r w:rsidR="00B03EAE">
        <w:t>półprzewodnikowych, podłączanych do urządzenia przez użytkownika</w:t>
      </w:r>
      <w:r w:rsidR="00B71CDD">
        <w:t>.</w:t>
      </w:r>
      <w:r w:rsidR="0075467F">
        <w:t xml:space="preserve"> Poza tym urządzenie zostało wzbogacone o pomiar rezystancji i pojemności.</w:t>
      </w:r>
      <w:r w:rsidR="00B71CDD">
        <w:t xml:space="preserve"> </w:t>
      </w:r>
      <w:r w:rsidR="00B03EAE">
        <w:t>Tester</w:t>
      </w:r>
      <w:r w:rsidR="007E67C2">
        <w:t xml:space="preserve"> ma umożliwić szybką, automatyczną identyfikację element</w:t>
      </w:r>
      <w:r w:rsidR="001E71EE">
        <w:t>ów</w:t>
      </w:r>
      <w:r w:rsidR="007E67C2">
        <w:t xml:space="preserve"> bez szukania not katalogowych przez użytkownika, czy ręcznych pomiarów </w:t>
      </w:r>
      <w:r w:rsidR="00B03EAE">
        <w:t xml:space="preserve">za pomocą </w:t>
      </w:r>
      <w:r w:rsidR="007E67C2">
        <w:t>multimetr</w:t>
      </w:r>
      <w:r w:rsidR="00D32D6E">
        <w:t>u</w:t>
      </w:r>
      <w:r w:rsidR="007E67C2">
        <w:t>.</w:t>
      </w:r>
    </w:p>
    <w:p w:rsidR="00D32D6E" w:rsidRDefault="00D32D6E" w:rsidP="00D32D6E">
      <w:pPr>
        <w:pStyle w:val="Inynierka"/>
      </w:pPr>
      <w:r>
        <w:t>Zasada działania urządzenia polega na wykorzystaniu mikrokontrolera ATmega8A, jako jednostki sterującej i pomiarowej, oraz zastosowani</w:t>
      </w:r>
      <w:r w:rsidR="001E71EE">
        <w:t>u</w:t>
      </w:r>
      <w:r>
        <w:t xml:space="preserve"> grupy rezystorów, które poszerzają możliwości mikrokontrolera. Dzięki takiej konfiguracji tester rozpozna</w:t>
      </w:r>
      <w:r w:rsidR="001E71EE">
        <w:t>je elementy</w:t>
      </w:r>
      <w:r>
        <w:t xml:space="preserve"> elektroniczne </w:t>
      </w:r>
      <w:r w:rsidR="001E71EE">
        <w:t>na podstawie ich</w:t>
      </w:r>
      <w:r>
        <w:t xml:space="preserve"> charakterystyczn</w:t>
      </w:r>
      <w:r w:rsidR="001E71EE">
        <w:t>ych</w:t>
      </w:r>
      <w:r>
        <w:t xml:space="preserve"> cech</w:t>
      </w:r>
      <w:r w:rsidR="001E71EE">
        <w:t xml:space="preserve"> oraz zasady</w:t>
      </w:r>
      <w:r>
        <w:t xml:space="preserve"> działania.</w:t>
      </w:r>
    </w:p>
    <w:p w:rsidR="0075467F" w:rsidRDefault="0075467F" w:rsidP="007E67C2">
      <w:pPr>
        <w:pStyle w:val="Inynierka"/>
      </w:pPr>
      <w:r w:rsidRPr="008B6F2E">
        <w:rPr>
          <w:szCs w:val="20"/>
        </w:rPr>
        <w:t>Zakres pracy przy tworzeniu testera obejmował stworzenie projektu płytki drukowanej</w:t>
      </w:r>
      <w:r w:rsidR="001E71EE" w:rsidRPr="008B6F2E">
        <w:rPr>
          <w:szCs w:val="20"/>
        </w:rPr>
        <w:t xml:space="preserve"> i zmontowanie urządzenia</w:t>
      </w:r>
      <w:r w:rsidRPr="008B6F2E">
        <w:rPr>
          <w:szCs w:val="20"/>
        </w:rPr>
        <w:t>.</w:t>
      </w:r>
      <w:r>
        <w:t xml:space="preserve"> </w:t>
      </w:r>
      <w:r w:rsidR="007F5D12">
        <w:t>Po wykonaniu warstwy sprzętowej należało napisać program, który korzystając z dostępn</w:t>
      </w:r>
      <w:r w:rsidR="001E71EE">
        <w:t>ych</w:t>
      </w:r>
      <w:r w:rsidR="007F5D12">
        <w:t xml:space="preserve"> zasobów</w:t>
      </w:r>
      <w:r w:rsidR="00D32D6E">
        <w:t>,</w:t>
      </w:r>
      <w:r w:rsidR="007F5D12">
        <w:t xml:space="preserve"> będzie w stanie jednoznacznie określić badany element. Proces tworzenia oprogramowania był przeplatany z procesem testowania, w którym był</w:t>
      </w:r>
      <w:r w:rsidR="00D32D6E">
        <w:t>a sprawdzana poprawność działania</w:t>
      </w:r>
      <w:r w:rsidR="007F5D12">
        <w:t xml:space="preserve"> urządzenia.</w:t>
      </w:r>
    </w:p>
    <w:p w:rsidR="00816CFA" w:rsidRDefault="007F5D12" w:rsidP="00816CFA">
      <w:pPr>
        <w:pStyle w:val="Inynierka"/>
      </w:pPr>
      <w:r>
        <w:t>Wykonany tester elementów półprzewodnikowych spełnia swoje zadanie. Pomimo prostego układu pomiarowego urządzenie jest w stanie wykryć wiele różnych elementów elektronicznych, choć z pewnymi ograniczeniam</w:t>
      </w:r>
      <w:r w:rsidR="00D32D6E">
        <w:t>i</w:t>
      </w:r>
      <w:r w:rsidR="009350D4">
        <w:t>, jak na przykład elementy dużej mocy.</w:t>
      </w:r>
    </w:p>
    <w:p w:rsidR="00816CFA" w:rsidRDefault="00816CFA" w:rsidP="00816CFA">
      <w:pPr>
        <w:pStyle w:val="Inynierka"/>
      </w:pPr>
    </w:p>
    <w:p w:rsidR="00816CFA" w:rsidRDefault="00816CFA" w:rsidP="00816CFA">
      <w:pPr>
        <w:pStyle w:val="Inynierka2"/>
        <w:rPr>
          <w:b w:val="0"/>
        </w:rPr>
      </w:pPr>
      <w:r w:rsidRPr="00816CFA">
        <w:t>Słowa kluczowe:</w:t>
      </w:r>
      <w:r>
        <w:t xml:space="preserve"> </w:t>
      </w:r>
      <w:r w:rsidR="00DD3C8C" w:rsidRPr="00DD3C8C">
        <w:rPr>
          <w:b w:val="0"/>
        </w:rPr>
        <w:t>tester,</w:t>
      </w:r>
      <w:r w:rsidR="00DD3C8C">
        <w:t xml:space="preserve"> </w:t>
      </w:r>
      <w:r w:rsidR="00DD3C8C">
        <w:rPr>
          <w:b w:val="0"/>
        </w:rPr>
        <w:t>elementy półprzewodnikowe, mikrokontroler</w:t>
      </w:r>
    </w:p>
    <w:p w:rsidR="00DD3C8C" w:rsidRDefault="00DD3C8C" w:rsidP="00816CFA">
      <w:pPr>
        <w:pStyle w:val="Inynierka2"/>
        <w:rPr>
          <w:b w:val="0"/>
        </w:rPr>
      </w:pPr>
    </w:p>
    <w:p w:rsidR="00DD3C8C" w:rsidRDefault="00DD3C8C" w:rsidP="00816CFA">
      <w:pPr>
        <w:pStyle w:val="Inynierka2"/>
        <w:rPr>
          <w:b w:val="0"/>
        </w:rPr>
      </w:pPr>
      <w:r>
        <w:t xml:space="preserve">Dziedzina nauki i techniki, zgodnie z wymogami OECD: </w:t>
      </w:r>
      <w:r>
        <w:rPr>
          <w:b w:val="0"/>
        </w:rPr>
        <w:t>elektrotechnika i elektronika</w:t>
      </w:r>
    </w:p>
    <w:p w:rsidR="00DD3C8C" w:rsidRDefault="00DD3C8C">
      <w:pPr>
        <w:rPr>
          <w:rFonts w:ascii="Arial" w:hAnsi="Arial"/>
          <w:sz w:val="20"/>
        </w:rPr>
      </w:pPr>
      <w:r>
        <w:rPr>
          <w:b/>
        </w:rPr>
        <w:br w:type="page"/>
      </w:r>
    </w:p>
    <w:p w:rsidR="00DD3C8C" w:rsidRPr="008266E2" w:rsidRDefault="00DD3C8C" w:rsidP="00DD3C8C">
      <w:pPr>
        <w:pStyle w:val="Rozdziain"/>
        <w:rPr>
          <w:lang w:val="en-US"/>
        </w:rPr>
      </w:pPr>
      <w:r w:rsidRPr="008266E2">
        <w:rPr>
          <w:lang w:val="en-US"/>
        </w:rPr>
        <w:lastRenderedPageBreak/>
        <w:t>ABSTRACT</w:t>
      </w:r>
    </w:p>
    <w:p w:rsidR="00DD3C8C" w:rsidRDefault="009350D4" w:rsidP="009350D4">
      <w:pPr>
        <w:pStyle w:val="InyniekraANG"/>
      </w:pPr>
      <w:r>
        <w:t>The goal of the engineering design was constructed a semiconductor devices tester, which can identify semiconductor devices connected to the tester by user. Furthermore the device was extended by resistance and capacity measurement. The tester task is fast and automatic recognition the tested electronic component, without necessity of looking for datasheet of component or manual measurements with multimeter.</w:t>
      </w:r>
    </w:p>
    <w:p w:rsidR="009350D4" w:rsidRDefault="009350D4" w:rsidP="009350D4">
      <w:pPr>
        <w:pStyle w:val="InyniekraANG"/>
      </w:pPr>
      <w:r>
        <w:t>The principles of work</w:t>
      </w:r>
      <w:r w:rsidR="00BA0AAC">
        <w:t xml:space="preserve"> the semiconductor tester is based on using the microcontroller ATmega8A, which work as a control and measurement unit, and using the group of resistors, which extend the microcontroller capabilities. This hardware configuration allow to identify electronic components based on their characteristics.</w:t>
      </w:r>
    </w:p>
    <w:p w:rsidR="00BA0AAC" w:rsidRDefault="00BA0AAC" w:rsidP="009350D4">
      <w:pPr>
        <w:pStyle w:val="InyniekraANG"/>
      </w:pPr>
      <w:r>
        <w:t>The scope of work in creating the semiconductor devices tester includes design of printed circuit board and assemble the device. After accomplished a hardware layer, it was need</w:t>
      </w:r>
      <w:r w:rsidR="009A3006">
        <w:t xml:space="preserve"> to write the program on the microcontroller, which take advantage of available resources. The program must be able to clearly define the examined component. The process of writing the code was being executed parallel with the process of testing tester operation.</w:t>
      </w:r>
    </w:p>
    <w:p w:rsidR="009A3006" w:rsidRDefault="009A3006" w:rsidP="009350D4">
      <w:pPr>
        <w:pStyle w:val="InyniekraANG"/>
      </w:pPr>
      <w:r>
        <w:t>The created semiconductor devices tester fulfils all its tasks. Despite simply construction, the device can identify many electronic components with same restrictions, like power semiconductor devices.</w:t>
      </w:r>
    </w:p>
    <w:p w:rsidR="009A3006" w:rsidRDefault="009A3006" w:rsidP="009350D4">
      <w:pPr>
        <w:pStyle w:val="InyniekraANG"/>
      </w:pPr>
    </w:p>
    <w:p w:rsidR="009A3006" w:rsidRPr="008266E2" w:rsidRDefault="009A3006" w:rsidP="009A3006">
      <w:pPr>
        <w:pStyle w:val="Inynierka2"/>
        <w:rPr>
          <w:b w:val="0"/>
          <w:lang w:val="en-US"/>
        </w:rPr>
      </w:pPr>
      <w:r w:rsidRPr="008266E2">
        <w:rPr>
          <w:lang w:val="en-US"/>
        </w:rPr>
        <w:t xml:space="preserve">Keywords: </w:t>
      </w:r>
      <w:r w:rsidRPr="008266E2">
        <w:rPr>
          <w:b w:val="0"/>
          <w:lang w:val="en-US"/>
        </w:rPr>
        <w:t>tester, semiconductor devices, microcontroller</w:t>
      </w:r>
    </w:p>
    <w:p w:rsidR="009A3006" w:rsidRPr="008266E2" w:rsidRDefault="009A3006">
      <w:pPr>
        <w:rPr>
          <w:rFonts w:ascii="Arial" w:hAnsi="Arial"/>
          <w:sz w:val="20"/>
          <w:lang w:val="en-US"/>
        </w:rPr>
      </w:pPr>
      <w:r w:rsidRPr="008266E2">
        <w:rPr>
          <w:b/>
          <w:lang w:val="en-US"/>
        </w:rPr>
        <w:br w:type="page"/>
      </w:r>
    </w:p>
    <w:p w:rsidR="009A3006" w:rsidRPr="008266E2" w:rsidRDefault="009A3006" w:rsidP="009A3006">
      <w:pPr>
        <w:pStyle w:val="Rozdziain"/>
        <w:rPr>
          <w:lang w:val="en-US"/>
        </w:rPr>
      </w:pPr>
      <w:r w:rsidRPr="008266E2">
        <w:rPr>
          <w:lang w:val="en-US"/>
        </w:rPr>
        <w:lastRenderedPageBreak/>
        <w:t>SPIS TREŚCI</w:t>
      </w:r>
    </w:p>
    <w:p w:rsidR="000E49C4" w:rsidRDefault="009A3006" w:rsidP="000E49C4">
      <w:pPr>
        <w:pStyle w:val="inspistreci"/>
      </w:pPr>
      <w:r>
        <w:t>Wykaz ważniejszych oznaczeń i skrótów</w:t>
      </w:r>
      <w:r w:rsidR="000E49C4">
        <w:t xml:space="preserve"> ………………………………………………………………</w:t>
      </w:r>
    </w:p>
    <w:p w:rsidR="000E49C4" w:rsidRDefault="000E49C4" w:rsidP="000E49C4">
      <w:pPr>
        <w:pStyle w:val="inspistreci"/>
      </w:pPr>
      <w:r>
        <w:t>1. Wstęp i cel pracy ……………………………………………………………………………………….</w:t>
      </w:r>
    </w:p>
    <w:p w:rsidR="000E49C4" w:rsidRDefault="000E49C4" w:rsidP="000E49C4">
      <w:pPr>
        <w:pStyle w:val="inspistreci"/>
      </w:pPr>
      <w:r>
        <w:t>2. Testowane elementy …………………………………………………………………………………..</w:t>
      </w:r>
    </w:p>
    <w:p w:rsidR="000E49C4" w:rsidRDefault="000E49C4" w:rsidP="000E49C4">
      <w:pPr>
        <w:pStyle w:val="inspistreci"/>
        <w:ind w:firstLine="284"/>
      </w:pPr>
      <w:r>
        <w:t>2.1</w:t>
      </w:r>
      <w:r w:rsidR="00D34B9C">
        <w:t>.</w:t>
      </w:r>
      <w:r>
        <w:t xml:space="preserve"> Rezystor …………………………………………………………………………………</w:t>
      </w:r>
      <w:r w:rsidR="00D34B9C">
        <w:t>...</w:t>
      </w:r>
      <w:r>
        <w:t>………</w:t>
      </w:r>
    </w:p>
    <w:p w:rsidR="000E49C4" w:rsidRDefault="000E49C4" w:rsidP="000E49C4">
      <w:pPr>
        <w:pStyle w:val="inspistreci"/>
        <w:ind w:firstLine="284"/>
      </w:pPr>
      <w:r>
        <w:t>2.2</w:t>
      </w:r>
      <w:r w:rsidR="00D34B9C">
        <w:t>.</w:t>
      </w:r>
      <w:r>
        <w:t xml:space="preserve"> Kondensator ……………………………………………………………………………</w:t>
      </w:r>
      <w:r w:rsidR="00D34B9C">
        <w:t>...</w:t>
      </w:r>
      <w:r>
        <w:t>……….</w:t>
      </w:r>
    </w:p>
    <w:p w:rsidR="000E49C4" w:rsidRDefault="000E49C4" w:rsidP="000E49C4">
      <w:pPr>
        <w:pStyle w:val="inspistreci"/>
        <w:ind w:firstLine="284"/>
      </w:pPr>
      <w:r>
        <w:t>2.3</w:t>
      </w:r>
      <w:r w:rsidR="00D34B9C">
        <w:t>.</w:t>
      </w:r>
      <w:r>
        <w:t xml:space="preserve"> Dioda ………………………………………………………………………</w:t>
      </w:r>
      <w:r w:rsidR="00D34B9C">
        <w:t>...</w:t>
      </w:r>
      <w:r>
        <w:t>…………………….</w:t>
      </w:r>
    </w:p>
    <w:p w:rsidR="000E49C4" w:rsidRDefault="000E49C4" w:rsidP="000E49C4">
      <w:pPr>
        <w:pStyle w:val="inspistreci"/>
        <w:ind w:firstLine="284"/>
      </w:pPr>
      <w:r>
        <w:t>2.4.</w:t>
      </w:r>
      <w:r w:rsidR="00D34B9C">
        <w:t xml:space="preserve"> Tranzystor bipolarny NPN ……………………………………………………………………….</w:t>
      </w:r>
    </w:p>
    <w:p w:rsidR="00D34B9C" w:rsidRDefault="00D34B9C" w:rsidP="000E49C4">
      <w:pPr>
        <w:pStyle w:val="inspistreci"/>
        <w:ind w:firstLine="284"/>
      </w:pPr>
      <w:r>
        <w:t>2.5. Tranzystor bipolarny PNP ……………………………………………………………………….</w:t>
      </w:r>
    </w:p>
    <w:p w:rsidR="00D34B9C" w:rsidRDefault="00D34B9C" w:rsidP="000E49C4">
      <w:pPr>
        <w:pStyle w:val="inspistreci"/>
        <w:ind w:firstLine="284"/>
      </w:pPr>
      <w:r>
        <w:t>2.6. Tranzystor MOSFET z kanałem wzbogaconym typu n ………………………………………</w:t>
      </w:r>
    </w:p>
    <w:p w:rsidR="00D34B9C" w:rsidRDefault="00D34B9C" w:rsidP="000E49C4">
      <w:pPr>
        <w:pStyle w:val="inspistreci"/>
        <w:ind w:firstLine="284"/>
      </w:pPr>
      <w:r>
        <w:t>2.7. Tranzystor MOSFET z kanałem wzbogaconym typu p ………………………………………</w:t>
      </w:r>
    </w:p>
    <w:p w:rsidR="00D34B9C" w:rsidRDefault="00D34B9C" w:rsidP="000E49C4">
      <w:pPr>
        <w:pStyle w:val="inspistreci"/>
        <w:ind w:firstLine="284"/>
      </w:pPr>
      <w:r>
        <w:t>2.8. Tyrystor ……………………………………………………………………………………………</w:t>
      </w:r>
    </w:p>
    <w:p w:rsidR="00D34B9C" w:rsidRDefault="00D34B9C" w:rsidP="00D34B9C">
      <w:pPr>
        <w:pStyle w:val="inspistreci"/>
      </w:pPr>
      <w:r>
        <w:t>3. System pomiarowy ……………………………………………………………………………………..</w:t>
      </w:r>
    </w:p>
    <w:p w:rsidR="00D34B9C" w:rsidRDefault="00D34B9C" w:rsidP="00D34B9C">
      <w:pPr>
        <w:pStyle w:val="inspistreci"/>
        <w:ind w:firstLine="284"/>
      </w:pPr>
      <w:r>
        <w:t>3.1. Układ testowy ……………………………………………………………………………………..</w:t>
      </w:r>
    </w:p>
    <w:p w:rsidR="004F209F" w:rsidRDefault="004F209F" w:rsidP="004F209F">
      <w:pPr>
        <w:pStyle w:val="inspistreci"/>
        <w:ind w:firstLine="284"/>
      </w:pPr>
      <w:r>
        <w:t>3.2. Mikrokontroler …………………………………………………………………………………….</w:t>
      </w:r>
    </w:p>
    <w:p w:rsidR="004F209F" w:rsidRDefault="004F209F" w:rsidP="004F209F">
      <w:pPr>
        <w:pStyle w:val="inspistreci"/>
        <w:ind w:firstLine="284"/>
      </w:pPr>
      <w:r>
        <w:t>3.3. Układ zasilania ……………………………………………………………………………………</w:t>
      </w:r>
    </w:p>
    <w:p w:rsidR="004F209F" w:rsidRDefault="004F209F" w:rsidP="004F209F">
      <w:pPr>
        <w:pStyle w:val="inspistreci"/>
        <w:ind w:firstLine="284"/>
      </w:pPr>
      <w:r>
        <w:t>3.4. Wyświetlacz ……………………………………………………………………………………….</w:t>
      </w:r>
    </w:p>
    <w:p w:rsidR="00352675" w:rsidRDefault="00352675" w:rsidP="00352675">
      <w:pPr>
        <w:pStyle w:val="inspistreci"/>
      </w:pPr>
      <w:r>
        <w:t xml:space="preserve">4. </w:t>
      </w:r>
      <w:r w:rsidR="00064523">
        <w:t>Opis testowania</w:t>
      </w:r>
      <w:r>
        <w:t xml:space="preserve"> elementów ………………………………………………………………………</w:t>
      </w:r>
      <w:r w:rsidR="00064523">
        <w:t>.....</w:t>
      </w:r>
    </w:p>
    <w:p w:rsidR="00352675" w:rsidRDefault="00352675" w:rsidP="00352675">
      <w:pPr>
        <w:pStyle w:val="inspistreci"/>
        <w:ind w:firstLine="284"/>
      </w:pPr>
      <w:r>
        <w:t>4.1. Badanie rezystancji ……….…………………………………………………………….............</w:t>
      </w:r>
    </w:p>
    <w:p w:rsidR="00352675" w:rsidRDefault="00352675" w:rsidP="00352675">
      <w:pPr>
        <w:pStyle w:val="inspistreci"/>
        <w:ind w:firstLine="284"/>
      </w:pPr>
      <w:r>
        <w:t>4.2. Badanie pojemności ……………………………………………………………………............</w:t>
      </w:r>
    </w:p>
    <w:p w:rsidR="00352675" w:rsidRDefault="00352675" w:rsidP="00352675">
      <w:pPr>
        <w:pStyle w:val="inspistreci"/>
        <w:ind w:firstLine="284"/>
      </w:pPr>
      <w:r>
        <w:t>4.3. Badanie diody …………………………………………………………………………………….</w:t>
      </w:r>
    </w:p>
    <w:p w:rsidR="00352675" w:rsidRDefault="00352675" w:rsidP="00352675">
      <w:pPr>
        <w:pStyle w:val="inspistreci"/>
        <w:ind w:firstLine="284"/>
      </w:pPr>
      <w:r>
        <w:t>4.4. Badanie tranzystora bipolarnego NPN ………………………………………………………..</w:t>
      </w:r>
    </w:p>
    <w:p w:rsidR="00352675" w:rsidRDefault="00352675" w:rsidP="00352675">
      <w:pPr>
        <w:pStyle w:val="inspistreci"/>
        <w:ind w:firstLine="284"/>
      </w:pPr>
      <w:r>
        <w:t>4.5. Badanie tranzystora bipolarnego PNP ………………………………………………………..</w:t>
      </w:r>
    </w:p>
    <w:p w:rsidR="00352675" w:rsidRDefault="00352675" w:rsidP="00352675">
      <w:pPr>
        <w:pStyle w:val="inspistreci"/>
        <w:ind w:firstLine="284"/>
      </w:pPr>
      <w:r>
        <w:t>4.6. Badanie tranzystora MOSFET z kanałem wzbogaconym typu n …………………………..</w:t>
      </w:r>
    </w:p>
    <w:p w:rsidR="00352675" w:rsidRDefault="00352675" w:rsidP="00352675">
      <w:pPr>
        <w:pStyle w:val="inspistreci"/>
        <w:ind w:firstLine="284"/>
      </w:pPr>
      <w:r>
        <w:t>4.7. Badanie tranzystora MOSFET z kanałem wzbogaconym typu p ………………………….</w:t>
      </w:r>
    </w:p>
    <w:p w:rsidR="00352675" w:rsidRDefault="00352675" w:rsidP="00352675">
      <w:pPr>
        <w:pStyle w:val="inspistreci"/>
        <w:ind w:firstLine="284"/>
      </w:pPr>
      <w:r>
        <w:t>4.8. Badanie tyrystora ………..........................................................................................</w:t>
      </w:r>
    </w:p>
    <w:p w:rsidR="004F209F" w:rsidRDefault="00352675" w:rsidP="004F209F">
      <w:pPr>
        <w:pStyle w:val="inspistreci"/>
      </w:pPr>
      <w:r>
        <w:t>5</w:t>
      </w:r>
      <w:r w:rsidR="004F209F">
        <w:t>. Wyniki pomiarów ………………………………………………………………………………………..</w:t>
      </w:r>
    </w:p>
    <w:p w:rsidR="004F209F" w:rsidRDefault="00352675" w:rsidP="004F209F">
      <w:pPr>
        <w:pStyle w:val="inspistreci"/>
      </w:pPr>
      <w:r>
        <w:t>6</w:t>
      </w:r>
      <w:r w:rsidR="004F209F">
        <w:t>. Podsumowanie ………………………………………………………………………………………….</w:t>
      </w:r>
    </w:p>
    <w:p w:rsidR="004F209F" w:rsidRDefault="004F209F" w:rsidP="004F209F">
      <w:pPr>
        <w:pStyle w:val="inspistreci"/>
      </w:pPr>
      <w:r>
        <w:t>Wykaz literatury ……………………………………………………………………………………………</w:t>
      </w:r>
    </w:p>
    <w:p w:rsidR="004F209F" w:rsidRDefault="004F209F" w:rsidP="008B6F2E">
      <w:pPr>
        <w:pStyle w:val="inspistreci"/>
      </w:pPr>
      <w:r>
        <w:t>Wykaz rysunków …………………………………………………………………………………………..</w:t>
      </w:r>
    </w:p>
    <w:p w:rsidR="00656B9A" w:rsidRDefault="00656B9A">
      <w:pPr>
        <w:rPr>
          <w:rFonts w:ascii="Arial" w:hAnsi="Arial"/>
          <w:sz w:val="20"/>
        </w:rPr>
      </w:pPr>
      <w:r>
        <w:br w:type="page"/>
      </w:r>
    </w:p>
    <w:p w:rsidR="00656B9A" w:rsidRDefault="00224D11" w:rsidP="00656B9A">
      <w:pPr>
        <w:pStyle w:val="Rozdziain"/>
      </w:pPr>
      <w:r>
        <w:lastRenderedPageBreak/>
        <w:t xml:space="preserve">1. </w:t>
      </w:r>
      <w:r w:rsidR="00656B9A">
        <w:t>Wstęp i cel pracy</w:t>
      </w:r>
    </w:p>
    <w:p w:rsidR="00246534" w:rsidRDefault="003311DD" w:rsidP="00656B9A">
      <w:pPr>
        <w:pStyle w:val="Inynierka"/>
      </w:pPr>
      <w:r>
        <w:t xml:space="preserve">Obecnie na rynku znajduje się </w:t>
      </w:r>
      <w:r w:rsidR="0060153A">
        <w:t>wiele</w:t>
      </w:r>
      <w:r w:rsidR="008B153C">
        <w:t xml:space="preserve"> elementów elektronicznych, które mają takie same obudowy</w:t>
      </w:r>
      <w:r w:rsidR="002962AE">
        <w:t>. Pomimo stosowania</w:t>
      </w:r>
      <w:r w:rsidR="00EA5FF0">
        <w:t xml:space="preserve"> na obudowach</w:t>
      </w:r>
      <w:r w:rsidR="002962AE">
        <w:t xml:space="preserve"> oznaczeń, które </w:t>
      </w:r>
      <w:r w:rsidR="008E0051">
        <w:t xml:space="preserve">zawierają </w:t>
      </w:r>
      <w:r w:rsidR="002962AE">
        <w:t>numery identyfikacyjne elementu i nazwę producenta, użytkownik musi posiadać notę katalogową danego elementu, aby móc określić jego rodzaj</w:t>
      </w:r>
      <w:r w:rsidR="00246534">
        <w:t>, podstawowe parametry pracy</w:t>
      </w:r>
      <w:r w:rsidR="00475C54">
        <w:t>, położenie poszczególnych wyprowadzeń</w:t>
      </w:r>
      <w:r w:rsidR="00246534">
        <w:t xml:space="preserve">. Ze względu na szeroki wybór dostępnych elementów elektronicznych elektronik – amator, inżynier nie </w:t>
      </w:r>
      <w:r w:rsidR="00EA5FF0">
        <w:t>są</w:t>
      </w:r>
      <w:r w:rsidR="00246534">
        <w:t xml:space="preserve"> w</w:t>
      </w:r>
      <w:r w:rsidR="004A245C">
        <w:t> </w:t>
      </w:r>
      <w:r w:rsidR="00246534">
        <w:t>stanie zapamiętać wszystkich stosowanych oznaczeń</w:t>
      </w:r>
      <w:r w:rsidR="00EA5FF0">
        <w:t>. Dodatkowo należy zaznaczyć, że nowych elementów wciąż przybywa.</w:t>
      </w:r>
    </w:p>
    <w:p w:rsidR="00EA5FF0" w:rsidRDefault="00EA5FF0" w:rsidP="00656B9A">
      <w:pPr>
        <w:pStyle w:val="Inynierka"/>
      </w:pPr>
      <w:r>
        <w:t>Oczywiście najprostszą metodą określenia rodzaju elementu elektronicznego jest sprawdzenie jego noty katalogowej.</w:t>
      </w:r>
      <w:r w:rsidR="004A245C">
        <w:t xml:space="preserve"> </w:t>
      </w:r>
      <w:r w:rsidR="00475C54">
        <w:t xml:space="preserve">Znalezienie </w:t>
      </w:r>
      <w:r w:rsidR="004A245C">
        <w:t>odpowiedniego dokumentu</w:t>
      </w:r>
      <w:r w:rsidR="00475C54">
        <w:t xml:space="preserve"> zajmuje trochę czasu</w:t>
      </w:r>
      <w:r w:rsidR="004A245C">
        <w:t>, ale jest to najpewniejsze źródło informacji.</w:t>
      </w:r>
      <w:r>
        <w:t xml:space="preserve"> Czasami jednak nie można skorzystać z</w:t>
      </w:r>
      <w:r w:rsidR="004A245C">
        <w:t> </w:t>
      </w:r>
      <w:r>
        <w:t>tego sposobu, ponieważ opis na obudowie został starty, albo dokumentacja elementu nie jest dostępna. W takim przypadku można posłużyć się multimetrem i zbadać posiadany element.</w:t>
      </w:r>
      <w:r w:rsidR="004A245C">
        <w:t xml:space="preserve"> Jednak ta metoda </w:t>
      </w:r>
      <w:r w:rsidR="00475C54">
        <w:t>jest pracochłonna.</w:t>
      </w:r>
    </w:p>
    <w:p w:rsidR="00EA5FF0" w:rsidRDefault="004A245C" w:rsidP="00656B9A">
      <w:pPr>
        <w:pStyle w:val="Inynierka"/>
      </w:pPr>
      <w:r>
        <w:t>Najszybszą metodą identyfikacji elementy elektronicznego wydaje się zastosowanie testera elementów półprzewodnikowych. Tester jak</w:t>
      </w:r>
      <w:r w:rsidR="00475C54">
        <w:t xml:space="preserve"> sama</w:t>
      </w:r>
      <w:r>
        <w:t xml:space="preserve"> nazwa wskazuje</w:t>
      </w:r>
      <w:r w:rsidR="00475C54">
        <w:t>,</w:t>
      </w:r>
      <w:r>
        <w:t xml:space="preserve"> służy </w:t>
      </w:r>
      <w:r w:rsidR="00475C54">
        <w:t>do </w:t>
      </w:r>
      <w:r>
        <w:t>testowania elementów półprzewodnikowych, rozpoznawania ich. Testowanie elementu polega na umieszczeniu elementu w</w:t>
      </w:r>
      <w:r w:rsidR="00CD7916">
        <w:t> </w:t>
      </w:r>
      <w:r>
        <w:t>pinach testowych urządzenia i uruchomieniu pomiarów za pomocą przycisku</w:t>
      </w:r>
      <w:r w:rsidR="00CD7916">
        <w:t>. Po zakończeniu badań, tester informuje użytkownika o wyniku pomiaru na przykład poprzez wyświetlenie informacji na wyświetlaczu.</w:t>
      </w:r>
    </w:p>
    <w:p w:rsidR="00CD7916" w:rsidRDefault="000A1E98" w:rsidP="00656B9A">
      <w:pPr>
        <w:pStyle w:val="Inynierka"/>
      </w:pPr>
      <w:r>
        <w:t xml:space="preserve">Dodatkowo takie urządzenie można wzbogacić o badanie innych elementów elektronicznych niż  tylko półprzewodnikowe, jak na przykład rezystory, kondensatory. </w:t>
      </w:r>
      <w:r w:rsidR="00CD7916">
        <w:t xml:space="preserve">Oprócz identyfikacji elementu tester elementów półprzewodnikowych można </w:t>
      </w:r>
      <w:r>
        <w:t>również mierzyć podstawowe parametry elementów</w:t>
      </w:r>
      <w:r w:rsidR="00CD7916">
        <w:t>. Dokładność takich pomiarów zależy od zastosowanego układu testowego, ale pozwala zdobyć przybliżone informacje o badanym elemencie.</w:t>
      </w:r>
      <w:r w:rsidR="00475C54">
        <w:t xml:space="preserve"> Kolejną dodatkową funkcją urządzenia może być wykrywanie położenia pinów badanego elementu, przez co użytkownik nie musi zaglądać do noty w celu sprawdzenia położenia wyprowadzeń. </w:t>
      </w:r>
    </w:p>
    <w:p w:rsidR="003311DD" w:rsidRDefault="00CD7916" w:rsidP="00656B9A">
      <w:pPr>
        <w:pStyle w:val="Inynierka"/>
      </w:pPr>
      <w:r>
        <w:t xml:space="preserve">Tester elementów półprzewodnikowych </w:t>
      </w:r>
      <w:r w:rsidR="009B1F53">
        <w:t xml:space="preserve">znajduje zastosowanie w warsztatach elektronicznych hobbystów, gdzie często wykorzystuje się elementy z odzysku. Pomaga początkującym elektronikom w szybkiej identyfikacji elementu lub służy do sprawdzenia sprawności elementu. Tester nie powinien służyć jako zamiennik noty katalogowej, ponieważ jego zakres testowanych parametrów jest dosyć ubogi, ale czasami może okazać się jedynym rozwiązaniem. </w:t>
      </w:r>
    </w:p>
    <w:p w:rsidR="00FD7950" w:rsidRDefault="003311DD" w:rsidP="00656B9A">
      <w:pPr>
        <w:pStyle w:val="Inynierka"/>
      </w:pPr>
      <w:r>
        <w:t xml:space="preserve">Pierwszym etapem podczas projektowania testera było zapoznanie się z dostępnymi obecnie rozwiązaniami tego problemu. </w:t>
      </w:r>
      <w:r w:rsidR="00A47C09">
        <w:t>Wszystkie rozwiązania znalezione na forach internetowych bazowały na projekcie [1], którego autorem jest Markus Frejek</w:t>
      </w:r>
      <w:r w:rsidR="00C31B3F">
        <w:t xml:space="preserve">. </w:t>
      </w:r>
      <w:r w:rsidR="005715F1">
        <w:t>Jego układ składa się z mikrokontrolera ATmega8, układu testowego, wyświetlacza</w:t>
      </w:r>
      <w:r w:rsidR="0044639E">
        <w:t xml:space="preserve"> LCD</w:t>
      </w:r>
      <w:r w:rsidR="00FD7950">
        <w:t xml:space="preserve"> i układu zasilania. Mikrokontroler został wykorzystany do pobudzania badanego elementu, pomiaru napięć na pinach testowych i określania na podstawie zebranych danych typu elementu. W celu ograniczenia prądów pobudzających badany element</w:t>
      </w:r>
      <w:r w:rsidR="006D0E2D">
        <w:t>,</w:t>
      </w:r>
      <w:r w:rsidR="00FD7950">
        <w:t xml:space="preserve"> zastosowano grupę rezystorów, z której można </w:t>
      </w:r>
      <w:r w:rsidR="006D0E2D">
        <w:t>wybierany jest</w:t>
      </w:r>
      <w:r w:rsidR="00FD7950">
        <w:t xml:space="preserve"> odpowiedni do aktualnie przeprowadzanego pomiaru. Ponadto układ potrafi pomierzyć podstawowe parametry badanych elementów. Wynik jest wyświetlany na wyświetlaczu LCD.</w:t>
      </w:r>
    </w:p>
    <w:p w:rsidR="00A47C09" w:rsidRDefault="0044639E" w:rsidP="00656B9A">
      <w:pPr>
        <w:pStyle w:val="Inynierka"/>
      </w:pPr>
      <w:r>
        <w:t>Kolejnym znalezionym projektem</w:t>
      </w:r>
      <w:r w:rsidR="00E5006A">
        <w:t xml:space="preserve"> [2]</w:t>
      </w:r>
      <w:r w:rsidR="002E3DBE">
        <w:t>, stworzonym przez Karla-Hainza K</w:t>
      </w:r>
      <w:r w:rsidR="002E3DBE">
        <w:rPr>
          <w:rFonts w:cs="Arial"/>
        </w:rPr>
        <w:t>ü</w:t>
      </w:r>
      <w:r w:rsidR="002E3DBE">
        <w:t>bbelera</w:t>
      </w:r>
      <w:r>
        <w:t xml:space="preserve"> jest </w:t>
      </w:r>
      <w:r w:rsidR="002E3DBE">
        <w:t>tester</w:t>
      </w:r>
      <w:r>
        <w:t xml:space="preserve"> wzorowany na układzie Markusa</w:t>
      </w:r>
      <w:r w:rsidR="00E5006A">
        <w:t xml:space="preserve">. </w:t>
      </w:r>
      <w:r w:rsidR="002E3DBE">
        <w:t xml:space="preserve">Zasada pomiaru nie różni się od tej wykorzystanej </w:t>
      </w:r>
      <w:r w:rsidR="007E1845">
        <w:t>w pierwowzorze</w:t>
      </w:r>
      <w:r w:rsidR="00784CE8">
        <w:t>, czyli układem sterująco - pomiarowym jest mikrokontroler, który wykorzystuje grupę rezystorów do wysterowania pinów testowanego elementu.</w:t>
      </w:r>
      <w:r w:rsidR="007E1845">
        <w:t xml:space="preserve"> Układ został </w:t>
      </w:r>
      <w:r w:rsidR="00784CE8">
        <w:t>rozwinięty o </w:t>
      </w:r>
      <w:r w:rsidR="007E1845">
        <w:t>dodatkowe elementy, które powodują odłączenie zasilania po dokonaniu pomiaru</w:t>
      </w:r>
      <w:r w:rsidR="00784CE8">
        <w:t xml:space="preserve">, aby </w:t>
      </w:r>
      <w:r w:rsidR="007E1845">
        <w:t>ograniczyć pobór mocy przez urządzenie.</w:t>
      </w:r>
    </w:p>
    <w:p w:rsidR="00784CE8" w:rsidRDefault="00784CE8" w:rsidP="00656B9A">
      <w:pPr>
        <w:pStyle w:val="Inynierka"/>
        <w:rPr>
          <w:rStyle w:val="Pogrubienie"/>
          <w:rFonts w:cs="Arial"/>
          <w:b w:val="0"/>
        </w:rPr>
      </w:pPr>
      <w:r>
        <w:t>Następnym przykładem rozwiązania problemu</w:t>
      </w:r>
      <w:r w:rsidR="00306709">
        <w:t>,</w:t>
      </w:r>
      <w:r>
        <w:t xml:space="preserve"> jest układ</w:t>
      </w:r>
      <w:r w:rsidR="000C37E3">
        <w:t xml:space="preserve">, </w:t>
      </w:r>
      <w:r>
        <w:t>przedstawiony na łamach Elektroniki Praktycznej</w:t>
      </w:r>
      <w:r w:rsidR="00306709">
        <w:t>, którego autorem jest Ryszard Szymaniak [3]</w:t>
      </w:r>
      <w:r w:rsidR="00B714A0">
        <w:t xml:space="preserve">. </w:t>
      </w:r>
      <w:r w:rsidR="001D1C62">
        <w:t>Koncepcja ta</w:t>
      </w:r>
      <w:r w:rsidR="00B714A0">
        <w:t xml:space="preserve"> różni się od poprzednich, ponieważ </w:t>
      </w:r>
      <w:r w:rsidR="001D1C62">
        <w:t xml:space="preserve">posiada oddzielne złącze testowe dla każdego rodzaju z badanych elementów. Powoduje to, że układ </w:t>
      </w:r>
      <w:r w:rsidR="00306709">
        <w:t xml:space="preserve">nie </w:t>
      </w:r>
      <w:r w:rsidR="001D1C62">
        <w:t>służy</w:t>
      </w:r>
      <w:r w:rsidR="00306709">
        <w:t xml:space="preserve"> </w:t>
      </w:r>
      <w:r w:rsidR="00B714A0">
        <w:t xml:space="preserve">do </w:t>
      </w:r>
      <w:r w:rsidR="00306709">
        <w:t xml:space="preserve">identyfikowania elementów, jak poprzednie rozwiązania, tylko do </w:t>
      </w:r>
      <w:r w:rsidR="00B714A0">
        <w:t>testowania</w:t>
      </w:r>
      <w:r w:rsidR="00306709">
        <w:t xml:space="preserve"> ich</w:t>
      </w:r>
      <w:r w:rsidR="00B714A0">
        <w:t xml:space="preserve"> parametrów. Układ oparty </w:t>
      </w:r>
      <w:r w:rsidR="006D0E2D">
        <w:t>zosta</w:t>
      </w:r>
      <w:r w:rsidR="00361B58">
        <w:t>ł</w:t>
      </w:r>
      <w:r w:rsidR="00B714A0">
        <w:t xml:space="preserve"> na mikrokontrolerze </w:t>
      </w:r>
      <w:r w:rsidR="00B714A0" w:rsidRPr="00B714A0">
        <w:rPr>
          <w:rStyle w:val="Pogrubienie"/>
          <w:rFonts w:cs="Arial"/>
          <w:b w:val="0"/>
        </w:rPr>
        <w:t>89C51</w:t>
      </w:r>
      <w:r w:rsidR="00B714A0">
        <w:rPr>
          <w:rStyle w:val="Pogrubienie"/>
          <w:rFonts w:cs="Arial"/>
          <w:b w:val="0"/>
        </w:rPr>
        <w:t xml:space="preserve"> firmy Atmel, który współpracuje z wieloma układami peryferyjnymi wspomagającymi pomiary parametrów.</w:t>
      </w:r>
      <w:r w:rsidR="001D1C62">
        <w:rPr>
          <w:rStyle w:val="Pogrubienie"/>
          <w:rFonts w:cs="Arial"/>
          <w:b w:val="0"/>
        </w:rPr>
        <w:t xml:space="preserve"> </w:t>
      </w:r>
      <w:r w:rsidR="00B714A0">
        <w:rPr>
          <w:rStyle w:val="Pogrubienie"/>
          <w:rFonts w:cs="Arial"/>
          <w:b w:val="0"/>
        </w:rPr>
        <w:t>Wynik</w:t>
      </w:r>
      <w:r w:rsidR="00306709">
        <w:rPr>
          <w:rStyle w:val="Pogrubienie"/>
          <w:rFonts w:cs="Arial"/>
          <w:b w:val="0"/>
        </w:rPr>
        <w:t>i pomiarów</w:t>
      </w:r>
      <w:r w:rsidR="00B714A0">
        <w:rPr>
          <w:rStyle w:val="Pogrubienie"/>
          <w:rFonts w:cs="Arial"/>
          <w:b w:val="0"/>
        </w:rPr>
        <w:t xml:space="preserve"> wyświetlan</w:t>
      </w:r>
      <w:r w:rsidR="00306709">
        <w:rPr>
          <w:rStyle w:val="Pogrubienie"/>
          <w:rFonts w:cs="Arial"/>
          <w:b w:val="0"/>
        </w:rPr>
        <w:t>e są</w:t>
      </w:r>
      <w:r w:rsidR="00B714A0">
        <w:rPr>
          <w:rStyle w:val="Pogrubienie"/>
          <w:rFonts w:cs="Arial"/>
          <w:b w:val="0"/>
        </w:rPr>
        <w:t xml:space="preserve"> na wyświetlaczu LCD.</w:t>
      </w:r>
    </w:p>
    <w:p w:rsidR="00306709" w:rsidRDefault="00306709" w:rsidP="00656B9A">
      <w:pPr>
        <w:pStyle w:val="Inynierka"/>
        <w:rPr>
          <w:rStyle w:val="Pogrubienie"/>
          <w:rFonts w:cs="Arial"/>
          <w:b w:val="0"/>
        </w:rPr>
      </w:pPr>
      <w:r>
        <w:rPr>
          <w:rStyle w:val="Pogrubienie"/>
          <w:rFonts w:cs="Arial"/>
          <w:b w:val="0"/>
        </w:rPr>
        <w:lastRenderedPageBreak/>
        <w:t xml:space="preserve">Z przedstawionych rozwiązań </w:t>
      </w:r>
      <w:r w:rsidR="00A566C2">
        <w:rPr>
          <w:rStyle w:val="Pogrubienie"/>
          <w:rFonts w:cs="Arial"/>
          <w:b w:val="0"/>
        </w:rPr>
        <w:t xml:space="preserve">wybrano układ stworzony przez Markusa Frejeka. </w:t>
      </w:r>
      <w:r w:rsidR="00DA4EF5">
        <w:rPr>
          <w:rStyle w:val="Pogrubienie"/>
          <w:rFonts w:cs="Arial"/>
          <w:b w:val="0"/>
        </w:rPr>
        <w:t>Zrezygnowano z</w:t>
      </w:r>
      <w:r w:rsidR="00224D11">
        <w:rPr>
          <w:rStyle w:val="Pogrubienie"/>
          <w:rFonts w:cs="Arial"/>
          <w:b w:val="0"/>
        </w:rPr>
        <w:t> </w:t>
      </w:r>
      <w:r w:rsidR="00DA4EF5">
        <w:rPr>
          <w:rStyle w:val="Pogrubienie"/>
          <w:rFonts w:cs="Arial"/>
          <w:b w:val="0"/>
        </w:rPr>
        <w:t xml:space="preserve">rozbudowy układu zaproponowanej przez </w:t>
      </w:r>
      <w:r w:rsidR="00DA4EF5">
        <w:t>K</w:t>
      </w:r>
      <w:r w:rsidR="00DA4EF5">
        <w:rPr>
          <w:rFonts w:cs="Arial"/>
        </w:rPr>
        <w:t>ü</w:t>
      </w:r>
      <w:r w:rsidR="00DA4EF5">
        <w:t>bbelera, w</w:t>
      </w:r>
      <w:r w:rsidR="00224D11">
        <w:t> </w:t>
      </w:r>
      <w:r w:rsidR="00DA4EF5">
        <w:t>celu ułatwienia testowania, rozwijania urządzenia. Dodatkowo twórca informował, że może zajść potrzeba</w:t>
      </w:r>
      <w:r w:rsidR="00224D11">
        <w:t xml:space="preserve"> </w:t>
      </w:r>
      <w:r w:rsidR="00DA4EF5">
        <w:t>zamiany niektórych elementów</w:t>
      </w:r>
      <w:r w:rsidR="00224D11">
        <w:t>,</w:t>
      </w:r>
      <w:r w:rsidR="00DA4EF5">
        <w:t xml:space="preserve"> w</w:t>
      </w:r>
      <w:r w:rsidR="00224D11">
        <w:t> </w:t>
      </w:r>
      <w:r w:rsidR="00DA4EF5">
        <w:t>celu zapewnienia poprawnego funkcjonowania</w:t>
      </w:r>
      <w:r w:rsidR="00224D11">
        <w:t xml:space="preserve">. Natomiast projekt </w:t>
      </w:r>
      <w:r w:rsidR="00224D11">
        <w:rPr>
          <w:rStyle w:val="Pogrubienie"/>
          <w:rFonts w:cs="Arial"/>
          <w:b w:val="0"/>
        </w:rPr>
        <w:t>t</w:t>
      </w:r>
      <w:r w:rsidR="00DA4EF5">
        <w:rPr>
          <w:rStyle w:val="Pogrubienie"/>
          <w:rFonts w:cs="Arial"/>
          <w:b w:val="0"/>
        </w:rPr>
        <w:t>ester</w:t>
      </w:r>
      <w:r w:rsidR="00224D11">
        <w:rPr>
          <w:rStyle w:val="Pogrubienie"/>
          <w:rFonts w:cs="Arial"/>
          <w:b w:val="0"/>
        </w:rPr>
        <w:t>a</w:t>
      </w:r>
      <w:r w:rsidR="00DA4EF5">
        <w:rPr>
          <w:rStyle w:val="Pogrubienie"/>
          <w:rFonts w:cs="Arial"/>
          <w:b w:val="0"/>
        </w:rPr>
        <w:t xml:space="preserve"> </w:t>
      </w:r>
      <w:r w:rsidR="00224D11">
        <w:rPr>
          <w:rStyle w:val="Pogrubienie"/>
          <w:rFonts w:cs="Arial"/>
          <w:b w:val="0"/>
        </w:rPr>
        <w:t>zaprezentowany</w:t>
      </w:r>
      <w:r w:rsidR="00DA4EF5">
        <w:rPr>
          <w:rStyle w:val="Pogrubienie"/>
          <w:rFonts w:cs="Arial"/>
          <w:b w:val="0"/>
        </w:rPr>
        <w:t xml:space="preserve"> w</w:t>
      </w:r>
      <w:r w:rsidR="00224D11">
        <w:rPr>
          <w:rStyle w:val="Pogrubienie"/>
          <w:rFonts w:cs="Arial"/>
          <w:b w:val="0"/>
        </w:rPr>
        <w:t> </w:t>
      </w:r>
      <w:r w:rsidR="00DA4EF5">
        <w:rPr>
          <w:rStyle w:val="Pogrubienie"/>
          <w:rFonts w:cs="Arial"/>
          <w:b w:val="0"/>
        </w:rPr>
        <w:t>Elektronice Praktycznej nie posiada funkcji rozpoznawania elementów, co dla początkujących elektroników jest bardzo przydatne.</w:t>
      </w:r>
    </w:p>
    <w:p w:rsidR="00542675" w:rsidRDefault="00542675" w:rsidP="00656B9A">
      <w:pPr>
        <w:pStyle w:val="Inynierka"/>
        <w:rPr>
          <w:rStyle w:val="Pogrubienie"/>
          <w:rFonts w:cs="Arial"/>
          <w:b w:val="0"/>
        </w:rPr>
      </w:pPr>
      <w:r>
        <w:rPr>
          <w:rStyle w:val="Pogrubienie"/>
          <w:rFonts w:cs="Arial"/>
          <w:b w:val="0"/>
        </w:rPr>
        <w:t xml:space="preserve">Projektując tester elementów elektronicznych postawiono na jego prostotę, dzięki czemu urządzenie jest jeszcze bardziej przyjazne dla początkujących elektroników. Część hobbystów elektroniki zajmuje się samodzielnym przygotowywaniem płytek, więc wytrawienie dość prostej płytki dwustronnej nie powinno stanowić dla nich problemu. Dodatkowo zastosowano elementy, które w większości można znaleźć w domowych warsztatach. Prosta budowa </w:t>
      </w:r>
      <w:r w:rsidR="00707214">
        <w:rPr>
          <w:rStyle w:val="Pogrubienie"/>
          <w:rFonts w:cs="Arial"/>
          <w:b w:val="0"/>
        </w:rPr>
        <w:t xml:space="preserve">urządzenia, brak elementów powierzchniowych ułatwi montaż testera i naprawę ewentualnych usterek. </w:t>
      </w:r>
    </w:p>
    <w:p w:rsidR="00224D11" w:rsidRDefault="00737328" w:rsidP="00224D11">
      <w:pPr>
        <w:pStyle w:val="Inynierka"/>
      </w:pPr>
      <w:r>
        <w:rPr>
          <w:rStyle w:val="Pogrubienie"/>
          <w:rFonts w:cs="Arial"/>
          <w:b w:val="0"/>
        </w:rPr>
        <w:t xml:space="preserve">Wybrany schemat urządzenia został przeniesiony do programu PADS firmy Mentor Graphics, wspomagającego projektowanie urządzeń elektronicznych. </w:t>
      </w:r>
      <w:r w:rsidR="00224D11">
        <w:rPr>
          <w:rStyle w:val="Pogrubienie"/>
          <w:rFonts w:cs="Arial"/>
          <w:b w:val="0"/>
        </w:rPr>
        <w:t xml:space="preserve">Ostateczny układ </w:t>
      </w:r>
      <w:r w:rsidR="00224D11">
        <w:t>przedstawionego w tej pracy tester</w:t>
      </w:r>
      <w:r>
        <w:t>a</w:t>
      </w:r>
      <w:r w:rsidR="00224D11">
        <w:t>, którego schemat znajduje się w</w:t>
      </w:r>
      <w:r w:rsidR="00027825">
        <w:t> </w:t>
      </w:r>
      <w:r w:rsidR="00224D11" w:rsidRPr="00224D11">
        <w:rPr>
          <w:b/>
        </w:rPr>
        <w:t>Dodatku A</w:t>
      </w:r>
      <w:r w:rsidR="00224D11">
        <w:t>, składa się z:</w:t>
      </w:r>
    </w:p>
    <w:p w:rsidR="00224D11" w:rsidRDefault="00224D11" w:rsidP="00224D11">
      <w:pPr>
        <w:pStyle w:val="Inynierka"/>
        <w:numPr>
          <w:ilvl w:val="0"/>
          <w:numId w:val="2"/>
        </w:numPr>
      </w:pPr>
      <w:r>
        <w:t xml:space="preserve">mikrokontrolera ATmega8A, który wykorzystywany jest jako jednostka sterująca i pomiarowa, </w:t>
      </w:r>
    </w:p>
    <w:p w:rsidR="00224D11" w:rsidRDefault="00224D11" w:rsidP="00224D11">
      <w:pPr>
        <w:pStyle w:val="Inynierka"/>
        <w:numPr>
          <w:ilvl w:val="0"/>
          <w:numId w:val="2"/>
        </w:numPr>
      </w:pPr>
      <w:r>
        <w:t xml:space="preserve">układu testowego, czyli grupy rezystorów wykorzystywanych do pomiarów oraz pinów testowych, </w:t>
      </w:r>
    </w:p>
    <w:p w:rsidR="00224D11" w:rsidRDefault="00224D11" w:rsidP="00224D11">
      <w:pPr>
        <w:pStyle w:val="Inynierka"/>
        <w:numPr>
          <w:ilvl w:val="0"/>
          <w:numId w:val="2"/>
        </w:numPr>
      </w:pPr>
      <w:r>
        <w:t>układu zasilania,</w:t>
      </w:r>
    </w:p>
    <w:p w:rsidR="00224D11" w:rsidRDefault="00224D11" w:rsidP="00224D11">
      <w:pPr>
        <w:pStyle w:val="Inynierka"/>
        <w:numPr>
          <w:ilvl w:val="0"/>
          <w:numId w:val="2"/>
        </w:numPr>
      </w:pPr>
      <w:r>
        <w:t>wyświetlacza, który służy do prezentacji wyników badania.</w:t>
      </w:r>
    </w:p>
    <w:p w:rsidR="00D24AB2" w:rsidRDefault="00224D11" w:rsidP="00625967">
      <w:pPr>
        <w:pStyle w:val="Inynierka"/>
      </w:pPr>
      <w:r>
        <w:t>Kolejnym etapem tworzenia testera elementów półprzewodnikowych było zaprojektowanie płytki drukowanej</w:t>
      </w:r>
      <w:r w:rsidR="00625967">
        <w:t>, na podstawie stworzonego wcześniej schematu. Projekt gotowej mozaiki</w:t>
      </w:r>
      <w:r w:rsidR="00027825">
        <w:t xml:space="preserve">, znajduje się w </w:t>
      </w:r>
      <w:r w:rsidR="00027825" w:rsidRPr="00027825">
        <w:rPr>
          <w:b/>
        </w:rPr>
        <w:t xml:space="preserve">Dodatku </w:t>
      </w:r>
      <w:r w:rsidR="00027825">
        <w:rPr>
          <w:b/>
        </w:rPr>
        <w:t>A</w:t>
      </w:r>
      <w:r w:rsidR="00625967">
        <w:t>. Po przygotowaniu projektu płytki drukowanej, został on wysłany do firmy zajmującej się ich produkcją</w:t>
      </w:r>
      <w:r>
        <w:t>. Wygląd gotowego urządzenia przedstawiono na Rys. 1.1.</w:t>
      </w:r>
      <w:r w:rsidR="00A47C09">
        <w:br w:type="page"/>
      </w:r>
    </w:p>
    <w:p w:rsidR="00D24AB2" w:rsidRDefault="00D24AB2" w:rsidP="00D24AB2">
      <w:pPr>
        <w:pStyle w:val="Rozdziain"/>
      </w:pPr>
      <w:r>
        <w:lastRenderedPageBreak/>
        <w:t>2. Testowane elementy</w:t>
      </w:r>
    </w:p>
    <w:p w:rsidR="004E14C4" w:rsidRDefault="00625967" w:rsidP="00D24AB2">
      <w:pPr>
        <w:pStyle w:val="Inynierka"/>
      </w:pPr>
      <w:r>
        <w:t xml:space="preserve">Podczas projektowania urządzenia elektronicznego </w:t>
      </w:r>
      <w:r w:rsidR="004E14C4">
        <w:t>bardzo ważne jest, aby zapoznać się z realizowanym zagadnieniem, zebrać wszelkie potrzebne informacje, które przydadzą się podczas dalszych prac projektowych. W przypadku projektowania testera elementów półprzewodnikowych, do takich wstępnych prac zaliczało się zapoznanie się z testowanymi elementami. ???</w:t>
      </w:r>
    </w:p>
    <w:p w:rsidR="00913D3A" w:rsidRPr="00913D3A" w:rsidRDefault="004E14C4" w:rsidP="00913D3A">
      <w:pPr>
        <w:pStyle w:val="podrozdziain"/>
      </w:pPr>
      <w:r>
        <w:t>2.1 Rezystor</w:t>
      </w:r>
    </w:p>
    <w:p w:rsidR="004E14C4" w:rsidRPr="004E14C4" w:rsidRDefault="004E14C4" w:rsidP="004E14C4">
      <w:pPr>
        <w:pStyle w:val="Inynierka"/>
      </w:pPr>
      <w:r>
        <w:t xml:space="preserve">Rezystor jest podstawowym elementem obwodów elektronicznych </w:t>
      </w:r>
    </w:p>
    <w:p w:rsidR="00913D3A" w:rsidRDefault="00D24AB2" w:rsidP="00913D3A">
      <w:pPr>
        <w:pStyle w:val="Rozdziain"/>
      </w:pPr>
      <w:r>
        <w:br w:type="page"/>
      </w:r>
      <w:r w:rsidR="00913D3A">
        <w:lastRenderedPageBreak/>
        <w:t>3. System pomiarowy</w:t>
      </w:r>
    </w:p>
    <w:p w:rsidR="007C3B0F" w:rsidRDefault="008E011B" w:rsidP="008E011B">
      <w:pPr>
        <w:pStyle w:val="Inynierka"/>
      </w:pPr>
      <w:r>
        <w:t>Projektując układ warto jest go podzielić na mniejsze bloki, które będą odpowiadały za konk</w:t>
      </w:r>
      <w:r w:rsidR="00757B7F">
        <w:t>retne</w:t>
      </w:r>
      <w:r>
        <w:t xml:space="preserve"> funkcj</w:t>
      </w:r>
      <w:r w:rsidR="00757B7F">
        <w:t>e</w:t>
      </w:r>
      <w:r>
        <w:t xml:space="preserve"> urządzenia. </w:t>
      </w:r>
      <w:r w:rsidR="00757B7F">
        <w:t xml:space="preserve">Bloki powinny ze sobą współpracować, aby zapewnić poprawną pracę układu. Podział na bloki </w:t>
      </w:r>
      <w:r>
        <w:t xml:space="preserve">pozwala lepiej zorganizować projekt </w:t>
      </w:r>
      <w:r w:rsidR="007C3B0F">
        <w:t>zarówno podczas tworzenia schematu</w:t>
      </w:r>
      <w:r>
        <w:t xml:space="preserve"> ideowego</w:t>
      </w:r>
      <w:r w:rsidR="00757B7F">
        <w:t xml:space="preserve">, </w:t>
      </w:r>
      <w:r w:rsidR="007C3B0F">
        <w:t>płytki drukowanej, jak i</w:t>
      </w:r>
      <w:r w:rsidR="00462A90">
        <w:t> </w:t>
      </w:r>
      <w:r w:rsidR="007C3B0F">
        <w:t>podczas uruchamiania urządzenia.</w:t>
      </w:r>
    </w:p>
    <w:p w:rsidR="00757B7F" w:rsidRDefault="00757B7F" w:rsidP="008E011B">
      <w:pPr>
        <w:pStyle w:val="Inynierka"/>
      </w:pPr>
      <w:r>
        <w:t xml:space="preserve">Realizowany system pomiarowy został podzielony na bloki funkcjonalne, tak jak pokazano na rys. 3.1. System składa się z bloku zasilania, który dostarcza zasilanie o odpowiednim poziomie napięcia, potrzebnym do prawidłowej pracy pozostałych urządzeń układu. Kolejnym blokiem jest układ testowy, który składa się z podstawki pod elementy i grupy rezystorów. Jego zastosowanie ma na celu rozszerzenie możliwości pomiarowych mikrokontrolera. Sam mikrokontroler odpowiada za wykonywanie pomiarów, obliczenia i sterowanie wyświetlaczem LCD. Natomiast </w:t>
      </w:r>
      <w:r w:rsidR="005C1349">
        <w:t>wyświetlacz LCD wykorzystywany jest do wyświetlenia wyników testów.</w:t>
      </w:r>
    </w:p>
    <w:p w:rsidR="00757B7F" w:rsidRDefault="00757B7F" w:rsidP="00757B7F">
      <w:pPr>
        <w:pStyle w:val="Inynierka"/>
        <w:ind w:firstLine="0"/>
        <w:jc w:val="center"/>
      </w:pPr>
      <w:r w:rsidRPr="00757B7F">
        <w:rPr>
          <w:noProof/>
          <w:lang w:eastAsia="pl-PL"/>
        </w:rPr>
        <w:drawing>
          <wp:inline distT="0" distB="0" distL="0" distR="0">
            <wp:extent cx="4381500" cy="2371725"/>
            <wp:effectExtent l="19050" t="0" r="0" b="0"/>
            <wp:docPr id="3" name="Obraz 1"/>
            <wp:cNvGraphicFramePr/>
            <a:graphic xmlns:a="http://schemas.openxmlformats.org/drawingml/2006/main">
              <a:graphicData uri="http://schemas.openxmlformats.org/drawingml/2006/picture">
                <pic:pic xmlns:pic="http://schemas.openxmlformats.org/drawingml/2006/picture">
                  <pic:nvPicPr>
                    <pic:cNvPr id="7176" name="Picture 7"/>
                    <pic:cNvPicPr>
                      <a:picLocks noChangeAspect="1" noChangeArrowheads="1"/>
                    </pic:cNvPicPr>
                  </pic:nvPicPr>
                  <pic:blipFill>
                    <a:blip r:embed="rId8"/>
                    <a:srcRect/>
                    <a:stretch>
                      <a:fillRect/>
                    </a:stretch>
                  </pic:blipFill>
                  <pic:spPr bwMode="auto">
                    <a:xfrm>
                      <a:off x="0" y="0"/>
                      <a:ext cx="4380470" cy="2371168"/>
                    </a:xfrm>
                    <a:prstGeom prst="rect">
                      <a:avLst/>
                    </a:prstGeom>
                    <a:noFill/>
                    <a:ln w="9525">
                      <a:noFill/>
                      <a:miter lim="800000"/>
                      <a:headEnd/>
                      <a:tailEnd/>
                    </a:ln>
                  </pic:spPr>
                </pic:pic>
              </a:graphicData>
            </a:graphic>
          </wp:inline>
        </w:drawing>
      </w:r>
    </w:p>
    <w:p w:rsidR="005C1349" w:rsidRDefault="005C1349" w:rsidP="005C1349">
      <w:pPr>
        <w:pStyle w:val="Inobrazek"/>
      </w:pPr>
      <w:r>
        <w:t>Rys. 3.1. Schemat blokowy testera</w:t>
      </w:r>
    </w:p>
    <w:p w:rsidR="00707214" w:rsidRDefault="00707214" w:rsidP="00707214">
      <w:pPr>
        <w:pStyle w:val="podrozdziain"/>
      </w:pPr>
      <w:r>
        <w:t>3.1. Układ testowy</w:t>
      </w:r>
    </w:p>
    <w:p w:rsidR="007846B9" w:rsidRDefault="00D0492F" w:rsidP="007846B9">
      <w:pPr>
        <w:pStyle w:val="Inynierka"/>
        <w:rPr>
          <w:rFonts w:cs="Arial"/>
        </w:rPr>
      </w:pPr>
      <w:r>
        <w:t>Jest to prosty układ zbudowany z rezystorów i pinów testowych, odpowiednio podłączonych do mikrokontrolera.</w:t>
      </w:r>
      <w:r w:rsidR="00F832F1">
        <w:t xml:space="preserve"> </w:t>
      </w:r>
      <w:r w:rsidR="005466B2">
        <w:t>Sposób podłączenia układu testowego</w:t>
      </w:r>
      <w:r w:rsidR="00F832F1">
        <w:t xml:space="preserve"> zosta</w:t>
      </w:r>
      <w:r w:rsidR="005466B2">
        <w:t xml:space="preserve">ł przedstawiony na rys. 3.1.1, </w:t>
      </w:r>
      <w:r w:rsidR="005C1349">
        <w:t xml:space="preserve">natomiast </w:t>
      </w:r>
      <w:r w:rsidR="005466B2">
        <w:t xml:space="preserve">na rys. 3.1.2 przedstawiono zasadę jego działania. </w:t>
      </w:r>
      <w:r>
        <w:t>Dla każdego pinu testowego przypada po dwa rezystory: jeden 680 </w:t>
      </w:r>
      <w:r w:rsidRPr="00D0492F">
        <w:rPr>
          <w:rFonts w:ascii="Symbol" w:hAnsi="Symbol"/>
        </w:rPr>
        <w:t></w:t>
      </w:r>
      <w:r>
        <w:t xml:space="preserve"> i drugi 470 k</w:t>
      </w:r>
      <w:r w:rsidRPr="00D0492F">
        <w:rPr>
          <w:rFonts w:ascii="Symbol" w:hAnsi="Symbol"/>
        </w:rPr>
        <w:t></w:t>
      </w:r>
      <w:r>
        <w:rPr>
          <w:rFonts w:cs="Arial"/>
        </w:rPr>
        <w:t xml:space="preserve">. </w:t>
      </w:r>
      <w:r w:rsidR="00F832F1">
        <w:rPr>
          <w:rFonts w:cs="Arial"/>
        </w:rPr>
        <w:t xml:space="preserve">Użyte rezystory mają tolerancje 1%, aby wyniki były obarczone jak najmniejszym błędem. </w:t>
      </w:r>
    </w:p>
    <w:p w:rsidR="007846B9" w:rsidRDefault="007846B9" w:rsidP="005466B2">
      <w:pPr>
        <w:pStyle w:val="Inynierka"/>
        <w:ind w:firstLine="0"/>
        <w:jc w:val="center"/>
        <w:rPr>
          <w:rFonts w:cs="Arial"/>
        </w:rPr>
      </w:pPr>
      <w:r>
        <w:rPr>
          <w:rFonts w:cs="Arial"/>
          <w:noProof/>
          <w:lang w:eastAsia="pl-PL"/>
        </w:rPr>
        <w:drawing>
          <wp:inline distT="0" distB="0" distL="0" distR="0">
            <wp:extent cx="4178525" cy="1943100"/>
            <wp:effectExtent l="19050" t="0" r="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77542" cy="1942643"/>
                    </a:xfrm>
                    <a:prstGeom prst="rect">
                      <a:avLst/>
                    </a:prstGeom>
                    <a:noFill/>
                    <a:ln w="9525">
                      <a:noFill/>
                      <a:miter lim="800000"/>
                      <a:headEnd/>
                      <a:tailEnd/>
                    </a:ln>
                  </pic:spPr>
                </pic:pic>
              </a:graphicData>
            </a:graphic>
          </wp:inline>
        </w:drawing>
      </w:r>
    </w:p>
    <w:p w:rsidR="007846B9" w:rsidRDefault="007846B9" w:rsidP="007846B9">
      <w:pPr>
        <w:pStyle w:val="Inobrazek"/>
      </w:pPr>
      <w:r>
        <w:t>Rys. 3.1.1. Układ testowy</w:t>
      </w:r>
    </w:p>
    <w:p w:rsidR="005466B2" w:rsidRDefault="005466B2" w:rsidP="005466B2">
      <w:pPr>
        <w:pStyle w:val="Inynierka"/>
        <w:ind w:firstLine="0"/>
        <w:jc w:val="center"/>
      </w:pPr>
      <w:r>
        <w:rPr>
          <w:noProof/>
          <w:lang w:eastAsia="pl-PL"/>
        </w:rPr>
        <w:lastRenderedPageBreak/>
        <w:drawing>
          <wp:inline distT="0" distB="0" distL="0" distR="0">
            <wp:extent cx="5295900" cy="2650942"/>
            <wp:effectExtent l="19050" t="0" r="0"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94655" cy="2650319"/>
                    </a:xfrm>
                    <a:prstGeom prst="rect">
                      <a:avLst/>
                    </a:prstGeom>
                    <a:noFill/>
                    <a:ln w="9525">
                      <a:noFill/>
                      <a:miter lim="800000"/>
                      <a:headEnd/>
                      <a:tailEnd/>
                    </a:ln>
                  </pic:spPr>
                </pic:pic>
              </a:graphicData>
            </a:graphic>
          </wp:inline>
        </w:drawing>
      </w:r>
    </w:p>
    <w:p w:rsidR="005466B2" w:rsidRPr="005466B2" w:rsidRDefault="005466B2" w:rsidP="005466B2">
      <w:pPr>
        <w:pStyle w:val="Inynierka"/>
        <w:ind w:firstLine="0"/>
        <w:jc w:val="center"/>
      </w:pPr>
      <w:r>
        <w:t>Rys. 3.1.2. Zasada działania układu testowego</w:t>
      </w:r>
    </w:p>
    <w:p w:rsidR="00AD78B1" w:rsidRDefault="00F832F1" w:rsidP="009337A3">
      <w:pPr>
        <w:pStyle w:val="Inynierka"/>
        <w:rPr>
          <w:rFonts w:cs="Arial"/>
        </w:rPr>
      </w:pPr>
      <w:r>
        <w:rPr>
          <w:rFonts w:cs="Arial"/>
        </w:rPr>
        <w:t>Podstawka pod elementy</w:t>
      </w:r>
      <w:r w:rsidR="00C44D5F">
        <w:rPr>
          <w:rFonts w:cs="Arial"/>
        </w:rPr>
        <w:t xml:space="preserve"> </w:t>
      </w:r>
      <w:r w:rsidR="009D1EEE">
        <w:rPr>
          <w:rFonts w:cs="Arial"/>
        </w:rPr>
        <w:t xml:space="preserve">J1 </w:t>
      </w:r>
      <w:r>
        <w:rPr>
          <w:rFonts w:cs="Arial"/>
        </w:rPr>
        <w:t>służ</w:t>
      </w:r>
      <w:r w:rsidR="00C44D5F">
        <w:rPr>
          <w:rFonts w:cs="Arial"/>
        </w:rPr>
        <w:t>y</w:t>
      </w:r>
      <w:r>
        <w:rPr>
          <w:rFonts w:cs="Arial"/>
        </w:rPr>
        <w:t xml:space="preserve"> do umieszczenia badanego elementu. Pozwala na swobodne wkładanie i wyjmowanie elementów. Wyprowadzenia podstawki są połączone </w:t>
      </w:r>
      <w:r w:rsidR="007846B9">
        <w:rPr>
          <w:rFonts w:cs="Arial"/>
        </w:rPr>
        <w:t>poprzez rezystory z wyprowadzeniami sterującymi mikrokontrolera PB0 – PB5</w:t>
      </w:r>
      <w:r w:rsidR="005C1349">
        <w:rPr>
          <w:rFonts w:cs="Arial"/>
        </w:rPr>
        <w:t>,</w:t>
      </w:r>
      <w:r w:rsidR="007846B9">
        <w:rPr>
          <w:rFonts w:cs="Arial"/>
        </w:rPr>
        <w:t xml:space="preserve"> oraz z wejściami przetwornika A/C PC0 – PC2.</w:t>
      </w:r>
      <w:r w:rsidR="009D1EEE">
        <w:rPr>
          <w:rFonts w:cs="Arial"/>
        </w:rPr>
        <w:t xml:space="preserve"> </w:t>
      </w:r>
      <w:r w:rsidR="005C1349">
        <w:rPr>
          <w:rFonts w:cs="Arial"/>
        </w:rPr>
        <w:t xml:space="preserve">Działanie pinów mikrokontrolera można porównać do działania kluczy. W przypadku pinów PB0 – PB5, ścieżki mogą być zwierane do zasilania lub masy, poprzez wystawienie odpowiednio stanu wysokiego lub stanu niskiego, oraz rozwierane, </w:t>
      </w:r>
      <w:r w:rsidR="00AD78B1">
        <w:rPr>
          <w:rFonts w:cs="Arial"/>
        </w:rPr>
        <w:t xml:space="preserve">poprzez ustawienie pinu </w:t>
      </w:r>
      <w:r w:rsidR="005C1349">
        <w:rPr>
          <w:rFonts w:cs="Arial"/>
        </w:rPr>
        <w:t>jako wejści</w:t>
      </w:r>
      <w:r w:rsidR="00AD78B1">
        <w:rPr>
          <w:rFonts w:cs="Arial"/>
        </w:rPr>
        <w:t>e o </w:t>
      </w:r>
      <w:r w:rsidR="005C1349">
        <w:rPr>
          <w:rFonts w:cs="Arial"/>
        </w:rPr>
        <w:t>wysokiej impedancji.</w:t>
      </w:r>
      <w:r w:rsidR="00AD78B1">
        <w:rPr>
          <w:rFonts w:cs="Arial"/>
        </w:rPr>
        <w:t xml:space="preserve"> Dodatkowo piny PC0 – PC2 mogą być ustawione jako wejście przetwornika A/C w celu dokonania pomiarów. Idea przeprowadzania pomiarów polega na odpowiednim ustawieniu kluczy, w celu pobudzenia </w:t>
      </w:r>
      <w:r w:rsidR="009D1EEE">
        <w:rPr>
          <w:rFonts w:cs="Arial"/>
        </w:rPr>
        <w:t xml:space="preserve">testowanego elementu i </w:t>
      </w:r>
      <w:r w:rsidR="00AD78B1">
        <w:rPr>
          <w:rFonts w:cs="Arial"/>
        </w:rPr>
        <w:t>pomierzeniu</w:t>
      </w:r>
      <w:r w:rsidR="009D1EEE">
        <w:rPr>
          <w:rFonts w:cs="Arial"/>
        </w:rPr>
        <w:t xml:space="preserve"> napięcie na jego pinach</w:t>
      </w:r>
      <w:r w:rsidR="00AD78B1">
        <w:rPr>
          <w:rFonts w:cs="Arial"/>
        </w:rPr>
        <w:t>. Na podstawie wykonanych pomiarów możliwe jest rozpoznanie elementu.</w:t>
      </w:r>
    </w:p>
    <w:p w:rsidR="00D0492F" w:rsidRDefault="00D0492F" w:rsidP="009337A3">
      <w:pPr>
        <w:pStyle w:val="Inynierka"/>
        <w:rPr>
          <w:rFonts w:cs="Arial"/>
        </w:rPr>
      </w:pPr>
      <w:r>
        <w:rPr>
          <w:rFonts w:cs="Arial"/>
        </w:rPr>
        <w:t xml:space="preserve">Zadaniem rezystorów jest ograniczenie prądu płynącego z wyprowadzeń sterujących mikrokontrolera. Bez zastosowania rezystorów prąd płynący przez testowany element mógłby być </w:t>
      </w:r>
      <w:r w:rsidR="007846B9">
        <w:rPr>
          <w:rFonts w:cs="Arial"/>
        </w:rPr>
        <w:t xml:space="preserve">na tyle duży, że uszkodziłby </w:t>
      </w:r>
      <w:r>
        <w:rPr>
          <w:rFonts w:cs="Arial"/>
        </w:rPr>
        <w:t>testowany element, jak również porty mikrokontrolera. Zastosowanie dwóch różnych wartości rezystancji daje większe możliwości</w:t>
      </w:r>
      <w:r w:rsidR="007846B9">
        <w:rPr>
          <w:rFonts w:cs="Arial"/>
        </w:rPr>
        <w:t xml:space="preserve"> testowani</w:t>
      </w:r>
      <w:r>
        <w:rPr>
          <w:rFonts w:cs="Arial"/>
        </w:rPr>
        <w:t xml:space="preserve">, ponieważ programista może dobrać  </w:t>
      </w:r>
      <w:r w:rsidR="00F832F1">
        <w:rPr>
          <w:rFonts w:cs="Arial"/>
        </w:rPr>
        <w:t xml:space="preserve">odpowiedni rezystor do badanego elementu. Dodatkową opcją jest pobudzenie testowanego elementu bezpośrednio z wyprowadzenia mikrokontrolera, </w:t>
      </w:r>
      <w:r w:rsidR="007846B9">
        <w:rPr>
          <w:rFonts w:cs="Arial"/>
        </w:rPr>
        <w:t>bez stosowania rezystora, ale uniemożliwi</w:t>
      </w:r>
      <w:r w:rsidR="00AD78B1">
        <w:rPr>
          <w:rFonts w:cs="Arial"/>
        </w:rPr>
        <w:t>a</w:t>
      </w:r>
      <w:r w:rsidR="007846B9">
        <w:rPr>
          <w:rFonts w:cs="Arial"/>
        </w:rPr>
        <w:t xml:space="preserve"> to wykorzystanie danego kanału przetwornika A/C.</w:t>
      </w:r>
    </w:p>
    <w:p w:rsidR="00707214" w:rsidRDefault="00707214" w:rsidP="00707214">
      <w:pPr>
        <w:pStyle w:val="podrozdziain"/>
      </w:pPr>
      <w:r>
        <w:t>3.2. Mikrokontroler</w:t>
      </w:r>
    </w:p>
    <w:p w:rsidR="00707214" w:rsidRDefault="00707214" w:rsidP="00707214">
      <w:pPr>
        <w:pStyle w:val="Inynierka"/>
      </w:pPr>
      <w:r>
        <w:t>W przedstawionym urządzeniu zastosowano mikrokontroler ATmega8A. Jest to jeden z najpopularniejszych mikrokontrolerów 8-bitowych.</w:t>
      </w:r>
      <w:r w:rsidR="00E904C8">
        <w:t xml:space="preserve"> Posiada 8 kB pamięci programu - Flash i 1 kB pamięci podręcznej – SRAM. Rozmiar posiadanej pamięci nie jest duży, ale wystarczający do prostych układów</w:t>
      </w:r>
      <w:r w:rsidR="00FA6C14">
        <w:t xml:space="preserve"> takich</w:t>
      </w:r>
      <w:r w:rsidR="00E904C8">
        <w:t xml:space="preserve"> jak tester elementów półprzewodnikowych. Układ posiada 23 linie </w:t>
      </w:r>
      <w:r w:rsidR="00E904C8" w:rsidRPr="00E904C8">
        <w:rPr>
          <w:highlight w:val="yellow"/>
        </w:rPr>
        <w:t>I/O</w:t>
      </w:r>
      <w:r w:rsidR="00E904C8">
        <w:t>, które mogą zostać dowolnie zaprogramowane w celu komunikacji mikrokontr</w:t>
      </w:r>
      <w:r w:rsidR="00FA6C14">
        <w:t>olera z zewnętrznymi układami. Jednym z</w:t>
      </w:r>
      <w:r w:rsidR="00E904C8">
        <w:t xml:space="preserve"> istotniejszych </w:t>
      </w:r>
      <w:r w:rsidR="002976F3">
        <w:t>układów peryferyjnych mikro</w:t>
      </w:r>
      <w:r w:rsidR="00FA6C14">
        <w:t>kontrolera jest przetwornik A/C</w:t>
      </w:r>
      <w:r w:rsidR="002976F3">
        <w:t xml:space="preserve"> o</w:t>
      </w:r>
      <w:r w:rsidR="006A4273">
        <w:t> </w:t>
      </w:r>
      <w:r w:rsidR="002976F3">
        <w:t>rozdzielczości 10 bitów</w:t>
      </w:r>
      <w:r w:rsidR="00774887">
        <w:t xml:space="preserve"> [</w:t>
      </w:r>
      <w:r w:rsidR="00774887" w:rsidRPr="00774887">
        <w:rPr>
          <w:highlight w:val="yellow"/>
        </w:rPr>
        <w:t>nota mikrokontrolera</w:t>
      </w:r>
      <w:r w:rsidR="00774887">
        <w:t>]</w:t>
      </w:r>
      <w:r w:rsidR="002976F3">
        <w:t>.</w:t>
      </w:r>
    </w:p>
    <w:p w:rsidR="002976F3" w:rsidRDefault="006C65ED" w:rsidP="00707214">
      <w:pPr>
        <w:pStyle w:val="Inynierka"/>
      </w:pPr>
      <w:r>
        <w:t xml:space="preserve">Zegar w mikrokontrolerze został ustawiony na </w:t>
      </w:r>
      <w:r w:rsidR="00024754">
        <w:t>8</w:t>
      </w:r>
      <w:r>
        <w:t> </w:t>
      </w:r>
      <w:r w:rsidRPr="00024754">
        <w:rPr>
          <w:highlight w:val="yellow"/>
        </w:rPr>
        <w:t>MHz</w:t>
      </w:r>
      <w:r>
        <w:t>. Skorzystano z wewnętrznego oscylatora RC. Jedynym pomiarem, w którym ważną rolę pełni pomiar czasu jest pomiar pojemności, ale nie jest on na tyle istotny, aby zastosować zewnętrzny sygnał zeg</w:t>
      </w:r>
      <w:r w:rsidR="00FA6C14">
        <w:t>arowy o większej dokładności. Z</w:t>
      </w:r>
      <w:r>
        <w:t xml:space="preserve"> tego względu wyniki pomiaru pojemności mogą się nieznacznie różnić od rzeczywistych wielkości, ale należy pamiętać, że głównym zadaniem projektowanego układu jest rozpoznawanie elementów.</w:t>
      </w:r>
      <w:r w:rsidR="00FA6C14" w:rsidRPr="00FA6C14">
        <w:t xml:space="preserve"> </w:t>
      </w:r>
      <w:r w:rsidR="00FA6C14">
        <w:t>Dodatkowo użycie zewnętrznego źródła sygnału zegarowego zwiększyłoby liczbę elementów potrzebnych do poprawnej pracy układu.</w:t>
      </w:r>
    </w:p>
    <w:p w:rsidR="00EF520C" w:rsidRDefault="006A4273" w:rsidP="00707214">
      <w:pPr>
        <w:pStyle w:val="Inynierka"/>
      </w:pPr>
      <w:r>
        <w:t xml:space="preserve">ATmega8A posiada 23 programowalne linie I/O, </w:t>
      </w:r>
      <w:r w:rsidR="00FA6C14">
        <w:t>które</w:t>
      </w:r>
      <w:r w:rsidR="00C615B9">
        <w:t xml:space="preserve"> ustawić</w:t>
      </w:r>
      <w:r>
        <w:t xml:space="preserve"> jako wejścia, wtedy wykorzystywane są do odbier</w:t>
      </w:r>
      <w:r w:rsidR="00C615B9">
        <w:t>ania sygnałów z zewnątrz, lub</w:t>
      </w:r>
      <w:r>
        <w:t xml:space="preserve"> jako wyjścia, </w:t>
      </w:r>
      <w:r w:rsidR="00C615B9">
        <w:t xml:space="preserve">aby sterować </w:t>
      </w:r>
      <w:r>
        <w:t xml:space="preserve">zewnętrznymi układami. Porty od PD0 do PD5 ustawiono jako wyjścia i zostały wykorzystane do sterowania wyświetlaczem LCD. </w:t>
      </w:r>
    </w:p>
    <w:p w:rsidR="006A4273" w:rsidRDefault="00C615B9" w:rsidP="00707214">
      <w:pPr>
        <w:pStyle w:val="Inynierka"/>
        <w:rPr>
          <w:rFonts w:cs="Arial"/>
        </w:rPr>
      </w:pPr>
      <w:r>
        <w:lastRenderedPageBreak/>
        <w:t>Port</w:t>
      </w:r>
      <w:r w:rsidR="006A4273">
        <w:t xml:space="preserve"> PD7 został wykorzystany jako wejście, w celu odczytu stanu przycisku, który uruchamia procedurę testową.</w:t>
      </w:r>
      <w:r w:rsidR="000C7802">
        <w:t xml:space="preserve"> Sposób podłączenia przycisku zaprezentowano na </w:t>
      </w:r>
      <w:r w:rsidR="000C7802" w:rsidRPr="0083264C">
        <w:rPr>
          <w:highlight w:val="yellow"/>
        </w:rPr>
        <w:t>rys. 3.2.1.</w:t>
      </w:r>
      <w:r w:rsidR="000C7802">
        <w:t xml:space="preserve"> Ustawiając linie I/O istnieje możliwość ustawienia opcji </w:t>
      </w:r>
      <w:r w:rsidR="000C7802" w:rsidRPr="000C7802">
        <w:rPr>
          <w:i/>
        </w:rPr>
        <w:t>pull-up</w:t>
      </w:r>
      <w:r w:rsidR="000C7802">
        <w:t>, czyli podciągnięcia pinu do zasilania przez wewnętrzny rezystor, którego rezystancja wynosi 20 – 50 k</w:t>
      </w:r>
      <w:r w:rsidR="000C7802" w:rsidRPr="000C7802">
        <w:rPr>
          <w:rFonts w:ascii="Symbol" w:hAnsi="Symbol"/>
        </w:rPr>
        <w:t></w:t>
      </w:r>
      <w:r w:rsidR="000C7802">
        <w:rPr>
          <w:rFonts w:ascii="Symbol" w:hAnsi="Symbol"/>
        </w:rPr>
        <w:t></w:t>
      </w:r>
      <w:r w:rsidR="000C7802">
        <w:rPr>
          <w:rFonts w:cs="Arial"/>
        </w:rPr>
        <w:t xml:space="preserve"> </w:t>
      </w:r>
      <w:r w:rsidR="00EF520C">
        <w:rPr>
          <w:rFonts w:cs="Arial"/>
        </w:rPr>
        <w:t>Podciągniecie pinu do zas</w:t>
      </w:r>
      <w:r w:rsidR="0083264C">
        <w:rPr>
          <w:rFonts w:cs="Arial"/>
        </w:rPr>
        <w:t>i</w:t>
      </w:r>
      <w:r w:rsidR="00EF520C">
        <w:rPr>
          <w:rFonts w:cs="Arial"/>
        </w:rPr>
        <w:t>lania spowoduje, że</w:t>
      </w:r>
      <w:r w:rsidR="000C7802">
        <w:rPr>
          <w:rFonts w:cs="Arial"/>
        </w:rPr>
        <w:t xml:space="preserve"> pin wejściowy mikrokontrolera będzie przyjmował tylko dwa stany logiczne, stan wysoki i stan niski. Zastosowanie wewnętrznego rezystora podciągającego wyeliminowało potrzebę użycia zewnętrznego rezystora, zmniejszając liczbę potrzebnych elementów. </w:t>
      </w:r>
      <w:r w:rsidR="00EF520C">
        <w:rPr>
          <w:rFonts w:cs="Arial"/>
        </w:rPr>
        <w:t>Często stosując przyciski używa się podłączonego równolegle kondensatora, w celu sprzętowej eliminacji drgań styków. Jednak w tym przypadku zdecydowano się wyeliminować drgania styków metodą programową. Przycisk służy do uruchomienia  procedury testowej, która jest głównym zadaniem mikroprocesor</w:t>
      </w:r>
      <w:r w:rsidR="0083264C">
        <w:rPr>
          <w:rFonts w:cs="Arial"/>
        </w:rPr>
        <w:t>a. P</w:t>
      </w:r>
      <w:r w:rsidR="00EF520C">
        <w:rPr>
          <w:rFonts w:cs="Arial"/>
        </w:rPr>
        <w:t xml:space="preserve">oza procesem testowania </w:t>
      </w:r>
      <w:r w:rsidR="0083264C">
        <w:rPr>
          <w:rFonts w:cs="Arial"/>
        </w:rPr>
        <w:t>moc obliczeniowa mikroprocesora nie jest wykorzystywana, więc programowa metoda eliminacji drgań styków nie wpłynie negatywnie na wykonywany program.</w:t>
      </w:r>
    </w:p>
    <w:p w:rsidR="00C615B9" w:rsidRDefault="00C615B9" w:rsidP="009B7B7D">
      <w:pPr>
        <w:pStyle w:val="Inobrazek"/>
      </w:pPr>
      <w:r>
        <w:rPr>
          <w:noProof/>
          <w:lang w:eastAsia="pl-PL"/>
        </w:rPr>
        <w:drawing>
          <wp:inline distT="0" distB="0" distL="0" distR="0">
            <wp:extent cx="1924050" cy="1740558"/>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924050" cy="1740558"/>
                    </a:xfrm>
                    <a:prstGeom prst="rect">
                      <a:avLst/>
                    </a:prstGeom>
                    <a:noFill/>
                    <a:ln w="9525">
                      <a:noFill/>
                      <a:miter lim="800000"/>
                      <a:headEnd/>
                      <a:tailEnd/>
                    </a:ln>
                  </pic:spPr>
                </pic:pic>
              </a:graphicData>
            </a:graphic>
          </wp:inline>
        </w:drawing>
      </w:r>
    </w:p>
    <w:p w:rsidR="009B7B7D" w:rsidRDefault="009B7B7D" w:rsidP="009B7B7D">
      <w:pPr>
        <w:pStyle w:val="Inobrazek"/>
      </w:pPr>
      <w:r>
        <w:t>Rys. 3.2.1. Podłączenie przycisku do mikrokontrolera</w:t>
      </w:r>
    </w:p>
    <w:p w:rsidR="00BE20AE" w:rsidRDefault="00BE20AE" w:rsidP="00707214">
      <w:pPr>
        <w:pStyle w:val="Inynierka"/>
        <w:rPr>
          <w:rFonts w:cs="Arial"/>
        </w:rPr>
      </w:pPr>
      <w:r>
        <w:rPr>
          <w:rFonts w:cs="Arial"/>
        </w:rPr>
        <w:t xml:space="preserve">Kolejne wykorzystane linie I/O to PB0 – PB5. Służą one to </w:t>
      </w:r>
      <w:r w:rsidR="00DD3036">
        <w:rPr>
          <w:rFonts w:cs="Arial"/>
        </w:rPr>
        <w:t>wysterowania badanych elementów. Polega to na tym, że każdy z pinów testowych jest podłączony do dwóch pinów mikrokontrolera przez rezystory, jeden o rezystancji 680 </w:t>
      </w:r>
      <w:r w:rsidR="00DD3036" w:rsidRPr="00024754">
        <w:rPr>
          <w:rFonts w:ascii="Symbol" w:hAnsi="Symbol" w:cs="Arial"/>
          <w:highlight w:val="yellow"/>
        </w:rPr>
        <w:t></w:t>
      </w:r>
      <w:r w:rsidR="00DD3036">
        <w:rPr>
          <w:rFonts w:cs="Arial"/>
        </w:rPr>
        <w:t xml:space="preserve"> i drugi 470 k</w:t>
      </w:r>
      <w:r w:rsidR="00DD3036" w:rsidRPr="00DD3036">
        <w:rPr>
          <w:rFonts w:ascii="Symbol" w:hAnsi="Symbol" w:cs="Arial"/>
        </w:rPr>
        <w:t></w:t>
      </w:r>
      <w:r w:rsidR="00DD3036">
        <w:rPr>
          <w:rFonts w:cs="Arial"/>
        </w:rPr>
        <w:t>. Samo sterowanie elementem polega na wystawianiu na pinach mikrokontrolera odpowiednich stanów logicznych, a tym samym podawaniu napięcia na badany element. Rezystory natomiast pozwalają na sterowanie natężeniem prądu podawanego na testowany element. Jeśli w danej chwili nie jest przeprowadzany pomiar, to piny PB0 – PB5 są ustawiane jako wejścia i podciągane do zasilania przez wewnętrzne rezystory, w celu ograniczenia poboru mocy.</w:t>
      </w:r>
    </w:p>
    <w:p w:rsidR="002B0D8D" w:rsidRDefault="00DD3036" w:rsidP="00707214">
      <w:pPr>
        <w:pStyle w:val="Inynierka"/>
        <w:rPr>
          <w:rFonts w:cs="Arial"/>
        </w:rPr>
      </w:pPr>
      <w:r>
        <w:rPr>
          <w:rFonts w:cs="Arial"/>
        </w:rPr>
        <w:t>Niezbędnym układem do realizacji tego projektu jest przetwornik A/C, który został wbudowany w mikrokontroler. Jest to przetwornik o rozdzielczości 10-bitowej</w:t>
      </w:r>
      <w:r w:rsidR="003C417F">
        <w:rPr>
          <w:rFonts w:cs="Arial"/>
        </w:rPr>
        <w:t xml:space="preserve">. Posiada 6 kanałów, z czego zostały wykorzystane 4. </w:t>
      </w:r>
      <w:r w:rsidR="00732096">
        <w:rPr>
          <w:rFonts w:cs="Arial"/>
        </w:rPr>
        <w:t>Mikrokontroler posiada</w:t>
      </w:r>
      <w:r w:rsidR="003C417F">
        <w:rPr>
          <w:rFonts w:cs="Arial"/>
        </w:rPr>
        <w:t xml:space="preserve"> wewnętrzne źródł</w:t>
      </w:r>
      <w:r w:rsidR="00732096">
        <w:rPr>
          <w:rFonts w:cs="Arial"/>
        </w:rPr>
        <w:t>o</w:t>
      </w:r>
      <w:r w:rsidR="003C417F">
        <w:rPr>
          <w:rFonts w:cs="Arial"/>
        </w:rPr>
        <w:t xml:space="preserve"> napięcia referencyjnego, którego wartość wynosi 2,</w:t>
      </w:r>
      <w:r w:rsidR="00732096">
        <w:rPr>
          <w:rFonts w:cs="Arial"/>
        </w:rPr>
        <w:t xml:space="preserve">56 V, </w:t>
      </w:r>
      <w:r w:rsidR="009B7B7D">
        <w:rPr>
          <w:rFonts w:cs="Arial"/>
        </w:rPr>
        <w:t>wykorzystanie go</w:t>
      </w:r>
      <w:r w:rsidR="00732096">
        <w:rPr>
          <w:rFonts w:cs="Arial"/>
        </w:rPr>
        <w:t xml:space="preserve"> wiązałoby się z konieczności użycia dzielnika napięciowego do pomiaru napięcia na pinach testowych urządzenia. Z tego powodu jako źródło napięcia referencyjnego wybrano pin AVcc</w:t>
      </w:r>
      <w:r w:rsidR="00797E3C">
        <w:rPr>
          <w:rFonts w:cs="Arial"/>
        </w:rPr>
        <w:t>, na którym napięcie wynosi 5 </w:t>
      </w:r>
      <w:r w:rsidR="009B7B7D">
        <w:rPr>
          <w:rFonts w:cs="Arial"/>
        </w:rPr>
        <w:t>V, a</w:t>
      </w:r>
      <w:r w:rsidR="00797E3C">
        <w:rPr>
          <w:rFonts w:cs="Arial"/>
        </w:rPr>
        <w:t> </w:t>
      </w:r>
      <w:r w:rsidR="009B7B7D">
        <w:rPr>
          <w:rFonts w:cs="Arial"/>
        </w:rPr>
        <w:t>pin AVref został podłączony do masy przez kondensator 100</w:t>
      </w:r>
      <w:r w:rsidR="00797E3C">
        <w:rPr>
          <w:rFonts w:cs="Arial"/>
        </w:rPr>
        <w:t> </w:t>
      </w:r>
      <w:r w:rsidR="009B7B7D">
        <w:rPr>
          <w:rFonts w:cs="Arial"/>
        </w:rPr>
        <w:t xml:space="preserve">nF, według zaleceń producenta. </w:t>
      </w:r>
    </w:p>
    <w:p w:rsidR="00DD3036" w:rsidRDefault="00797E3C" w:rsidP="00707214">
      <w:pPr>
        <w:pStyle w:val="Inynierka"/>
        <w:rPr>
          <w:rFonts w:cs="Arial"/>
        </w:rPr>
      </w:pPr>
      <w:r>
        <w:rPr>
          <w:rFonts w:cs="Arial"/>
        </w:rPr>
        <w:t>Sygnał zegarowy taktujący przetwornik A/C jest to odpowiednio podzielony główny sygnał zegarowy mikrokontrolera. Ustalanie częstotliwości zegara przetwornika polega na wybraniu jednej z siedmiu dostępnych wartości presklera. W przedstawionym tutaj projekcie wybrano preskaler o wartości 64</w:t>
      </w:r>
      <w:r w:rsidR="007A1BD1">
        <w:rPr>
          <w:rFonts w:cs="Arial"/>
        </w:rPr>
        <w:t>. Częstotliwość sygnału taktującego można obliczyć ze wzoru (3.2.1)</w:t>
      </w:r>
      <w:r w:rsidR="00024754">
        <w:rPr>
          <w:rFonts w:cs="Arial"/>
        </w:rPr>
        <w:t>. Przy sygnale zegarowym mikrokontrolera równym 8 </w:t>
      </w:r>
      <w:r w:rsidR="00024754" w:rsidRPr="00024754">
        <w:rPr>
          <w:rFonts w:cs="Arial"/>
          <w:highlight w:val="yellow"/>
        </w:rPr>
        <w:t>MHz</w:t>
      </w:r>
      <w:r w:rsidR="00024754">
        <w:rPr>
          <w:rFonts w:cs="Arial"/>
        </w:rPr>
        <w:t xml:space="preserve">, częstotliwość sygnału zegarowego przetwornika A/C wynosi 125 kHz. Jest to najwyższa możliwa częstotliwość, przy danym sygnale zegarowym mikrokontrolera, która pozwala na zachowanie 10-bitowej rozdzielczości pomiaru, ponieważ producent podaje, że częstotliwość ta powinna </w:t>
      </w:r>
      <w:r w:rsidR="002B0D8D">
        <w:rPr>
          <w:rFonts w:cs="Arial"/>
        </w:rPr>
        <w:t>być wyższa niż 50 kHz i niższa niż 200 kHz.</w:t>
      </w:r>
    </w:p>
    <w:p w:rsidR="007A1BD1" w:rsidRDefault="007A1BD1" w:rsidP="007A1BD1">
      <w:pPr>
        <w:pStyle w:val="Inynierka"/>
        <w:ind w:firstLine="0"/>
        <w:jc w:val="right"/>
        <w:rPr>
          <w:rFonts w:cs="Arial"/>
        </w:rPr>
      </w:pPr>
      <w:r>
        <w:rPr>
          <w:rFonts w:cs="Arial"/>
        </w:rPr>
        <w:t>f</w:t>
      </w:r>
      <w:r w:rsidRPr="007A1BD1">
        <w:rPr>
          <w:rFonts w:cs="Arial"/>
          <w:vertAlign w:val="subscript"/>
        </w:rPr>
        <w:t>ADC</w:t>
      </w:r>
      <w:r>
        <w:rPr>
          <w:rFonts w:cs="Arial"/>
        </w:rPr>
        <w:t xml:space="preserve"> = f</w:t>
      </w:r>
      <w:r w:rsidRPr="007A1BD1">
        <w:rPr>
          <w:rFonts w:cs="Arial"/>
          <w:vertAlign w:val="subscript"/>
        </w:rPr>
        <w:t>CLK</w:t>
      </w:r>
      <w:r>
        <w:rPr>
          <w:rFonts w:cs="Arial"/>
        </w:rPr>
        <w:t xml:space="preserve"> / P </w:t>
      </w:r>
      <w:r>
        <w:rPr>
          <w:rFonts w:cs="Arial"/>
        </w:rPr>
        <w:tab/>
      </w:r>
      <w:r>
        <w:rPr>
          <w:rFonts w:cs="Arial"/>
        </w:rPr>
        <w:tab/>
      </w:r>
      <w:r>
        <w:rPr>
          <w:rFonts w:cs="Arial"/>
        </w:rPr>
        <w:tab/>
      </w:r>
      <w:r>
        <w:rPr>
          <w:rFonts w:cs="Arial"/>
        </w:rPr>
        <w:tab/>
      </w:r>
      <w:r>
        <w:rPr>
          <w:rFonts w:cs="Arial"/>
        </w:rPr>
        <w:tab/>
        <w:t>(3.2.1)</w:t>
      </w:r>
    </w:p>
    <w:p w:rsidR="007A1BD1" w:rsidRDefault="007A1BD1" w:rsidP="007A1BD1">
      <w:pPr>
        <w:pStyle w:val="Inynierka"/>
        <w:ind w:firstLine="0"/>
        <w:rPr>
          <w:rFonts w:cs="Arial"/>
        </w:rPr>
      </w:pPr>
      <w:r>
        <w:rPr>
          <w:rFonts w:cs="Arial"/>
        </w:rPr>
        <w:t>gdzie:</w:t>
      </w:r>
    </w:p>
    <w:p w:rsidR="007A1BD1" w:rsidRDefault="007A1BD1" w:rsidP="00024754">
      <w:pPr>
        <w:pStyle w:val="Inynierka"/>
        <w:ind w:firstLine="0"/>
        <w:rPr>
          <w:rFonts w:cs="Arial"/>
        </w:rPr>
      </w:pPr>
      <w:r>
        <w:rPr>
          <w:rFonts w:cs="Arial"/>
        </w:rPr>
        <w:t>f</w:t>
      </w:r>
      <w:r w:rsidRPr="007A1BD1">
        <w:rPr>
          <w:rFonts w:cs="Arial"/>
          <w:vertAlign w:val="subscript"/>
        </w:rPr>
        <w:t>ADC</w:t>
      </w:r>
      <w:r w:rsidR="00024754">
        <w:rPr>
          <w:rFonts w:cs="Arial"/>
          <w:vertAlign w:val="subscript"/>
        </w:rPr>
        <w:tab/>
      </w:r>
      <w:r>
        <w:rPr>
          <w:rFonts w:cs="Arial"/>
        </w:rPr>
        <w:t>– częstotliwość sygnału zegarowego przetwornika A/C</w:t>
      </w:r>
    </w:p>
    <w:p w:rsidR="00024754" w:rsidRDefault="007A1BD1" w:rsidP="007A1BD1">
      <w:pPr>
        <w:pStyle w:val="Inynierka"/>
        <w:ind w:firstLine="0"/>
        <w:rPr>
          <w:rFonts w:cs="Arial"/>
        </w:rPr>
      </w:pPr>
      <w:r>
        <w:rPr>
          <w:rFonts w:cs="Arial"/>
        </w:rPr>
        <w:t>f</w:t>
      </w:r>
      <w:r w:rsidRPr="007A1BD1">
        <w:rPr>
          <w:rFonts w:cs="Arial"/>
          <w:vertAlign w:val="subscript"/>
        </w:rPr>
        <w:t>CLK</w:t>
      </w:r>
      <w:r w:rsidR="00024754">
        <w:rPr>
          <w:rFonts w:cs="Arial"/>
          <w:vertAlign w:val="subscript"/>
        </w:rPr>
        <w:tab/>
      </w:r>
      <w:r w:rsidR="00024754">
        <w:rPr>
          <w:rFonts w:cs="Arial"/>
        </w:rPr>
        <w:t>– częstotliwość sygnału zegarowego mikrokontrolera</w:t>
      </w:r>
    </w:p>
    <w:p w:rsidR="007A1BD1" w:rsidRDefault="007A1BD1" w:rsidP="007A1BD1">
      <w:pPr>
        <w:pStyle w:val="Inynierka"/>
        <w:ind w:firstLine="0"/>
        <w:rPr>
          <w:rFonts w:cs="Arial"/>
        </w:rPr>
      </w:pPr>
      <w:r>
        <w:rPr>
          <w:rFonts w:cs="Arial"/>
        </w:rPr>
        <w:lastRenderedPageBreak/>
        <w:t xml:space="preserve">P </w:t>
      </w:r>
      <w:r w:rsidR="00024754">
        <w:rPr>
          <w:rFonts w:cs="Arial"/>
        </w:rPr>
        <w:tab/>
      </w:r>
      <w:r>
        <w:rPr>
          <w:rFonts w:cs="Arial"/>
        </w:rPr>
        <w:t>– wybrany preskaler</w:t>
      </w:r>
    </w:p>
    <w:p w:rsidR="00DD7C31" w:rsidRDefault="002B0D8D" w:rsidP="002B0D8D">
      <w:pPr>
        <w:pStyle w:val="Inynierka"/>
      </w:pPr>
      <w:r>
        <w:t xml:space="preserve">Przetwornik A/C jest wykorzystywany do pomiaru napięć na nóżkach badanych elementów. Ze względu na to, że przetwornika posiada tylko jeden układ przetwornika nie jest możliwy pomiar wszystkich pinów testowych w danej chwili. Z tego powodu podczas pomiaru należy przełączać kanał pomiarowy. Do wykrycia elementów półprzewodnikowych i rezystora nie jest konieczne zbadanie charakterystyk dynamicznych, wystarczy zbadanie charakterystyki statycznej, dlatego w pierwszym etapie wykonywanych jest kilka pomiarów </w:t>
      </w:r>
      <w:r w:rsidR="00985168">
        <w:t>każdego z kanałów testowych</w:t>
      </w:r>
      <w:r>
        <w:t>. Następnie pomiary dla danego kanału są uśredniane</w:t>
      </w:r>
      <w:r w:rsidR="00C143B7">
        <w:t>, ma</w:t>
      </w:r>
      <w:r>
        <w:t xml:space="preserve"> to na celu zwiększyć dokładność pomiarów, wyeliminować szumy. </w:t>
      </w:r>
      <w:r w:rsidR="00C143B7">
        <w:t>Wadą tego rozwiązania jest czas potrzebny na wykonanie wszystkich pomiarów. Inaczej wygląda natomiast pomiar pojemności. Trzeba wykryć ładowanie lub rozładowywanie kondensatora, to z kolei wiąże się częstymi pomiarami</w:t>
      </w:r>
      <w:r w:rsidR="00985168">
        <w:t>.</w:t>
      </w:r>
      <w:r w:rsidR="00C143B7">
        <w:t xml:space="preserve"> </w:t>
      </w:r>
      <w:r w:rsidR="00985168">
        <w:t>W tym przypadku uśrednianie wyników nie jest stosowane.</w:t>
      </w:r>
    </w:p>
    <w:p w:rsidR="00DD7C31" w:rsidRDefault="00DD7C31" w:rsidP="002B0D8D">
      <w:pPr>
        <w:pStyle w:val="Inynierka"/>
      </w:pPr>
      <w:r>
        <w:t>We współczesnych mikrokontrolerach powszechnie stosowane jest rozwiązanie konstrukcyjne In-System Programming. Polega na tym, że producent układu w jego pamięci umieszcza program zwany Boot Loderem, który umożliwia wprowadzenie mikrokontrolera w stan programowania, a następnie poprzez wyprowadzenia układu następuje programowanie p</w:t>
      </w:r>
      <w:r w:rsidR="006D3A9A">
        <w:t xml:space="preserve">amięci. Stosowanie takich rozwiązań pozwala na szybkie wgrywanie, zmienianie oprogramowania. Z tego powodu zastosowano dodatkowe złącze do mikrokontrolera, które służy do podłączenia programatora. Sposób podłączenia złącza </w:t>
      </w:r>
      <w:r w:rsidR="007D7A11">
        <w:t xml:space="preserve">zilustrowano na rys. 3.2.2. </w:t>
      </w:r>
      <w:r w:rsidR="006D3A9A">
        <w:t xml:space="preserve">Wykorzystywanym programatorem był USBasp. </w:t>
      </w:r>
      <w:r w:rsidR="0082623E">
        <w:t xml:space="preserve">Musi on zostać podłączony do następujących pinów mikrokontrolera: MOSI, MISO, SCK, #RESET oraz GND. Połączenie pinu Vcc mikrokontrolera i pinu Vcc programatora jest opcjonalne. </w:t>
      </w:r>
      <w:r w:rsidR="006D3A9A">
        <w:t>Jest to dość popularne urządzenie stosowane w amatorskich warsztatach elektronicznych. Jego wadą jest brak możliwości debugowania programu, ale pisany program nie był na tyle skomplikowany, aby było to konieczne. Zastosowanie złącza ułatwiło testowanie urządzenia, ponieważ wyjmowanie mikrokontrolera z</w:t>
      </w:r>
      <w:r w:rsidR="007D7A11">
        <w:t> </w:t>
      </w:r>
      <w:r w:rsidR="006D3A9A">
        <w:t>podstawki w</w:t>
      </w:r>
      <w:r w:rsidR="007D7A11">
        <w:t> </w:t>
      </w:r>
      <w:r w:rsidR="006D3A9A">
        <w:t>celu zaprogramowania stałoby się nużące. Dodatkowo mikrokontroler znajduje się pod wyświetlaczem LCD, więc wyjecie układu musiałoby zostać poprzedzone wyjęciem wyświetlacza.</w:t>
      </w:r>
    </w:p>
    <w:p w:rsidR="0082623E" w:rsidRDefault="0082623E" w:rsidP="0082623E">
      <w:pPr>
        <w:pStyle w:val="Inynierka"/>
        <w:jc w:val="center"/>
      </w:pPr>
      <w:r>
        <w:rPr>
          <w:noProof/>
          <w:lang w:eastAsia="pl-PL"/>
        </w:rPr>
        <w:drawing>
          <wp:inline distT="0" distB="0" distL="0" distR="0">
            <wp:extent cx="3798170" cy="15621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800439" cy="1563033"/>
                    </a:xfrm>
                    <a:prstGeom prst="rect">
                      <a:avLst/>
                    </a:prstGeom>
                    <a:noFill/>
                    <a:ln w="9525">
                      <a:noFill/>
                      <a:miter lim="800000"/>
                      <a:headEnd/>
                      <a:tailEnd/>
                    </a:ln>
                  </pic:spPr>
                </pic:pic>
              </a:graphicData>
            </a:graphic>
          </wp:inline>
        </w:drawing>
      </w:r>
    </w:p>
    <w:p w:rsidR="0082623E" w:rsidRPr="0082623E" w:rsidRDefault="0082623E" w:rsidP="0082623E">
      <w:pPr>
        <w:pStyle w:val="Inobrazek"/>
      </w:pPr>
      <w:r>
        <w:t>Rys. 3.2.2. Podłączenie programatora USBasp do mikrokontrolera</w:t>
      </w:r>
    </w:p>
    <w:p w:rsidR="00BE0CDA" w:rsidRDefault="00BE0CDA" w:rsidP="002B0D8D">
      <w:pPr>
        <w:pStyle w:val="Inynierka"/>
      </w:pPr>
      <w:r>
        <w:t>??? coś u usypianiu mikrokontrolera ???</w:t>
      </w:r>
    </w:p>
    <w:p w:rsidR="00BE0CDA" w:rsidRDefault="00031263" w:rsidP="00BE0CDA">
      <w:pPr>
        <w:pStyle w:val="podrozdziain"/>
      </w:pPr>
      <w:r>
        <w:t>3.3</w:t>
      </w:r>
      <w:r w:rsidR="00BE0CDA">
        <w:t>. Układ zasilania</w:t>
      </w:r>
    </w:p>
    <w:p w:rsidR="00BE0CDA" w:rsidRDefault="00031263" w:rsidP="002B0D8D">
      <w:pPr>
        <w:pStyle w:val="Inynierka"/>
      </w:pPr>
      <w:r>
        <w:t>Budowę układu zasilania przedstawiono na rys. 3.3.1. Składa się z ze złącza J1 przeznaczonego na baterię 9 V, włącznika zasilania S1 oraz stabilizatora LM7805 – U1.</w:t>
      </w:r>
    </w:p>
    <w:p w:rsidR="00031263" w:rsidRDefault="00031263" w:rsidP="002B0D8D">
      <w:pPr>
        <w:pStyle w:val="Inynierka"/>
      </w:pPr>
      <w:r>
        <w:t>Zdecydowano się na zasianie testera elementów półprzewodnikowych z przenośnego źródła zasilania. Takie rozwiązanie pozwala na korzystanie z urządzenia w dowolnym miejscu, nie ma potrzeby podłączać do urządzenia zasilacza</w:t>
      </w:r>
      <w:r w:rsidR="002B637A">
        <w:t>, co wiąże się z potrzebą wykorzystania gniazdka sieciowego. Dodatkowo zaletą jest brak kabli, które powodują powstawanie bałaganu na stanowisku pracy. Jako przenośne źródło zasilania wykorzystano baterię 9 V, ze względu na mały rozmiar. W porównaniu na przykład z bateriami AAA, które mają 1,5 V, bateria 9 V ma rozmiar dwóch baterii AAA, przy czym do poprawnej pracy mikrokontrolera należałoby zastosować minimum 3 baterie typu AAA. Dodatkowo łatwiej jest wymienić jedną baterię niż kilka.</w:t>
      </w:r>
    </w:p>
    <w:p w:rsidR="002B637A" w:rsidRDefault="00B1673B" w:rsidP="002B0D8D">
      <w:pPr>
        <w:pStyle w:val="Inynierka"/>
      </w:pPr>
      <w:r>
        <w:t>Włącznik zasilania pozwala użytkownikowi włączyć urządzenie, kiedy ma on taką potrzebę. Sprzyja to oszczędzaniu energii</w:t>
      </w:r>
    </w:p>
    <w:p w:rsidR="00031263" w:rsidRDefault="00031263" w:rsidP="00031263">
      <w:pPr>
        <w:pStyle w:val="Inynierka"/>
        <w:jc w:val="center"/>
      </w:pPr>
      <w:r>
        <w:rPr>
          <w:noProof/>
          <w:lang w:eastAsia="pl-PL"/>
        </w:rPr>
        <w:lastRenderedPageBreak/>
        <w:drawing>
          <wp:inline distT="0" distB="0" distL="0" distR="0">
            <wp:extent cx="3400425" cy="2574702"/>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407692" cy="2580204"/>
                    </a:xfrm>
                    <a:prstGeom prst="rect">
                      <a:avLst/>
                    </a:prstGeom>
                    <a:noFill/>
                    <a:ln w="9525">
                      <a:noFill/>
                      <a:miter lim="800000"/>
                      <a:headEnd/>
                      <a:tailEnd/>
                    </a:ln>
                  </pic:spPr>
                </pic:pic>
              </a:graphicData>
            </a:graphic>
          </wp:inline>
        </w:drawing>
      </w:r>
    </w:p>
    <w:p w:rsidR="00031263" w:rsidRDefault="00031263" w:rsidP="00031263">
      <w:pPr>
        <w:pStyle w:val="Inobrazek"/>
      </w:pPr>
      <w:r>
        <w:t>Rys. 3.3.1. Układ zasilania</w:t>
      </w:r>
    </w:p>
    <w:p w:rsidR="00B1673B" w:rsidRDefault="00B1673B" w:rsidP="00B1673B">
      <w:pPr>
        <w:pStyle w:val="Inynierka"/>
      </w:pPr>
      <w:r>
        <w:t xml:space="preserve">Zastosowane źródło zasilania ma napięcie 9 V, natomiast mikrokontroler może być zasilany maksymalnie napięciem 6 V, natomiast wyświetlacz LCD powinien być zasilany napięciem 5 V. Z tego powodu należało dodać układ, który dopasuje napięcie do możliwości zastosowanych układów. Do tego celu użyto układu LM7805. Jest to stabilizator napięcia o napięciu wyjściowym równym 5 V. Producent podaje, że napięcie wyjściowe stabilizatora powinno być </w:t>
      </w:r>
      <w:r w:rsidR="00011BBA">
        <w:t xml:space="preserve">wyższe od napięcia wyjściowego o 2 V, czyli założenie to zostało spełnione. </w:t>
      </w:r>
    </w:p>
    <w:p w:rsidR="0082623E" w:rsidRDefault="0082623E" w:rsidP="00B1673B">
      <w:pPr>
        <w:pStyle w:val="Inynierka"/>
      </w:pPr>
      <w:r>
        <w:t xml:space="preserve">Opcjonalnym źródłem zasilania w wersji testowej urządzenia może być programator USBasp. </w:t>
      </w:r>
      <w:r w:rsidR="005913AF">
        <w:t>Wynika to z faktu, że programator posiada wyprowadzone linie zasilania</w:t>
      </w:r>
      <w:r w:rsidR="007118C4">
        <w:t>, Vcc i GND, o napięciu 5 V</w:t>
      </w:r>
      <w:r w:rsidR="005913AF">
        <w:t>, połączone z układem tak, jak pokazano</w:t>
      </w:r>
      <w:r w:rsidR="007118C4">
        <w:t xml:space="preserve"> na</w:t>
      </w:r>
      <w:r w:rsidR="005913AF">
        <w:t xml:space="preserve">  rys. 3.2.2.</w:t>
      </w:r>
      <w:r w:rsidR="007118C4">
        <w:t xml:space="preserve"> Dodatkowo</w:t>
      </w:r>
      <w:r>
        <w:t xml:space="preserve"> programator </w:t>
      </w:r>
      <w:r w:rsidR="007118C4">
        <w:t>został wyposażony</w:t>
      </w:r>
      <w:r>
        <w:t xml:space="preserve"> zworkę, któ</w:t>
      </w:r>
      <w:r w:rsidR="005913AF">
        <w:t>ra pozwala na włączenie lub wyłą</w:t>
      </w:r>
      <w:r>
        <w:t>czenie zasilania zewnętrznych</w:t>
      </w:r>
      <w:r w:rsidR="005913AF">
        <w:t xml:space="preserve">. Programator </w:t>
      </w:r>
      <w:r w:rsidR="007118C4">
        <w:t>jest zasilany</w:t>
      </w:r>
      <w:r w:rsidR="005913AF">
        <w:t xml:space="preserve"> poprzez port USB komputera,  dla USB 2.0 maksymalny prąd wynosi 500 mA, więc jest to wystarczający prąd, aby zasilić układ testera.</w:t>
      </w:r>
      <w:r w:rsidR="007118C4">
        <w:t xml:space="preserve"> Stosowanie zasilania z programatora USBasp jest zalecane przy wyłączonym zasilaniu bateryjnym i na odwrót, zasilanie bateryjne jest zalecane przy wyłączonym zasilaniu z programatora.</w:t>
      </w:r>
    </w:p>
    <w:p w:rsidR="00331BCD" w:rsidRDefault="00331BCD" w:rsidP="00B1673B">
      <w:pPr>
        <w:pStyle w:val="Inynierka"/>
      </w:pPr>
      <w:r>
        <w:t>Przy każdym uruchomieniu testera wyświetlany jest komunikat o poziomie naładowania baterii. Pomiar napięcia baterii został zrealizowany za pomocą przetwornika A/C znajdującego się w mikrokontrolerze. Maksyma</w:t>
      </w:r>
      <w:r w:rsidR="00955987">
        <w:t>lne mierzone napięcie przez</w:t>
      </w:r>
      <w:r>
        <w:t xml:space="preserve"> przet</w:t>
      </w:r>
      <w:r w:rsidR="00955987">
        <w:t>wornik wynosi 5V, więc bezpośredni pomiar napięcia na baterii jest niemożliwy. Do tego celu wykorzystano dzielnik prądowy złożony z  rezystorów 10 k</w:t>
      </w:r>
      <w:r w:rsidR="00955987">
        <w:sym w:font="Symbol" w:char="F057"/>
      </w:r>
      <w:r w:rsidR="00955987">
        <w:t xml:space="preserve"> i 3,3 k</w:t>
      </w:r>
      <w:r w:rsidR="00955987">
        <w:sym w:font="Symbol" w:char="F057"/>
      </w:r>
      <w:r w:rsidR="00955987">
        <w:t>. Dzielnik zastosowano za przełącznikiem zasilania, ponieważ zastosowanie go przed przełącznikiem powodowałoby straty energii nawet przy wyłączonym urządzeniu.</w:t>
      </w:r>
    </w:p>
    <w:p w:rsidR="00011BBA" w:rsidRDefault="00011BBA" w:rsidP="00B1673B">
      <w:pPr>
        <w:pStyle w:val="Inynierka"/>
      </w:pPr>
      <w:r>
        <w:t>??? coś o pobieranym prądzie, mocy wydzielanej na stabilizatorze ???</w:t>
      </w:r>
    </w:p>
    <w:p w:rsidR="00AE6DAA" w:rsidRDefault="00AE6DAA" w:rsidP="00AE6DAA">
      <w:pPr>
        <w:pStyle w:val="podrozdziain"/>
      </w:pPr>
      <w:r>
        <w:t>3.</w:t>
      </w:r>
      <w:r w:rsidR="00664C2D">
        <w:t>4</w:t>
      </w:r>
      <w:r>
        <w:t>. Wyświetlacz</w:t>
      </w:r>
    </w:p>
    <w:p w:rsidR="00AE6DAA" w:rsidRDefault="00AE6DAA" w:rsidP="00AE6DAA">
      <w:pPr>
        <w:pStyle w:val="Inynierka"/>
      </w:pPr>
      <w:r>
        <w:t xml:space="preserve">Tester elementów półprzewodnikowych powinien posiadać interfejs użytkownika, który posłuży do poinformowania użytkownika o wyniku pomiarów. Najprostszym rozwiązaniem byłyby diody LED. Jednak nie </w:t>
      </w:r>
      <w:r w:rsidR="004B5707">
        <w:t>zdecydowano się na tego typu interfejs ze względu na ograniczone możliwości rozbudowy urządzenia, a także z powodu małej ilości informacji, które mogą w ten sposób zostać przekazane użytkownikowi. O wiele lepszym rozwiązaniem wydaje się być wyświetlacz LCD, który znacznie rozszerza możliwości przekazywania informacji o wykonanych testach.</w:t>
      </w:r>
    </w:p>
    <w:p w:rsidR="002B7E1C" w:rsidRDefault="004B5707" w:rsidP="002B7E1C">
      <w:pPr>
        <w:pStyle w:val="Inynierka"/>
      </w:pPr>
      <w:r>
        <w:t>W przedstawionym w tej pracy testerze użyto wyświetlacza LCD, wyświetlającego w dwóch wierszach po 16 znaków.</w:t>
      </w:r>
      <w:r w:rsidR="002B7E1C">
        <w:t xml:space="preserve"> Układ wyświetlacza jest wyposażony w sterownik HD44780, który ułatwia komunikację pomiędzy mikrokontrolerem a wyświetlaczem. Dodatkowo dużą zaletą tego wyświetlacza jest to, że </w:t>
      </w:r>
      <w:r>
        <w:t xml:space="preserve">można do niego znaleźć wiele darmowych bibliotek, ułatwiających </w:t>
      </w:r>
    </w:p>
    <w:p w:rsidR="004B5707" w:rsidRDefault="00664C2D" w:rsidP="00AE6DAA">
      <w:pPr>
        <w:pStyle w:val="Inynierka"/>
      </w:pPr>
      <w:r>
        <w:lastRenderedPageBreak/>
        <w:t>Sposób podłączenia został przedstawiony na rys. 3.4.1. Linie sterujące E oraz RS</w:t>
      </w:r>
      <w:r w:rsidR="004B5707">
        <w:t xml:space="preserve"> </w:t>
      </w:r>
      <w:r>
        <w:t xml:space="preserve">zostały podłączone do mikrokontrolera, natomiast linia R/W została podłączona do masy, co powoduję, że sterownik wyświetlacza może tylko dobierać dane. Dzięki temu oszczędzono jedno wyprowadzenie mikrokontrolera, i kolejne cztery poprzez użycie tylko czterech linii danych (D4 – D7), zamiast ośmiu. Wadą takiego podłączenia jest spowolnienie operacji zapisu danych do wyświetlacza, co w tym przypadku nie ma dużego znaczenia, a </w:t>
      </w:r>
      <w:r w:rsidR="002B7E1C">
        <w:t>zaoszczędzone porty mikrokontrolera można przeznaczyć na rozbudowę całego układu.</w:t>
      </w:r>
    </w:p>
    <w:p w:rsidR="00422A04" w:rsidRDefault="00422A04" w:rsidP="00422A04">
      <w:pPr>
        <w:pStyle w:val="Inynierka"/>
        <w:ind w:firstLine="0"/>
        <w:jc w:val="center"/>
      </w:pPr>
      <w:r>
        <w:rPr>
          <w:noProof/>
          <w:lang w:eastAsia="pl-PL"/>
        </w:rPr>
        <w:drawing>
          <wp:inline distT="0" distB="0" distL="0" distR="0">
            <wp:extent cx="4634480" cy="185737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638257" cy="1858889"/>
                    </a:xfrm>
                    <a:prstGeom prst="rect">
                      <a:avLst/>
                    </a:prstGeom>
                    <a:noFill/>
                    <a:ln w="9525">
                      <a:noFill/>
                      <a:miter lim="800000"/>
                      <a:headEnd/>
                      <a:tailEnd/>
                    </a:ln>
                  </pic:spPr>
                </pic:pic>
              </a:graphicData>
            </a:graphic>
          </wp:inline>
        </w:drawing>
      </w:r>
    </w:p>
    <w:p w:rsidR="00422A04" w:rsidRDefault="00422A04" w:rsidP="00422A04">
      <w:pPr>
        <w:pStyle w:val="Inobrazek"/>
      </w:pPr>
      <w:r>
        <w:t>Rys. 3.4.1. Podłączenie wyświetlacza</w:t>
      </w:r>
    </w:p>
    <w:p w:rsidR="002B7E1C" w:rsidRPr="002B7E1C" w:rsidRDefault="002B7E1C" w:rsidP="00AE6DAA">
      <w:pPr>
        <w:pStyle w:val="Inynierka"/>
        <w:rPr>
          <w:rFonts w:cs="Arial"/>
        </w:rPr>
      </w:pPr>
      <w:r>
        <w:t>Do wyświetlacza dodano potencjometr montażowy 10 k</w:t>
      </w:r>
      <w:r w:rsidRPr="002B7E1C">
        <w:rPr>
          <w:rFonts w:ascii="Symbol" w:hAnsi="Symbol"/>
        </w:rPr>
        <w:t></w:t>
      </w:r>
      <w:r>
        <w:rPr>
          <w:rFonts w:cs="Arial"/>
        </w:rPr>
        <w:t xml:space="preserve">, w celu regulacji kontrastu wyświetlacza. </w:t>
      </w:r>
      <w:r w:rsidR="00453C98">
        <w:rPr>
          <w:rFonts w:cs="Arial"/>
        </w:rPr>
        <w:t>Gdy urządzenie zostało złożone i uruchomione, okazało się, że zapomniano o podłączeniu pinów odpowiedzialnych za podświetlenie. W następnej wersji urządzenia powinny zostać dodane połączenia, katody do masy i anody do zasilania przez rezystor około 100 </w:t>
      </w:r>
      <w:r w:rsidR="00453C98" w:rsidRPr="00453C98">
        <w:rPr>
          <w:rFonts w:ascii="Symbol" w:hAnsi="Symbol" w:cs="Arial"/>
        </w:rPr>
        <w:t></w:t>
      </w:r>
      <w:r w:rsidR="00453C98">
        <w:rPr>
          <w:rFonts w:cs="Arial"/>
        </w:rPr>
        <w:t>. Bez podświetlenia wyświetlacz też działa, ale wyświetlane informacji są gorzej widoczne.</w:t>
      </w:r>
    </w:p>
    <w:p w:rsidR="00AE6DAA" w:rsidRPr="00B1673B" w:rsidRDefault="00AE6DAA" w:rsidP="00B1673B">
      <w:pPr>
        <w:pStyle w:val="Inynierka"/>
      </w:pPr>
    </w:p>
    <w:p w:rsidR="000D37A6" w:rsidRDefault="00913D3A" w:rsidP="00064523">
      <w:pPr>
        <w:pStyle w:val="podrozdziain"/>
      </w:pPr>
      <w:r>
        <w:br w:type="page"/>
      </w:r>
    </w:p>
    <w:p w:rsidR="000D37A6" w:rsidRDefault="000D37A6" w:rsidP="000D37A6">
      <w:pPr>
        <w:pStyle w:val="Rozdziain"/>
      </w:pPr>
      <w:r>
        <w:lastRenderedPageBreak/>
        <w:t>4. Opis testowania elementów</w:t>
      </w:r>
    </w:p>
    <w:p w:rsidR="000D37A6" w:rsidRDefault="000D37A6" w:rsidP="000D37A6">
      <w:pPr>
        <w:pStyle w:val="Inynierka"/>
      </w:pPr>
      <w:r>
        <w:t>Zadaniem projektowanego testera elementów półprzewodnikowych jest identyfikacja elementu. Do tego celu należało stworzyć oprogramowanie, które wykorzysta zasoby sprzętowe do realizacji zadania. Realizując oprogramowanie korzystano z charakterystycznych właściwości badanych elementów. Każdy element posiada własny układ testowy, w którym muszą zostać spełnione pewne warunki, aby element został uznany za zidentyfikowany.</w:t>
      </w:r>
    </w:p>
    <w:p w:rsidR="00DC7FC5" w:rsidRDefault="000D37A6" w:rsidP="00DC7FC5">
      <w:pPr>
        <w:pStyle w:val="Inynierka"/>
      </w:pPr>
      <w:r>
        <w:t xml:space="preserve">Podczas </w:t>
      </w:r>
      <w:r w:rsidR="00DC7FC5">
        <w:t>tworzenia funkcji rozpoznających elementy zauważono, że niewielka modyfikacja kodu pozwoli wprowadzenie dodatkowej funkcjonalności urządzenia. Do funkcji urządzenia dodano:</w:t>
      </w:r>
    </w:p>
    <w:p w:rsidR="00DC7FC5" w:rsidRDefault="00DC7FC5" w:rsidP="00DC7FC5">
      <w:pPr>
        <w:pStyle w:val="Inynierka"/>
        <w:numPr>
          <w:ilvl w:val="0"/>
          <w:numId w:val="8"/>
        </w:numPr>
      </w:pPr>
      <w:r>
        <w:t>rozpoznawanie wyprowadzeń testowanego elementu,</w:t>
      </w:r>
    </w:p>
    <w:p w:rsidR="00DC7FC5" w:rsidRDefault="00DC7FC5" w:rsidP="00DC7FC5">
      <w:pPr>
        <w:pStyle w:val="Inynierka"/>
        <w:numPr>
          <w:ilvl w:val="0"/>
          <w:numId w:val="8"/>
        </w:numPr>
      </w:pPr>
      <w:r>
        <w:t>pomiar rezystancji,</w:t>
      </w:r>
    </w:p>
    <w:p w:rsidR="00DC7FC5" w:rsidRDefault="00DC7FC5" w:rsidP="00DC7FC5">
      <w:pPr>
        <w:pStyle w:val="Inynierka"/>
        <w:numPr>
          <w:ilvl w:val="0"/>
          <w:numId w:val="8"/>
        </w:numPr>
      </w:pPr>
      <w:r>
        <w:t>pomiar pojemności,</w:t>
      </w:r>
    </w:p>
    <w:p w:rsidR="00DC7FC5" w:rsidRPr="000D37A6" w:rsidRDefault="00DC7FC5" w:rsidP="00DC7FC5">
      <w:pPr>
        <w:pStyle w:val="Inynierka"/>
        <w:numPr>
          <w:ilvl w:val="0"/>
          <w:numId w:val="8"/>
        </w:numPr>
      </w:pPr>
      <w:r>
        <w:t>pomiar napięcia przewodzenia diody.</w:t>
      </w:r>
    </w:p>
    <w:p w:rsidR="00064523" w:rsidRPr="00064523" w:rsidRDefault="008E5B22" w:rsidP="00064523">
      <w:pPr>
        <w:pStyle w:val="podrozdziain"/>
      </w:pPr>
      <w:r>
        <w:t>4</w:t>
      </w:r>
      <w:r w:rsidR="00064523">
        <w:t>.1.</w:t>
      </w:r>
      <w:r w:rsidR="00064523" w:rsidRPr="00064523">
        <w:t xml:space="preserve"> Badanie rezystancji</w:t>
      </w:r>
    </w:p>
    <w:p w:rsidR="00064523" w:rsidRDefault="00064523" w:rsidP="00064523">
      <w:pPr>
        <w:pStyle w:val="Inynierka"/>
      </w:pPr>
      <w:r>
        <w:t xml:space="preserve">Testowanie rezystancji polega na sprawdzeniu, czy spadek napięcia na elemencie jest taki sam, niezależnie od polaryzacji źródła napięcia testowego. </w:t>
      </w:r>
      <w:r w:rsidR="008E5B22">
        <w:t>Cały algorytm pokazano na rys. 4</w:t>
      </w:r>
      <w:r>
        <w:t>.1.1. Pomiar rezystancji odbywa się w układzie dzielnika napięciowego.</w:t>
      </w:r>
    </w:p>
    <w:p w:rsidR="00064523" w:rsidRDefault="00064523" w:rsidP="00064523">
      <w:pPr>
        <w:pStyle w:val="Inynierka"/>
        <w:ind w:firstLine="0"/>
        <w:jc w:val="center"/>
      </w:pPr>
      <w:r>
        <w:rPr>
          <w:noProof/>
          <w:lang w:eastAsia="pl-PL"/>
        </w:rPr>
        <w:drawing>
          <wp:inline distT="0" distB="0" distL="0" distR="0">
            <wp:extent cx="4019550" cy="4953000"/>
            <wp:effectExtent l="19050" t="0" r="0" b="0"/>
            <wp:docPr id="15"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019550" cy="4953000"/>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.1.1. Algorytm testowania rezystancji</w:t>
      </w:r>
    </w:p>
    <w:p w:rsidR="00064523" w:rsidRDefault="00064523" w:rsidP="00064523">
      <w:pPr>
        <w:pStyle w:val="Inynierka"/>
        <w:ind w:firstLine="0"/>
        <w:rPr>
          <w:rFonts w:cs="Arial"/>
        </w:rPr>
      </w:pPr>
      <w:r>
        <w:lastRenderedPageBreak/>
        <w:tab/>
        <w:t>Na początku pomiaru wybierany jest zakres testowanej rezystancji. Zakresy wynikają z tego, jakich rezystorów użyto w układzie testowym. Zaprogramowano dwa zakresy pomiaru rezystancji, jeden wykorzystuje dwa rezystory 680 </w:t>
      </w:r>
      <w:r>
        <w:sym w:font="Symbol" w:char="F057"/>
      </w:r>
      <w:r>
        <w:t>, drugi zaś wykorzystuje jeden rezystor 680 </w:t>
      </w:r>
      <w:r>
        <w:sym w:font="Symbol" w:char="F057"/>
      </w:r>
      <w:r>
        <w:t xml:space="preserve"> oraz jeden 470 k</w:t>
      </w:r>
      <w:r>
        <w:rPr>
          <w:rFonts w:ascii="Symbol" w:hAnsi="Symbol"/>
        </w:rPr>
        <w:sym w:font="Symbol" w:char="F057"/>
      </w:r>
      <w:r w:rsidR="008E5B22">
        <w:t>. Zależność (4</w:t>
      </w:r>
      <w:r>
        <w:t xml:space="preserve">.1.1) pozwala wyliczyć teoretyczne zakresy. </w:t>
      </w:r>
      <w:r>
        <w:rPr>
          <w:rFonts w:cs="Arial"/>
        </w:rPr>
        <w:t>Podczas wyliczania zakresów przyjęto E = 5 V, ponieważ tyle wynosi napięcie dla stanu wysokiego na pinie mikrokontrolera. Natomiast zakres możliwych napięć na rezystorze testowym przyjęto od 0,1 V do 4,9 V, jest to spowodowane tym, że w przypadku napięcia poniżej 0,1 V ciężko stwierdzić, czy mamy do czynienia z małą rezystancją, czy z błędem pomiarowym. Za górną granicę przyjęto 4,9 V, ponieważ napięcie w okolicach 5 V może świadczyć o braku podłączonego elementu – rozwarcie lub dużej rezystancji elementu. Wyliczone zakresy pomiarowe z uwzględnieniem wymaganego minimalnego i maksymalnego napięcia na elemencie testowym są następujące:</w:t>
      </w:r>
    </w:p>
    <w:p w:rsidR="00064523" w:rsidRDefault="00064523" w:rsidP="00064523">
      <w:pPr>
        <w:pStyle w:val="Inynierka"/>
        <w:numPr>
          <w:ilvl w:val="0"/>
          <w:numId w:val="6"/>
        </w:numPr>
      </w:pPr>
      <w:r>
        <w:t xml:space="preserve">od 28 </w:t>
      </w:r>
      <w:r>
        <w:sym w:font="Symbol" w:char="F057"/>
      </w:r>
      <w:r>
        <w:t xml:space="preserve"> do 66,5 k</w:t>
      </w:r>
      <w:r>
        <w:sym w:font="Symbol" w:char="F057"/>
      </w:r>
      <w:r>
        <w:t xml:space="preserve"> przy wykorzystaniu dwóch rezystorów 680 </w:t>
      </w:r>
      <w:r>
        <w:sym w:font="Symbol" w:char="F057"/>
      </w:r>
    </w:p>
    <w:p w:rsidR="00064523" w:rsidRDefault="00064523" w:rsidP="00064523">
      <w:pPr>
        <w:pStyle w:val="Inynierka"/>
        <w:numPr>
          <w:ilvl w:val="0"/>
          <w:numId w:val="6"/>
        </w:numPr>
      </w:pPr>
      <w:r>
        <w:t>od 10 k</w:t>
      </w:r>
      <w:r>
        <w:sym w:font="Symbol" w:char="F057"/>
      </w:r>
      <w:r>
        <w:t xml:space="preserve"> do 23 M</w:t>
      </w:r>
      <w:r>
        <w:sym w:font="Symbol" w:char="F057"/>
      </w:r>
      <w:r>
        <w:t xml:space="preserve"> przy wykorzystaniu rezystorów 680 </w:t>
      </w:r>
      <w:r>
        <w:sym w:font="Symbol" w:char="F057"/>
      </w:r>
      <w:r>
        <w:t xml:space="preserve"> i 470 k</w:t>
      </w:r>
      <w:r>
        <w:sym w:font="Symbol" w:char="F057"/>
      </w:r>
    </w:p>
    <w:p w:rsidR="00064523" w:rsidRPr="00204887" w:rsidRDefault="00064523" w:rsidP="00064523">
      <w:pPr>
        <w:pStyle w:val="Inynierka"/>
        <w:ind w:firstLine="0"/>
      </w:pPr>
      <w:r>
        <w:t>Daje to teoretyczni szeroki zakres testowanych rezystancji. Jednakże podczas pomiarów drugiego zakresu zaobserwowano, że dla rozwarcia zmierzona wartość napięcia miedzy pinami testowymi wynosi w okolicach 4,3 V. Z tego powodu postanowiono zmniejszyć drugi zakres pomiarowy, aby rozwarcie nie zostało wykryte jako duża rezystancji. Przy drugiej konfiguracji zmniejszono maksymalne możliwe napięcie na rezystorze do 4,2 V, co spowodowało zmniejszenie drugiego zakresu do 2,4 M</w:t>
      </w:r>
      <w:r>
        <w:sym w:font="Symbol" w:char="F057"/>
      </w:r>
      <w:r>
        <w:t>. Nadal zakres testowanej rezystancji jest szeroki i obejmuje najczęściej stosowane wartości rezystancji.</w:t>
      </w:r>
    </w:p>
    <w:p w:rsidR="00064523" w:rsidRDefault="00064523" w:rsidP="00064523">
      <w:pPr>
        <w:pStyle w:val="Inynierka"/>
      </w:pPr>
    </w:p>
    <w:p w:rsidR="00064523" w:rsidRPr="003A4026" w:rsidRDefault="00064523" w:rsidP="00064523">
      <w:pPr>
        <w:pStyle w:val="Inynierka"/>
        <w:rPr>
          <w:rFonts w:cs="Arial"/>
        </w:rPr>
      </w:pPr>
      <w:r>
        <w:t>R</w:t>
      </w:r>
      <w:r w:rsidRPr="006E0946">
        <w:rPr>
          <w:vertAlign w:val="subscript"/>
        </w:rPr>
        <w:t>x</w:t>
      </w:r>
      <w:r>
        <w:t xml:space="preserve"> = U</w:t>
      </w:r>
      <w:r w:rsidRPr="006E0946">
        <w:rPr>
          <w:vertAlign w:val="subscript"/>
        </w:rPr>
        <w:t>x</w:t>
      </w:r>
      <w:r>
        <w:t xml:space="preserve"> </w:t>
      </w:r>
      <w:r>
        <w:rPr>
          <w:rFonts w:cs="Arial"/>
        </w:rPr>
        <w:t>∙ (R</w:t>
      </w:r>
      <w:r w:rsidRPr="006E0946">
        <w:rPr>
          <w:rFonts w:cs="Arial"/>
          <w:vertAlign w:val="subscript"/>
        </w:rPr>
        <w:t>1</w:t>
      </w:r>
      <w:r>
        <w:rPr>
          <w:rFonts w:cs="Arial"/>
        </w:rPr>
        <w:t xml:space="preserve"> + R</w:t>
      </w:r>
      <w:r w:rsidRPr="006E0946">
        <w:rPr>
          <w:rFonts w:cs="Arial"/>
          <w:vertAlign w:val="subscript"/>
        </w:rPr>
        <w:t>2</w:t>
      </w:r>
      <w:r>
        <w:rPr>
          <w:rFonts w:cs="Arial"/>
        </w:rPr>
        <w:t xml:space="preserve">) / (E - </w:t>
      </w:r>
      <w:r>
        <w:t>U</w:t>
      </w:r>
      <w:r w:rsidRPr="006E0946">
        <w:rPr>
          <w:vertAlign w:val="subscript"/>
        </w:rPr>
        <w:t>x</w:t>
      </w:r>
      <w:r w:rsidR="008E5B22">
        <w:t>)</w:t>
      </w:r>
      <w:r w:rsidR="008E5B22">
        <w:tab/>
      </w:r>
      <w:r w:rsidR="008E5B22">
        <w:tab/>
        <w:t>(4</w:t>
      </w:r>
      <w:r>
        <w:t>.1.1)</w:t>
      </w:r>
    </w:p>
    <w:p w:rsidR="00064523" w:rsidRDefault="00064523" w:rsidP="00064523">
      <w:pPr>
        <w:pStyle w:val="Inynierka"/>
        <w:ind w:firstLine="0"/>
        <w:rPr>
          <w:rFonts w:cs="Arial"/>
        </w:rPr>
      </w:pPr>
      <w:r>
        <w:rPr>
          <w:rFonts w:cs="Arial"/>
        </w:rPr>
        <w:t>gdzie:</w:t>
      </w:r>
    </w:p>
    <w:p w:rsidR="00064523" w:rsidRDefault="00064523" w:rsidP="00064523">
      <w:pPr>
        <w:pStyle w:val="Inynierka"/>
        <w:ind w:firstLine="0"/>
        <w:rPr>
          <w:rFonts w:cs="Arial"/>
        </w:rPr>
      </w:pPr>
      <w:r>
        <w:rPr>
          <w:rFonts w:cs="Arial"/>
        </w:rPr>
        <w:t>R</w:t>
      </w:r>
      <w:r w:rsidRPr="006E0946">
        <w:rPr>
          <w:rFonts w:cs="Arial"/>
          <w:vertAlign w:val="subscript"/>
        </w:rPr>
        <w:t>x</w:t>
      </w:r>
      <w:r>
        <w:rPr>
          <w:rFonts w:cs="Arial"/>
        </w:rPr>
        <w:t xml:space="preserve"> – mierzona rezystancja</w:t>
      </w:r>
    </w:p>
    <w:p w:rsidR="00064523" w:rsidRDefault="00064523" w:rsidP="00064523">
      <w:pPr>
        <w:pStyle w:val="Inynierka"/>
        <w:ind w:firstLine="0"/>
        <w:rPr>
          <w:rFonts w:cs="Arial"/>
        </w:rPr>
      </w:pPr>
      <w:r>
        <w:rPr>
          <w:rFonts w:cs="Arial"/>
        </w:rPr>
        <w:t>U</w:t>
      </w:r>
      <w:r w:rsidRPr="006E0946">
        <w:rPr>
          <w:rFonts w:cs="Arial"/>
          <w:vertAlign w:val="subscript"/>
        </w:rPr>
        <w:t>x</w:t>
      </w:r>
      <w:r>
        <w:rPr>
          <w:rFonts w:cs="Arial"/>
        </w:rPr>
        <w:t xml:space="preserve"> – napięcie na mierzonej rezystancji</w:t>
      </w:r>
    </w:p>
    <w:p w:rsidR="00064523" w:rsidRDefault="00064523" w:rsidP="00064523">
      <w:pPr>
        <w:pStyle w:val="Inynierka"/>
        <w:ind w:firstLine="0"/>
        <w:rPr>
          <w:rFonts w:cs="Arial"/>
        </w:rPr>
      </w:pPr>
      <w:r>
        <w:rPr>
          <w:rFonts w:cs="Arial"/>
        </w:rPr>
        <w:t>R</w:t>
      </w:r>
      <w:r w:rsidRPr="006E0946">
        <w:rPr>
          <w:rFonts w:cs="Arial"/>
          <w:vertAlign w:val="subscript"/>
        </w:rPr>
        <w:t>1</w:t>
      </w:r>
      <w:r>
        <w:rPr>
          <w:rFonts w:cs="Arial"/>
        </w:rPr>
        <w:t>, R</w:t>
      </w:r>
      <w:r w:rsidRPr="006E0946">
        <w:rPr>
          <w:rFonts w:cs="Arial"/>
          <w:vertAlign w:val="subscript"/>
        </w:rPr>
        <w:t>2</w:t>
      </w:r>
      <w:r>
        <w:rPr>
          <w:rFonts w:cs="Arial"/>
        </w:rPr>
        <w:t xml:space="preserve"> – rezystory układu testowego</w:t>
      </w:r>
    </w:p>
    <w:p w:rsidR="00064523" w:rsidRDefault="00064523" w:rsidP="00064523">
      <w:pPr>
        <w:pStyle w:val="Inynierka"/>
        <w:ind w:firstLine="0"/>
        <w:rPr>
          <w:rFonts w:cs="Arial"/>
        </w:rPr>
      </w:pPr>
      <w:r>
        <w:rPr>
          <w:rFonts w:cs="Arial"/>
        </w:rPr>
        <w:t>E – napięcie źródła</w:t>
      </w:r>
    </w:p>
    <w:p w:rsidR="00064523" w:rsidRDefault="00064523" w:rsidP="00064523">
      <w:pPr>
        <w:pStyle w:val="Inynierka"/>
      </w:pPr>
      <w:r>
        <w:t>Gdy zostanie wybrany zakres testowanej rezystancji, program wybiera jedno z trzech możliwych podłączeń rezystora do pinów testowych. Rezystor może zostać podłączony do pinów J1-1 i J1-2, J1-1 i J1-3 lub J1-2 i J1-3. Wybrana aktualnie konfiguracja jest zapisywana, aby w przypadku wykrycia elementu poinformować użytkownika, na których pinach testowych wykryto rezystor.</w:t>
      </w:r>
    </w:p>
    <w:p w:rsidR="00064523" w:rsidRDefault="00064523" w:rsidP="00064523">
      <w:pPr>
        <w:pStyle w:val="Inynierka"/>
      </w:pPr>
      <w:r>
        <w:t>Następnym krokiem jest ustawienie pinów mikrokontrolera. Porty PC0 – PC2 ustawiane są jako wejścia przetwornika A/C. Ustawienie portów PB0 – PB5 zależy od wybranego zakresu testowanej rezystancji, który decyduje o użytych rezystorach, oraz wybranej konfiguracji podłączenia rezystora. Konfiguracja określa, który port zostanie ustawiony w stan wysoki, a który w stan niski. Pozostałe niewykorzystane porty ustawiane są jako wejścia o wysokiej impedancji, aby nie pobierały prądu, powodując niepoprawność pomiarów. Przykładowe ustawienie portów dla zakresu mniejszych rezystancji ( 2 rezystory 680 </w:t>
      </w:r>
      <w:r>
        <w:sym w:font="Symbol" w:char="F057"/>
      </w:r>
      <w:r>
        <w:t>) i pinów testowych J1</w:t>
      </w:r>
      <w:r w:rsidR="008E5B22">
        <w:t>-1 i J1-3 przedstawiono na rys.4</w:t>
      </w:r>
      <w:r>
        <w:t>.1.2. Schemat w takiej postaci dobrze obrazuje, jak działa wybieranie portów, ale jest mało czytelny, jeśli chodzi o zasadę pomiaru, dlatego uproszczony schem</w:t>
      </w:r>
      <w:r w:rsidR="008E5B22">
        <w:t>at z rys.4.1.2 pokazano na rys.4</w:t>
      </w:r>
      <w:r>
        <w:t>.1.3.</w:t>
      </w:r>
    </w:p>
    <w:p w:rsidR="00064523" w:rsidRDefault="00064523" w:rsidP="00064523">
      <w:pPr>
        <w:pStyle w:val="Inynierka"/>
        <w:ind w:firstLine="0"/>
        <w:jc w:val="center"/>
      </w:pPr>
      <w:r>
        <w:rPr>
          <w:noProof/>
          <w:lang w:eastAsia="pl-PL"/>
        </w:rPr>
        <w:lastRenderedPageBreak/>
        <w:drawing>
          <wp:inline distT="0" distB="0" distL="0" distR="0">
            <wp:extent cx="5399405" cy="2761943"/>
            <wp:effectExtent l="19050" t="0" r="0" b="0"/>
            <wp:docPr id="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9405" cy="2761943"/>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.1.2. Przykładowe ustawienie portów podczas testowania rezystancji</w:t>
      </w:r>
    </w:p>
    <w:p w:rsidR="00064523" w:rsidRDefault="00064523" w:rsidP="00064523">
      <w:pPr>
        <w:pStyle w:val="Inynierka"/>
        <w:ind w:firstLine="0"/>
        <w:jc w:val="center"/>
      </w:pPr>
      <w:r>
        <w:rPr>
          <w:noProof/>
          <w:lang w:eastAsia="pl-PL"/>
        </w:rPr>
        <w:drawing>
          <wp:inline distT="0" distB="0" distL="0" distR="0">
            <wp:extent cx="2771775" cy="2231060"/>
            <wp:effectExtent l="19050" t="0" r="9525" b="0"/>
            <wp:docPr id="1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773494" cy="2232444"/>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.1.3. Uproszczony schemat testowania rezystancji</w:t>
      </w:r>
    </w:p>
    <w:p w:rsidR="00064523" w:rsidRDefault="00064523" w:rsidP="00064523">
      <w:pPr>
        <w:pStyle w:val="Inynierka"/>
      </w:pPr>
      <w:r>
        <w:t>Po ustawieniu portów wykonywane są pomiary napięcia na badanym elemencie. Wynik jest zapisywany, w celu późniejszego wykorzystania. Odwracana jest polaryzacja źródła napięciowego, czyli port, na który był podany stan wysoki, ustawiany jest w stan niski, a port, który wcześniej był ustawiony w stan niski przełączany jest w stan wysoki. Następnie wykonywany jest kolejny pomiar napięcie na badanym elemencie. Odwrócenie polaryzacji ma na celu wykorzystanie działania rezystora do odróżnienia go od innych elementów. Po wykonaniu dwóch pomiarów porównywane są uzyskane wyniki napięcia. Jeśli wyniki są podobne ( przyjęto, że wyniki nie mogą się różnić o więcej niż 0,1 V), to element zostaje uznany za rezystor i dokonywane jest obliczenie rezystancji.</w:t>
      </w:r>
    </w:p>
    <w:p w:rsidR="00064523" w:rsidRDefault="00064523" w:rsidP="00064523">
      <w:pPr>
        <w:pStyle w:val="Inynierka"/>
      </w:pPr>
      <w:r>
        <w:t>???? jak liczymy rezystancjię</w:t>
      </w:r>
    </w:p>
    <w:p w:rsidR="00064523" w:rsidRDefault="00064523" w:rsidP="00064523">
      <w:pPr>
        <w:pStyle w:val="Inynierka"/>
      </w:pPr>
      <w:r>
        <w:t>W przypadku, gdy uzyskane wyniki w obu pomiarach różnią się znacznie od siebie, zmieniane są testowane piny. Jeśli zmiana testowanych pinów nic nie dała, trzeba zmienić zakres mierzonej rezystancji. Po sprawdzeniu wszystkich możliwych kombinacji i braku pozytywnego wyniku</w:t>
      </w:r>
      <w:r w:rsidR="008E5B22">
        <w:t>,</w:t>
      </w:r>
      <w:r>
        <w:t xml:space="preserve"> testowanie rezystancji kończy się.</w:t>
      </w:r>
    </w:p>
    <w:p w:rsidR="00064523" w:rsidRPr="000D37A6" w:rsidRDefault="008E5B22" w:rsidP="000D37A6">
      <w:pPr>
        <w:pStyle w:val="podrozdziain"/>
      </w:pPr>
      <w:r>
        <w:t>4</w:t>
      </w:r>
      <w:r w:rsidR="00064523" w:rsidRPr="000D37A6">
        <w:t>.2. Badanie pojemności</w:t>
      </w:r>
    </w:p>
    <w:p w:rsidR="00064523" w:rsidRDefault="00064523" w:rsidP="00064523">
      <w:pPr>
        <w:pStyle w:val="Inynierka"/>
      </w:pPr>
      <w:r>
        <w:t>Testowanie pojemności jest przeprowadzane w układzie RC. Układ ten składa się z rezystora i kondensatora, i z</w:t>
      </w:r>
      <w:r w:rsidR="008E5B22">
        <w:t>ostał przedstawiony na rys. 4</w:t>
      </w:r>
      <w:r w:rsidR="000D37A6">
        <w:t>.</w:t>
      </w:r>
      <w:r>
        <w:t>2.1. Jest to układ I rzędu, którego odpowiedź skokową</w:t>
      </w:r>
      <w:r w:rsidR="008E5B22">
        <w:t xml:space="preserve"> można zapisać wzorem (4</w:t>
      </w:r>
      <w:r w:rsidR="000D37A6">
        <w:t>.2</w:t>
      </w:r>
      <w:r>
        <w:t xml:space="preserve">.1). Stała czasowa układu określa czas, po jakim sygnał wyjściowy osiągnie 63% (tj. 1 – 1/e) swojej wartości końcowej. Dla układu RC stałą </w:t>
      </w:r>
      <w:r>
        <w:lastRenderedPageBreak/>
        <w:t xml:space="preserve">czasową można obliczyć na podstawie zależności </w:t>
      </w:r>
      <w:r>
        <w:sym w:font="Symbol" w:char="F074"/>
      </w:r>
      <w:r>
        <w:t xml:space="preserve"> = R</w:t>
      </w:r>
      <w:r>
        <w:rPr>
          <w:rFonts w:cs="Arial"/>
        </w:rPr>
        <w:t>∙</w:t>
      </w:r>
      <w:r>
        <w:t>C, gdzie R – rezystancja opornika układu RC [</w:t>
      </w:r>
      <w:r>
        <w:sym w:font="Symbol" w:char="F057"/>
      </w:r>
      <w:r>
        <w:t>], C – pojemność kondensatora układu RC [F]. Odpowiedź skokowa układu RC została przedstawion</w:t>
      </w:r>
      <w:r w:rsidR="008E5B22">
        <w:t>a w sposób graficzny na rys. 4</w:t>
      </w:r>
      <w:r>
        <w:t xml:space="preserve">.2.2 </w:t>
      </w:r>
      <w:r w:rsidRPr="00396C1F">
        <w:rPr>
          <w:highlight w:val="yellow"/>
        </w:rPr>
        <w:t>[</w:t>
      </w:r>
      <w:r>
        <w:rPr>
          <w:highlight w:val="yellow"/>
        </w:rPr>
        <w:t>wykład sis</w:t>
      </w:r>
      <w:r w:rsidRPr="00396C1F">
        <w:rPr>
          <w:highlight w:val="yellow"/>
        </w:rPr>
        <w:t>]</w:t>
      </w:r>
      <w:r>
        <w:t>[</w:t>
      </w:r>
      <w:r w:rsidRPr="00396C1F">
        <w:rPr>
          <w:highlight w:val="yellow"/>
        </w:rPr>
        <w:t>wikipedia].</w:t>
      </w:r>
    </w:p>
    <w:p w:rsidR="00064523" w:rsidRDefault="00064523" w:rsidP="00064523">
      <w:pPr>
        <w:pStyle w:val="Inynierka"/>
        <w:ind w:firstLine="0"/>
        <w:jc w:val="center"/>
      </w:pPr>
      <w:r>
        <w:rPr>
          <w:noProof/>
          <w:lang w:eastAsia="pl-PL"/>
        </w:rPr>
        <w:drawing>
          <wp:inline distT="0" distB="0" distL="0" distR="0">
            <wp:extent cx="2657475" cy="1299922"/>
            <wp:effectExtent l="19050" t="0" r="9525" b="0"/>
            <wp:docPr id="1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657475" cy="1299922"/>
                    </a:xfrm>
                    <a:prstGeom prst="rect">
                      <a:avLst/>
                    </a:prstGeom>
                    <a:noFill/>
                    <a:ln w="9525">
                      <a:noFill/>
                      <a:miter lim="800000"/>
                      <a:headEnd/>
                      <a:tailEnd/>
                    </a:ln>
                  </pic:spPr>
                </pic:pic>
              </a:graphicData>
            </a:graphic>
          </wp:inline>
        </w:drawing>
      </w:r>
    </w:p>
    <w:p w:rsidR="00064523" w:rsidRPr="00AC349B" w:rsidRDefault="008E5B22" w:rsidP="00064523">
      <w:pPr>
        <w:pStyle w:val="Inobrazek"/>
      </w:pPr>
      <w:r>
        <w:t>Rys. 4</w:t>
      </w:r>
      <w:r w:rsidR="000D37A6">
        <w:t>.</w:t>
      </w:r>
      <w:r w:rsidR="00064523" w:rsidRPr="00AC349B">
        <w:t>2.1. Schemat układu RC</w:t>
      </w:r>
    </w:p>
    <w:p w:rsidR="00064523" w:rsidRPr="00064523" w:rsidRDefault="00064523" w:rsidP="00064523">
      <w:pPr>
        <w:pStyle w:val="Inynierka"/>
        <w:ind w:firstLine="0"/>
        <w:rPr>
          <w:rFonts w:cs="Arial"/>
        </w:rPr>
      </w:pPr>
      <w:r w:rsidRPr="00064523">
        <w:rPr>
          <w:highlight w:val="yellow"/>
        </w:rPr>
        <w:t>y(t) = K</w:t>
      </w:r>
      <w:r w:rsidRPr="00064523">
        <w:rPr>
          <w:rFonts w:cs="Arial"/>
          <w:highlight w:val="yellow"/>
        </w:rPr>
        <w:t>∙(1 – e</w:t>
      </w:r>
      <w:r w:rsidRPr="00064523">
        <w:rPr>
          <w:rFonts w:cs="Arial"/>
          <w:highlight w:val="yellow"/>
          <w:vertAlign w:val="superscript"/>
        </w:rPr>
        <w:t>-t/</w:t>
      </w:r>
      <w:r w:rsidRPr="00396C1F">
        <w:rPr>
          <w:rFonts w:cs="Arial"/>
          <w:highlight w:val="yellow"/>
          <w:vertAlign w:val="superscript"/>
        </w:rPr>
        <w:sym w:font="Symbol" w:char="F074"/>
      </w:r>
      <w:r w:rsidR="008E5B22">
        <w:rPr>
          <w:rFonts w:cs="Arial"/>
          <w:highlight w:val="yellow"/>
        </w:rPr>
        <w:t>)</w:t>
      </w:r>
      <w:r w:rsidR="008E5B22">
        <w:rPr>
          <w:rFonts w:cs="Arial"/>
          <w:highlight w:val="yellow"/>
        </w:rPr>
        <w:tab/>
        <w:t>(4</w:t>
      </w:r>
      <w:r w:rsidRPr="00064523">
        <w:rPr>
          <w:rFonts w:cs="Arial"/>
          <w:highlight w:val="yellow"/>
        </w:rPr>
        <w:t>.2.1)</w:t>
      </w:r>
    </w:p>
    <w:p w:rsidR="00064523" w:rsidRDefault="00064523" w:rsidP="00064523">
      <w:pPr>
        <w:pStyle w:val="Inynierka"/>
        <w:ind w:firstLine="0"/>
        <w:rPr>
          <w:rFonts w:cs="Arial"/>
        </w:rPr>
      </w:pPr>
      <w:r>
        <w:rPr>
          <w:rFonts w:cs="Arial"/>
        </w:rPr>
        <w:t>gdzie:</w:t>
      </w:r>
    </w:p>
    <w:p w:rsidR="00064523" w:rsidRDefault="00064523" w:rsidP="00064523">
      <w:pPr>
        <w:pStyle w:val="Inynierka"/>
        <w:ind w:firstLine="0"/>
        <w:rPr>
          <w:rFonts w:cs="Arial"/>
        </w:rPr>
      </w:pPr>
      <w:r>
        <w:rPr>
          <w:rFonts w:cs="Arial"/>
        </w:rPr>
        <w:t>y(t) – odpowiedź skokowa układu w czasie t [V]</w:t>
      </w:r>
    </w:p>
    <w:p w:rsidR="00064523" w:rsidRDefault="00064523" w:rsidP="00064523">
      <w:pPr>
        <w:pStyle w:val="Inynierka"/>
        <w:ind w:firstLine="0"/>
        <w:rPr>
          <w:rFonts w:cs="Arial"/>
        </w:rPr>
      </w:pPr>
      <w:r>
        <w:rPr>
          <w:rFonts w:cs="Arial"/>
        </w:rPr>
        <w:t>K – wzmocnienie układu [V]</w:t>
      </w:r>
    </w:p>
    <w:p w:rsidR="00064523" w:rsidRDefault="00064523" w:rsidP="00064523">
      <w:pPr>
        <w:pStyle w:val="Inynierka"/>
        <w:ind w:firstLine="0"/>
        <w:rPr>
          <w:rFonts w:cs="Arial"/>
        </w:rPr>
      </w:pPr>
      <w:r>
        <w:rPr>
          <w:rFonts w:cs="Arial"/>
        </w:rPr>
        <w:sym w:font="Symbol" w:char="F074"/>
      </w:r>
      <w:r>
        <w:rPr>
          <w:rFonts w:cs="Arial"/>
        </w:rPr>
        <w:t xml:space="preserve"> – stała czasowa układu [s]</w:t>
      </w:r>
    </w:p>
    <w:p w:rsidR="00064523" w:rsidRDefault="00064523" w:rsidP="00064523">
      <w:pPr>
        <w:pStyle w:val="Inynierka"/>
        <w:ind w:firstLine="0"/>
        <w:jc w:val="center"/>
      </w:pPr>
      <w:r>
        <w:rPr>
          <w:noProof/>
          <w:lang w:eastAsia="pl-PL"/>
        </w:rPr>
        <w:drawing>
          <wp:inline distT="0" distB="0" distL="0" distR="0">
            <wp:extent cx="3267075" cy="2324100"/>
            <wp:effectExtent l="19050" t="0" r="9525" b="0"/>
            <wp:docPr id="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267075" cy="2324100"/>
                    </a:xfrm>
                    <a:prstGeom prst="rect">
                      <a:avLst/>
                    </a:prstGeom>
                    <a:noFill/>
                    <a:ln w="9525">
                      <a:noFill/>
                      <a:miter lim="800000"/>
                      <a:headEnd/>
                      <a:tailEnd/>
                    </a:ln>
                  </pic:spPr>
                </pic:pic>
              </a:graphicData>
            </a:graphic>
          </wp:inline>
        </w:drawing>
      </w:r>
    </w:p>
    <w:p w:rsidR="00064523" w:rsidRDefault="00064523" w:rsidP="00064523">
      <w:pPr>
        <w:pStyle w:val="Inobrazek"/>
      </w:pPr>
      <w:r>
        <w:t>R</w:t>
      </w:r>
      <w:r w:rsidR="008E5B22">
        <w:t>ys. 4</w:t>
      </w:r>
      <w:r w:rsidR="000D37A6">
        <w:t>.</w:t>
      </w:r>
      <w:r>
        <w:t>2.2 Odpowiedź skokowa układu RC</w:t>
      </w:r>
    </w:p>
    <w:p w:rsidR="00064523" w:rsidRDefault="00064523" w:rsidP="00064523">
      <w:pPr>
        <w:pStyle w:val="Inynierka"/>
      </w:pPr>
      <w:r>
        <w:t>Sposób testowania pojemności przy wykorzystaniu układu RC polega na pobudzeniu układu testowego sygnałem skokowym i pomiarze napięcia na badanym elemencie – kondensatorze. Jeśli podłączony element rzeczywiście charakteryzuje się pojemnością, to uzyskany przebieg napięcia bę</w:t>
      </w:r>
      <w:r w:rsidR="000D37A6">
        <w:t>dzie miał postać jak n</w:t>
      </w:r>
      <w:r w:rsidR="008E5B22">
        <w:t>a rys. 4</w:t>
      </w:r>
      <w:r>
        <w:t>.2.2 i będzie możliwe wykrycie momentu, gdy napięcie na elemencie osiągnie 63% wartości końcowej. Szczegółowy algorytm testowania pojemności przedsta</w:t>
      </w:r>
      <w:r w:rsidR="008E5B22">
        <w:t>wiono na rys. 4</w:t>
      </w:r>
      <w:r w:rsidR="000D37A6">
        <w:t>.</w:t>
      </w:r>
      <w:r>
        <w:t>2.3.</w:t>
      </w:r>
    </w:p>
    <w:p w:rsidR="00064523" w:rsidRDefault="00064523" w:rsidP="00064523">
      <w:pPr>
        <w:pStyle w:val="Inynierka"/>
        <w:ind w:firstLine="0"/>
        <w:jc w:val="center"/>
      </w:pPr>
      <w:r>
        <w:rPr>
          <w:noProof/>
          <w:lang w:eastAsia="pl-PL"/>
        </w:rPr>
        <w:lastRenderedPageBreak/>
        <w:drawing>
          <wp:inline distT="0" distB="0" distL="0" distR="0">
            <wp:extent cx="3819525" cy="5124450"/>
            <wp:effectExtent l="19050" t="0" r="9525" b="0"/>
            <wp:docPr id="2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819525" cy="5124450"/>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.2.3 Algorytm testowania pojemności</w:t>
      </w:r>
    </w:p>
    <w:p w:rsidR="00064523" w:rsidRDefault="00064523" w:rsidP="00064523">
      <w:pPr>
        <w:pStyle w:val="Inynierka"/>
      </w:pPr>
      <w:r>
        <w:t xml:space="preserve">Pierwszym etapem jest wybranie zakresu testowanej pojemności. Etap ten polega na wybraniu rezystora układu RC. Możliwe są dwa zakresy, jeden wykorzystuje rezystor 680 </w:t>
      </w:r>
      <w:r>
        <w:sym w:font="Symbol" w:char="F057"/>
      </w:r>
      <w:r>
        <w:t>, drugi 470 k</w:t>
      </w:r>
      <w:r>
        <w:sym w:font="Symbol" w:char="F057"/>
      </w:r>
      <w:r>
        <w:t>. Rezystancja opornika określa jak szybko będzie ładowana pojemność. Mniejsze pojemności szybciej się ładują, więc trzeba wydłużyć czas ładowania, stosując opornik o większej rezystancji, aby możliwe było wykrycie 63% napięcia końcowego na kondensatorze.</w:t>
      </w:r>
    </w:p>
    <w:p w:rsidR="00064523" w:rsidRDefault="00064523" w:rsidP="00064523">
      <w:pPr>
        <w:pStyle w:val="Inynierka"/>
      </w:pPr>
      <w:r>
        <w:t>W drugim etapie wybierana jest jedna z trzech możliwych konfiguracji podłączenia kondensatora do pinów testowych. Jest to podobny etap jak przy testowaniu rezystancji. Program z góry przyjmuje jedną konfigurację i testuje ją, jeśli okaże się błędna, to przetestuje kolejną itd.</w:t>
      </w:r>
    </w:p>
    <w:p w:rsidR="00064523" w:rsidRDefault="00064523" w:rsidP="00064523">
      <w:pPr>
        <w:pStyle w:val="Inynierka"/>
      </w:pPr>
      <w:r>
        <w:t>W celu poprawności testów rozładowywana jest pojemność podłączonego elementu, która mogła zostać naładowana w skutek wcześniejszych pomiarów. Nie rozładowanie pojemności spowoduje, że pomiar nie będzie wykonywany z punktu początkowego, któr</w:t>
      </w:r>
      <w:r w:rsidR="008E5B22">
        <w:t>y na rys. 4</w:t>
      </w:r>
      <w:r w:rsidR="000D37A6">
        <w:t>.</w:t>
      </w:r>
      <w:r>
        <w:t>2.2 oznaczony jest jako t = 0, i w rezultacie zbadana odpowiedź będzie inna od oczekiwanej.</w:t>
      </w:r>
    </w:p>
    <w:p w:rsidR="00064523" w:rsidRDefault="00064523" w:rsidP="00064523">
      <w:pPr>
        <w:pStyle w:val="Inynierka"/>
      </w:pPr>
      <w:r>
        <w:t xml:space="preserve">Następnie ustawiane są odpowiednie piny mikrokontrolera. W zależności od wybranego zakresu i testowanej konfiguracji odpowiedni pin mikrokontrolera ustawiany jest w stan wysoki, a inny pin bez podłączonego rezystora ustawiany jest w stan niski. Dzięki temu do pomiaru napięcia na kondensatorze wystarczy tylko jeden kanał przetwornika A/C, który jest dostosowywany do wybranej konfiguracji podłączenia elementu. Użycie jednego kanału umożliwia częstsze próbkowanie kanału pomiarowego, dzięki czemu dokładność pomiarów jest </w:t>
      </w:r>
      <w:r>
        <w:lastRenderedPageBreak/>
        <w:t>większa, możliwe jest wykrycie mniejszych pojemności. Przykładowy uproszczony schema</w:t>
      </w:r>
      <w:r w:rsidR="008E5B22">
        <w:t>t pomiarowy pokazano na rys. 4</w:t>
      </w:r>
      <w:r>
        <w:t>.2.4.</w:t>
      </w:r>
    </w:p>
    <w:p w:rsidR="00064523" w:rsidRDefault="00064523" w:rsidP="00064523">
      <w:pPr>
        <w:pStyle w:val="Inynierka"/>
        <w:ind w:firstLine="0"/>
        <w:jc w:val="center"/>
      </w:pPr>
      <w:r>
        <w:rPr>
          <w:noProof/>
          <w:lang w:eastAsia="pl-PL"/>
        </w:rPr>
        <w:drawing>
          <wp:inline distT="0" distB="0" distL="0" distR="0">
            <wp:extent cx="2838450" cy="1721075"/>
            <wp:effectExtent l="19050" t="0" r="0" b="0"/>
            <wp:docPr id="22"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838450" cy="1721075"/>
                    </a:xfrm>
                    <a:prstGeom prst="rect">
                      <a:avLst/>
                    </a:prstGeom>
                    <a:noFill/>
                    <a:ln w="9525">
                      <a:noFill/>
                      <a:miter lim="800000"/>
                      <a:headEnd/>
                      <a:tailEnd/>
                    </a:ln>
                  </pic:spPr>
                </pic:pic>
              </a:graphicData>
            </a:graphic>
          </wp:inline>
        </w:drawing>
      </w:r>
    </w:p>
    <w:p w:rsidR="00064523" w:rsidRDefault="008E5B22" w:rsidP="00064523">
      <w:pPr>
        <w:pStyle w:val="Inobrazek"/>
      </w:pPr>
      <w:r>
        <w:t>Rys. 4</w:t>
      </w:r>
      <w:r w:rsidR="00064523">
        <w:t>.2.4. Przykładowy schemat testowania pojemności</w:t>
      </w:r>
    </w:p>
    <w:p w:rsidR="00064523" w:rsidRDefault="00064523" w:rsidP="00064523">
      <w:pPr>
        <w:pStyle w:val="Inynierka"/>
      </w:pPr>
      <w:r>
        <w:t>Gdy piny zostaną już odpowiednio ustawione, uruchamiany jest licznik sprzętowy. Licznik jest ustawiony na częstotliwość 31,25 kHz. Następnie uruchamiany jest przetwornik A/C. Jeśli zmierzone napięcie będzie odpowiadało wartości 63% napięcia końcowego, to wartość licznika zostanie zapamiętana w celu późniejszego obliczenia pojemności. W przypadku kiedy napięcie na elemencie nie osiągnie pożądanej wartości i nastąpi przepełnienie licznika, pomiar dla danej konfiguracji podłączenia elementu jest przerywany i uznawany za nieudany. Następuje sprawdzenie, czy istnieją jeszcze jakieś nieprzebadane konfiguracje, zakresy pomiarowe.</w:t>
      </w:r>
    </w:p>
    <w:p w:rsidR="00064523" w:rsidRDefault="00064523" w:rsidP="00064523">
      <w:pPr>
        <w:pStyle w:val="Inynierka"/>
      </w:pPr>
      <w:r>
        <w:t xml:space="preserve">Pojemność zbadanego kondensatora jest obliczana na podstawie przedstawionej wcześniej zależności na stałą czasową układu RC. Jest to możliwe przy znanej wartości R i </w:t>
      </w:r>
      <w:r>
        <w:sym w:font="Symbol" w:char="F074"/>
      </w:r>
      <w:r>
        <w:t xml:space="preserve">. Wartość </w:t>
      </w:r>
      <w:r>
        <w:sym w:font="Symbol" w:char="F074"/>
      </w:r>
      <w:r>
        <w:t xml:space="preserve"> = l / f</w:t>
      </w:r>
      <w:r w:rsidRPr="00845BC9">
        <w:rPr>
          <w:vertAlign w:val="subscript"/>
        </w:rPr>
        <w:t>l</w:t>
      </w:r>
      <w:r>
        <w:t>, gdzie l – wartość licznika, f</w:t>
      </w:r>
      <w:r w:rsidRPr="00845BC9">
        <w:rPr>
          <w:vertAlign w:val="subscript"/>
        </w:rPr>
        <w:t>l</w:t>
      </w:r>
      <w:r>
        <w:t xml:space="preserve"> – częstotliwość licznika.</w:t>
      </w:r>
    </w:p>
    <w:p w:rsidR="00064523" w:rsidRPr="00845BC9" w:rsidRDefault="00064523" w:rsidP="00064523">
      <w:pPr>
        <w:pStyle w:val="Inynierka"/>
      </w:pPr>
      <w:r>
        <w:t>Ze względu na występowanie pojemności pasożytniczych w innych elementach elektronicznych np. tranzystorach MOSFET; testowanie pojemności jest przeprowadzane na samym końcu. Dzięki temu pojemności pasożytnicze nie są wykrywane jako kondensator, a pozostałe elementy są poprawnie identyfikowane.</w:t>
      </w:r>
    </w:p>
    <w:p w:rsidR="00064523" w:rsidRDefault="008E5B22" w:rsidP="000D37A6">
      <w:pPr>
        <w:pStyle w:val="podrozdziain"/>
      </w:pPr>
      <w:r>
        <w:t>4</w:t>
      </w:r>
      <w:r w:rsidR="000D37A6" w:rsidRPr="000D37A6">
        <w:t>.3</w:t>
      </w:r>
      <w:r w:rsidR="00064523" w:rsidRPr="000D37A6">
        <w:t>. Badanie diody</w:t>
      </w:r>
    </w:p>
    <w:p w:rsidR="00063D68" w:rsidRDefault="00DC7FC5" w:rsidP="000D37A6">
      <w:pPr>
        <w:pStyle w:val="Inynierka"/>
      </w:pPr>
      <w:r>
        <w:t xml:space="preserve">Jak wspomniano w rozdziale </w:t>
      </w:r>
      <w:r w:rsidRPr="00DC7FC5">
        <w:rPr>
          <w:b/>
        </w:rPr>
        <w:t>Testowane elementy</w:t>
      </w:r>
      <w:r>
        <w:t xml:space="preserve">, dioda jest elementem półprzewodnikowym, który w standardowych układach pracy przewodzi prąd tylko w jednym kierunku. Podczas projektowania algorytmu, był to główny warunek sprawdzany podczas przeprowadzanie testów, w celu wykrycia diody. Cały algorytm </w:t>
      </w:r>
      <w:r w:rsidR="00063D68">
        <w:t>jest bardzo podobny do tego, który służy do testowania rezystancji – rys. 4.1.1. Zmianami w algorytmie jest brak wyboru zakresu, oraz zadanie „Oblicz rezystancję” zamieniono na wyliczenie napięcia przewodzenia diody. Przykładowy schemat testowania diody przedstawiono na rys. 4.3.1.</w:t>
      </w:r>
    </w:p>
    <w:p w:rsidR="00063D68" w:rsidRDefault="00063D68" w:rsidP="00063D68">
      <w:pPr>
        <w:pStyle w:val="Inynierka"/>
        <w:ind w:firstLine="0"/>
        <w:jc w:val="center"/>
      </w:pPr>
      <w:r>
        <w:rPr>
          <w:noProof/>
          <w:lang w:eastAsia="pl-PL"/>
        </w:rPr>
        <w:drawing>
          <wp:inline distT="0" distB="0" distL="0" distR="0">
            <wp:extent cx="3072171" cy="2238375"/>
            <wp:effectExtent l="19050" t="0" r="0" b="0"/>
            <wp:docPr id="23"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3078933" cy="2243302"/>
                    </a:xfrm>
                    <a:prstGeom prst="rect">
                      <a:avLst/>
                    </a:prstGeom>
                    <a:noFill/>
                    <a:ln w="9525">
                      <a:noFill/>
                      <a:miter lim="800000"/>
                      <a:headEnd/>
                      <a:tailEnd/>
                    </a:ln>
                  </pic:spPr>
                </pic:pic>
              </a:graphicData>
            </a:graphic>
          </wp:inline>
        </w:drawing>
      </w:r>
    </w:p>
    <w:p w:rsidR="00063D68" w:rsidRDefault="00063D68" w:rsidP="00063D68">
      <w:pPr>
        <w:pStyle w:val="Inobrazek"/>
      </w:pPr>
      <w:r>
        <w:t>Rys. 4.3.1 Przykładowy schemat testowania diody</w:t>
      </w:r>
    </w:p>
    <w:p w:rsidR="002D63B7" w:rsidRDefault="002D63B7" w:rsidP="002D63B7">
      <w:pPr>
        <w:pStyle w:val="Inynierka"/>
      </w:pPr>
      <w:r>
        <w:lastRenderedPageBreak/>
        <w:t>Na samym początku program zakłada, że jeden z pinów jest anodą diody, a pozostałe dwa piny testowe są sprawdzane, czy są katodami. Czyli pin testowy przyjęty za anodę jest przez rezystor podłączany do zasilania. Natomiast pozostałe dwa piny testowe podłączane są przez rezystory do masy. Przetwornik A/C zbiera próbki pomiarowe ze wszystkich kanałów testowych. Na podstawie zebranych wyników określane jest, czy przez testowany element płynie prąd. Polega to na sprawdzeniu napięcia na rezystorach, jeśli występuje na nich spadek, to oznacza, że przepływa przez nie prąd. Jeśli wykryty zostanie przepływ prądu przez element, to pin podłączony do masy ze spadkiem napięcia na rezystorze zostaje wstępnie uznany za katodę.</w:t>
      </w:r>
    </w:p>
    <w:p w:rsidR="002D63B7" w:rsidRDefault="002D63B7" w:rsidP="002D63B7">
      <w:pPr>
        <w:pStyle w:val="Inynierka"/>
      </w:pPr>
      <w:r>
        <w:t>W drugim etapie testowani</w:t>
      </w:r>
      <w:r w:rsidR="005278C5">
        <w:t>a odwrócona zostaje polaryzacja. Anoda zostaje podłączona do masy, natomiast nóżka wstępnie wykryta jako katoda jest podłączana do zasilania. W ten sposób dioda zostaje spolaryzowana zaporowo i nie powinien przepływać prze nią prąd. Jeśli wyniki pomiarowe potwierdzą brak przepływu prądu, to element jest ostatecznie uznawany za diodę. W przypadku niepoprawnych pomiarów kolejny pin zostanie wstępnie uznany za anodę i cała procedura testowa rozpoczyna się od nowa.</w:t>
      </w:r>
    </w:p>
    <w:p w:rsidR="005278C5" w:rsidRDefault="005278C5" w:rsidP="002D63B7">
      <w:pPr>
        <w:pStyle w:val="Inynierka"/>
      </w:pPr>
      <w:r>
        <w:t>Końcowy etapem po wykryciu elementu jest wyliczenie napięcia przewodzenia diody na podstawie wyników uzyskanych podczas pierwszego pomiaru. Pozycje wykrytych wyprowadzeń zostają zapamiętane, aby wyświetlić użytkownikowi ich układ.</w:t>
      </w:r>
    </w:p>
    <w:p w:rsidR="005278C5" w:rsidRPr="002D63B7" w:rsidRDefault="005278C5" w:rsidP="002D63B7">
      <w:pPr>
        <w:pStyle w:val="Inynierka"/>
      </w:pPr>
      <w:r>
        <w:t xml:space="preserve">Niewielka modyfikacja algorytmu testowania rezystancji pozwoliła na testowanie diod i uniemożliwiła pomylenie tych dwóch elementów. Nieprawidłowe zidentyfikowanie elementu mogłoby zajść również </w:t>
      </w:r>
      <w:r w:rsidR="008E5B22">
        <w:t>podczas testowania tranzystora MOSFET, ponieważ posiadają one pasożytniczą diodę miedzy drenem a źródłem. W celu wyeliminowania pomyłki wystarczyło testowanie diod umieścić po przeprowadzeniu testowania tranzystorów MOSFET. Podobnie zrobiono z tranzystorami bipolarnymi, w których urządzenie mogłoby wykryć diodę pomiędzy złączem baza – emiter.</w:t>
      </w:r>
    </w:p>
    <w:p w:rsidR="00063D68" w:rsidRPr="00DC7FC5" w:rsidRDefault="00063D68" w:rsidP="000D37A6">
      <w:pPr>
        <w:pStyle w:val="Inynierka"/>
      </w:pPr>
    </w:p>
    <w:p w:rsidR="00913D3A" w:rsidRPr="00064523" w:rsidRDefault="00064523" w:rsidP="00064523">
      <w:r>
        <w:br w:type="page"/>
      </w:r>
    </w:p>
    <w:p w:rsidR="003311DD" w:rsidRDefault="00A47C09" w:rsidP="00A47C09">
      <w:pPr>
        <w:pStyle w:val="Rozdziain"/>
      </w:pPr>
      <w:r>
        <w:lastRenderedPageBreak/>
        <w:t>Wykaz literatury</w:t>
      </w:r>
    </w:p>
    <w:p w:rsidR="00C31B3F" w:rsidRPr="00A566C2" w:rsidRDefault="00C31B3F" w:rsidP="00C31B3F">
      <w:pPr>
        <w:pStyle w:val="inspistreci"/>
        <w:numPr>
          <w:ilvl w:val="0"/>
          <w:numId w:val="1"/>
        </w:numPr>
        <w:ind w:left="284" w:hanging="284"/>
        <w:jc w:val="left"/>
        <w:rPr>
          <w:lang w:val="en-US"/>
        </w:rPr>
      </w:pPr>
      <w:r w:rsidRPr="00A566C2">
        <w:rPr>
          <w:lang w:val="en-US"/>
        </w:rPr>
        <w:t xml:space="preserve">Markus Frejek, AVR - Transistortester, </w:t>
      </w:r>
      <w:hyperlink r:id="rId23" w:history="1">
        <w:r w:rsidR="00A566C2" w:rsidRPr="00A566C2">
          <w:rPr>
            <w:rStyle w:val="Hipercze"/>
            <w:color w:val="auto"/>
            <w:u w:val="none"/>
            <w:lang w:val="en-US"/>
          </w:rPr>
          <w:t>http://www.mikrocontroller.net/articles/AVR-Transistortester</w:t>
        </w:r>
      </w:hyperlink>
      <w:r w:rsidRPr="00A566C2">
        <w:rPr>
          <w:lang w:val="en-US"/>
        </w:rPr>
        <w:t>, (data dostępu 25.10.2016 r.)</w:t>
      </w:r>
      <w:r w:rsidR="00784CE8" w:rsidRPr="00A566C2">
        <w:rPr>
          <w:lang w:val="en-US"/>
        </w:rPr>
        <w:t>.</w:t>
      </w:r>
    </w:p>
    <w:p w:rsidR="00C31B3F" w:rsidRPr="00784CE8" w:rsidRDefault="00784CE8" w:rsidP="00C31B3F">
      <w:pPr>
        <w:pStyle w:val="inspistreci"/>
        <w:numPr>
          <w:ilvl w:val="0"/>
          <w:numId w:val="1"/>
        </w:numPr>
        <w:ind w:left="284" w:hanging="284"/>
        <w:jc w:val="left"/>
        <w:rPr>
          <w:lang w:val="en-US"/>
        </w:rPr>
      </w:pPr>
      <w:r w:rsidRPr="00A566C2">
        <w:rPr>
          <w:lang w:val="en-US"/>
        </w:rPr>
        <w:t>Karl-Hainz K</w:t>
      </w:r>
      <w:r w:rsidRPr="00A566C2">
        <w:rPr>
          <w:rFonts w:cs="Arial"/>
          <w:lang w:val="en-US"/>
        </w:rPr>
        <w:t>ü</w:t>
      </w:r>
      <w:r w:rsidRPr="00A566C2">
        <w:rPr>
          <w:lang w:val="en-US"/>
        </w:rPr>
        <w:t xml:space="preserve">bbeler, AVR Transistortester, </w:t>
      </w:r>
      <w:hyperlink r:id="rId24" w:anchor="Software_.28English.29" w:history="1">
        <w:r w:rsidRPr="00A566C2">
          <w:rPr>
            <w:rStyle w:val="Hipercze"/>
            <w:color w:val="auto"/>
            <w:u w:val="none"/>
            <w:lang w:val="en-US"/>
          </w:rPr>
          <w:t>http://www.mikrocontroller.net/articles/AVR_Transistortester#Software_.28English.29</w:t>
        </w:r>
      </w:hyperlink>
      <w:r w:rsidRPr="00A566C2">
        <w:rPr>
          <w:lang w:val="en-US"/>
        </w:rPr>
        <w:t>, (data dostępu</w:t>
      </w:r>
      <w:r>
        <w:rPr>
          <w:lang w:val="en-US"/>
        </w:rPr>
        <w:t xml:space="preserve"> 25.10.</w:t>
      </w:r>
      <w:r w:rsidRPr="00A566C2">
        <w:rPr>
          <w:lang w:val="en-US"/>
        </w:rPr>
        <w:t>2016</w:t>
      </w:r>
      <w:r>
        <w:rPr>
          <w:lang w:val="en-US"/>
        </w:rPr>
        <w:t xml:space="preserve"> r.).</w:t>
      </w:r>
    </w:p>
    <w:p w:rsidR="00784CE8" w:rsidRDefault="00331BCD" w:rsidP="00C31B3F">
      <w:pPr>
        <w:pStyle w:val="inspistreci"/>
        <w:numPr>
          <w:ilvl w:val="0"/>
          <w:numId w:val="1"/>
        </w:numPr>
        <w:ind w:left="284" w:hanging="284"/>
        <w:jc w:val="left"/>
        <w:rPr>
          <w:lang w:val="en-US"/>
        </w:rPr>
      </w:pPr>
      <w:r>
        <w:rPr>
          <w:lang w:val="en-US"/>
        </w:rPr>
        <w:t>???</w:t>
      </w:r>
    </w:p>
    <w:p w:rsidR="00331BCD" w:rsidRPr="00331BCD" w:rsidRDefault="00331BCD" w:rsidP="00C31B3F">
      <w:pPr>
        <w:pStyle w:val="inspistreci"/>
        <w:numPr>
          <w:ilvl w:val="0"/>
          <w:numId w:val="1"/>
        </w:numPr>
        <w:ind w:left="284" w:hanging="284"/>
        <w:jc w:val="left"/>
      </w:pPr>
      <w:r w:rsidRPr="00331BCD">
        <w:t>Piotr Jasiński, Wykłady z p</w:t>
      </w:r>
      <w:r>
        <w:t>rzedmiotu Sensory i Sieci Sensorowe, WETI PG, 2015.</w:t>
      </w:r>
    </w:p>
    <w:p w:rsidR="00331BCD" w:rsidRDefault="00331BCD" w:rsidP="00C31B3F">
      <w:pPr>
        <w:pStyle w:val="inspistreci"/>
        <w:numPr>
          <w:ilvl w:val="0"/>
          <w:numId w:val="1"/>
        </w:numPr>
        <w:ind w:left="284" w:hanging="284"/>
        <w:jc w:val="left"/>
      </w:pPr>
      <w:r w:rsidRPr="00331BCD">
        <w:t xml:space="preserve">Wikipedia, Układ RC, </w:t>
      </w:r>
      <w:hyperlink r:id="rId25" w:history="1">
        <w:r w:rsidRPr="00331BCD">
          <w:rPr>
            <w:rStyle w:val="Hipercze"/>
            <w:color w:val="auto"/>
            <w:u w:val="none"/>
          </w:rPr>
          <w:t>https://pl.wikipedia.org/wiki/Uk%C5%82ad_RC</w:t>
        </w:r>
      </w:hyperlink>
      <w:r>
        <w:t>, (data dostępu 23.11.2016).</w:t>
      </w:r>
    </w:p>
    <w:p w:rsidR="00331BCD" w:rsidRDefault="00331BCD" w:rsidP="00C31B3F">
      <w:pPr>
        <w:pStyle w:val="inspistreci"/>
        <w:numPr>
          <w:ilvl w:val="0"/>
          <w:numId w:val="1"/>
        </w:numPr>
        <w:ind w:left="284" w:hanging="284"/>
        <w:jc w:val="left"/>
      </w:pPr>
      <w:r>
        <w:t>Atmel, ATmega8A Datasheet, 2015.</w:t>
      </w:r>
    </w:p>
    <w:p w:rsidR="00331BCD" w:rsidRPr="00331BCD" w:rsidRDefault="00331BCD" w:rsidP="00C31B3F">
      <w:pPr>
        <w:pStyle w:val="inspistreci"/>
        <w:numPr>
          <w:ilvl w:val="0"/>
          <w:numId w:val="1"/>
        </w:numPr>
        <w:ind w:left="284" w:hanging="284"/>
        <w:jc w:val="left"/>
      </w:pPr>
    </w:p>
    <w:sectPr w:rsidR="00331BCD" w:rsidRPr="00331BCD" w:rsidSect="00D26074">
      <w:footerReference w:type="default" r:id="rId26"/>
      <w:pgSz w:w="11906" w:h="16838"/>
      <w:pgMar w:top="1418" w:right="1418" w:bottom="1418" w:left="1985"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995" w:rsidRDefault="001B0995" w:rsidP="00D26074">
      <w:r>
        <w:separator/>
      </w:r>
    </w:p>
  </w:endnote>
  <w:endnote w:type="continuationSeparator" w:id="1">
    <w:p w:rsidR="001B0995" w:rsidRDefault="001B0995" w:rsidP="00D26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62001"/>
      <w:docPartObj>
        <w:docPartGallery w:val="Page Numbers (Bottom of Page)"/>
        <w:docPartUnique/>
      </w:docPartObj>
    </w:sdtPr>
    <w:sdtContent>
      <w:p w:rsidR="002D63B7" w:rsidRDefault="002D63B7" w:rsidP="00D26074">
        <w:pPr>
          <w:pStyle w:val="Inynierkanumeracja"/>
        </w:pPr>
        <w:fldSimple w:instr=" PAGE   \* MERGEFORMAT ">
          <w:r w:rsidR="008E5B22">
            <w:rPr>
              <w:noProof/>
            </w:rPr>
            <w:t>15</w:t>
          </w:r>
        </w:fldSimple>
      </w:p>
    </w:sdtContent>
  </w:sdt>
  <w:p w:rsidR="002D63B7" w:rsidRDefault="002D63B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995" w:rsidRDefault="001B0995" w:rsidP="00D26074">
      <w:r>
        <w:separator/>
      </w:r>
    </w:p>
  </w:footnote>
  <w:footnote w:type="continuationSeparator" w:id="1">
    <w:p w:rsidR="001B0995" w:rsidRDefault="001B0995" w:rsidP="00D26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341"/>
    <w:multiLevelType w:val="hybridMultilevel"/>
    <w:tmpl w:val="5944E8A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29072A28"/>
    <w:multiLevelType w:val="hybridMultilevel"/>
    <w:tmpl w:val="F74CB1B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3027781C"/>
    <w:multiLevelType w:val="hybridMultilevel"/>
    <w:tmpl w:val="2E3E496A"/>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3">
    <w:nsid w:val="37573429"/>
    <w:multiLevelType w:val="hybridMultilevel"/>
    <w:tmpl w:val="7B862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03F1493"/>
    <w:multiLevelType w:val="hybridMultilevel"/>
    <w:tmpl w:val="E00474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426640F"/>
    <w:multiLevelType w:val="hybridMultilevel"/>
    <w:tmpl w:val="9D9CDA2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66A21743"/>
    <w:multiLevelType w:val="hybridMultilevel"/>
    <w:tmpl w:val="2B18C69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7F286D19"/>
    <w:multiLevelType w:val="hybridMultilevel"/>
    <w:tmpl w:val="3FACFB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5"/>
  </w:num>
  <w:num w:numId="5">
    <w:abstractNumId w:val="6"/>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characterSpacingControl w:val="doNotCompress"/>
  <w:footnotePr>
    <w:footnote w:id="0"/>
    <w:footnote w:id="1"/>
  </w:footnotePr>
  <w:endnotePr>
    <w:endnote w:id="0"/>
    <w:endnote w:id="1"/>
  </w:endnotePr>
  <w:compat/>
  <w:rsids>
    <w:rsidRoot w:val="00F534B4"/>
    <w:rsid w:val="00011BBA"/>
    <w:rsid w:val="00024754"/>
    <w:rsid w:val="00027825"/>
    <w:rsid w:val="00031263"/>
    <w:rsid w:val="00046B07"/>
    <w:rsid w:val="000518C8"/>
    <w:rsid w:val="00063D68"/>
    <w:rsid w:val="00064523"/>
    <w:rsid w:val="0006721E"/>
    <w:rsid w:val="000A1E98"/>
    <w:rsid w:val="000B15C0"/>
    <w:rsid w:val="000C37E3"/>
    <w:rsid w:val="000C7802"/>
    <w:rsid w:val="000D37A6"/>
    <w:rsid w:val="000E49C4"/>
    <w:rsid w:val="00105CA1"/>
    <w:rsid w:val="0013694B"/>
    <w:rsid w:val="001404CA"/>
    <w:rsid w:val="00163890"/>
    <w:rsid w:val="001B0995"/>
    <w:rsid w:val="001D1C62"/>
    <w:rsid w:val="001E71EE"/>
    <w:rsid w:val="001F7E56"/>
    <w:rsid w:val="00204887"/>
    <w:rsid w:val="00214915"/>
    <w:rsid w:val="00224D11"/>
    <w:rsid w:val="0023504E"/>
    <w:rsid w:val="00246534"/>
    <w:rsid w:val="00251693"/>
    <w:rsid w:val="00264C70"/>
    <w:rsid w:val="00265042"/>
    <w:rsid w:val="002962AE"/>
    <w:rsid w:val="002976F3"/>
    <w:rsid w:val="002B0D8D"/>
    <w:rsid w:val="002B637A"/>
    <w:rsid w:val="002B7E1C"/>
    <w:rsid w:val="002C4860"/>
    <w:rsid w:val="002D0137"/>
    <w:rsid w:val="002D63B7"/>
    <w:rsid w:val="002E3DBE"/>
    <w:rsid w:val="00306709"/>
    <w:rsid w:val="003116A4"/>
    <w:rsid w:val="003175DF"/>
    <w:rsid w:val="003311DD"/>
    <w:rsid w:val="00331BCD"/>
    <w:rsid w:val="00352675"/>
    <w:rsid w:val="00356CCF"/>
    <w:rsid w:val="00361B58"/>
    <w:rsid w:val="00396C1F"/>
    <w:rsid w:val="003A4026"/>
    <w:rsid w:val="003A4A25"/>
    <w:rsid w:val="003C417F"/>
    <w:rsid w:val="00416F68"/>
    <w:rsid w:val="00422A04"/>
    <w:rsid w:val="00446265"/>
    <w:rsid w:val="0044639E"/>
    <w:rsid w:val="00453C98"/>
    <w:rsid w:val="00454D89"/>
    <w:rsid w:val="00462A90"/>
    <w:rsid w:val="00475C54"/>
    <w:rsid w:val="004A245C"/>
    <w:rsid w:val="004B5707"/>
    <w:rsid w:val="004E14C4"/>
    <w:rsid w:val="004E1820"/>
    <w:rsid w:val="004F209F"/>
    <w:rsid w:val="00511C37"/>
    <w:rsid w:val="005278C5"/>
    <w:rsid w:val="005424F9"/>
    <w:rsid w:val="00542675"/>
    <w:rsid w:val="005466B2"/>
    <w:rsid w:val="00562B00"/>
    <w:rsid w:val="005715F1"/>
    <w:rsid w:val="005913AF"/>
    <w:rsid w:val="005C1349"/>
    <w:rsid w:val="005C7710"/>
    <w:rsid w:val="0060153A"/>
    <w:rsid w:val="0060432A"/>
    <w:rsid w:val="00625967"/>
    <w:rsid w:val="00633119"/>
    <w:rsid w:val="00656B9A"/>
    <w:rsid w:val="00664A6C"/>
    <w:rsid w:val="00664C2D"/>
    <w:rsid w:val="006955AD"/>
    <w:rsid w:val="006A4273"/>
    <w:rsid w:val="006A74DE"/>
    <w:rsid w:val="006C339D"/>
    <w:rsid w:val="006C65ED"/>
    <w:rsid w:val="006D0E2D"/>
    <w:rsid w:val="006D3A9A"/>
    <w:rsid w:val="006E0946"/>
    <w:rsid w:val="00707214"/>
    <w:rsid w:val="007118C4"/>
    <w:rsid w:val="00732096"/>
    <w:rsid w:val="00735F05"/>
    <w:rsid w:val="00737328"/>
    <w:rsid w:val="0075467F"/>
    <w:rsid w:val="00757B7F"/>
    <w:rsid w:val="0076214F"/>
    <w:rsid w:val="00774887"/>
    <w:rsid w:val="00775C8C"/>
    <w:rsid w:val="007846B9"/>
    <w:rsid w:val="00784CE8"/>
    <w:rsid w:val="00797E3C"/>
    <w:rsid w:val="007A0C84"/>
    <w:rsid w:val="007A1BD1"/>
    <w:rsid w:val="007B763D"/>
    <w:rsid w:val="007C3B0F"/>
    <w:rsid w:val="007C7F55"/>
    <w:rsid w:val="007D3AC9"/>
    <w:rsid w:val="007D7A11"/>
    <w:rsid w:val="007E1845"/>
    <w:rsid w:val="007E67C2"/>
    <w:rsid w:val="007F5D12"/>
    <w:rsid w:val="00816AE1"/>
    <w:rsid w:val="00816CFA"/>
    <w:rsid w:val="0082623E"/>
    <w:rsid w:val="008266E2"/>
    <w:rsid w:val="0083264C"/>
    <w:rsid w:val="00832699"/>
    <w:rsid w:val="008363AF"/>
    <w:rsid w:val="00845BC9"/>
    <w:rsid w:val="008B153C"/>
    <w:rsid w:val="008B6F2E"/>
    <w:rsid w:val="008C0BAC"/>
    <w:rsid w:val="008C48D3"/>
    <w:rsid w:val="008D637B"/>
    <w:rsid w:val="008E0051"/>
    <w:rsid w:val="008E011B"/>
    <w:rsid w:val="008E5B22"/>
    <w:rsid w:val="00913D3A"/>
    <w:rsid w:val="00931904"/>
    <w:rsid w:val="009337A3"/>
    <w:rsid w:val="009350D4"/>
    <w:rsid w:val="0093693C"/>
    <w:rsid w:val="00951F57"/>
    <w:rsid w:val="00955987"/>
    <w:rsid w:val="00985168"/>
    <w:rsid w:val="00990E46"/>
    <w:rsid w:val="009A0D1E"/>
    <w:rsid w:val="009A3006"/>
    <w:rsid w:val="009B1F53"/>
    <w:rsid w:val="009B7B7D"/>
    <w:rsid w:val="009D1EEE"/>
    <w:rsid w:val="009D2A3A"/>
    <w:rsid w:val="00A47C09"/>
    <w:rsid w:val="00A566C2"/>
    <w:rsid w:val="00A83ABD"/>
    <w:rsid w:val="00AC04CC"/>
    <w:rsid w:val="00AC349B"/>
    <w:rsid w:val="00AC7108"/>
    <w:rsid w:val="00AD78B1"/>
    <w:rsid w:val="00AE6DAA"/>
    <w:rsid w:val="00AF2768"/>
    <w:rsid w:val="00B03EAE"/>
    <w:rsid w:val="00B1673B"/>
    <w:rsid w:val="00B31DF5"/>
    <w:rsid w:val="00B61234"/>
    <w:rsid w:val="00B634F6"/>
    <w:rsid w:val="00B714A0"/>
    <w:rsid w:val="00B71CDD"/>
    <w:rsid w:val="00BA0AAC"/>
    <w:rsid w:val="00BB5AA7"/>
    <w:rsid w:val="00BD3148"/>
    <w:rsid w:val="00BE0CDA"/>
    <w:rsid w:val="00BE20AE"/>
    <w:rsid w:val="00C143B7"/>
    <w:rsid w:val="00C31B3F"/>
    <w:rsid w:val="00C44D5F"/>
    <w:rsid w:val="00C47BAB"/>
    <w:rsid w:val="00C615B9"/>
    <w:rsid w:val="00C72178"/>
    <w:rsid w:val="00C749C3"/>
    <w:rsid w:val="00CD7916"/>
    <w:rsid w:val="00D03622"/>
    <w:rsid w:val="00D0492F"/>
    <w:rsid w:val="00D24AB2"/>
    <w:rsid w:val="00D26074"/>
    <w:rsid w:val="00D26960"/>
    <w:rsid w:val="00D32D6E"/>
    <w:rsid w:val="00D34B9C"/>
    <w:rsid w:val="00DA3DD0"/>
    <w:rsid w:val="00DA4EF5"/>
    <w:rsid w:val="00DB6A05"/>
    <w:rsid w:val="00DC7FC5"/>
    <w:rsid w:val="00DD3036"/>
    <w:rsid w:val="00DD3C8C"/>
    <w:rsid w:val="00DD7C31"/>
    <w:rsid w:val="00DF6658"/>
    <w:rsid w:val="00E23FD5"/>
    <w:rsid w:val="00E372DA"/>
    <w:rsid w:val="00E5006A"/>
    <w:rsid w:val="00E543F7"/>
    <w:rsid w:val="00E904C8"/>
    <w:rsid w:val="00EA5FF0"/>
    <w:rsid w:val="00EF10C4"/>
    <w:rsid w:val="00EF520C"/>
    <w:rsid w:val="00F01182"/>
    <w:rsid w:val="00F534B4"/>
    <w:rsid w:val="00F832F1"/>
    <w:rsid w:val="00F86678"/>
    <w:rsid w:val="00FA6C14"/>
    <w:rsid w:val="00FD3DB9"/>
    <w:rsid w:val="00FD79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C48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Inynierka">
    <w:name w:val="Inżynierka"/>
    <w:link w:val="InynierkaZnak"/>
    <w:qFormat/>
    <w:rsid w:val="00816CFA"/>
    <w:rPr>
      <w:rFonts w:ascii="Arial" w:hAnsi="Arial"/>
      <w:sz w:val="20"/>
    </w:rPr>
  </w:style>
  <w:style w:type="paragraph" w:styleId="Nagwek">
    <w:name w:val="header"/>
    <w:basedOn w:val="Normalny"/>
    <w:link w:val="NagwekZnak"/>
    <w:uiPriority w:val="99"/>
    <w:semiHidden/>
    <w:unhideWhenUsed/>
    <w:rsid w:val="00D26074"/>
    <w:pPr>
      <w:tabs>
        <w:tab w:val="center" w:pos="4536"/>
        <w:tab w:val="right" w:pos="9072"/>
      </w:tabs>
    </w:pPr>
  </w:style>
  <w:style w:type="character" w:customStyle="1" w:styleId="InynierkaZnak">
    <w:name w:val="Inżynierka Znak"/>
    <w:basedOn w:val="Domylnaczcionkaakapitu"/>
    <w:link w:val="Inynierka"/>
    <w:rsid w:val="00816CFA"/>
    <w:rPr>
      <w:rFonts w:ascii="Arial" w:hAnsi="Arial"/>
      <w:sz w:val="20"/>
    </w:rPr>
  </w:style>
  <w:style w:type="character" w:customStyle="1" w:styleId="NagwekZnak">
    <w:name w:val="Nagłówek Znak"/>
    <w:basedOn w:val="Domylnaczcionkaakapitu"/>
    <w:link w:val="Nagwek"/>
    <w:uiPriority w:val="99"/>
    <w:semiHidden/>
    <w:rsid w:val="00D26074"/>
  </w:style>
  <w:style w:type="paragraph" w:styleId="Stopka">
    <w:name w:val="footer"/>
    <w:basedOn w:val="Normalny"/>
    <w:link w:val="StopkaZnak"/>
    <w:uiPriority w:val="99"/>
    <w:unhideWhenUsed/>
    <w:rsid w:val="00D26074"/>
    <w:pPr>
      <w:tabs>
        <w:tab w:val="center" w:pos="4536"/>
        <w:tab w:val="right" w:pos="9072"/>
      </w:tabs>
    </w:pPr>
  </w:style>
  <w:style w:type="character" w:customStyle="1" w:styleId="StopkaZnak">
    <w:name w:val="Stopka Znak"/>
    <w:basedOn w:val="Domylnaczcionkaakapitu"/>
    <w:link w:val="Stopka"/>
    <w:uiPriority w:val="99"/>
    <w:rsid w:val="00D26074"/>
  </w:style>
  <w:style w:type="paragraph" w:customStyle="1" w:styleId="Inynierkanumeracja">
    <w:name w:val="Inżynierka numeracja"/>
    <w:basedOn w:val="Inynierka"/>
    <w:next w:val="Inynierka"/>
    <w:link w:val="InynierkanumeracjaZnak"/>
    <w:qFormat/>
    <w:rsid w:val="00D26074"/>
    <w:pPr>
      <w:ind w:firstLine="0"/>
      <w:jc w:val="center"/>
    </w:pPr>
    <w:rPr>
      <w:sz w:val="18"/>
    </w:rPr>
  </w:style>
  <w:style w:type="character" w:customStyle="1" w:styleId="InynierkanumeracjaZnak">
    <w:name w:val="Inżynierka numeracja Znak"/>
    <w:basedOn w:val="InynierkaZnak"/>
    <w:link w:val="Inynierkanumeracja"/>
    <w:rsid w:val="00D26074"/>
    <w:rPr>
      <w:sz w:val="18"/>
    </w:rPr>
  </w:style>
  <w:style w:type="paragraph" w:customStyle="1" w:styleId="Inynierka2">
    <w:name w:val="Inżynierka 2"/>
    <w:basedOn w:val="Inynierka"/>
    <w:link w:val="Inynierka2Znak"/>
    <w:qFormat/>
    <w:rsid w:val="00816CFA"/>
    <w:pPr>
      <w:ind w:firstLine="0"/>
    </w:pPr>
    <w:rPr>
      <w:b/>
    </w:rPr>
  </w:style>
  <w:style w:type="paragraph" w:customStyle="1" w:styleId="Rozdziain">
    <w:name w:val="Rozdział inż"/>
    <w:basedOn w:val="Inynierka"/>
    <w:next w:val="Inynierka"/>
    <w:link w:val="RozdziainZnak"/>
    <w:qFormat/>
    <w:rsid w:val="00DD3C8C"/>
    <w:pPr>
      <w:spacing w:before="240"/>
      <w:ind w:firstLine="0"/>
    </w:pPr>
    <w:rPr>
      <w:b/>
      <w:caps/>
      <w:sz w:val="24"/>
    </w:rPr>
  </w:style>
  <w:style w:type="character" w:customStyle="1" w:styleId="Inynierka2Znak">
    <w:name w:val="Inżynierka 2 Znak"/>
    <w:basedOn w:val="InynierkaZnak"/>
    <w:link w:val="Inynierka2"/>
    <w:rsid w:val="00816CFA"/>
    <w:rPr>
      <w:b/>
    </w:rPr>
  </w:style>
  <w:style w:type="paragraph" w:customStyle="1" w:styleId="InyniekraANG">
    <w:name w:val="Inżyniekra ANG"/>
    <w:basedOn w:val="Inynierka"/>
    <w:link w:val="InyniekraANGZnak"/>
    <w:qFormat/>
    <w:rsid w:val="009350D4"/>
    <w:rPr>
      <w:lang w:val="en-US"/>
    </w:rPr>
  </w:style>
  <w:style w:type="character" w:customStyle="1" w:styleId="RozdziainZnak">
    <w:name w:val="Rozdział inż Znak"/>
    <w:basedOn w:val="InynierkaZnak"/>
    <w:link w:val="Rozdziain"/>
    <w:rsid w:val="00DD3C8C"/>
    <w:rPr>
      <w:b/>
      <w:caps/>
      <w:sz w:val="24"/>
    </w:rPr>
  </w:style>
  <w:style w:type="paragraph" w:customStyle="1" w:styleId="inspistreci">
    <w:name w:val="inż spis treści"/>
    <w:basedOn w:val="Inynierka"/>
    <w:link w:val="inspistreciZnak"/>
    <w:qFormat/>
    <w:rsid w:val="00784CE8"/>
    <w:pPr>
      <w:ind w:firstLine="0"/>
    </w:pPr>
  </w:style>
  <w:style w:type="character" w:customStyle="1" w:styleId="InyniekraANGZnak">
    <w:name w:val="Inżyniekra ANG Znak"/>
    <w:basedOn w:val="InynierkaZnak"/>
    <w:link w:val="InyniekraANG"/>
    <w:rsid w:val="009350D4"/>
    <w:rPr>
      <w:lang w:val="en-US"/>
    </w:rPr>
  </w:style>
  <w:style w:type="character" w:customStyle="1" w:styleId="inspistreciZnak">
    <w:name w:val="inż spis treści Znak"/>
    <w:basedOn w:val="InynierkaZnak"/>
    <w:link w:val="inspistreci"/>
    <w:rsid w:val="00784CE8"/>
  </w:style>
  <w:style w:type="character" w:styleId="Hipercze">
    <w:name w:val="Hyperlink"/>
    <w:basedOn w:val="Domylnaczcionkaakapitu"/>
    <w:uiPriority w:val="99"/>
    <w:unhideWhenUsed/>
    <w:rsid w:val="00C31B3F"/>
    <w:rPr>
      <w:color w:val="0000FF" w:themeColor="hyperlink"/>
      <w:u w:val="single"/>
    </w:rPr>
  </w:style>
  <w:style w:type="character" w:styleId="Pogrubienie">
    <w:name w:val="Strong"/>
    <w:basedOn w:val="Domylnaczcionkaakapitu"/>
    <w:uiPriority w:val="22"/>
    <w:qFormat/>
    <w:rsid w:val="00B714A0"/>
    <w:rPr>
      <w:b/>
      <w:bCs/>
    </w:rPr>
  </w:style>
  <w:style w:type="paragraph" w:customStyle="1" w:styleId="podrozdziain">
    <w:name w:val="podrozdział inż"/>
    <w:basedOn w:val="Rozdziain"/>
    <w:next w:val="Inynierka"/>
    <w:link w:val="podrozdziainZnak"/>
    <w:qFormat/>
    <w:rsid w:val="004E14C4"/>
    <w:rPr>
      <w:i/>
      <w:caps w:val="0"/>
      <w:sz w:val="20"/>
    </w:rPr>
  </w:style>
  <w:style w:type="character" w:customStyle="1" w:styleId="podrozdziainZnak">
    <w:name w:val="podrozdział inż Znak"/>
    <w:basedOn w:val="RozdziainZnak"/>
    <w:link w:val="podrozdziain"/>
    <w:rsid w:val="004E14C4"/>
    <w:rPr>
      <w:b/>
      <w:i/>
      <w:sz w:val="20"/>
    </w:rPr>
  </w:style>
  <w:style w:type="paragraph" w:styleId="Tekstdymka">
    <w:name w:val="Balloon Text"/>
    <w:basedOn w:val="Normalny"/>
    <w:link w:val="TekstdymkaZnak"/>
    <w:uiPriority w:val="99"/>
    <w:semiHidden/>
    <w:unhideWhenUsed/>
    <w:rsid w:val="00C615B9"/>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615B9"/>
    <w:rPr>
      <w:rFonts w:ascii="Tahoma" w:hAnsi="Tahoma" w:cs="Tahoma"/>
      <w:sz w:val="16"/>
      <w:szCs w:val="16"/>
    </w:rPr>
  </w:style>
  <w:style w:type="paragraph" w:customStyle="1" w:styleId="Inobrazek">
    <w:name w:val="Inż obrazek"/>
    <w:basedOn w:val="Inynierka"/>
    <w:next w:val="Inynierka"/>
    <w:link w:val="InobrazekZnak"/>
    <w:qFormat/>
    <w:rsid w:val="009B7B7D"/>
    <w:pPr>
      <w:spacing w:before="120" w:after="240"/>
      <w:jc w:val="center"/>
    </w:pPr>
    <w:rPr>
      <w:rFonts w:cs="Arial"/>
      <w:sz w:val="18"/>
    </w:rPr>
  </w:style>
  <w:style w:type="character" w:customStyle="1" w:styleId="InobrazekZnak">
    <w:name w:val="Inż obrazek Znak"/>
    <w:basedOn w:val="InynierkaZnak"/>
    <w:link w:val="Inobrazek"/>
    <w:rsid w:val="009B7B7D"/>
    <w:rPr>
      <w:rFonts w:cs="Arial"/>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l.wikipedia.org/wiki/Uk%C5%82ad_R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ikrocontroller.net/articles/AVR_Transistortest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mikrocontroller.net/articles/AVR-Transistortester"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C2D2-ED69-4A8C-8881-7C671F8B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20</Pages>
  <Words>5664</Words>
  <Characters>33988</Characters>
  <Application>Microsoft Office Word</Application>
  <DocSecurity>0</DocSecurity>
  <Lines>283</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 Koter</dc:creator>
  <cp:lastModifiedBy>Wojtek Koter</cp:lastModifiedBy>
  <cp:revision>17</cp:revision>
  <cp:lastPrinted>2016-10-23T14:06:00Z</cp:lastPrinted>
  <dcterms:created xsi:type="dcterms:W3CDTF">2016-11-18T17:04:00Z</dcterms:created>
  <dcterms:modified xsi:type="dcterms:W3CDTF">2016-11-23T22:08:00Z</dcterms:modified>
</cp:coreProperties>
</file>