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264BE" w14:textId="77777777" w:rsidR="00FF34EB" w:rsidRDefault="00FF34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5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4"/>
        <w:gridCol w:w="4681"/>
      </w:tblGrid>
      <w:tr w:rsidR="00FF34EB" w14:paraId="6DD9A1D4" w14:textId="77777777">
        <w:tc>
          <w:tcPr>
            <w:tcW w:w="4674" w:type="dxa"/>
          </w:tcPr>
          <w:p w14:paraId="0ACFAB5D" w14:textId="77777777" w:rsidR="00FF34EB" w:rsidRDefault="00000000">
            <w:pPr>
              <w:tabs>
                <w:tab w:val="left" w:pos="-4680"/>
                <w:tab w:val="left" w:pos="-432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mallCap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mallCaps/>
              </w:rPr>
              <w:t>СОГЛАСОВАНО</w:t>
            </w:r>
          </w:p>
          <w:p w14:paraId="5BEDB632" w14:textId="77777777" w:rsidR="00FF34EB" w:rsidRDefault="00000000">
            <w:pPr>
              <w:tabs>
                <w:tab w:val="left" w:pos="-4680"/>
                <w:tab w:val="left" w:pos="-4320"/>
              </w:tabs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Зав. отделением </w:t>
            </w:r>
          </w:p>
          <w:p w14:paraId="49738AD5" w14:textId="690C32F3" w:rsidR="00FF34EB" w:rsidRPr="009F0BB9" w:rsidRDefault="00000000">
            <w:pPr>
              <w:tabs>
                <w:tab w:val="left" w:pos="-4680"/>
                <w:tab w:val="left" w:pos="-4320"/>
              </w:tabs>
              <w:spacing w:after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«</w:t>
            </w:r>
            <w:r w:rsidR="009F0BB9"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Программирование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  <w:p w14:paraId="70A1F214" w14:textId="77777777" w:rsidR="00FF34EB" w:rsidRPr="009F0BB9" w:rsidRDefault="00000000">
            <w:pPr>
              <w:tabs>
                <w:tab w:val="left" w:pos="-4680"/>
                <w:tab w:val="left" w:pos="-4320"/>
              </w:tabs>
              <w:spacing w:after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«01» апреля 2026 г.</w:t>
            </w:r>
          </w:p>
          <w:p w14:paraId="0FD0EE44" w14:textId="77777777" w:rsidR="00FF34EB" w:rsidRPr="009F0BB9" w:rsidRDefault="00FF34EB">
            <w:pPr>
              <w:tabs>
                <w:tab w:val="left" w:pos="-4680"/>
                <w:tab w:val="left" w:pos="-4320"/>
              </w:tabs>
              <w:spacing w:after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D516A10" w14:textId="02CC63B6" w:rsidR="00FF34EB" w:rsidRDefault="00000000">
            <w:pPr>
              <w:tabs>
                <w:tab w:val="left" w:pos="-4680"/>
                <w:tab w:val="left" w:pos="-432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</w:rPr>
              <w:t>_________________ /</w:t>
            </w:r>
            <w:r w:rsidR="009F0BB9" w:rsidRPr="009F0BB9">
              <w:rPr>
                <w:rFonts w:ascii="Times New Roman" w:eastAsia="Times New Roman" w:hAnsi="Times New Roman" w:cs="Times New Roman"/>
                <w:color w:val="000000" w:themeColor="text1"/>
                <w:lang w:val="ru-RU"/>
              </w:rPr>
              <w:t>Николаева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proofErr w:type="gramStart"/>
            <w:r w:rsidR="009F0BB9" w:rsidRPr="009F0BB9">
              <w:rPr>
                <w:rFonts w:ascii="Times New Roman" w:eastAsia="Times New Roman" w:hAnsi="Times New Roman" w:cs="Times New Roman"/>
                <w:color w:val="000000" w:themeColor="text1"/>
                <w:lang w:val="ru-RU"/>
              </w:rPr>
              <w:t>Н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  <w:r w:rsidR="009F0BB9" w:rsidRPr="009F0BB9">
              <w:rPr>
                <w:rFonts w:ascii="Times New Roman" w:eastAsia="Times New Roman" w:hAnsi="Times New Roman" w:cs="Times New Roman"/>
                <w:color w:val="000000" w:themeColor="text1"/>
                <w:lang w:val="ru-RU"/>
              </w:rPr>
              <w:t>С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  <w:proofErr w:type="gramEnd"/>
            <w:r w:rsidRPr="009F0BB9">
              <w:rPr>
                <w:rFonts w:ascii="Times New Roman" w:eastAsia="Times New Roman" w:hAnsi="Times New Roman" w:cs="Times New Roman"/>
                <w:color w:val="000000" w:themeColor="text1"/>
              </w:rPr>
              <w:t>/</w:t>
            </w:r>
          </w:p>
        </w:tc>
        <w:tc>
          <w:tcPr>
            <w:tcW w:w="4681" w:type="dxa"/>
          </w:tcPr>
          <w:p w14:paraId="175ECCF8" w14:textId="77777777" w:rsidR="00FF34EB" w:rsidRDefault="00000000">
            <w:pPr>
              <w:tabs>
                <w:tab w:val="left" w:pos="-4680"/>
                <w:tab w:val="left" w:pos="-4320"/>
              </w:tabs>
              <w:spacing w:after="0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«УТВЕРЖДАЮ»</w:t>
            </w:r>
          </w:p>
          <w:p w14:paraId="2AEA01D0" w14:textId="77777777" w:rsidR="00FF34EB" w:rsidRDefault="00000000">
            <w:pPr>
              <w:tabs>
                <w:tab w:val="left" w:pos="-4680"/>
                <w:tab w:val="left" w:pos="-4320"/>
              </w:tabs>
              <w:spacing w:after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Председатель МЦК профессиональных дисциплин по УГС 090000 Информатика и вычислительная техника (Информационные системы и программирование) </w:t>
            </w:r>
          </w:p>
          <w:p w14:paraId="6E54597C" w14:textId="77777777" w:rsidR="00FF34EB" w:rsidRDefault="00000000">
            <w:pPr>
              <w:tabs>
                <w:tab w:val="left" w:pos="-4680"/>
                <w:tab w:val="left" w:pos="-4320"/>
              </w:tabs>
              <w:spacing w:after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«01» апреля 2026 г.</w:t>
            </w:r>
          </w:p>
          <w:p w14:paraId="34F9CA7B" w14:textId="77777777" w:rsidR="00FF34EB" w:rsidRDefault="00000000">
            <w:pPr>
              <w:tabs>
                <w:tab w:val="left" w:pos="-4680"/>
                <w:tab w:val="left" w:pos="-4320"/>
              </w:tabs>
              <w:spacing w:after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 /</w:t>
            </w:r>
            <w:r>
              <w:rPr>
                <w:rFonts w:ascii="Times New Roman" w:eastAsia="Times New Roman" w:hAnsi="Times New Roman" w:cs="Times New Roman"/>
              </w:rPr>
              <w:t xml:space="preserve"> Бачурина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Т.А.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14:paraId="5122375A" w14:textId="77777777" w:rsidR="00FF34EB" w:rsidRDefault="00FF34EB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B262EB" w14:textId="77777777" w:rsidR="00FF34EB" w:rsidRDefault="00000000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ЗАДАНИЕ</w:t>
      </w:r>
    </w:p>
    <w:p w14:paraId="5E89A870" w14:textId="77777777" w:rsidR="00FF34EB" w:rsidRDefault="00000000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на дипломное проектирование</w:t>
      </w:r>
    </w:p>
    <w:tbl>
      <w:tblPr>
        <w:tblStyle w:val="a6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16"/>
        <w:gridCol w:w="546"/>
        <w:gridCol w:w="1506"/>
        <w:gridCol w:w="5087"/>
      </w:tblGrid>
      <w:tr w:rsidR="00FF34EB" w14:paraId="681A2C26" w14:textId="77777777">
        <w:tc>
          <w:tcPr>
            <w:tcW w:w="2762" w:type="dxa"/>
            <w:gridSpan w:val="2"/>
            <w:vAlign w:val="bottom"/>
          </w:tcPr>
          <w:p w14:paraId="620FAD13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1. Студент </w:t>
            </w:r>
          </w:p>
        </w:tc>
        <w:tc>
          <w:tcPr>
            <w:tcW w:w="6593" w:type="dxa"/>
            <w:gridSpan w:val="2"/>
            <w:tcBorders>
              <w:bottom w:val="single" w:sz="4" w:space="0" w:color="000000"/>
            </w:tcBorders>
            <w:vAlign w:val="center"/>
          </w:tcPr>
          <w:p w14:paraId="0E6F8A52" w14:textId="303776E9" w:rsidR="00FF34EB" w:rsidRPr="009F0BB9" w:rsidRDefault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Кошкаровский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Никита Алексеевич</w:t>
            </w:r>
          </w:p>
        </w:tc>
      </w:tr>
      <w:tr w:rsidR="00FF34EB" w14:paraId="736EDACD" w14:textId="77777777">
        <w:tc>
          <w:tcPr>
            <w:tcW w:w="2762" w:type="dxa"/>
            <w:gridSpan w:val="2"/>
            <w:vAlign w:val="center"/>
          </w:tcPr>
          <w:p w14:paraId="4F1CAF21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группы</w:t>
            </w:r>
          </w:p>
        </w:tc>
        <w:tc>
          <w:tcPr>
            <w:tcW w:w="6593" w:type="dxa"/>
            <w:gridSpan w:val="2"/>
            <w:tcBorders>
              <w:bottom w:val="single" w:sz="4" w:space="0" w:color="000000"/>
            </w:tcBorders>
            <w:vAlign w:val="center"/>
          </w:tcPr>
          <w:p w14:paraId="1A777276" w14:textId="61F0E8EA" w:rsidR="00FF34EB" w:rsidRPr="009F0BB9" w:rsidRDefault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22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ИТ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24</w:t>
            </w:r>
          </w:p>
        </w:tc>
      </w:tr>
      <w:tr w:rsidR="00FF34EB" w14:paraId="300F5066" w14:textId="77777777">
        <w:tc>
          <w:tcPr>
            <w:tcW w:w="2762" w:type="dxa"/>
            <w:gridSpan w:val="2"/>
            <w:vAlign w:val="center"/>
          </w:tcPr>
          <w:p w14:paraId="7ECCE4AD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Специальность </w:t>
            </w:r>
          </w:p>
        </w:tc>
        <w:tc>
          <w:tcPr>
            <w:tcW w:w="6593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56DCAF2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09.02.07 «Информационные системы и программирование»</w:t>
            </w:r>
          </w:p>
        </w:tc>
      </w:tr>
      <w:tr w:rsidR="00FF34EB" w14:paraId="15F68239" w14:textId="77777777">
        <w:tc>
          <w:tcPr>
            <w:tcW w:w="2762" w:type="dxa"/>
            <w:gridSpan w:val="2"/>
            <w:tcBorders>
              <w:top w:val="single" w:sz="4" w:space="0" w:color="000000"/>
            </w:tcBorders>
            <w:vAlign w:val="center"/>
          </w:tcPr>
          <w:p w14:paraId="568C3285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2. Руководитель проекта</w:t>
            </w:r>
          </w:p>
        </w:tc>
        <w:tc>
          <w:tcPr>
            <w:tcW w:w="6593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B7AED82" w14:textId="2F30807B" w:rsidR="00FF34EB" w:rsidRPr="009F0BB9" w:rsidRDefault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before="120"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Сазонова Анна Юрьевна</w:t>
            </w:r>
          </w:p>
        </w:tc>
      </w:tr>
      <w:tr w:rsidR="00FF34EB" w14:paraId="452DF07A" w14:textId="77777777">
        <w:tc>
          <w:tcPr>
            <w:tcW w:w="4268" w:type="dxa"/>
            <w:gridSpan w:val="3"/>
            <w:vAlign w:val="center"/>
          </w:tcPr>
          <w:p w14:paraId="2CEE910F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3. Время дипломного проектирования</w:t>
            </w:r>
          </w:p>
        </w:tc>
        <w:tc>
          <w:tcPr>
            <w:tcW w:w="5087" w:type="dxa"/>
            <w:tcBorders>
              <w:bottom w:val="single" w:sz="4" w:space="0" w:color="000000"/>
            </w:tcBorders>
            <w:vAlign w:val="bottom"/>
          </w:tcPr>
          <w:p w14:paraId="573FC9CF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before="120"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18.05.2026-14.06.2026</w:t>
            </w:r>
          </w:p>
        </w:tc>
      </w:tr>
      <w:tr w:rsidR="00FF34EB" w14:paraId="19F48175" w14:textId="77777777">
        <w:tc>
          <w:tcPr>
            <w:tcW w:w="4268" w:type="dxa"/>
            <w:gridSpan w:val="3"/>
            <w:vAlign w:val="center"/>
          </w:tcPr>
          <w:p w14:paraId="0E6F4FD7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4. Место преддипломной практики</w:t>
            </w:r>
          </w:p>
        </w:tc>
        <w:tc>
          <w:tcPr>
            <w:tcW w:w="508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56A493" w14:textId="36D3A442" w:rsidR="00FF34EB" w:rsidRPr="009F0BB9" w:rsidRDefault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before="120"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ИП </w:t>
            </w: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Яйков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Александр Григорьевич</w:t>
            </w:r>
          </w:p>
        </w:tc>
      </w:tr>
      <w:tr w:rsidR="00FF34EB" w14:paraId="773D06DC" w14:textId="77777777">
        <w:tc>
          <w:tcPr>
            <w:tcW w:w="2216" w:type="dxa"/>
            <w:vAlign w:val="center"/>
          </w:tcPr>
          <w:p w14:paraId="5417281D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5. Тема проекта</w:t>
            </w:r>
          </w:p>
        </w:tc>
        <w:tc>
          <w:tcPr>
            <w:tcW w:w="7139" w:type="dxa"/>
            <w:gridSpan w:val="3"/>
            <w:tcBorders>
              <w:bottom w:val="single" w:sz="4" w:space="0" w:color="000000"/>
            </w:tcBorders>
            <w:vAlign w:val="center"/>
          </w:tcPr>
          <w:p w14:paraId="176ACCBC" w14:textId="4CBE9C05" w:rsidR="00FF34EB" w:rsidRPr="009F0BB9" w:rsidRDefault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before="120" w:after="0" w:line="360" w:lineRule="auto"/>
              <w:rPr>
                <w:color w:val="000000" w:themeColor="text1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Разработка сайта для кланов игры «Мир танков»</w:t>
            </w:r>
          </w:p>
        </w:tc>
      </w:tr>
      <w:tr w:rsidR="00FF34EB" w14:paraId="0366F44C" w14:textId="77777777">
        <w:tc>
          <w:tcPr>
            <w:tcW w:w="2216" w:type="dxa"/>
            <w:vAlign w:val="center"/>
          </w:tcPr>
          <w:p w14:paraId="7B3D1975" w14:textId="77777777" w:rsidR="00FF34EB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Тема утверждена приказом </w:t>
            </w:r>
          </w:p>
        </w:tc>
        <w:tc>
          <w:tcPr>
            <w:tcW w:w="7139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206A14D" w14:textId="77777777" w:rsidR="00FF34EB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ГАПОУ ПО «Пензенский колледж информационных и промышленных технологий (ИТ - колледж)» № 125-С от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«01» апреля 2026 г.</w:t>
            </w:r>
          </w:p>
        </w:tc>
      </w:tr>
      <w:tr w:rsidR="00FF34EB" w14:paraId="404B0BA1" w14:textId="77777777">
        <w:tc>
          <w:tcPr>
            <w:tcW w:w="9355" w:type="dxa"/>
            <w:gridSpan w:val="4"/>
            <w:vAlign w:val="bottom"/>
          </w:tcPr>
          <w:p w14:paraId="1FB6BBB0" w14:textId="77777777" w:rsidR="00FF34EB" w:rsidRPr="009F0BB9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6.Техническое задание на проект (назначение, условия применения, внешние воздействия, специальные требования и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т.п.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F34EB" w14:paraId="0C6C94A8" w14:textId="77777777">
        <w:tc>
          <w:tcPr>
            <w:tcW w:w="9355" w:type="dxa"/>
            <w:gridSpan w:val="4"/>
            <w:tcBorders>
              <w:bottom w:val="single" w:sz="4" w:space="0" w:color="000000"/>
            </w:tcBorders>
            <w:vAlign w:val="bottom"/>
          </w:tcPr>
          <w:p w14:paraId="1A09FE46" w14:textId="47672988" w:rsidR="00FF34EB" w:rsidRPr="009F0BB9" w:rsidRDefault="009F0BB9" w:rsidP="009F0BB9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Разработать 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сайт</w:t>
            </w:r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CosmoManager для игроков и кланов игры «Мир Танков». Проект должен быть выполнен с использованием </w:t>
            </w: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React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, HTML, CSS/SCSS, JavaScript, ASP.NET, </w:t>
            </w: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Entity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Framework, </w:t>
            </w: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PostgreSQL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и библиотеки </w:t>
            </w:r>
            <w:proofErr w:type="spellStart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Axios</w:t>
            </w:r>
            <w:proofErr w:type="spellEnd"/>
            <w:r w:rsidRPr="009F0BB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для обмена данными между клиентской и серверной частями. Необходимо реализовать регистрацию и авторизацию пользователей, разграничение ролей доступа, просмотр новостей, событий, турниров, сервисов и каталога техники, регистрацию команд на турниры, а также административную панель для управления пользователями, кланами, резервами, турнирами, матчами, новостями, событиями, уведомлениями и сборками техники. Интерфейс должен быть адаптивным, корректно работать в популярных браузерах, пройти тестирование основных функций. После завершения разработки сайт необходимо разместить на сервере и обеспечить доступ через доменное имя cosmo-manager.ru.</w:t>
            </w:r>
          </w:p>
        </w:tc>
      </w:tr>
      <w:tr w:rsidR="00FF34EB" w14:paraId="7E00E383" w14:textId="77777777">
        <w:tc>
          <w:tcPr>
            <w:tcW w:w="9355" w:type="dxa"/>
            <w:gridSpan w:val="4"/>
            <w:tcBorders>
              <w:top w:val="single" w:sz="4" w:space="0" w:color="000000"/>
            </w:tcBorders>
            <w:vAlign w:val="bottom"/>
          </w:tcPr>
          <w:p w14:paraId="7BEE3F57" w14:textId="77777777" w:rsidR="00FF34EB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before="120"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 Объём и содержание основной части проекта</w:t>
            </w:r>
          </w:p>
        </w:tc>
      </w:tr>
      <w:tr w:rsidR="00FF34EB" w14:paraId="3D230444" w14:textId="77777777" w:rsidTr="009F0BB9">
        <w:tc>
          <w:tcPr>
            <w:tcW w:w="9355" w:type="dxa"/>
            <w:gridSpan w:val="4"/>
            <w:tcBorders>
              <w:bottom w:val="nil"/>
            </w:tcBorders>
            <w:vAlign w:val="bottom"/>
          </w:tcPr>
          <w:p w14:paraId="42BBE3E8" w14:textId="6E06F7B7" w:rsidR="00FF34EB" w:rsidRPr="009F0BB9" w:rsidRDefault="00000000" w:rsidP="009F0BB9">
            <w:pPr>
              <w:tabs>
                <w:tab w:val="left" w:pos="-4680"/>
                <w:tab w:val="left" w:pos="-4320"/>
                <w:tab w:val="left" w:pos="8647"/>
                <w:tab w:val="left" w:pos="9498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7.1. Пояснительная записка (перечень вопросов, подлежащих разработке, расчётов, обоснований, описаний)</w:t>
            </w:r>
          </w:p>
        </w:tc>
      </w:tr>
      <w:tr w:rsidR="009F0BB9" w14:paraId="521E754B" w14:textId="77777777" w:rsidTr="009F0BB9">
        <w:tc>
          <w:tcPr>
            <w:tcW w:w="9355" w:type="dxa"/>
            <w:gridSpan w:val="4"/>
            <w:tcBorders>
              <w:top w:val="nil"/>
              <w:bottom w:val="single" w:sz="4" w:space="0" w:color="000000"/>
            </w:tcBorders>
            <w:vAlign w:val="bottom"/>
          </w:tcPr>
          <w:p w14:paraId="7E21A124" w14:textId="7531F842" w:rsidR="009F0BB9" w:rsidRPr="009F0BB9" w:rsidRDefault="009F0BB9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Введение,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бщий раздел, анализ предметной области, концепция и содержание проекта,</w:t>
            </w:r>
          </w:p>
          <w:p w14:paraId="6B2FD577" w14:textId="77777777" w:rsidR="009F0BB9" w:rsidRPr="009F0BB9" w:rsidRDefault="009F0BB9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критерии качества и технические требования. Специальный раздел, разработка дизайна</w:t>
            </w:r>
          </w:p>
          <w:p w14:paraId="2104D9A6" w14:textId="1C8A7459" w:rsidR="009F0BB9" w:rsidRPr="009F0BB9" w:rsidRDefault="009F0BB9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пользовательского интерфейса, описание реализации компонентов проекта, тестирование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проекта,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документирование проекта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Заключение,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писок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использованной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9F0BB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литературы.</w:t>
            </w:r>
          </w:p>
        </w:tc>
      </w:tr>
    </w:tbl>
    <w:p w14:paraId="6AB8D0CB" w14:textId="58A63D4B" w:rsidR="00FF34EB" w:rsidRDefault="00526EA5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7.2. Графическая часть (перечень и содержание чертежей, плакатов)</w:t>
      </w:r>
    </w:p>
    <w:tbl>
      <w:tblPr>
        <w:tblStyle w:val="a7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355"/>
      </w:tblGrid>
      <w:tr w:rsidR="00FF34EB" w14:paraId="55BBAADE" w14:textId="77777777" w:rsidTr="00526EA5">
        <w:tc>
          <w:tcPr>
            <w:tcW w:w="9355" w:type="dxa"/>
            <w:tcBorders>
              <w:top w:val="nil"/>
              <w:bottom w:val="single" w:sz="4" w:space="0" w:color="000000"/>
            </w:tcBorders>
          </w:tcPr>
          <w:p w14:paraId="29C186E2" w14:textId="77777777" w:rsidR="00526EA5" w:rsidRPr="00526EA5" w:rsidRDefault="00526EA5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sz w:val="24"/>
                <w:szCs w:val="24"/>
              </w:rPr>
              <w:t>Диаграмма вариантов использования, диаграмма последовательности действий, ER-</w:t>
            </w:r>
          </w:p>
          <w:p w14:paraId="00604367" w14:textId="77777777" w:rsidR="00526EA5" w:rsidRPr="00526EA5" w:rsidRDefault="00526EA5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sz w:val="24"/>
                <w:szCs w:val="24"/>
              </w:rPr>
              <w:t>диаграмма, пользовательский сценарий, карта проекта, система визуальных элементов</w:t>
            </w:r>
          </w:p>
          <w:p w14:paraId="3E3015A8" w14:textId="7F048329" w:rsidR="00FF34EB" w:rsidRDefault="00526EA5" w:rsidP="00526EA5">
            <w:pPr>
              <w:tabs>
                <w:tab w:val="left" w:pos="-4680"/>
                <w:tab w:val="left" w:pos="-4320"/>
                <w:tab w:val="left" w:pos="8647"/>
                <w:tab w:val="left" w:pos="9498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сайта,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вайрфреймы и макеты</w:t>
            </w:r>
            <w:r w:rsidRPr="00526E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главной и вспомогательных страниц сайта, презентация для защиты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526EA5">
              <w:rPr>
                <w:rFonts w:ascii="Times New Roman" w:eastAsia="Times New Roman" w:hAnsi="Times New Roman" w:cs="Times New Roman"/>
                <w:sz w:val="24"/>
                <w:szCs w:val="24"/>
              </w:rPr>
              <w:t>выпускной квалификационной работы.</w:t>
            </w:r>
          </w:p>
        </w:tc>
      </w:tr>
    </w:tbl>
    <w:p w14:paraId="1B96E283" w14:textId="77777777" w:rsidR="00FF34EB" w:rsidRDefault="00FF34EB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355"/>
      </w:tblGrid>
      <w:tr w:rsidR="00FF34EB" w14:paraId="72B74310" w14:textId="77777777">
        <w:tc>
          <w:tcPr>
            <w:tcW w:w="9355" w:type="dxa"/>
            <w:tcBorders>
              <w:bottom w:val="single" w:sz="4" w:space="0" w:color="000000"/>
            </w:tcBorders>
          </w:tcPr>
          <w:p w14:paraId="067C8998" w14:textId="6F256B79" w:rsidR="00FF34EB" w:rsidRPr="00526EA5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Приложение А -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Диаграмма вариантов использования</w:t>
            </w:r>
          </w:p>
        </w:tc>
      </w:tr>
      <w:tr w:rsidR="00FF34EB" w14:paraId="13EA96CA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7B94BB83" w14:textId="0F04CDF9" w:rsidR="00FF34EB" w:rsidRPr="00526EA5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Приложение Б -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Листинг кода проекта</w:t>
            </w:r>
          </w:p>
        </w:tc>
      </w:tr>
      <w:tr w:rsidR="00FF34EB" w14:paraId="1A5F1263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29A78326" w14:textId="64CC64FE" w:rsidR="00FF34EB" w:rsidRPr="00526EA5" w:rsidRDefault="00000000">
            <w:pPr>
              <w:tabs>
                <w:tab w:val="left" w:pos="-4680"/>
                <w:tab w:val="left" w:pos="-4320"/>
                <w:tab w:val="left" w:pos="8647"/>
                <w:tab w:val="left" w:pos="9498"/>
                <w:tab w:val="left" w:pos="10206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Приложение В - </w:t>
            </w:r>
            <w:r w:rsidR="00526EA5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Материалы проекта</w:t>
            </w:r>
          </w:p>
        </w:tc>
      </w:tr>
    </w:tbl>
    <w:p w14:paraId="4C5121AD" w14:textId="77777777" w:rsidR="00FF34EB" w:rsidRDefault="00FF34EB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85CF26" w14:textId="77777777" w:rsidR="00FF34EB" w:rsidRDefault="00000000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 Консультанты и содержание дополнительных разделов (указывается конкретное содержание задания)</w:t>
      </w:r>
    </w:p>
    <w:p w14:paraId="2B68D4D3" w14:textId="77777777" w:rsidR="00FF34EB" w:rsidRDefault="00000000">
      <w:pPr>
        <w:tabs>
          <w:tab w:val="left" w:pos="-4680"/>
          <w:tab w:val="left" w:pos="-4320"/>
          <w:tab w:val="left" w:pos="8647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Календарный график работ по выполнению проекта. </w:t>
      </w:r>
    </w:p>
    <w:tbl>
      <w:tblPr>
        <w:tblStyle w:val="a9"/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38"/>
        <w:gridCol w:w="1417"/>
        <w:gridCol w:w="1461"/>
        <w:gridCol w:w="3340"/>
      </w:tblGrid>
      <w:tr w:rsidR="00FF34EB" w14:paraId="16FF65F5" w14:textId="77777777">
        <w:trPr>
          <w:cantSplit/>
          <w:trHeight w:val="464"/>
        </w:trPr>
        <w:tc>
          <w:tcPr>
            <w:tcW w:w="31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96B55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этапов работы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77D10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Объём работы</w:t>
            </w:r>
          </w:p>
        </w:tc>
        <w:tc>
          <w:tcPr>
            <w:tcW w:w="14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598EB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Срок выполнения</w:t>
            </w:r>
          </w:p>
        </w:tc>
        <w:tc>
          <w:tcPr>
            <w:tcW w:w="33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83B7F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Подпись руководителя, консультанта</w:t>
            </w:r>
          </w:p>
        </w:tc>
      </w:tr>
      <w:tr w:rsidR="00FF34EB" w14:paraId="6197899F" w14:textId="77777777">
        <w:trPr>
          <w:cantSplit/>
          <w:trHeight w:val="464"/>
        </w:trPr>
        <w:tc>
          <w:tcPr>
            <w:tcW w:w="31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7345B" w14:textId="77777777" w:rsidR="00FF34EB" w:rsidRDefault="00FF3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0646B" w14:textId="77777777" w:rsidR="00FF34EB" w:rsidRDefault="00FF3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94326" w14:textId="77777777" w:rsidR="00FF34EB" w:rsidRDefault="00FF3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1E051" w14:textId="77777777" w:rsidR="00FF34EB" w:rsidRDefault="00FF3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F34EB" w14:paraId="7A4ECCF0" w14:textId="77777777">
        <w:trPr>
          <w:trHeight w:val="255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7EE4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Общая теоретическая часть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BBA69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25%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0FDC" w14:textId="04CCB5B7" w:rsidR="00FF34EB" w:rsidRPr="00526EA5" w:rsidRDefault="00526EA5">
            <w:pPr>
              <w:tabs>
                <w:tab w:val="left" w:pos="8647"/>
                <w:tab w:val="left" w:pos="9498"/>
              </w:tabs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18.05.26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2C29DD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FF34EB" w14:paraId="5ED2583E" w14:textId="77777777">
        <w:trPr>
          <w:trHeight w:val="255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023B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Специальная часть проекта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772C4" w14:textId="77777777" w:rsidR="00FF34EB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50%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A12B" w14:textId="7AE8B9DE" w:rsidR="00FF34EB" w:rsidRPr="00526EA5" w:rsidRDefault="00526EA5">
            <w:pPr>
              <w:tabs>
                <w:tab w:val="left" w:pos="8647"/>
                <w:tab w:val="left" w:pos="9498"/>
              </w:tabs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24.05.26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85D1E7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FF34EB" w14:paraId="2B480F3B" w14:textId="77777777">
        <w:trPr>
          <w:trHeight w:val="463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2DBF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Выводы и предложения по совершенствованию темы дипломного проекта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7CF75" w14:textId="77777777" w:rsidR="00FF34EB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10%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7188" w14:textId="29A0DE28" w:rsidR="00FF34EB" w:rsidRPr="00526EA5" w:rsidRDefault="00526EA5">
            <w:pPr>
              <w:tabs>
                <w:tab w:val="left" w:pos="8647"/>
                <w:tab w:val="left" w:pos="9498"/>
              </w:tabs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1.06.26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F62076" w14:textId="77777777" w:rsidR="00FF34EB" w:rsidRDefault="00FF34EB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F34EB" w14:paraId="6543B461" w14:textId="77777777">
        <w:trPr>
          <w:trHeight w:val="255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2566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Введение, заключение, список литературы, приложения, презентация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0812A" w14:textId="77777777" w:rsidR="00FF34EB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15%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7EA32" w14:textId="79EDB1B9" w:rsidR="00FF34EB" w:rsidRPr="00526EA5" w:rsidRDefault="00526EA5">
            <w:pPr>
              <w:tabs>
                <w:tab w:val="left" w:pos="8647"/>
                <w:tab w:val="left" w:pos="9498"/>
              </w:tabs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13.06.26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205403" w14:textId="77777777" w:rsidR="00FF34EB" w:rsidRDefault="00000000">
            <w:pPr>
              <w:tabs>
                <w:tab w:val="left" w:pos="8647"/>
                <w:tab w:val="left" w:pos="949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</w:tbl>
    <w:p w14:paraId="716BDD67" w14:textId="77777777" w:rsidR="00FF34EB" w:rsidRDefault="00FF34EB">
      <w:pPr>
        <w:tabs>
          <w:tab w:val="left" w:pos="-4680"/>
          <w:tab w:val="left" w:pos="-4320"/>
        </w:tabs>
        <w:spacing w:after="0" w:line="360" w:lineRule="auto"/>
        <w:ind w:firstLine="567"/>
        <w:rPr>
          <w:rFonts w:ascii="Times New Roman" w:eastAsia="Times New Roman" w:hAnsi="Times New Roman" w:cs="Times New Roman"/>
          <w:sz w:val="24"/>
          <w:szCs w:val="24"/>
        </w:rPr>
      </w:pPr>
    </w:p>
    <w:p w14:paraId="5219B566" w14:textId="77777777" w:rsidR="00FF34EB" w:rsidRDefault="00000000">
      <w:pPr>
        <w:tabs>
          <w:tab w:val="left" w:pos="-4680"/>
          <w:tab w:val="left" w:pos="-432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Дата выдачи «01» апреля 2026 г.</w:t>
      </w:r>
    </w:p>
    <w:p w14:paraId="3F50E2FF" w14:textId="77777777" w:rsidR="00FF34EB" w:rsidRDefault="00FF34EB">
      <w:pPr>
        <w:tabs>
          <w:tab w:val="left" w:pos="-4680"/>
          <w:tab w:val="left" w:pos="-432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40"/>
        <w:gridCol w:w="5515"/>
      </w:tblGrid>
      <w:tr w:rsidR="00FF34EB" w:rsidRPr="00526EA5" w14:paraId="2EF7D4A4" w14:textId="77777777">
        <w:tc>
          <w:tcPr>
            <w:tcW w:w="3840" w:type="dxa"/>
          </w:tcPr>
          <w:p w14:paraId="1D211B6B" w14:textId="77777777" w:rsidR="00FF34EB" w:rsidRDefault="00000000">
            <w:pPr>
              <w:tabs>
                <w:tab w:val="left" w:pos="-4680"/>
                <w:tab w:val="left" w:pos="-432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дипломного проекта</w:t>
            </w:r>
          </w:p>
        </w:tc>
        <w:tc>
          <w:tcPr>
            <w:tcW w:w="5515" w:type="dxa"/>
          </w:tcPr>
          <w:p w14:paraId="1A2595FD" w14:textId="0F54CC59" w:rsidR="00FF34EB" w:rsidRPr="00526EA5" w:rsidRDefault="00000000">
            <w:pPr>
              <w:tabs>
                <w:tab w:val="left" w:pos="-4680"/>
                <w:tab w:val="left" w:pos="-4320"/>
              </w:tabs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_____________________ / </w:t>
            </w:r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Сазонова</w:t>
            </w: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А</w:t>
            </w: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Ю</w:t>
            </w: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proofErr w:type="gramEnd"/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</w:t>
            </w:r>
          </w:p>
        </w:tc>
      </w:tr>
      <w:tr w:rsidR="00FF34EB" w:rsidRPr="00526EA5" w14:paraId="30E357E8" w14:textId="77777777">
        <w:tc>
          <w:tcPr>
            <w:tcW w:w="3840" w:type="dxa"/>
          </w:tcPr>
          <w:p w14:paraId="74A56739" w14:textId="77777777" w:rsidR="00FF34EB" w:rsidRDefault="00000000">
            <w:pPr>
              <w:tabs>
                <w:tab w:val="left" w:pos="-4680"/>
                <w:tab w:val="left" w:pos="-432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Задание к исполнению принял</w:t>
            </w:r>
          </w:p>
        </w:tc>
        <w:tc>
          <w:tcPr>
            <w:tcW w:w="5515" w:type="dxa"/>
          </w:tcPr>
          <w:p w14:paraId="0875F923" w14:textId="77777777" w:rsidR="00FF34EB" w:rsidRPr="00526EA5" w:rsidRDefault="00000000">
            <w:pPr>
              <w:tabs>
                <w:tab w:val="left" w:pos="-4680"/>
                <w:tab w:val="left" w:pos="-4320"/>
              </w:tabs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«01» апреля 2026 г.</w:t>
            </w:r>
          </w:p>
        </w:tc>
      </w:tr>
      <w:tr w:rsidR="00FF34EB" w:rsidRPr="00526EA5" w14:paraId="2BCF9E32" w14:textId="77777777">
        <w:tc>
          <w:tcPr>
            <w:tcW w:w="3840" w:type="dxa"/>
          </w:tcPr>
          <w:p w14:paraId="1CB02EDC" w14:textId="77777777" w:rsidR="00FF34EB" w:rsidRDefault="00FF34EB">
            <w:pPr>
              <w:tabs>
                <w:tab w:val="left" w:pos="-4680"/>
                <w:tab w:val="left" w:pos="-432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15" w:type="dxa"/>
          </w:tcPr>
          <w:p w14:paraId="2E025DA7" w14:textId="17DD6EB8" w:rsidR="00FF34EB" w:rsidRPr="00526EA5" w:rsidRDefault="00000000">
            <w:pPr>
              <w:tabs>
                <w:tab w:val="left" w:pos="-4680"/>
                <w:tab w:val="left" w:pos="-4320"/>
              </w:tabs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_____________________ / </w:t>
            </w:r>
            <w:proofErr w:type="spellStart"/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Кошкаровский</w:t>
            </w:r>
            <w:proofErr w:type="spellEnd"/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Н</w:t>
            </w: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="00526EA5"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А</w:t>
            </w:r>
            <w:r w:rsidRPr="00526EA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. /</w:t>
            </w:r>
          </w:p>
        </w:tc>
      </w:tr>
    </w:tbl>
    <w:p w14:paraId="56F4A56D" w14:textId="77777777" w:rsidR="00FF34EB" w:rsidRDefault="00FF34EB">
      <w:pPr>
        <w:spacing w:after="0" w:line="360" w:lineRule="auto"/>
        <w:jc w:val="both"/>
      </w:pPr>
    </w:p>
    <w:sectPr w:rsidR="00FF34E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21AB856-0EC3-4C68-88A3-B4CF3D543C4E}"/>
    <w:embedBold r:id="rId2" w:fontKey="{46366F75-E8C8-4DE1-8CC7-27D7DB9E7E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443E414-E068-41EA-A007-6D0DDF9718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6D56A86-D41B-4838-9D24-E07511FC421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4EB"/>
    <w:rsid w:val="00526EA5"/>
    <w:rsid w:val="00571B4C"/>
    <w:rsid w:val="00887798"/>
    <w:rsid w:val="009F0BB9"/>
    <w:rsid w:val="00FF3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1FA7C"/>
  <w15:docId w15:val="{E2F1312F-CB1C-494B-BE74-6A29A2B1A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Strong"/>
    <w:basedOn w:val="a0"/>
    <w:uiPriority w:val="22"/>
    <w:qFormat/>
    <w:rsid w:val="009F0B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3aK/883Svo9UZjsTjsE3fhDfjw==">CgMxLjA4AHIhMWJhOWVaalhLOHBiTm1UY0t2Nlk0YWtPV2Yta1M3Ml9x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nikintosik.ogorodnik@bk.ru</cp:lastModifiedBy>
  <cp:revision>2</cp:revision>
  <dcterms:created xsi:type="dcterms:W3CDTF">2026-05-18T14:54:00Z</dcterms:created>
  <dcterms:modified xsi:type="dcterms:W3CDTF">2026-05-18T14:54:00Z</dcterms:modified>
</cp:coreProperties>
</file>