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0720" w:rsidRDefault="00E32DB4">
      <w:pPr>
        <w:tabs>
          <w:tab w:val="left" w:pos="5280"/>
        </w:tabs>
        <w:spacing w:before="240" w:after="240"/>
        <w:ind w:firstLine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Лабораторная работа №9-10</w:t>
      </w:r>
    </w:p>
    <w:p w:rsidR="00D10720" w:rsidRDefault="00E32DB4">
      <w:pPr>
        <w:tabs>
          <w:tab w:val="left" w:pos="5280"/>
        </w:tabs>
        <w:rPr>
          <w:sz w:val="28"/>
          <w:szCs w:val="28"/>
        </w:rPr>
      </w:pPr>
      <w:r>
        <w:rPr>
          <w:b/>
          <w:sz w:val="28"/>
          <w:szCs w:val="28"/>
        </w:rPr>
        <w:t>Тема:</w:t>
      </w:r>
      <w:r>
        <w:rPr>
          <w:sz w:val="28"/>
          <w:szCs w:val="28"/>
        </w:rPr>
        <w:t xml:space="preserve"> «Системное и регрессионное тестирование программного продукта».</w:t>
      </w:r>
    </w:p>
    <w:p w:rsidR="00D10720" w:rsidRDefault="00E32DB4">
      <w:pPr>
        <w:tabs>
          <w:tab w:val="left" w:pos="5280"/>
        </w:tabs>
        <w:rPr>
          <w:rStyle w:val="normaltextrunscxw206433169bcx0"/>
          <w:b/>
          <w:sz w:val="28"/>
          <w:szCs w:val="28"/>
        </w:rPr>
      </w:pPr>
      <w:r>
        <w:rPr>
          <w:b/>
          <w:sz w:val="28"/>
          <w:szCs w:val="28"/>
        </w:rPr>
        <w:t xml:space="preserve">Цель работы: </w:t>
      </w:r>
      <w:r>
        <w:rPr>
          <w:bCs/>
          <w:sz w:val="28"/>
          <w:szCs w:val="28"/>
        </w:rPr>
        <w:t>Формирование навыков системного и регрессионного тестирования программного продукта</w:t>
      </w:r>
      <w:r>
        <w:rPr>
          <w:rStyle w:val="normaltextrunscxw206433169bcx0"/>
          <w:bCs/>
          <w:color w:val="000000"/>
          <w:sz w:val="28"/>
          <w:szCs w:val="28"/>
          <w:shd w:val="clear" w:color="auto" w:fill="FFFFFF"/>
        </w:rPr>
        <w:t>.</w:t>
      </w:r>
    </w:p>
    <w:p w:rsidR="00D10720" w:rsidRDefault="00E32DB4">
      <w:pPr>
        <w:tabs>
          <w:tab w:val="left" w:pos="5280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Контрольные вопросы</w:t>
      </w:r>
    </w:p>
    <w:p w:rsidR="00E32DB4" w:rsidRDefault="00E32DB4">
      <w:pPr>
        <w:pStyle w:val="af5"/>
        <w:numPr>
          <w:ilvl w:val="0"/>
          <w:numId w:val="9"/>
        </w:numPr>
        <w:ind w:left="0" w:firstLine="851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b/>
          <w:bCs/>
          <w:sz w:val="28"/>
          <w:szCs w:val="28"/>
          <w:lang w:eastAsia="ru-RU"/>
        </w:rPr>
        <w:t>Что предполагает системное тестирование приложений?</w:t>
      </w:r>
    </w:p>
    <w:p w:rsidR="00D10720" w:rsidRPr="00E32DB4" w:rsidRDefault="00E32DB4" w:rsidP="00E32DB4">
      <w:pPr>
        <w:rPr>
          <w:rFonts w:eastAsia="Times New Roman"/>
          <w:sz w:val="28"/>
          <w:szCs w:val="28"/>
          <w:lang w:eastAsia="ru-RU"/>
        </w:rPr>
      </w:pPr>
      <w:r w:rsidRPr="00E32DB4">
        <w:rPr>
          <w:rFonts w:eastAsia="Times New Roman"/>
          <w:sz w:val="28"/>
          <w:szCs w:val="28"/>
          <w:lang w:eastAsia="ru-RU"/>
        </w:rPr>
        <w:t>Системное тестирование предполагает комплексную проверку всего приложения как единой системы в условиях, максимально приближенных к реальным. Оно направлено на оценку корректности функционирования, взаимодействия между модулями, а также соответствия системы бизнес-требованиям. При этом проверяются как функциональные, так и нефункциональные характеристики (например, производительность, безопасность, удобство использования).</w:t>
      </w:r>
    </w:p>
    <w:p w:rsidR="00E32DB4" w:rsidRDefault="00E32DB4">
      <w:pPr>
        <w:pStyle w:val="af5"/>
        <w:numPr>
          <w:ilvl w:val="0"/>
          <w:numId w:val="9"/>
        </w:numPr>
        <w:ind w:left="0" w:firstLine="851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b/>
          <w:bCs/>
          <w:sz w:val="28"/>
          <w:szCs w:val="28"/>
          <w:lang w:eastAsia="ru-RU"/>
        </w:rPr>
        <w:t>Какие категории тестов используют при системном тестировании?</w:t>
      </w:r>
    </w:p>
    <w:p w:rsidR="00D10720" w:rsidRPr="00E32DB4" w:rsidRDefault="00E32DB4" w:rsidP="00E32DB4">
      <w:pPr>
        <w:rPr>
          <w:rFonts w:eastAsia="Times New Roman"/>
          <w:sz w:val="28"/>
          <w:szCs w:val="28"/>
          <w:lang w:eastAsia="ru-RU"/>
        </w:rPr>
      </w:pPr>
      <w:r w:rsidRPr="00E32DB4">
        <w:rPr>
          <w:rFonts w:eastAsia="Times New Roman"/>
          <w:sz w:val="28"/>
          <w:szCs w:val="28"/>
          <w:lang w:eastAsia="ru-RU"/>
        </w:rPr>
        <w:t>При системном тестировании применяются следующие категории тестов:</w:t>
      </w:r>
    </w:p>
    <w:p w:rsidR="00D10720" w:rsidRDefault="00E32DB4">
      <w:pPr>
        <w:numPr>
          <w:ilvl w:val="0"/>
          <w:numId w:val="8"/>
        </w:numPr>
        <w:ind w:left="0" w:firstLine="851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b/>
          <w:bCs/>
          <w:sz w:val="28"/>
          <w:szCs w:val="28"/>
          <w:lang w:eastAsia="ru-RU"/>
        </w:rPr>
        <w:t>Функциональное тестирование:</w:t>
      </w:r>
      <w:r>
        <w:rPr>
          <w:rFonts w:eastAsia="Times New Roman"/>
          <w:sz w:val="28"/>
          <w:szCs w:val="28"/>
          <w:lang w:eastAsia="ru-RU"/>
        </w:rPr>
        <w:t xml:space="preserve"> проверка выполнения заявленных функций приложения.</w:t>
      </w:r>
    </w:p>
    <w:p w:rsidR="00D10720" w:rsidRDefault="00E32DB4">
      <w:pPr>
        <w:numPr>
          <w:ilvl w:val="0"/>
          <w:numId w:val="8"/>
        </w:numPr>
        <w:ind w:left="0" w:firstLine="851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b/>
          <w:bCs/>
          <w:sz w:val="28"/>
          <w:szCs w:val="28"/>
          <w:lang w:eastAsia="ru-RU"/>
        </w:rPr>
        <w:t>Нефункциональное тестирование:</w:t>
      </w:r>
      <w:r>
        <w:rPr>
          <w:rFonts w:eastAsia="Times New Roman"/>
          <w:sz w:val="28"/>
          <w:szCs w:val="28"/>
          <w:lang w:eastAsia="ru-RU"/>
        </w:rPr>
        <w:t xml:space="preserve"> оценка производительности, безопасности, удобства использования и других качественных характеристик.</w:t>
      </w:r>
    </w:p>
    <w:p w:rsidR="00D10720" w:rsidRDefault="00E32DB4">
      <w:pPr>
        <w:numPr>
          <w:ilvl w:val="0"/>
          <w:numId w:val="8"/>
        </w:numPr>
        <w:ind w:left="0" w:firstLine="851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b/>
          <w:bCs/>
          <w:sz w:val="28"/>
          <w:szCs w:val="28"/>
          <w:lang w:eastAsia="ru-RU"/>
        </w:rPr>
        <w:t>Интеграционное тестирование:</w:t>
      </w:r>
      <w:r>
        <w:rPr>
          <w:rFonts w:eastAsia="Times New Roman"/>
          <w:sz w:val="28"/>
          <w:szCs w:val="28"/>
          <w:lang w:eastAsia="ru-RU"/>
        </w:rPr>
        <w:t xml:space="preserve"> проверка взаимодействия между различными модулями системы.</w:t>
      </w:r>
    </w:p>
    <w:p w:rsidR="00D10720" w:rsidRDefault="00E32DB4">
      <w:pPr>
        <w:numPr>
          <w:ilvl w:val="0"/>
          <w:numId w:val="8"/>
        </w:numPr>
        <w:ind w:left="0" w:firstLine="851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b/>
          <w:bCs/>
          <w:sz w:val="28"/>
          <w:szCs w:val="28"/>
          <w:lang w:eastAsia="ru-RU"/>
        </w:rPr>
        <w:t>Тестирование совместимости:</w:t>
      </w:r>
      <w:r>
        <w:rPr>
          <w:rFonts w:eastAsia="Times New Roman"/>
          <w:sz w:val="28"/>
          <w:szCs w:val="28"/>
          <w:lang w:eastAsia="ru-RU"/>
        </w:rPr>
        <w:t xml:space="preserve"> проверка работы приложения в разных окружениях, на различных устройствах и операционных системах.</w:t>
      </w:r>
    </w:p>
    <w:p w:rsidR="00D10720" w:rsidRDefault="00E32DB4">
      <w:pPr>
        <w:numPr>
          <w:ilvl w:val="0"/>
          <w:numId w:val="8"/>
        </w:numPr>
        <w:ind w:left="0" w:firstLine="851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b/>
          <w:bCs/>
          <w:sz w:val="28"/>
          <w:szCs w:val="28"/>
          <w:lang w:eastAsia="ru-RU"/>
        </w:rPr>
        <w:t>Тестирование надежности (стресс, нагрузочное тестирование):</w:t>
      </w:r>
      <w:r>
        <w:rPr>
          <w:rFonts w:eastAsia="Times New Roman"/>
          <w:sz w:val="28"/>
          <w:szCs w:val="28"/>
          <w:lang w:eastAsia="ru-RU"/>
        </w:rPr>
        <w:t xml:space="preserve"> оценка устойчивости приложения при экстремальных условиях.</w:t>
      </w:r>
    </w:p>
    <w:p w:rsidR="00E32DB4" w:rsidRDefault="00E32DB4">
      <w:pPr>
        <w:pStyle w:val="af5"/>
        <w:numPr>
          <w:ilvl w:val="0"/>
          <w:numId w:val="9"/>
        </w:numPr>
        <w:ind w:left="0" w:firstLine="851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b/>
          <w:bCs/>
          <w:sz w:val="28"/>
          <w:szCs w:val="28"/>
          <w:lang w:eastAsia="ru-RU"/>
        </w:rPr>
        <w:lastRenderedPageBreak/>
        <w:t>Какой метод используется при системном тестировании проекта?</w:t>
      </w:r>
    </w:p>
    <w:p w:rsidR="00D10720" w:rsidRPr="00E32DB4" w:rsidRDefault="00E32DB4" w:rsidP="00E32DB4">
      <w:pPr>
        <w:rPr>
          <w:rFonts w:eastAsia="Times New Roman"/>
          <w:sz w:val="28"/>
          <w:szCs w:val="28"/>
          <w:lang w:eastAsia="ru-RU"/>
        </w:rPr>
      </w:pPr>
      <w:r w:rsidRPr="00E32DB4">
        <w:rPr>
          <w:rFonts w:eastAsia="Times New Roman"/>
          <w:sz w:val="28"/>
          <w:szCs w:val="28"/>
          <w:lang w:eastAsia="ru-RU"/>
        </w:rPr>
        <w:t>При системном тестировании проекта, как правило, применяется метод тестирования «черного ящика». Он фокусируется на проверке входных и выходных данных, функциональности и поведения системы с точки зрения конечного пользователя, не углубляясь во внутреннюю структуру кода.</w:t>
      </w:r>
    </w:p>
    <w:p w:rsidR="00E32DB4" w:rsidRDefault="00E32DB4">
      <w:pPr>
        <w:pStyle w:val="af5"/>
        <w:numPr>
          <w:ilvl w:val="0"/>
          <w:numId w:val="9"/>
        </w:numPr>
        <w:ind w:left="0" w:firstLine="851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b/>
          <w:bCs/>
          <w:sz w:val="28"/>
          <w:szCs w:val="28"/>
          <w:lang w:eastAsia="ru-RU"/>
        </w:rPr>
        <w:t>Когда проводят регрессионное тестирование?</w:t>
      </w:r>
    </w:p>
    <w:p w:rsidR="00D10720" w:rsidRPr="00E32DB4" w:rsidRDefault="00E32DB4" w:rsidP="00E32DB4">
      <w:pPr>
        <w:rPr>
          <w:rFonts w:eastAsia="Times New Roman"/>
          <w:sz w:val="28"/>
          <w:szCs w:val="28"/>
          <w:lang w:eastAsia="ru-RU"/>
        </w:rPr>
      </w:pPr>
      <w:r w:rsidRPr="00E32DB4">
        <w:rPr>
          <w:rFonts w:eastAsia="Times New Roman"/>
          <w:sz w:val="28"/>
          <w:szCs w:val="28"/>
          <w:lang w:eastAsia="ru-RU"/>
        </w:rPr>
        <w:t>Регрессионное тестирование проводится после внесения изменений в систему – это могут быть исправления ошибок, добавление нового функционала, оптимизация или рефакторинг кода. Его цель – убедиться, что новые изменения не нарушили ранее корректно работающие функции приложения.</w:t>
      </w:r>
    </w:p>
    <w:p w:rsidR="00E32DB4" w:rsidRDefault="00E32DB4">
      <w:pPr>
        <w:pStyle w:val="af5"/>
        <w:numPr>
          <w:ilvl w:val="0"/>
          <w:numId w:val="9"/>
        </w:numPr>
        <w:ind w:left="0" w:firstLine="851"/>
        <w:rPr>
          <w:rFonts w:eastAsia="Times New Roman"/>
          <w:sz w:val="28"/>
          <w:szCs w:val="28"/>
          <w:lang w:eastAsia="ru-RU"/>
        </w:rPr>
      </w:pPr>
      <w:r>
        <w:rPr>
          <w:rFonts w:eastAsia="Times New Roman"/>
          <w:b/>
          <w:bCs/>
          <w:sz w:val="28"/>
          <w:szCs w:val="28"/>
          <w:lang w:eastAsia="ru-RU"/>
        </w:rPr>
        <w:t>Что предполагает регрессионное тестирование при частичном тестировании?</w:t>
      </w:r>
    </w:p>
    <w:p w:rsidR="00D10720" w:rsidRPr="00E32DB4" w:rsidRDefault="00E32DB4" w:rsidP="00E32DB4">
      <w:pPr>
        <w:rPr>
          <w:rFonts w:eastAsia="Times New Roman"/>
          <w:sz w:val="28"/>
          <w:szCs w:val="28"/>
          <w:lang w:eastAsia="ru-RU"/>
        </w:rPr>
      </w:pPr>
      <w:r w:rsidRPr="00E32DB4">
        <w:rPr>
          <w:rFonts w:eastAsia="Times New Roman"/>
          <w:sz w:val="28"/>
          <w:szCs w:val="28"/>
          <w:lang w:eastAsia="ru-RU"/>
        </w:rPr>
        <w:t>При частичном тестировании регрессионное тестирование предполагает выборочную проверку тех участков приложения, которые были изменены, а также связанных с ними компонентов. Это позволяет оперативно выявить, не возникли ли новые дефекты в уже проверенной функциональности без необходимости повторного полного тестирования всей системы.</w:t>
      </w:r>
    </w:p>
    <w:p w:rsidR="00E32DB4" w:rsidRPr="00E32DB4" w:rsidRDefault="00E32DB4">
      <w:pPr>
        <w:pStyle w:val="af5"/>
        <w:numPr>
          <w:ilvl w:val="0"/>
          <w:numId w:val="9"/>
        </w:numPr>
        <w:ind w:left="0" w:firstLine="851"/>
        <w:rPr>
          <w:rFonts w:eastAsia="Times New Roman"/>
          <w:lang w:eastAsia="ru-RU"/>
        </w:rPr>
      </w:pPr>
      <w:r>
        <w:rPr>
          <w:rFonts w:eastAsia="Times New Roman"/>
          <w:b/>
          <w:bCs/>
          <w:sz w:val="28"/>
          <w:szCs w:val="28"/>
          <w:lang w:eastAsia="ru-RU"/>
        </w:rPr>
        <w:t>Как проводится тестирование проекта при регрессионном тестировании?</w:t>
      </w:r>
    </w:p>
    <w:p w:rsidR="00D10720" w:rsidRPr="00E32DB4" w:rsidRDefault="00E32DB4" w:rsidP="00E32DB4">
      <w:pPr>
        <w:rPr>
          <w:rFonts w:eastAsia="Times New Roman"/>
          <w:lang w:eastAsia="ru-RU"/>
        </w:rPr>
      </w:pPr>
      <w:r w:rsidRPr="00E32DB4">
        <w:rPr>
          <w:rFonts w:eastAsia="Times New Roman"/>
          <w:sz w:val="28"/>
          <w:szCs w:val="28"/>
          <w:lang w:eastAsia="ru-RU"/>
        </w:rPr>
        <w:t>Тестирование проекта при регрессионном тестировании проводится посредством повторного запуска набора тестовых сценариев (как автоматизированных, так и ручных), которые ранее подтверждали корректную работу системы. Основное внимание уделяется функциональным блокам, где произошли изменения, а также областям, потенциально затронутым этими изменениями, с целью обеспечения стабильности и надежности приложения.</w:t>
      </w:r>
    </w:p>
    <w:p w:rsidR="00D10720" w:rsidRDefault="00E32DB4">
      <w:pPr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 w:clear="all"/>
      </w:r>
    </w:p>
    <w:p w:rsidR="00D10720" w:rsidRDefault="00E32DB4">
      <w:pPr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Ход работы</w:t>
      </w:r>
    </w:p>
    <w:p w:rsidR="00360E47" w:rsidRDefault="00E32DB4" w:rsidP="00360E47">
      <w:pPr>
        <w:ind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Системное тестирование</w:t>
      </w:r>
    </w:p>
    <w:p w:rsidR="00360E47" w:rsidRDefault="00360E47" w:rsidP="00360E47">
      <w:pPr>
        <w:ind w:firstLine="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Я провёл системное тестирование в виде тестирования </w:t>
      </w:r>
      <w:r w:rsidR="008243B7">
        <w:rPr>
          <w:bCs/>
          <w:sz w:val="28"/>
          <w:szCs w:val="28"/>
        </w:rPr>
        <w:t>производительности, его я провёл с помощью</w:t>
      </w:r>
      <w:r>
        <w:rPr>
          <w:bCs/>
          <w:sz w:val="28"/>
          <w:szCs w:val="28"/>
        </w:rPr>
        <w:t xml:space="preserve"> «Диспетчер задач»</w:t>
      </w:r>
      <w:r w:rsidR="008243B7">
        <w:rPr>
          <w:bCs/>
          <w:sz w:val="28"/>
          <w:szCs w:val="28"/>
        </w:rPr>
        <w:br/>
      </w:r>
      <w:r w:rsidR="008243B7" w:rsidRPr="008243B7">
        <w:rPr>
          <w:bCs/>
          <w:sz w:val="28"/>
          <w:szCs w:val="28"/>
        </w:rPr>
        <w:drawing>
          <wp:inline distT="0" distB="0" distL="0" distR="0" wp14:anchorId="009023E5" wp14:editId="483D3217">
            <wp:extent cx="5940425" cy="30111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43B7" w:rsidRPr="00360E47" w:rsidRDefault="008243B7" w:rsidP="00360E47">
      <w:pPr>
        <w:ind w:firstLine="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Результат тестирования в Диспетчере задач</w:t>
      </w:r>
      <w:bookmarkStart w:id="0" w:name="_GoBack"/>
      <w:bookmarkEnd w:id="0"/>
    </w:p>
    <w:p w:rsidR="00D10720" w:rsidRPr="00E32DB4" w:rsidRDefault="00E32DB4">
      <w:pPr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sz w:val="28"/>
          <w:szCs w:val="28"/>
        </w:rPr>
        <w:t>Исходный</w:t>
      </w:r>
      <w:r w:rsidRPr="00E32DB4">
        <w:rPr>
          <w:sz w:val="28"/>
          <w:szCs w:val="28"/>
        </w:rPr>
        <w:t xml:space="preserve"> </w:t>
      </w:r>
      <w:r>
        <w:rPr>
          <w:sz w:val="28"/>
          <w:szCs w:val="28"/>
        </w:rPr>
        <w:t>код</w:t>
      </w:r>
      <w:r w:rsidRPr="00E32DB4">
        <w:rPr>
          <w:sz w:val="28"/>
          <w:szCs w:val="28"/>
        </w:rPr>
        <w:t xml:space="preserve">: </w:t>
      </w:r>
      <w:r w:rsidRPr="00E32DB4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</w:t>
      </w:r>
    </w:p>
    <w:p w:rsidR="00510D69" w:rsidRPr="00510D69" w:rsidRDefault="00510D69" w:rsidP="00510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10D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Microsoft.AspNetCore.Identity;</w:t>
      </w:r>
    </w:p>
    <w:p w:rsidR="00510D69" w:rsidRPr="00510D69" w:rsidRDefault="00510D69" w:rsidP="00510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10D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Microsoft.AspNetCore.Mvc;</w:t>
      </w:r>
    </w:p>
    <w:p w:rsidR="00510D69" w:rsidRPr="00510D69" w:rsidRDefault="00510D69" w:rsidP="00510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10D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Miiko.Models;</w:t>
      </w:r>
    </w:p>
    <w:p w:rsidR="00510D69" w:rsidRPr="00510D69" w:rsidRDefault="00510D69" w:rsidP="00510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10D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Miiko.ViewModels;</w:t>
      </w:r>
    </w:p>
    <w:p w:rsidR="00510D69" w:rsidRPr="00510D69" w:rsidRDefault="00510D69" w:rsidP="00510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510D69" w:rsidRPr="00510D69" w:rsidRDefault="00510D69" w:rsidP="00510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10D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namespace</w:t>
      </w: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Miiko.Controllers</w:t>
      </w:r>
    </w:p>
    <w:p w:rsidR="00510D69" w:rsidRPr="00510D69" w:rsidRDefault="00510D69" w:rsidP="00510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510D69" w:rsidRPr="00510D69" w:rsidRDefault="00510D69" w:rsidP="00510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510D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10D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class</w:t>
      </w: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10D6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AccountController</w:t>
      </w: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: </w:t>
      </w:r>
      <w:r w:rsidRPr="00510D6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Controller</w:t>
      </w:r>
    </w:p>
    <w:p w:rsidR="00510D69" w:rsidRPr="00510D69" w:rsidRDefault="00510D69" w:rsidP="00510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{</w:t>
      </w:r>
    </w:p>
    <w:p w:rsidR="00510D69" w:rsidRPr="00510D69" w:rsidRDefault="00510D69" w:rsidP="00510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510D69" w:rsidRPr="00510D69" w:rsidRDefault="00510D69" w:rsidP="00510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510D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10D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readonly</w:t>
      </w: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10D6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SignInManager</w:t>
      </w: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510D6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AppUser</w:t>
      </w: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 signInManager;</w:t>
      </w:r>
    </w:p>
    <w:p w:rsidR="00510D69" w:rsidRPr="00510D69" w:rsidRDefault="00510D69" w:rsidP="00510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510D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10D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readonly</w:t>
      </w: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10D6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UserManager</w:t>
      </w: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510D6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AppUser</w:t>
      </w: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 userManager;</w:t>
      </w:r>
    </w:p>
    <w:p w:rsidR="00510D69" w:rsidRPr="00510D69" w:rsidRDefault="00510D69" w:rsidP="00510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510D69" w:rsidRPr="00510D69" w:rsidRDefault="00510D69" w:rsidP="00510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510D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10D6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AccountController</w:t>
      </w: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510D6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SignInManager</w:t>
      </w: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510D6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AppUser</w:t>
      </w: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&gt; signInManager, </w:t>
      </w:r>
      <w:r w:rsidRPr="00510D6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UserManager</w:t>
      </w: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510D6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AppUser</w:t>
      </w: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 userManager)</w:t>
      </w:r>
    </w:p>
    <w:p w:rsidR="00510D69" w:rsidRPr="00510D69" w:rsidRDefault="00510D69" w:rsidP="00510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:rsidR="00510D69" w:rsidRPr="00510D69" w:rsidRDefault="00510D69" w:rsidP="00510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510D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this</w:t>
      </w: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.signInManager = signInManager;</w:t>
      </w:r>
    </w:p>
    <w:p w:rsidR="00510D69" w:rsidRPr="00510D69" w:rsidRDefault="00510D69" w:rsidP="00510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510D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this</w:t>
      </w: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.userManager = userManager;</w:t>
      </w:r>
    </w:p>
    <w:p w:rsidR="00510D69" w:rsidRPr="00510D69" w:rsidRDefault="00510D69" w:rsidP="00510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:rsidR="00510D69" w:rsidRPr="00510D69" w:rsidRDefault="00510D69" w:rsidP="00510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510D69" w:rsidRPr="00510D69" w:rsidRDefault="00510D69" w:rsidP="00510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510D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10D6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IActionResult</w:t>
      </w: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Login()</w:t>
      </w:r>
    </w:p>
    <w:p w:rsidR="00510D69" w:rsidRPr="00510D69" w:rsidRDefault="00510D69" w:rsidP="00510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:rsidR="00510D69" w:rsidRPr="00510D69" w:rsidRDefault="00510D69" w:rsidP="00510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510D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View();</w:t>
      </w:r>
    </w:p>
    <w:p w:rsidR="00510D69" w:rsidRPr="00510D69" w:rsidRDefault="00510D69" w:rsidP="00510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:rsidR="00510D69" w:rsidRPr="00510D69" w:rsidRDefault="00510D69" w:rsidP="00510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510D69" w:rsidRPr="00510D69" w:rsidRDefault="00510D69" w:rsidP="00510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[</w:t>
      </w:r>
      <w:r w:rsidRPr="00510D6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HttpPost</w:t>
      </w: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]</w:t>
      </w:r>
    </w:p>
    <w:p w:rsidR="00510D69" w:rsidRPr="00510D69" w:rsidRDefault="00510D69" w:rsidP="00510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1</w:t>
      </w: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</w:t>
      </w:r>
      <w:r w:rsidRPr="00510D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10D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async</w:t>
      </w: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10D6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Task</w:t>
      </w: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510D6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IActionResult</w:t>
      </w: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 LoginAsync(</w:t>
      </w:r>
      <w:r w:rsidRPr="00510D6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LoginVM</w:t>
      </w: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model)</w:t>
      </w:r>
    </w:p>
    <w:p w:rsidR="00510D69" w:rsidRPr="00510D69" w:rsidRDefault="00510D69" w:rsidP="00510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:rsidR="00510D69" w:rsidRPr="00510D69" w:rsidRDefault="00510D69" w:rsidP="00510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2</w:t>
      </w: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</w:t>
      </w:r>
      <w:r w:rsidRPr="00510D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(ModelState.IsValid)</w:t>
      </w:r>
    </w:p>
    <w:p w:rsidR="00510D69" w:rsidRPr="00510D69" w:rsidRDefault="00510D69" w:rsidP="00510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:rsidR="00510D69" w:rsidRPr="00510D69" w:rsidRDefault="00510D69" w:rsidP="00510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lastRenderedPageBreak/>
        <w:t xml:space="preserve">3               </w:t>
      </w:r>
      <w:r w:rsidRPr="00510D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var</w:t>
      </w: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result = </w:t>
      </w:r>
      <w:r w:rsidRPr="00510D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await</w:t>
      </w: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signInManager.PasswordSignInAsync(model.UserName!, model.Password!, model.RememberMe, </w:t>
      </w:r>
      <w:r w:rsidRPr="00510D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false</w:t>
      </w: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:rsidR="00510D69" w:rsidRPr="00510D69" w:rsidRDefault="00510D69" w:rsidP="00510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4</w:t>
      </w: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</w:t>
      </w:r>
      <w:r w:rsidRPr="00510D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(result.Succeeded)</w:t>
      </w:r>
    </w:p>
    <w:p w:rsidR="00510D69" w:rsidRPr="00510D69" w:rsidRDefault="00510D69" w:rsidP="00510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{</w:t>
      </w:r>
    </w:p>
    <w:p w:rsidR="00510D69" w:rsidRPr="00510D69" w:rsidRDefault="00510D69" w:rsidP="00510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</w:t>
      </w:r>
      <w:r w:rsidRPr="00510D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var</w:t>
      </w: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user = </w:t>
      </w:r>
      <w:r w:rsidRPr="00510D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await</w:t>
      </w: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userManager.FindByNameAsync(model.UserName!);</w:t>
      </w:r>
    </w:p>
    <w:p w:rsidR="00510D69" w:rsidRPr="00510D69" w:rsidRDefault="00510D69" w:rsidP="00510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5</w:t>
      </w: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</w:t>
      </w:r>
      <w:r w:rsidRPr="00510D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(user != </w:t>
      </w:r>
      <w:r w:rsidRPr="00510D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null</w:t>
      </w: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:rsidR="00510D69" w:rsidRPr="00510D69" w:rsidRDefault="00510D69" w:rsidP="00510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{</w:t>
      </w:r>
    </w:p>
    <w:p w:rsidR="00510D69" w:rsidRPr="00510D69" w:rsidRDefault="00510D69" w:rsidP="00510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6</w:t>
      </w: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HttpContext.Session.SetString(</w:t>
      </w:r>
      <w:r w:rsidRPr="00510D6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"UserName"</w:t>
      </w: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 user.Name!);</w:t>
      </w:r>
    </w:p>
    <w:p w:rsidR="00510D69" w:rsidRPr="00510D69" w:rsidRDefault="00510D69" w:rsidP="00510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}</w:t>
      </w:r>
    </w:p>
    <w:p w:rsidR="00510D69" w:rsidRPr="00510D69" w:rsidRDefault="00510D69" w:rsidP="00510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7</w:t>
      </w: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</w:t>
      </w:r>
      <w:r w:rsidRPr="00510D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RedirectToAction(</w:t>
      </w:r>
      <w:r w:rsidRPr="00510D6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"Index"</w:t>
      </w: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510D6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"Home"</w:t>
      </w: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:rsidR="00510D69" w:rsidRPr="00510D69" w:rsidRDefault="00510D69" w:rsidP="00510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}</w:t>
      </w:r>
    </w:p>
    <w:p w:rsidR="00510D69" w:rsidRPr="00510D69" w:rsidRDefault="00510D69" w:rsidP="00510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ModelState.AddModelError(</w:t>
      </w:r>
      <w:r w:rsidRPr="00510D6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""</w:t>
      </w: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510D6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Не</w:t>
      </w:r>
      <w:r w:rsidRPr="00510D6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удалось</w:t>
      </w:r>
      <w:r w:rsidRPr="00510D6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войти</w:t>
      </w:r>
      <w:r w:rsidRPr="00510D6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Error502"</w:t>
      </w: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:rsidR="00510D69" w:rsidRPr="00510D69" w:rsidRDefault="00510D69" w:rsidP="00510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8</w:t>
      </w: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</w:t>
      </w:r>
      <w:r w:rsidRPr="00510D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View(model);</w:t>
      </w:r>
    </w:p>
    <w:p w:rsidR="00510D69" w:rsidRPr="00510D69" w:rsidRDefault="00510D69" w:rsidP="00510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</w:t>
      </w:r>
    </w:p>
    <w:p w:rsidR="00510D69" w:rsidRPr="00510D69" w:rsidRDefault="00510D69" w:rsidP="00510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9</w:t>
      </w: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</w:t>
      </w:r>
      <w:r w:rsidRPr="00510D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View(model);</w:t>
      </w:r>
    </w:p>
    <w:p w:rsidR="00510D69" w:rsidRDefault="00510D69" w:rsidP="00510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:rsidR="00510D69" w:rsidRPr="00510D69" w:rsidRDefault="00510D69" w:rsidP="00510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510D69" w:rsidRPr="00510D69" w:rsidRDefault="00510D69" w:rsidP="00510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1</w:t>
      </w: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</w:t>
      </w:r>
      <w:r w:rsidRPr="00510D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10D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async</w:t>
      </w: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510D6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Task</w:t>
      </w: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510D6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IActionResult</w:t>
      </w: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 Logout()</w:t>
      </w:r>
    </w:p>
    <w:p w:rsidR="00510D69" w:rsidRPr="00510D69" w:rsidRDefault="00510D69" w:rsidP="00510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:rsidR="00510D69" w:rsidRPr="00510D69" w:rsidRDefault="00510D69" w:rsidP="00510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HttpContext.Session.Remove(</w:t>
      </w:r>
      <w:r w:rsidRPr="00510D6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"UserName"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:rsidR="00510D69" w:rsidRPr="00510D69" w:rsidRDefault="00510D69" w:rsidP="00510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510D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await</w:t>
      </w: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signInManager.SignOutAsync();</w:t>
      </w:r>
    </w:p>
    <w:p w:rsidR="00510D69" w:rsidRPr="00510D69" w:rsidRDefault="00510D69" w:rsidP="00510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2</w:t>
      </w: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</w:t>
      </w:r>
      <w:r w:rsidRPr="00510D6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RedirectToAction(</w:t>
      </w:r>
      <w:r w:rsidRPr="00510D6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"Index"</w:t>
      </w: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510D6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"Home"</w:t>
      </w: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:rsidR="00510D69" w:rsidRPr="00510D69" w:rsidRDefault="00510D69" w:rsidP="00510D6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510D6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:rsidR="00D10720" w:rsidRDefault="00E32DB4" w:rsidP="00510D69">
      <w:pPr>
        <w:ind w:firstLine="0"/>
        <w:rPr>
          <w:sz w:val="28"/>
          <w:szCs w:val="28"/>
          <w:lang w:val="en-US"/>
        </w:rPr>
      </w:pPr>
      <w:r>
        <w:rPr>
          <w:sz w:val="28"/>
          <w:szCs w:val="28"/>
        </w:rPr>
        <w:t>Тестовый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код</w:t>
      </w:r>
      <w:r>
        <w:rPr>
          <w:sz w:val="28"/>
          <w:szCs w:val="28"/>
          <w:lang w:val="en-US"/>
        </w:rPr>
        <w:t xml:space="preserve">: </w:t>
      </w: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Microsoft.AspNetCore.Http;</w:t>
      </w: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Microsoft.AspNetCore.Identity;</w:t>
      </w: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Microsoft.AspNetCore.Mvc;</w:t>
      </w: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Microsoft.Extensions.Logging;</w:t>
      </w: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Microsoft.Extensions.Options;</w:t>
      </w: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Moq;</w:t>
      </w: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System.Threading.Tasks;</w:t>
      </w: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Miiko.Controllers;</w:t>
      </w: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Miiko.Models;</w:t>
      </w: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Miiko.ViewModels;</w:t>
      </w: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Xunit;</w:t>
      </w: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Microsoft.AspNetCore.Authentication;</w:t>
      </w: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E14BE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class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E14B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AccountControllerTests</w:t>
      </w: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E14BE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E14BE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readonly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E14B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Mock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E14B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UserManager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E14B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AppUser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&gt;&gt; _mockUserManager;</w:t>
      </w: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E14BE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E14BE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readonly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E14B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Mock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E14B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SignInManager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E14B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AppUser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&gt;&gt; _mockSignInManager;</w:t>
      </w: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E14BE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E14BE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readonly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E14B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AccountController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_controller;</w:t>
      </w: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E14BE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E14BE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readonly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E14B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DefaultHttpContext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_httpContext;</w:t>
      </w: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E14BE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E14B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AccountControllerTests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</w:t>
      </w: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{</w:t>
      </w: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_mockUserManager = </w:t>
      </w:r>
      <w:r w:rsidRPr="00E14BE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E14B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Mock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E14B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UserManager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E14B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AppUser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&gt;&gt;(</w:t>
      </w: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E14BE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E14B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Mock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E14B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IUserStore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E14B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AppUser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&gt;&gt;().Object,</w:t>
      </w: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E14BE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E14B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Mock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E14B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IOptions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E14B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IdentityOptions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&gt;&gt;().Object,</w:t>
      </w: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E14BE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E14B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Mock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E14B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IPasswordHasher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E14B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AppUser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&gt;&gt;().Object,</w:t>
      </w: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E14BE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E14B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IUserValidator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E14B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AppUser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&gt;[0],</w:t>
      </w: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E14BE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E14B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IPasswordValidator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E14B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AppUser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&gt;[0],</w:t>
      </w: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E14BE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E14B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Mock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E14B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ILookupNormalizer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&gt;().Object,</w:t>
      </w: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E14BE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E14B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Mock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E14B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IdentityErrorDescriber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&gt;().Object,</w:t>
      </w: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E14BE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E14B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Mock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E14B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IServiceProvider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&gt;().Object,</w:t>
      </w: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E14BE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E14B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Mock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E14B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ILogger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E14B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UserManager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E14B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AppUser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&gt;&gt;&gt;().Object</w:t>
      </w: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);</w:t>
      </w: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E14BE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var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mockHttpContextAccessor = </w:t>
      </w:r>
      <w:r w:rsidRPr="00E14BE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E14B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Mock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E14B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IHttpContextAccessor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&gt;();</w:t>
      </w: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_httpContext = </w:t>
      </w:r>
      <w:r w:rsidRPr="00E14BE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E14B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DefaultHttpContext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_httpContext.Session = </w:t>
      </w:r>
      <w:r w:rsidRPr="00E14BE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E14B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Mock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E14B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ISession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&gt;().Object; </w:t>
      </w:r>
      <w:r w:rsidRPr="00E14BE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Мокаем</w:t>
      </w:r>
      <w:r w:rsidRPr="00E14BE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сессию</w:t>
      </w: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mockHttpContextAccessor.Setup(x =&gt; x.HttpContext).Returns(_httpContext);</w:t>
      </w: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lastRenderedPageBreak/>
        <w:t xml:space="preserve">        _mockSignInManager = </w:t>
      </w:r>
      <w:r w:rsidRPr="00E14BE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E14B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Mock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E14B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SignInManager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E14B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AppUser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&gt;&gt;(</w:t>
      </w: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_mockUserManager.Object,</w:t>
      </w: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mockHttpContextAccessor.Object,</w:t>
      </w: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E14BE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E14B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Mock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E14B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IUserClaimsPrincipalFactory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E14B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AppUser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&gt;&gt;().Object,</w:t>
      </w: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E14BE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E14B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Mock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E14B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IOptions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E14B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IdentityOptions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&gt;&gt;().Object,</w:t>
      </w: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E14BE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E14B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Mock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E14B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ILogger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E14B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SignInManager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E14B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AppUser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&gt;&gt;&gt;().Object,</w:t>
      </w: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E14BE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E14B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Mock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E14B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IAuthenticationSchemeProvider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&gt;().Object,</w:t>
      </w: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E14BE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E14B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Mock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E14B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IUserConfirmation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E14B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AppUser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&gt;&gt;().Object</w:t>
      </w: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);</w:t>
      </w: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_controller = </w:t>
      </w:r>
      <w:r w:rsidRPr="00E14BE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E14B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AccountController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(_mockSignInManager.Object, _mockUserManager.Object);</w:t>
      </w: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_controller.ControllerContext = </w:t>
      </w:r>
      <w:r w:rsidRPr="00E14BE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E14B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ControllerContext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{ HttpContext = _httpContext };</w:t>
      </w: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[</w:t>
      </w:r>
      <w:r w:rsidRPr="00E14B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Fact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]</w:t>
      </w: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E14BE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E14BE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async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E14B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Task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LoginAsync_ValidCredentials_ShouldRedirectToHome()</w:t>
      </w: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{</w:t>
      </w: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E14BE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>// Arrange</w:t>
      </w: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E14BE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var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loginModel = </w:t>
      </w:r>
      <w:r w:rsidRPr="00E14BE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E14B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LoginVM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{ UserName = </w:t>
      </w:r>
      <w:r w:rsidRPr="00E14BE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"testuser"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Password = </w:t>
      </w:r>
      <w:r w:rsidRPr="00E14BE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"password"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RememberMe = </w:t>
      </w:r>
      <w:r w:rsidRPr="00E14BE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false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};</w:t>
      </w: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_mockSignInManager.Setup(s =&gt; s.PasswordSignInAsync(loginModel.UserName!, loginModel.Password!, loginModel.RememberMe, </w:t>
      </w:r>
      <w:r w:rsidRPr="00E14BE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false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))</w:t>
      </w: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  .ReturnsAsync(Microsoft.AspNetCore.Identity.</w:t>
      </w:r>
      <w:r w:rsidRPr="00E14B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SignInResult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.Success);</w:t>
      </w: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E14BE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var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user = </w:t>
      </w:r>
      <w:r w:rsidRPr="00E14BE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E14B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AppUser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{ Name = </w:t>
      </w:r>
      <w:r w:rsidRPr="00E14BE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"Test User"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};</w:t>
      </w: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_mockUserManager.Setup(u =&gt; u.FindByNameAsync(loginModel.UserName!))</w:t>
      </w: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.ReturnsAsync(user);</w:t>
      </w: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E14BE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>// Act</w:t>
      </w: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E14BE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var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result = </w:t>
      </w:r>
      <w:r w:rsidRPr="00E14BE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await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_controller.LoginAsync(loginModel);</w:t>
      </w: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E14BE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>// Assert</w:t>
      </w: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E14BE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var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redirectResult = </w:t>
      </w:r>
      <w:r w:rsidRPr="00E14B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Assert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.IsType&lt;</w:t>
      </w:r>
      <w:r w:rsidRPr="00E14B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RedirectToActionResult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&gt;(result);</w:t>
      </w: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E14B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Assert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.Equal(</w:t>
      </w:r>
      <w:r w:rsidRPr="00E14BE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"Home"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 redirectResult.ControllerName);</w:t>
      </w: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E14B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Assert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.Equal(</w:t>
      </w:r>
      <w:r w:rsidRPr="00E14BE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"Index"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 redirectResult.ActionName);</w:t>
      </w:r>
    </w:p>
    <w:p w:rsidR="00E14BEA" w:rsidRPr="00360E47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360E4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:rsidR="00E14BEA" w:rsidRPr="00360E47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[</w:t>
      </w:r>
      <w:r w:rsidRPr="00E14B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Fact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]</w:t>
      </w: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E14BE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E14BE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async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E14B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Task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LoginAsync_InvalidCredentials_ShouldReturnViewWithError()</w:t>
      </w: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{</w:t>
      </w: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E14BE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>// Arrange</w:t>
      </w: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E14BE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var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loginModel = </w:t>
      </w:r>
      <w:r w:rsidRPr="00E14BE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E14B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LoginVM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{ UserName = </w:t>
      </w:r>
      <w:r w:rsidRPr="00E14BE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"testuser"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Password = </w:t>
      </w:r>
      <w:r w:rsidRPr="00E14BE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"wrongpassword"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RememberMe = </w:t>
      </w:r>
      <w:r w:rsidRPr="00E14BE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false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};</w:t>
      </w: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_mockSignInManager.Setup(s =&gt; s.PasswordSignInAsync(loginModel.UserName!, loginModel.Password!, loginModel.RememberMe, </w:t>
      </w:r>
      <w:r w:rsidRPr="00E14BE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false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))</w:t>
      </w: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  .ReturnsAsync(Microsoft.AspNetCore.Identity.</w:t>
      </w:r>
      <w:r w:rsidRPr="00E14B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SignInResult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.Failed);</w:t>
      </w: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E14BE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>// Act</w:t>
      </w: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E14BE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var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result = </w:t>
      </w:r>
      <w:r w:rsidRPr="00E14BE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await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_controller.LoginAsync(loginModel);</w:t>
      </w: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E14BE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>// Assert</w:t>
      </w: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E14BE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var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viewResult = </w:t>
      </w:r>
      <w:r w:rsidRPr="00E14B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Assert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.IsType&lt;</w:t>
      </w:r>
      <w:r w:rsidRPr="00E14B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ViewResult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&gt;(result);</w:t>
      </w: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E14B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Assert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.Equal(loginModel, viewResult.Model);</w:t>
      </w: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E14B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Assert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.False(_controller.ModelState.IsValid);</w:t>
      </w: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[</w:t>
      </w:r>
      <w:r w:rsidRPr="00E14B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Fact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]</w:t>
      </w: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E14BE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E14BE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async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E14B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Task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Logout_ShouldRemoveUserNameFromSessionAndRedirect()</w:t>
      </w: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{</w:t>
      </w: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lastRenderedPageBreak/>
        <w:t xml:space="preserve">        </w:t>
      </w:r>
      <w:r w:rsidRPr="00E14BE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>// Arrange</w:t>
      </w: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E14BE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var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mockSession = </w:t>
      </w:r>
      <w:r w:rsidRPr="00E14BE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E14B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Mock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E14B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ISession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&gt;();</w:t>
      </w: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_httpContext.Session = mockSession.Object;</w:t>
      </w: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_mockSignInManager.Setup(s =&gt; s.SignOutAsync()).Returns(</w:t>
      </w:r>
      <w:r w:rsidRPr="00E14B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Task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.CompletedTask);</w:t>
      </w: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E14BE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>// Act</w:t>
      </w: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E14BE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var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result = </w:t>
      </w:r>
      <w:r w:rsidRPr="00E14BE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await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_controller.Logout();</w:t>
      </w: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E14BE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>// Assert</w:t>
      </w: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mockSession.Verify(s =&gt; s.Remove(</w:t>
      </w:r>
      <w:r w:rsidRPr="00E14BE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"UserName"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), </w:t>
      </w:r>
      <w:r w:rsidRPr="00E14B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Times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.Once);</w:t>
      </w: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_mockSignInManager.Verify(s =&gt; s.SignOutAsync(), </w:t>
      </w:r>
      <w:r w:rsidRPr="00E14B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Times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.Once);</w:t>
      </w: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E14BE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var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redirectResult = </w:t>
      </w:r>
      <w:r w:rsidRPr="00E14B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Assert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.IsType&lt;</w:t>
      </w:r>
      <w:r w:rsidRPr="00E14B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RedirectToActionResult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&gt;(result);</w:t>
      </w: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E14B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Assert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.Equal(</w:t>
      </w:r>
      <w:r w:rsidRPr="00E14BE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"Home"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 redirectResult.ControllerName);</w:t>
      </w:r>
    </w:p>
    <w:p w:rsidR="00E14BEA" w:rsidRP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E14BE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Assert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.Equal(</w:t>
      </w:r>
      <w:r w:rsidRPr="00E14BE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"Index"</w:t>
      </w: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 redirectResult.ActionName);</w:t>
      </w:r>
    </w:p>
    <w:p w:rsid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E14BE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}</w:t>
      </w:r>
    </w:p>
    <w:p w:rsid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}</w:t>
      </w:r>
    </w:p>
    <w:p w:rsid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:rsid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:rsid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:rsid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:rsid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:rsid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:rsid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:rsid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:rsid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:rsid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:rsid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:rsid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:rsidR="00E14BEA" w:rsidRDefault="00E14BEA" w:rsidP="00E14BEA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:rsidR="00D10720" w:rsidRDefault="00E32DB4">
      <w:pPr>
        <w:ind w:firstLine="0"/>
        <w:rPr>
          <w:sz w:val="28"/>
          <w:szCs w:val="28"/>
        </w:rPr>
      </w:pPr>
      <w:r>
        <w:rPr>
          <w:sz w:val="28"/>
          <w:szCs w:val="28"/>
        </w:rPr>
        <w:t>Результат выполнения:</w:t>
      </w:r>
    </w:p>
    <w:p w:rsidR="00D10720" w:rsidRDefault="00E14BEA" w:rsidP="00166009">
      <w:pPr>
        <w:ind w:firstLine="0"/>
        <w:jc w:val="center"/>
        <w:rPr>
          <w:sz w:val="28"/>
          <w:szCs w:val="28"/>
          <w:lang w:val="en-US"/>
        </w:rPr>
      </w:pPr>
      <w:r>
        <w:rPr>
          <w:noProof/>
          <w:lang w:eastAsia="ru-RU"/>
          <w14:ligatures w14:val="standardContextual"/>
        </w:rPr>
        <w:drawing>
          <wp:inline distT="0" distB="0" distL="0" distR="0" wp14:anchorId="4DC0EF37" wp14:editId="0CE2253F">
            <wp:extent cx="5940425" cy="320738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0720" w:rsidRDefault="00E32DB4">
      <w:pPr>
        <w:ind w:firstLine="0"/>
        <w:rPr>
          <w:sz w:val="28"/>
          <w:szCs w:val="28"/>
        </w:rPr>
      </w:pPr>
      <w:r>
        <w:rPr>
          <w:sz w:val="28"/>
          <w:szCs w:val="28"/>
        </w:rPr>
        <w:br w:type="page" w:clear="all"/>
      </w:r>
    </w:p>
    <w:p w:rsidR="00682059" w:rsidRPr="00682059" w:rsidRDefault="00E32DB4" w:rsidP="00682059">
      <w:pPr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>
        <w:rPr>
          <w:sz w:val="28"/>
          <w:szCs w:val="28"/>
        </w:rPr>
        <w:lastRenderedPageBreak/>
        <w:t xml:space="preserve">Граф программы для метода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LoginAsync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>()</w:t>
      </w:r>
    </w:p>
    <w:p w:rsidR="00D10720" w:rsidRDefault="00E32DB4">
      <w:pPr>
        <w:keepNext/>
        <w:ind w:firstLine="0"/>
        <w:jc w:val="center"/>
      </w:pPr>
      <w:r>
        <w:rPr>
          <w:noProof/>
          <w:lang w:eastAsia="ru-RU"/>
          <w14:ligatures w14:val="standardContextual"/>
        </w:rPr>
        <w:drawing>
          <wp:inline distT="0" distB="0" distL="0" distR="0">
            <wp:extent cx="3600000" cy="3577750"/>
            <wp:effectExtent l="0" t="0" r="635" b="381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058687" name=""/>
                    <pic:cNvPicPr>
                      <a:picLocks noChangeAspect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972" b="30995"/>
                    <a:stretch/>
                  </pic:blipFill>
                  <pic:spPr bwMode="auto">
                    <a:xfrm>
                      <a:off x="0" y="0"/>
                      <a:ext cx="3600000" cy="3577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10720" w:rsidRDefault="00E32DB4">
      <w:pPr>
        <w:pStyle w:val="afa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</w:r>
      <w:r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>1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</w:rPr>
        <w:t xml:space="preserve">.Граф программы для метода </w:t>
      </w:r>
      <w:r>
        <w:rPr>
          <w:i w:val="0"/>
          <w:iCs w:val="0"/>
          <w:color w:val="000000" w:themeColor="text1"/>
          <w:sz w:val="28"/>
          <w:szCs w:val="28"/>
          <w:lang w:val="en-US"/>
        </w:rPr>
        <w:t>LoginAsync</w:t>
      </w:r>
      <w:r>
        <w:rPr>
          <w:i w:val="0"/>
          <w:iCs w:val="0"/>
          <w:color w:val="000000" w:themeColor="text1"/>
          <w:sz w:val="28"/>
          <w:szCs w:val="28"/>
        </w:rPr>
        <w:t>()</w:t>
      </w:r>
    </w:p>
    <w:p w:rsidR="00D10720" w:rsidRDefault="00B36D4A">
      <w:pPr>
        <w:ind w:firstLine="0"/>
        <w:rPr>
          <w:sz w:val="28"/>
          <w:szCs w:val="28"/>
        </w:rPr>
      </w:pPr>
      <w:r>
        <w:rPr>
          <w:sz w:val="28"/>
          <w:szCs w:val="28"/>
        </w:rPr>
        <w:t>ТК</w:t>
      </w:r>
      <w:r w:rsidR="00E32DB4">
        <w:rPr>
          <w:sz w:val="28"/>
          <w:szCs w:val="28"/>
        </w:rPr>
        <w:t>:</w:t>
      </w:r>
    </w:p>
    <w:p w:rsidR="00D10720" w:rsidRDefault="00682059">
      <w:pPr>
        <w:ind w:firstLine="0"/>
        <w:rPr>
          <w:sz w:val="28"/>
          <w:szCs w:val="28"/>
        </w:rPr>
      </w:pPr>
      <w:r>
        <w:rPr>
          <w:sz w:val="28"/>
          <w:szCs w:val="28"/>
        </w:rPr>
        <w:t>1-9</w:t>
      </w:r>
    </w:p>
    <w:p w:rsidR="00D10720" w:rsidRDefault="00682059">
      <w:pPr>
        <w:ind w:firstLine="0"/>
        <w:rPr>
          <w:sz w:val="28"/>
          <w:szCs w:val="28"/>
        </w:rPr>
      </w:pPr>
      <w:r>
        <w:rPr>
          <w:sz w:val="28"/>
          <w:szCs w:val="28"/>
        </w:rPr>
        <w:t>1-2-3-4-8-9</w:t>
      </w:r>
    </w:p>
    <w:p w:rsidR="00D10720" w:rsidRDefault="00682059">
      <w:pPr>
        <w:ind w:firstLine="0"/>
        <w:rPr>
          <w:sz w:val="28"/>
          <w:szCs w:val="28"/>
        </w:rPr>
      </w:pPr>
      <w:r>
        <w:rPr>
          <w:sz w:val="28"/>
          <w:szCs w:val="28"/>
        </w:rPr>
        <w:t>1-2-3-4-5-7-8-9</w:t>
      </w:r>
    </w:p>
    <w:p w:rsidR="00D10720" w:rsidRDefault="00682059">
      <w:pPr>
        <w:ind w:firstLine="0"/>
        <w:rPr>
          <w:sz w:val="28"/>
          <w:szCs w:val="28"/>
        </w:rPr>
      </w:pPr>
      <w:r>
        <w:rPr>
          <w:sz w:val="28"/>
          <w:szCs w:val="28"/>
        </w:rPr>
        <w:t>1-2-3-4-5-6-7-8-9</w:t>
      </w:r>
    </w:p>
    <w:p w:rsidR="00682059" w:rsidRDefault="00682059">
      <w:pPr>
        <w:ind w:firstLine="0"/>
        <w:rPr>
          <w:sz w:val="28"/>
          <w:szCs w:val="28"/>
        </w:rPr>
      </w:pPr>
    </w:p>
    <w:p w:rsidR="00682059" w:rsidRDefault="00682059">
      <w:pPr>
        <w:ind w:firstLine="0"/>
        <w:rPr>
          <w:sz w:val="28"/>
          <w:szCs w:val="28"/>
        </w:rPr>
      </w:pPr>
    </w:p>
    <w:p w:rsidR="00682059" w:rsidRDefault="00682059">
      <w:pPr>
        <w:ind w:firstLine="0"/>
        <w:rPr>
          <w:sz w:val="28"/>
          <w:szCs w:val="28"/>
        </w:rPr>
      </w:pPr>
    </w:p>
    <w:p w:rsidR="00682059" w:rsidRDefault="00682059">
      <w:pPr>
        <w:ind w:firstLine="0"/>
        <w:rPr>
          <w:sz w:val="28"/>
          <w:szCs w:val="28"/>
        </w:rPr>
      </w:pPr>
    </w:p>
    <w:p w:rsidR="00682059" w:rsidRDefault="00682059">
      <w:pPr>
        <w:ind w:firstLine="0"/>
        <w:rPr>
          <w:sz w:val="28"/>
          <w:szCs w:val="28"/>
        </w:rPr>
      </w:pPr>
    </w:p>
    <w:p w:rsidR="00682059" w:rsidRDefault="00682059">
      <w:pPr>
        <w:ind w:firstLine="0"/>
        <w:rPr>
          <w:sz w:val="28"/>
          <w:szCs w:val="28"/>
        </w:rPr>
      </w:pPr>
    </w:p>
    <w:p w:rsidR="00682059" w:rsidRDefault="00682059">
      <w:pPr>
        <w:ind w:firstLine="0"/>
        <w:rPr>
          <w:sz w:val="28"/>
          <w:szCs w:val="28"/>
        </w:rPr>
      </w:pPr>
    </w:p>
    <w:p w:rsidR="00682059" w:rsidRDefault="00682059">
      <w:pPr>
        <w:ind w:firstLine="0"/>
        <w:rPr>
          <w:sz w:val="28"/>
          <w:szCs w:val="28"/>
        </w:rPr>
      </w:pPr>
    </w:p>
    <w:p w:rsidR="00682059" w:rsidRDefault="00682059">
      <w:pPr>
        <w:ind w:firstLine="0"/>
        <w:rPr>
          <w:sz w:val="28"/>
          <w:szCs w:val="28"/>
        </w:rPr>
      </w:pPr>
    </w:p>
    <w:p w:rsidR="00682059" w:rsidRDefault="00682059">
      <w:pPr>
        <w:ind w:firstLine="0"/>
        <w:rPr>
          <w:sz w:val="28"/>
          <w:szCs w:val="28"/>
        </w:rPr>
      </w:pPr>
    </w:p>
    <w:p w:rsidR="00682059" w:rsidRDefault="00682059">
      <w:pPr>
        <w:ind w:firstLine="0"/>
        <w:rPr>
          <w:sz w:val="28"/>
          <w:szCs w:val="28"/>
        </w:rPr>
      </w:pPr>
    </w:p>
    <w:p w:rsidR="00682059" w:rsidRPr="00682059" w:rsidRDefault="00E32DB4" w:rsidP="00682059">
      <w:pPr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>
        <w:rPr>
          <w:sz w:val="28"/>
          <w:szCs w:val="28"/>
        </w:rPr>
        <w:lastRenderedPageBreak/>
        <w:t xml:space="preserve">Граф программы для метода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Logout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>()</w:t>
      </w:r>
    </w:p>
    <w:p w:rsidR="00D10720" w:rsidRDefault="00E32DB4">
      <w:pPr>
        <w:keepNext/>
        <w:ind w:firstLine="0"/>
        <w:jc w:val="center"/>
      </w:pPr>
      <w:r>
        <w:rPr>
          <w:noProof/>
          <w:lang w:eastAsia="ru-RU"/>
          <w14:ligatures w14:val="standardContextual"/>
        </w:rPr>
        <w:drawing>
          <wp:inline distT="0" distB="0" distL="0" distR="0">
            <wp:extent cx="3600000" cy="3378151"/>
            <wp:effectExtent l="0" t="0" r="635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871343" name=""/>
                    <pic:cNvPicPr>
                      <a:picLocks noChangeAspect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53" t="75380" r="36746"/>
                    <a:stretch/>
                  </pic:blipFill>
                  <pic:spPr bwMode="auto">
                    <a:xfrm>
                      <a:off x="0" y="0"/>
                      <a:ext cx="3600000" cy="33781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10720" w:rsidRDefault="00E32DB4">
      <w:pPr>
        <w:pStyle w:val="afa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</w:r>
      <w:r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>2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</w:rPr>
        <w:t xml:space="preserve">. Граф программы для метода </w:t>
      </w:r>
      <w:r>
        <w:rPr>
          <w:i w:val="0"/>
          <w:iCs w:val="0"/>
          <w:color w:val="000000" w:themeColor="text1"/>
          <w:sz w:val="28"/>
          <w:szCs w:val="28"/>
          <w:lang w:val="en-US"/>
        </w:rPr>
        <w:t>Logout</w:t>
      </w:r>
      <w:r>
        <w:rPr>
          <w:i w:val="0"/>
          <w:iCs w:val="0"/>
          <w:color w:val="000000" w:themeColor="text1"/>
          <w:sz w:val="28"/>
          <w:szCs w:val="28"/>
        </w:rPr>
        <w:t>()</w:t>
      </w:r>
    </w:p>
    <w:p w:rsidR="00D10720" w:rsidRDefault="00B36D4A">
      <w:pPr>
        <w:ind w:firstLine="0"/>
        <w:rPr>
          <w:sz w:val="28"/>
          <w:szCs w:val="28"/>
        </w:rPr>
      </w:pPr>
      <w:r>
        <w:rPr>
          <w:sz w:val="28"/>
          <w:szCs w:val="28"/>
        </w:rPr>
        <w:t>ТК</w:t>
      </w:r>
      <w:r w:rsidR="00E32DB4">
        <w:rPr>
          <w:sz w:val="28"/>
          <w:szCs w:val="28"/>
        </w:rPr>
        <w:t>:</w:t>
      </w:r>
    </w:p>
    <w:p w:rsidR="00D10720" w:rsidRDefault="00E32DB4">
      <w:pPr>
        <w:ind w:firstLine="0"/>
        <w:rPr>
          <w:sz w:val="28"/>
          <w:szCs w:val="28"/>
        </w:rPr>
      </w:pPr>
      <w:r>
        <w:rPr>
          <w:sz w:val="28"/>
          <w:szCs w:val="28"/>
        </w:rPr>
        <w:t>1-2</w:t>
      </w:r>
    </w:p>
    <w:p w:rsidR="00D10720" w:rsidRDefault="00E32DB4">
      <w:pPr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Я изменил модуль </w:t>
      </w:r>
      <w:r w:rsidR="00B36D4A">
        <w:rPr>
          <w:sz w:val="28"/>
          <w:szCs w:val="28"/>
        </w:rPr>
        <w:t>регистрации пользователя</w:t>
      </w:r>
      <w:r>
        <w:rPr>
          <w:sz w:val="28"/>
          <w:szCs w:val="28"/>
        </w:rPr>
        <w:t xml:space="preserve"> и проверил</w:t>
      </w:r>
      <w:r w:rsidR="00B36D4A">
        <w:rPr>
          <w:sz w:val="28"/>
          <w:szCs w:val="28"/>
        </w:rPr>
        <w:t xml:space="preserve"> с помощью регрессионного тестирования</w:t>
      </w:r>
      <w:r>
        <w:rPr>
          <w:sz w:val="28"/>
          <w:szCs w:val="28"/>
        </w:rPr>
        <w:t xml:space="preserve">. </w:t>
      </w:r>
    </w:p>
    <w:p w:rsidR="00D10720" w:rsidRDefault="00E32DB4">
      <w:pPr>
        <w:ind w:firstLine="0"/>
        <w:rPr>
          <w:sz w:val="28"/>
          <w:szCs w:val="28"/>
        </w:rPr>
      </w:pPr>
      <w:r>
        <w:rPr>
          <w:sz w:val="28"/>
          <w:szCs w:val="28"/>
        </w:rPr>
        <w:t xml:space="preserve">Исходный код: </w:t>
      </w:r>
    </w:p>
    <w:p w:rsidR="00D45332" w:rsidRPr="00360E47" w:rsidRDefault="00D45332" w:rsidP="00D453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D4533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360E4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</w:t>
      </w: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Microsoft</w:t>
      </w:r>
      <w:r w:rsidRPr="00360E4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.</w:t>
      </w: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AspNetCore</w:t>
      </w:r>
      <w:r w:rsidRPr="00360E4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.</w:t>
      </w: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Identity</w:t>
      </w:r>
      <w:r w:rsidRPr="00360E4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;</w:t>
      </w:r>
    </w:p>
    <w:p w:rsidR="00D45332" w:rsidRPr="00D45332" w:rsidRDefault="00D45332" w:rsidP="00D453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533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Microsoft.AspNetCore.Mvc;</w:t>
      </w:r>
    </w:p>
    <w:p w:rsidR="00D45332" w:rsidRPr="00D45332" w:rsidRDefault="00D45332" w:rsidP="00D453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533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Miiko.Models;</w:t>
      </w:r>
    </w:p>
    <w:p w:rsidR="00D45332" w:rsidRPr="00D45332" w:rsidRDefault="00D45332" w:rsidP="00D453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533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Miiko.ViewModels;</w:t>
      </w:r>
    </w:p>
    <w:p w:rsidR="00D45332" w:rsidRPr="00D45332" w:rsidRDefault="00D45332" w:rsidP="00D453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D45332" w:rsidRPr="00D45332" w:rsidRDefault="00D45332" w:rsidP="00D453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533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namespace</w:t>
      </w: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Miiko.Controllers</w:t>
      </w:r>
    </w:p>
    <w:p w:rsidR="00D45332" w:rsidRPr="00D45332" w:rsidRDefault="00D45332" w:rsidP="00D453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D45332" w:rsidRPr="00D45332" w:rsidRDefault="00D45332" w:rsidP="00D453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D4533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4533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class</w:t>
      </w: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4533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AccountController</w:t>
      </w: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: </w:t>
      </w:r>
      <w:r w:rsidRPr="00D4533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Controller</w:t>
      </w:r>
    </w:p>
    <w:p w:rsidR="00D45332" w:rsidRPr="00D45332" w:rsidRDefault="00D45332" w:rsidP="00D453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{</w:t>
      </w:r>
    </w:p>
    <w:p w:rsidR="00D45332" w:rsidRPr="00D45332" w:rsidRDefault="00D45332" w:rsidP="00D453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D45332" w:rsidRPr="00D45332" w:rsidRDefault="00D45332" w:rsidP="00D453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D4533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4533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readonly</w:t>
      </w: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4533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SignInManager</w:t>
      </w: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D4533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AppUser</w:t>
      </w: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 signInManager;</w:t>
      </w:r>
    </w:p>
    <w:p w:rsidR="00D45332" w:rsidRPr="00D45332" w:rsidRDefault="00D45332" w:rsidP="00D453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D4533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4533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readonly</w:t>
      </w: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4533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UserManager</w:t>
      </w: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D4533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AppUser</w:t>
      </w: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 userManager;</w:t>
      </w:r>
    </w:p>
    <w:p w:rsidR="00D45332" w:rsidRPr="00D45332" w:rsidRDefault="00D45332" w:rsidP="00D453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D45332" w:rsidRPr="00D45332" w:rsidRDefault="00D45332" w:rsidP="00D453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D4533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4533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AccountController</w:t>
      </w: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</w:t>
      </w:r>
      <w:r w:rsidRPr="00D4533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SignInManager</w:t>
      </w: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D4533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AppUser</w:t>
      </w: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&gt; signInManager, </w:t>
      </w:r>
      <w:r w:rsidRPr="00D4533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UserManager</w:t>
      </w: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D4533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AppUser</w:t>
      </w: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 userManager)</w:t>
      </w:r>
    </w:p>
    <w:p w:rsidR="00D45332" w:rsidRPr="00D45332" w:rsidRDefault="00D45332" w:rsidP="00D453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:rsidR="00D45332" w:rsidRPr="00D45332" w:rsidRDefault="00D45332" w:rsidP="00D453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D4533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this</w:t>
      </w: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.signInManager = signInManager;</w:t>
      </w:r>
    </w:p>
    <w:p w:rsidR="00D45332" w:rsidRPr="00D45332" w:rsidRDefault="00D45332" w:rsidP="00D453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D4533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this</w:t>
      </w: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.userManager = userManager;</w:t>
      </w:r>
    </w:p>
    <w:p w:rsidR="00D45332" w:rsidRPr="00D45332" w:rsidRDefault="00D45332" w:rsidP="00D453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:rsidR="00D45332" w:rsidRPr="00D45332" w:rsidRDefault="00D45332" w:rsidP="00D453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D45332" w:rsidRPr="00D45332" w:rsidRDefault="00D45332" w:rsidP="00D453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D4533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4533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IActionResult</w:t>
      </w: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Login()</w:t>
      </w:r>
    </w:p>
    <w:p w:rsidR="00D45332" w:rsidRPr="00D45332" w:rsidRDefault="00D45332" w:rsidP="00D453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:rsidR="00D45332" w:rsidRPr="00D45332" w:rsidRDefault="00D45332" w:rsidP="00D453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D4533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View();</w:t>
      </w:r>
    </w:p>
    <w:p w:rsidR="00D45332" w:rsidRPr="00D45332" w:rsidRDefault="00D45332" w:rsidP="00D453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:rsidR="00D45332" w:rsidRPr="00D45332" w:rsidRDefault="00D45332" w:rsidP="00D453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D45332" w:rsidRPr="00D45332" w:rsidRDefault="00D45332" w:rsidP="00D453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lastRenderedPageBreak/>
        <w:t xml:space="preserve">        [</w:t>
      </w:r>
      <w:r w:rsidRPr="00D4533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HttpPost</w:t>
      </w: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]</w:t>
      </w:r>
    </w:p>
    <w:p w:rsidR="00D45332" w:rsidRPr="00D45332" w:rsidRDefault="00D45332" w:rsidP="00D453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D4533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4533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async</w:t>
      </w: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4533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Task</w:t>
      </w: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D4533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IActionResult</w:t>
      </w: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 LoginAsync(</w:t>
      </w:r>
      <w:r w:rsidRPr="00D4533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LoginVM</w:t>
      </w: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model)</w:t>
      </w:r>
    </w:p>
    <w:p w:rsidR="00D45332" w:rsidRPr="00D45332" w:rsidRDefault="00D45332" w:rsidP="00D453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:rsidR="00D45332" w:rsidRPr="00D45332" w:rsidRDefault="00D45332" w:rsidP="00D453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D4533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(ModelState.IsValid)</w:t>
      </w:r>
    </w:p>
    <w:p w:rsidR="00D45332" w:rsidRPr="00D45332" w:rsidRDefault="00D45332" w:rsidP="00D453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{</w:t>
      </w:r>
    </w:p>
    <w:p w:rsidR="00D45332" w:rsidRPr="00D45332" w:rsidRDefault="00D45332" w:rsidP="00D453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D4533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var</w:t>
      </w: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result = </w:t>
      </w:r>
      <w:r w:rsidRPr="00D4533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await</w:t>
      </w: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signInManager.PasswordSignInAsync(model.UserName!, model.Password!, model.RememberMe, </w:t>
      </w:r>
      <w:r w:rsidRPr="00D4533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false</w:t>
      </w: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:rsidR="00D45332" w:rsidRPr="00D45332" w:rsidRDefault="00D45332" w:rsidP="00D453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D4533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(result.Succeeded)</w:t>
      </w:r>
    </w:p>
    <w:p w:rsidR="00D45332" w:rsidRPr="00D45332" w:rsidRDefault="00D45332" w:rsidP="00D453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{</w:t>
      </w:r>
    </w:p>
    <w:p w:rsidR="00D45332" w:rsidRPr="00D45332" w:rsidRDefault="00D45332" w:rsidP="00D453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</w:t>
      </w:r>
      <w:r w:rsidRPr="00D4533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var</w:t>
      </w: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user = </w:t>
      </w:r>
      <w:r w:rsidRPr="00D4533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await</w:t>
      </w: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userManager.FindByNameAsync(model.UserName!);</w:t>
      </w:r>
    </w:p>
    <w:p w:rsidR="00D45332" w:rsidRPr="00D45332" w:rsidRDefault="00D45332" w:rsidP="00D453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</w:t>
      </w:r>
      <w:r w:rsidRPr="00D4533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(user != </w:t>
      </w:r>
      <w:r w:rsidRPr="00D4533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null</w:t>
      </w: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</w:t>
      </w:r>
    </w:p>
    <w:p w:rsidR="00D45332" w:rsidRPr="00D45332" w:rsidRDefault="00D45332" w:rsidP="00D453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{</w:t>
      </w:r>
    </w:p>
    <w:p w:rsidR="00D45332" w:rsidRPr="00D45332" w:rsidRDefault="00D45332" w:rsidP="00D453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HttpContext.Session.SetString(</w:t>
      </w:r>
      <w:r w:rsidRPr="00D4533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"UserName"</w:t>
      </w: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 user.Name!);</w:t>
      </w:r>
    </w:p>
    <w:p w:rsidR="00D45332" w:rsidRPr="00D45332" w:rsidRDefault="00D45332" w:rsidP="00D453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}</w:t>
      </w:r>
    </w:p>
    <w:p w:rsidR="00D45332" w:rsidRPr="00D45332" w:rsidRDefault="00D45332" w:rsidP="00D453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</w:t>
      </w:r>
      <w:r w:rsidRPr="00D4533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RedirectToAction(</w:t>
      </w:r>
      <w:r w:rsidRPr="00D4533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"Index"</w:t>
      </w: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D4533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"Home"</w:t>
      </w: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:rsidR="00D45332" w:rsidRPr="00D45332" w:rsidRDefault="00D45332" w:rsidP="00D453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}</w:t>
      </w:r>
    </w:p>
    <w:p w:rsidR="00D45332" w:rsidRPr="00D45332" w:rsidRDefault="00D45332" w:rsidP="00D453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ModelState.AddModelError(</w:t>
      </w:r>
      <w:r w:rsidRPr="00D4533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""</w:t>
      </w: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D4533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Не</w:t>
      </w:r>
      <w:r w:rsidRPr="00D4533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удалось</w:t>
      </w:r>
      <w:r w:rsidRPr="00D4533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войти</w:t>
      </w:r>
      <w:r w:rsidRPr="00D4533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 xml:space="preserve"> Error502"</w:t>
      </w: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:rsidR="00D45332" w:rsidRPr="00D45332" w:rsidRDefault="00D45332" w:rsidP="00D453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D4533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View(model);</w:t>
      </w:r>
    </w:p>
    <w:p w:rsidR="00D45332" w:rsidRPr="00D45332" w:rsidRDefault="00D45332" w:rsidP="00D453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</w:t>
      </w:r>
    </w:p>
    <w:p w:rsidR="00D45332" w:rsidRPr="00D45332" w:rsidRDefault="00D45332" w:rsidP="00D453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D4533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View(model);</w:t>
      </w:r>
    </w:p>
    <w:p w:rsidR="00D45332" w:rsidRPr="00D45332" w:rsidRDefault="00D45332" w:rsidP="00D453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:rsidR="00D45332" w:rsidRPr="00D45332" w:rsidRDefault="00D45332" w:rsidP="00D453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D45332" w:rsidRPr="00D45332" w:rsidRDefault="00D45332" w:rsidP="00D453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D45332" w:rsidRPr="00D45332" w:rsidRDefault="00D45332" w:rsidP="00D453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D4533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4533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IActionResult</w:t>
      </w: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Register() { </w:t>
      </w:r>
    </w:p>
    <w:p w:rsidR="00D45332" w:rsidRPr="00D45332" w:rsidRDefault="00D45332" w:rsidP="00D453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D4533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View();</w:t>
      </w:r>
    </w:p>
    <w:p w:rsidR="00D45332" w:rsidRPr="00D45332" w:rsidRDefault="00D45332" w:rsidP="00D453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:rsidR="00D45332" w:rsidRPr="00D45332" w:rsidRDefault="00D45332" w:rsidP="00D453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D45332" w:rsidRPr="00D45332" w:rsidRDefault="00D45332" w:rsidP="00D453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[</w:t>
      </w:r>
      <w:r w:rsidRPr="00D4533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HttpPost</w:t>
      </w: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]</w:t>
      </w:r>
    </w:p>
    <w:p w:rsidR="00D45332" w:rsidRPr="00D45332" w:rsidRDefault="00B36D4A" w:rsidP="00D453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1</w:t>
      </w:r>
      <w:r w:rsidR="00D45332"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</w:t>
      </w:r>
      <w:r w:rsidR="00D45332" w:rsidRPr="00D4533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="00D45332"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="00D45332" w:rsidRPr="00D4533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async</w:t>
      </w:r>
      <w:r w:rsidR="00D45332"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="00D45332" w:rsidRPr="00D4533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Task</w:t>
      </w:r>
      <w:r w:rsidR="00D45332"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="00D45332" w:rsidRPr="00D4533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IActionResult</w:t>
      </w:r>
      <w:r w:rsidR="00D45332"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 Register(</w:t>
      </w:r>
      <w:r w:rsidR="00D45332" w:rsidRPr="00D4533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RegisterVM</w:t>
      </w:r>
      <w:r w:rsidR="00D45332"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model)</w:t>
      </w:r>
    </w:p>
    <w:p w:rsidR="00D45332" w:rsidRPr="00D45332" w:rsidRDefault="00D45332" w:rsidP="00D453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:rsidR="00D45332" w:rsidRPr="00D45332" w:rsidRDefault="00B36D4A" w:rsidP="00D453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2</w:t>
      </w:r>
      <w:r w:rsidR="00D45332"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</w:t>
      </w:r>
      <w:r w:rsidR="00D45332" w:rsidRPr="00D4533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="00D45332"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(ModelState.IsValid) {</w:t>
      </w:r>
    </w:p>
    <w:p w:rsidR="00D45332" w:rsidRPr="00D45332" w:rsidRDefault="00D45332" w:rsidP="00D453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D4533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AppUser</w:t>
      </w: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user = </w:t>
      </w:r>
      <w:r w:rsidRPr="00D4533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</w:t>
      </w:r>
    </w:p>
    <w:p w:rsidR="00D45332" w:rsidRPr="00D45332" w:rsidRDefault="00D45332" w:rsidP="00D453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{</w:t>
      </w:r>
    </w:p>
    <w:p w:rsidR="00D45332" w:rsidRPr="00D45332" w:rsidRDefault="00D45332" w:rsidP="00D453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Name = model.Name,</w:t>
      </w:r>
    </w:p>
    <w:p w:rsidR="00D45332" w:rsidRPr="00D45332" w:rsidRDefault="00D45332" w:rsidP="00D453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UserName = model.Email,</w:t>
      </w:r>
    </w:p>
    <w:p w:rsidR="00D45332" w:rsidRPr="00D45332" w:rsidRDefault="00D45332" w:rsidP="00D453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Email = model.Email</w:t>
      </w:r>
    </w:p>
    <w:p w:rsidR="00D45332" w:rsidRPr="00D45332" w:rsidRDefault="00D45332" w:rsidP="00D453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};</w:t>
      </w:r>
    </w:p>
    <w:p w:rsidR="00D45332" w:rsidRPr="00D45332" w:rsidRDefault="00D45332" w:rsidP="00D453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D45332" w:rsidRPr="00D45332" w:rsidRDefault="00D45332" w:rsidP="00D453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</w:t>
      </w:r>
      <w:r w:rsidRPr="00D4533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var</w:t>
      </w: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result = </w:t>
      </w:r>
      <w:r w:rsidRPr="00D4533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await</w:t>
      </w: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userManager.CreateAsync(user, model.Password!);</w:t>
      </w:r>
    </w:p>
    <w:p w:rsidR="00D45332" w:rsidRPr="00D45332" w:rsidRDefault="00D45332" w:rsidP="00D453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D45332" w:rsidRPr="00360E47" w:rsidRDefault="00B36D4A" w:rsidP="00D453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3</w:t>
      </w:r>
      <w:r w:rsidR="00D45332"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</w:t>
      </w:r>
      <w:r w:rsidR="00D45332" w:rsidRPr="00360E47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if</w:t>
      </w:r>
      <w:r w:rsidR="00D45332" w:rsidRPr="00360E4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(result.Succeeded) </w:t>
      </w:r>
    </w:p>
    <w:p w:rsidR="00D45332" w:rsidRPr="00D45332" w:rsidRDefault="00D45332" w:rsidP="00D453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{</w:t>
      </w:r>
    </w:p>
    <w:p w:rsidR="00D45332" w:rsidRPr="00D45332" w:rsidRDefault="00D45332" w:rsidP="00D453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</w:t>
      </w:r>
      <w:r w:rsidRPr="00D4533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await</w:t>
      </w: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signInManager.SignInAsync(user, </w:t>
      </w:r>
      <w:r w:rsidRPr="00D4533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false</w:t>
      </w: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:rsidR="00D45332" w:rsidRPr="00D45332" w:rsidRDefault="00D45332" w:rsidP="00D453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D45332" w:rsidRPr="00D45332" w:rsidRDefault="00B36D4A" w:rsidP="00D453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4</w:t>
      </w:r>
      <w:r w:rsidR="00D45332"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</w:t>
      </w:r>
      <w:r w:rsidR="00D45332" w:rsidRPr="00D4533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="00D45332"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RedirectToAction(</w:t>
      </w:r>
      <w:r w:rsidR="00D45332" w:rsidRPr="00D4533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"Index"</w:t>
      </w:r>
      <w:r w:rsidR="00D45332"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="00D45332" w:rsidRPr="00D4533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"Home"</w:t>
      </w:r>
      <w:r w:rsidR="00D45332"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:rsidR="00D45332" w:rsidRPr="00D45332" w:rsidRDefault="00D45332" w:rsidP="00D453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}</w:t>
      </w:r>
    </w:p>
    <w:p w:rsidR="00D45332" w:rsidRPr="00D45332" w:rsidRDefault="00B36D4A" w:rsidP="00D453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5</w:t>
      </w:r>
      <w:r w:rsidR="00D45332"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</w:t>
      </w:r>
      <w:r w:rsidR="00D45332" w:rsidRPr="00D4533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foreach</w:t>
      </w:r>
      <w:r w:rsidR="00D45332"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(</w:t>
      </w:r>
      <w:r w:rsidR="00D45332" w:rsidRPr="00D4533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var</w:t>
      </w:r>
      <w:r w:rsidR="00D45332"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error </w:t>
      </w:r>
      <w:r w:rsidR="00D45332" w:rsidRPr="00D4533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in</w:t>
      </w:r>
      <w:r w:rsidR="00D45332"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result.Errors) </w:t>
      </w:r>
    </w:p>
    <w:p w:rsidR="00D45332" w:rsidRPr="00D45332" w:rsidRDefault="00D45332" w:rsidP="00D453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{</w:t>
      </w:r>
    </w:p>
    <w:p w:rsidR="00D45332" w:rsidRPr="00D45332" w:rsidRDefault="00B36D4A" w:rsidP="00D453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6</w:t>
      </w:r>
      <w:r w:rsidR="00D45332"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ModelState.AddModelError(</w:t>
      </w:r>
      <w:r w:rsidR="00D45332" w:rsidRPr="00D4533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""</w:t>
      </w:r>
      <w:r w:rsidR="00D45332"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 error.Description);</w:t>
      </w:r>
    </w:p>
    <w:p w:rsidR="00D45332" w:rsidRPr="00D45332" w:rsidRDefault="00D45332" w:rsidP="00D453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}</w:t>
      </w:r>
    </w:p>
    <w:p w:rsidR="00D45332" w:rsidRPr="00D45332" w:rsidRDefault="00D45332" w:rsidP="00D453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}</w:t>
      </w:r>
    </w:p>
    <w:p w:rsidR="00D45332" w:rsidRPr="00D45332" w:rsidRDefault="00B36D4A" w:rsidP="00D453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7</w:t>
      </w:r>
      <w:r w:rsidR="00D45332"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</w:t>
      </w:r>
      <w:r w:rsidR="00D45332" w:rsidRPr="00D4533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="00D45332"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View();</w:t>
      </w:r>
    </w:p>
    <w:p w:rsidR="00D45332" w:rsidRPr="00D45332" w:rsidRDefault="00D45332" w:rsidP="00D453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:rsidR="00D45332" w:rsidRPr="00D45332" w:rsidRDefault="00D45332" w:rsidP="00D453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D45332" w:rsidRPr="00D45332" w:rsidRDefault="00D45332" w:rsidP="00D453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D4533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4533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async</w:t>
      </w: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4533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Task</w:t>
      </w: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D4533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IActionResult</w:t>
      </w: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 Logout()</w:t>
      </w:r>
    </w:p>
    <w:p w:rsidR="00D45332" w:rsidRPr="00D45332" w:rsidRDefault="00D45332" w:rsidP="00D453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:rsidR="00D45332" w:rsidRPr="00D45332" w:rsidRDefault="00D45332" w:rsidP="00D453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HttpContext.Session.Remove(</w:t>
      </w:r>
      <w:r w:rsidRPr="00D4533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"UserName"</w:t>
      </w: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); </w:t>
      </w:r>
      <w:r w:rsidRPr="00D4533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Удаляем</w:t>
      </w:r>
      <w:r w:rsidRPr="00D4533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UserName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из</w:t>
      </w:r>
      <w:r w:rsidRPr="00D45332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сессии</w:t>
      </w:r>
    </w:p>
    <w:p w:rsidR="00D45332" w:rsidRPr="00D45332" w:rsidRDefault="00D45332" w:rsidP="00D453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D4533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await</w:t>
      </w: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signInManager.SignOutAsync();</w:t>
      </w:r>
    </w:p>
    <w:p w:rsidR="00D45332" w:rsidRPr="00D45332" w:rsidRDefault="00D45332" w:rsidP="00D453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D4533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RedirectToAction(</w:t>
      </w:r>
      <w:r w:rsidRPr="00D4533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"Index"</w:t>
      </w: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</w:t>
      </w:r>
      <w:r w:rsidRPr="00D4533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"Home"</w:t>
      </w: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:rsidR="00D45332" w:rsidRPr="00D45332" w:rsidRDefault="00D45332" w:rsidP="00D453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:rsidR="00D45332" w:rsidRPr="00D45332" w:rsidRDefault="00D45332" w:rsidP="00D453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[</w:t>
      </w:r>
      <w:r w:rsidRPr="00D4533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HttpGet</w:t>
      </w: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]</w:t>
      </w:r>
    </w:p>
    <w:p w:rsidR="00D45332" w:rsidRPr="00D45332" w:rsidRDefault="00D45332" w:rsidP="00D453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D4533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D45332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IActionResult</w:t>
      </w: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GetUserName()</w:t>
      </w:r>
    </w:p>
    <w:p w:rsidR="00D45332" w:rsidRPr="00D45332" w:rsidRDefault="00D45332" w:rsidP="00D453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{</w:t>
      </w:r>
    </w:p>
    <w:p w:rsidR="00D45332" w:rsidRPr="00D45332" w:rsidRDefault="00D45332" w:rsidP="00D453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D4533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? userName = HttpContext.Session.GetString(</w:t>
      </w:r>
      <w:r w:rsidRPr="00D4533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"UserName"</w:t>
      </w: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:rsidR="00D45332" w:rsidRPr="00D45332" w:rsidRDefault="00D45332" w:rsidP="00D453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lastRenderedPageBreak/>
        <w:t xml:space="preserve">            </w:t>
      </w:r>
      <w:r w:rsidRPr="00D45332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return</w:t>
      </w: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Content(userName ?? </w:t>
      </w:r>
      <w:r w:rsidRPr="00D4533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  <w14:ligatures w14:val="standardContextual"/>
        </w:rPr>
        <w:t>Аноним</w:t>
      </w:r>
      <w:r w:rsidRPr="00D45332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</w:t>
      </w: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);</w:t>
      </w:r>
    </w:p>
    <w:p w:rsidR="00D45332" w:rsidRPr="00D45332" w:rsidRDefault="00D45332" w:rsidP="00D453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}</w:t>
      </w:r>
    </w:p>
    <w:p w:rsidR="00D45332" w:rsidRPr="00D45332" w:rsidRDefault="00D45332" w:rsidP="00D453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:rsidR="00D45332" w:rsidRPr="00D45332" w:rsidRDefault="00D45332" w:rsidP="00D45332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D45332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}</w:t>
      </w:r>
    </w:p>
    <w:p w:rsidR="00D10720" w:rsidRPr="00360E47" w:rsidRDefault="00E32DB4">
      <w:pPr>
        <w:ind w:firstLine="0"/>
        <w:rPr>
          <w:sz w:val="28"/>
          <w:szCs w:val="28"/>
          <w:lang w:val="en-US"/>
        </w:rPr>
      </w:pPr>
      <w:r>
        <w:rPr>
          <w:sz w:val="28"/>
          <w:szCs w:val="28"/>
        </w:rPr>
        <w:t>Код</w:t>
      </w:r>
      <w:r w:rsidRPr="00E32DB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тестов</w:t>
      </w:r>
      <w:r w:rsidRPr="00E32DB4">
        <w:rPr>
          <w:sz w:val="28"/>
          <w:szCs w:val="28"/>
          <w:lang w:val="en-US"/>
        </w:rPr>
        <w:t xml:space="preserve">: 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Microsoft.AspNetCore.Http;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Microsoft.AspNetCore.Identity;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Microsoft.AspNetCore.Mvc;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Microsoft.Extensions.Logging;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Microsoft.Extensions.Options;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Moq;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System.Threading.Tasks;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Miiko.Controllers;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Miiko.Models;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Miiko.ViewModels;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Xunit;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using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Microsoft.AspNetCore.Authentication;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660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class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AccountControllerTests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{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1660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660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readonly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Mock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UserManager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AppUser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&gt;&gt; _mockUserManager;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1660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660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readonly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Mock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SignInManager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AppUser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&gt;&gt; _mockSignInManager;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1660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660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readonly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AccountController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_controller;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1660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private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660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readonly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DefaultHttpContext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_httpContext;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1660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AccountControllerTests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{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_mockUserManager = </w:t>
      </w:r>
      <w:r w:rsidRPr="001660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Mock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UserManager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AppUser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&gt;&gt;(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1660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Mock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IUserStore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AppUser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&gt;&gt;().Object,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1660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Mock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IOptions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IdentityOptions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&gt;&gt;().Object,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1660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Mock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IPasswordHasher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AppUser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&gt;&gt;().Object,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1660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IUserValidator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AppUser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&gt;[0],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1660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IPasswordValidator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AppUser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&gt;[0],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1660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Mock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ILookupNormalizer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&gt;().Object,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1660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Mock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IdentityErrorDescriber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&gt;().Object,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1660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Mock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IServiceProvider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&gt;().Object,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1660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Mock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ILogger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UserManager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AppUser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&gt;&gt;&gt;().Object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);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1660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var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mockHttpContextAccessor = </w:t>
      </w:r>
      <w:r w:rsidRPr="001660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Mock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IHttpContextAccessor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&gt;();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_httpContext = </w:t>
      </w:r>
      <w:r w:rsidRPr="001660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DefaultHttpContext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();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_httpContext.Session = </w:t>
      </w:r>
      <w:r w:rsidRPr="001660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Mock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ISession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&gt;().Object;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mockHttpContextAccessor.Setup(x =&gt; x.HttpContext).Returns(_httpContext);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_mockSignInManager = </w:t>
      </w:r>
      <w:r w:rsidRPr="001660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Mock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SignInManager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AppUser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&gt;&gt;(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_mockUserManager.Object,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mockHttpContextAccessor.Object,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1660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Mock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IUserClaimsPrincipalFactory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AppUser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&gt;&gt;().Object,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1660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Mock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IOptions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IdentityOptions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&gt;&gt;().Object,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1660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Mock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ILogger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SignInManager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AppUser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&gt;&gt;&gt;().Object,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1660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Mock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IAuthenticationSchemeProvider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&gt;().Object,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</w:t>
      </w:r>
      <w:r w:rsidRPr="001660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Mock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IUserConfirmation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AppUser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&gt;&gt;().Object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);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_controller = </w:t>
      </w:r>
      <w:r w:rsidRPr="001660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AccountController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(_mockSignInManager.Object, _mockUserManager.Object);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_controller.ControllerContext = </w:t>
      </w:r>
      <w:r w:rsidRPr="001660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ControllerContext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{ HttpContext = _httpContext };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[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Fact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]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1660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660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async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Task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LoginAsync_ValidCredentials_ShouldRedirectToHome()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{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lastRenderedPageBreak/>
        <w:t xml:space="preserve">        </w:t>
      </w:r>
      <w:r w:rsidRPr="001660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var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loginModel = </w:t>
      </w:r>
      <w:r w:rsidRPr="001660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LoginVM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{ UserName = </w:t>
      </w:r>
      <w:r w:rsidRPr="0016600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"testuser"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Password = </w:t>
      </w:r>
      <w:r w:rsidRPr="0016600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"password"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RememberMe = </w:t>
      </w:r>
      <w:r w:rsidRPr="001660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false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};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_mockSignInManager.Setup(s =&gt; s.PasswordSignInAsync(loginModel.UserName!, loginModel.Password!, loginModel.RememberMe, </w:t>
      </w:r>
      <w:r w:rsidRPr="001660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false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))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  .ReturnsAsync(Microsoft.AspNetCore.Identity.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SignInResult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.Success);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1660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var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user = </w:t>
      </w:r>
      <w:r w:rsidRPr="001660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AppUser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{ Name = </w:t>
      </w:r>
      <w:r w:rsidRPr="0016600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"Test User"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};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_mockUserManager.Setup(u =&gt; u.FindByNameAsync(loginModel.UserName!))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.ReturnsAsync(user);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1660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var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result = </w:t>
      </w:r>
      <w:r w:rsidRPr="001660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await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_controller.LoginAsync(loginModel);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1660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var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redirectResult = 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Assert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.IsType&lt;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RedirectToActionResult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&gt;(result);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Assert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.Equal(</w:t>
      </w:r>
      <w:r w:rsidRPr="0016600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"Home"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 redirectResult.ControllerName);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Assert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.Equal(</w:t>
      </w:r>
      <w:r w:rsidRPr="0016600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"Index"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 redirectResult.ActionName);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[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Fact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]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1660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660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async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Task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LoginAsync_InvalidCredentials_ShouldReturnViewWithError()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{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1660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var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loginModel = </w:t>
      </w:r>
      <w:r w:rsidRPr="001660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LoginVM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{ UserName = </w:t>
      </w:r>
      <w:r w:rsidRPr="0016600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"testuser"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Password = </w:t>
      </w:r>
      <w:r w:rsidRPr="0016600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"wrongpassword"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RememberMe = </w:t>
      </w:r>
      <w:r w:rsidRPr="001660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false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};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_mockSignInManager.Setup(s =&gt; s.PasswordSignInAsync(loginModel.UserName!, loginModel.Password!, loginModel.RememberMe, </w:t>
      </w:r>
      <w:r w:rsidRPr="001660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false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))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  .ReturnsAsync(Microsoft.AspNetCore.Identity.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SignInResult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.Failed);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1660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var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result = </w:t>
      </w:r>
      <w:r w:rsidRPr="001660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await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_controller.LoginAsync(loginModel);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1660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var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viewResult = 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Assert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.IsType&lt;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ViewResult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&gt;(result);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Assert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.Equal(loginModel, viewResult.Model);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Assert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.False(_controller.ModelState.IsValid);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[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Fact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]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1660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660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async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Task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RegisterValidUserShouldRedirectToHome()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{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1660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var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registerModel = </w:t>
      </w:r>
      <w:r w:rsidRPr="001660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RegisterVM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{ Name = </w:t>
      </w:r>
      <w:r w:rsidRPr="0016600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"New User"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Email = </w:t>
      </w:r>
      <w:r w:rsidRPr="0016600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"user@example.com"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, Password = </w:t>
      </w:r>
      <w:r w:rsidRPr="0016600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"password123"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};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_mockUserManager.Setup(u =&gt; u.CreateAsync(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It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.IsAny&lt;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AppUser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&gt;(), registerModel.Password!))</w:t>
      </w:r>
    </w:p>
    <w:p w:rsid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.ReturnsAsync(</w:t>
      </w:r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  <w14:ligatures w14:val="standardContextual"/>
        </w:rPr>
        <w:t>IdentityResult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.Success);</w:t>
      </w:r>
    </w:p>
    <w:p w:rsid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</w:p>
    <w:p w:rsid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  <w14:ligatures w14:val="standardContextual"/>
        </w:rPr>
        <w:t>// Применение правильной перегрузки с тремя параметрами</w:t>
      </w:r>
    </w:p>
    <w:p w:rsidR="00166009" w:rsidRPr="00360E47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 xml:space="preserve">        </w:t>
      </w:r>
      <w:r w:rsidRPr="00360E47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_mockSignInManager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.Setup(s =&gt; s.SignInAsync(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It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.IsAny&lt;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AppUser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&gt;(), 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It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.IsAny&lt;</w:t>
      </w:r>
      <w:r w:rsidRPr="001660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bool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&gt;(), 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It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.IsAny&lt;</w:t>
      </w:r>
      <w:r w:rsidRPr="001660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string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&gt;()))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    .Returns(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Task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.CompletedTask);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1660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var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result = </w:t>
      </w:r>
      <w:r w:rsidRPr="001660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await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_controller.Register(registerModel);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1660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var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redirectResult = 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Assert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.IsType&lt;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RedirectToActionResult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&gt;(result);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Assert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.Equal(</w:t>
      </w:r>
      <w:r w:rsidRPr="0016600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"Home"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 redirectResult.ControllerName);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Assert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.Equal(</w:t>
      </w:r>
      <w:r w:rsidRPr="0016600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"Index"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 redirectResult.ActionName);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}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[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Fact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]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 w:rsidRPr="001660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public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660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async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Task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Logout_ShouldRemoveUserNameFromSessionAndRedirect()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{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1660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var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mockSession = </w:t>
      </w:r>
      <w:r w:rsidRPr="001660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new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Mock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&lt;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ISession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&gt;();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_httpContext.Session = mockSession.Object;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lastRenderedPageBreak/>
        <w:t xml:space="preserve">        _mockSignInManager.Setup(s =&gt; s.SignOutAsync()).Returns(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Task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.CompletedTask);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1660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var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result = </w:t>
      </w:r>
      <w:r w:rsidRPr="001660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await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_controller.Logout();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mockSession.Verify(s =&gt; s.Remove(</w:t>
      </w:r>
      <w:r w:rsidRPr="0016600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"UserName"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), 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Times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.Once);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_mockSignInManager.Verify(s =&gt; s.SignOutAsync(), 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Times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.Once);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16600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  <w14:ligatures w14:val="standardContextual"/>
        </w:rPr>
        <w:t>var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redirectResult = 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Assert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.IsType&lt;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RedirectToActionResult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&gt;(result);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Assert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.Equal(</w:t>
      </w:r>
      <w:r w:rsidRPr="0016600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"Home"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 redirectResult.ControllerName);</w:t>
      </w:r>
    </w:p>
    <w:p w:rsidR="00166009" w:rsidRP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    </w:t>
      </w:r>
      <w:r w:rsidRPr="0016600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  <w14:ligatures w14:val="standardContextual"/>
        </w:rPr>
        <w:t>Assert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.Equal(</w:t>
      </w:r>
      <w:r w:rsidRPr="0016600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  <w14:ligatures w14:val="standardContextual"/>
        </w:rPr>
        <w:t>"Index"</w:t>
      </w: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, redirectResult.ActionName);</w:t>
      </w:r>
    </w:p>
    <w:p w:rsid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 w:rsidRPr="0016600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}</w:t>
      </w:r>
    </w:p>
    <w:p w:rsidR="00166009" w:rsidRDefault="00166009" w:rsidP="00166009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  <w14:ligatures w14:val="standardContextual"/>
        </w:rPr>
        <w:t>}</w:t>
      </w:r>
    </w:p>
    <w:p w:rsidR="00D10720" w:rsidRDefault="00E32DB4">
      <w:pPr>
        <w:ind w:firstLine="0"/>
        <w:rPr>
          <w:sz w:val="28"/>
          <w:szCs w:val="28"/>
        </w:rPr>
      </w:pPr>
      <w:r>
        <w:rPr>
          <w:sz w:val="28"/>
          <w:szCs w:val="28"/>
        </w:rPr>
        <w:t>Результат выполнения тестов:</w:t>
      </w:r>
    </w:p>
    <w:p w:rsidR="00D10720" w:rsidRDefault="00166009" w:rsidP="00166009">
      <w:pPr>
        <w:keepNext/>
        <w:ind w:firstLine="0"/>
        <w:jc w:val="center"/>
      </w:pPr>
      <w:r>
        <w:rPr>
          <w:noProof/>
          <w:lang w:eastAsia="ru-RU"/>
          <w14:ligatures w14:val="standardContextual"/>
        </w:rPr>
        <w:drawing>
          <wp:inline distT="0" distB="0" distL="0" distR="0" wp14:anchorId="20726EA0" wp14:editId="69A80AB7">
            <wp:extent cx="5940425" cy="27819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0720" w:rsidRDefault="00E32DB4">
      <w:pPr>
        <w:pStyle w:val="afa"/>
        <w:ind w:firstLine="0"/>
        <w:jc w:val="center"/>
        <w:rPr>
          <w:i w:val="0"/>
          <w:iCs w:val="0"/>
          <w:color w:val="000000" w:themeColor="text1"/>
          <w:sz w:val="44"/>
          <w:szCs w:val="44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</w:r>
      <w:r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>3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</w:rPr>
        <w:t>. Результат регрессионного тестирования</w:t>
      </w:r>
    </w:p>
    <w:p w:rsidR="00D10720" w:rsidRPr="00E32DB4" w:rsidRDefault="00E32DB4">
      <w:pPr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>
        <w:rPr>
          <w:sz w:val="28"/>
          <w:szCs w:val="28"/>
        </w:rPr>
        <w:t xml:space="preserve">Граф программа для метода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LoginAsync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>()</w:t>
      </w:r>
      <w:r w:rsidR="00166009" w:rsidRPr="00166009">
        <w:rPr>
          <w:sz w:val="28"/>
          <w:szCs w:val="28"/>
        </w:rPr>
        <w:t>, не изменился</w:t>
      </w:r>
    </w:p>
    <w:p w:rsidR="00D10720" w:rsidRPr="00E32DB4" w:rsidRDefault="00D10720">
      <w:pPr>
        <w:ind w:firstLine="0"/>
        <w:rPr>
          <w14:ligatures w14:val="standardContextual"/>
        </w:rPr>
      </w:pPr>
    </w:p>
    <w:p w:rsidR="00D10720" w:rsidRDefault="00166009">
      <w:pPr>
        <w:keepNext/>
        <w:ind w:firstLine="0"/>
        <w:jc w:val="center"/>
      </w:pPr>
      <w:r>
        <w:rPr>
          <w:noProof/>
          <w:lang w:eastAsia="ru-RU"/>
          <w14:ligatures w14:val="standardContextual"/>
        </w:rPr>
        <w:lastRenderedPageBreak/>
        <w:drawing>
          <wp:inline distT="0" distB="0" distL="0" distR="0" wp14:anchorId="527B74ED" wp14:editId="6541786C">
            <wp:extent cx="3600000" cy="3577750"/>
            <wp:effectExtent l="0" t="0" r="635" b="3810"/>
            <wp:docPr id="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058687" name=""/>
                    <pic:cNvPicPr>
                      <a:picLocks noChangeAspect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972" b="30995"/>
                    <a:stretch/>
                  </pic:blipFill>
                  <pic:spPr bwMode="auto">
                    <a:xfrm>
                      <a:off x="0" y="0"/>
                      <a:ext cx="3600000" cy="3577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10720" w:rsidRDefault="00E32DB4">
      <w:pPr>
        <w:pStyle w:val="afa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</w:r>
      <w:r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>4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</w:rPr>
        <w:t xml:space="preserve">. Граф программы для метода </w:t>
      </w:r>
      <w:r>
        <w:rPr>
          <w:i w:val="0"/>
          <w:iCs w:val="0"/>
          <w:color w:val="000000" w:themeColor="text1"/>
          <w:sz w:val="28"/>
          <w:szCs w:val="28"/>
          <w:lang w:val="en-US"/>
        </w:rPr>
        <w:t>LoginAsync</w:t>
      </w:r>
      <w:r>
        <w:rPr>
          <w:i w:val="0"/>
          <w:iCs w:val="0"/>
          <w:color w:val="000000" w:themeColor="text1"/>
          <w:sz w:val="28"/>
          <w:szCs w:val="28"/>
        </w:rPr>
        <w:t>()</w:t>
      </w:r>
    </w:p>
    <w:p w:rsidR="00D10720" w:rsidRDefault="00166009">
      <w:pPr>
        <w:ind w:firstLine="0"/>
        <w:rPr>
          <w:sz w:val="28"/>
          <w:szCs w:val="28"/>
        </w:rPr>
      </w:pPr>
      <w:r>
        <w:rPr>
          <w:sz w:val="28"/>
          <w:szCs w:val="28"/>
        </w:rPr>
        <w:t>ТК</w:t>
      </w:r>
      <w:r w:rsidR="00E32DB4">
        <w:rPr>
          <w:sz w:val="28"/>
          <w:szCs w:val="28"/>
        </w:rPr>
        <w:t>:</w:t>
      </w:r>
    </w:p>
    <w:p w:rsidR="00166009" w:rsidRDefault="00166009" w:rsidP="00166009">
      <w:pPr>
        <w:ind w:firstLine="0"/>
        <w:rPr>
          <w:sz w:val="28"/>
          <w:szCs w:val="28"/>
        </w:rPr>
      </w:pPr>
      <w:r>
        <w:rPr>
          <w:sz w:val="28"/>
          <w:szCs w:val="28"/>
        </w:rPr>
        <w:t>1-9</w:t>
      </w:r>
    </w:p>
    <w:p w:rsidR="00166009" w:rsidRDefault="00166009" w:rsidP="00166009">
      <w:pPr>
        <w:ind w:firstLine="0"/>
        <w:rPr>
          <w:sz w:val="28"/>
          <w:szCs w:val="28"/>
        </w:rPr>
      </w:pPr>
      <w:r>
        <w:rPr>
          <w:sz w:val="28"/>
          <w:szCs w:val="28"/>
        </w:rPr>
        <w:t>1-2-3-4-8-9</w:t>
      </w:r>
    </w:p>
    <w:p w:rsidR="00166009" w:rsidRDefault="00166009" w:rsidP="00166009">
      <w:pPr>
        <w:ind w:firstLine="0"/>
        <w:rPr>
          <w:sz w:val="28"/>
          <w:szCs w:val="28"/>
        </w:rPr>
      </w:pPr>
      <w:r>
        <w:rPr>
          <w:sz w:val="28"/>
          <w:szCs w:val="28"/>
        </w:rPr>
        <w:t>1-2-3-4-5-7-8-9</w:t>
      </w:r>
    </w:p>
    <w:p w:rsidR="00166009" w:rsidRDefault="00166009" w:rsidP="00166009">
      <w:pPr>
        <w:ind w:firstLine="0"/>
        <w:rPr>
          <w:sz w:val="28"/>
          <w:szCs w:val="28"/>
        </w:rPr>
      </w:pPr>
      <w:r>
        <w:rPr>
          <w:sz w:val="28"/>
          <w:szCs w:val="28"/>
        </w:rPr>
        <w:t>1-2-3-4-5-6-7-8-9</w:t>
      </w:r>
    </w:p>
    <w:p w:rsidR="00166009" w:rsidRDefault="00166009" w:rsidP="00166009">
      <w:pPr>
        <w:ind w:firstLine="0"/>
        <w:rPr>
          <w:sz w:val="28"/>
          <w:szCs w:val="28"/>
        </w:rPr>
      </w:pPr>
    </w:p>
    <w:p w:rsidR="00166009" w:rsidRDefault="00166009" w:rsidP="00166009">
      <w:pPr>
        <w:ind w:firstLine="0"/>
        <w:rPr>
          <w:sz w:val="28"/>
          <w:szCs w:val="28"/>
        </w:rPr>
      </w:pPr>
    </w:p>
    <w:p w:rsidR="00166009" w:rsidRDefault="00166009" w:rsidP="00166009">
      <w:pPr>
        <w:ind w:firstLine="0"/>
        <w:rPr>
          <w:sz w:val="28"/>
          <w:szCs w:val="28"/>
        </w:rPr>
      </w:pPr>
    </w:p>
    <w:p w:rsidR="00166009" w:rsidRDefault="00166009" w:rsidP="00166009">
      <w:pPr>
        <w:ind w:firstLine="0"/>
        <w:rPr>
          <w:sz w:val="28"/>
          <w:szCs w:val="28"/>
        </w:rPr>
      </w:pPr>
    </w:p>
    <w:p w:rsidR="00166009" w:rsidRDefault="00166009" w:rsidP="00166009">
      <w:pPr>
        <w:ind w:firstLine="0"/>
        <w:rPr>
          <w:sz w:val="28"/>
          <w:szCs w:val="28"/>
        </w:rPr>
      </w:pPr>
    </w:p>
    <w:p w:rsidR="00166009" w:rsidRDefault="00166009" w:rsidP="00166009">
      <w:pPr>
        <w:ind w:firstLine="0"/>
        <w:rPr>
          <w:sz w:val="28"/>
          <w:szCs w:val="28"/>
        </w:rPr>
      </w:pPr>
    </w:p>
    <w:p w:rsidR="00166009" w:rsidRDefault="00166009" w:rsidP="00166009">
      <w:pPr>
        <w:ind w:firstLine="0"/>
        <w:rPr>
          <w:sz w:val="28"/>
          <w:szCs w:val="28"/>
        </w:rPr>
      </w:pPr>
    </w:p>
    <w:p w:rsidR="00166009" w:rsidRDefault="00166009" w:rsidP="00166009">
      <w:pPr>
        <w:ind w:firstLine="0"/>
        <w:rPr>
          <w:sz w:val="28"/>
          <w:szCs w:val="28"/>
        </w:rPr>
      </w:pPr>
    </w:p>
    <w:p w:rsidR="00166009" w:rsidRDefault="00166009" w:rsidP="00166009">
      <w:pPr>
        <w:ind w:firstLine="0"/>
        <w:rPr>
          <w:sz w:val="28"/>
          <w:szCs w:val="28"/>
        </w:rPr>
      </w:pPr>
    </w:p>
    <w:p w:rsidR="00166009" w:rsidRDefault="00166009" w:rsidP="00166009">
      <w:pPr>
        <w:ind w:firstLine="0"/>
        <w:rPr>
          <w:sz w:val="28"/>
          <w:szCs w:val="28"/>
        </w:rPr>
      </w:pPr>
    </w:p>
    <w:p w:rsidR="00166009" w:rsidRDefault="00166009" w:rsidP="00166009">
      <w:pPr>
        <w:ind w:firstLine="0"/>
        <w:rPr>
          <w:sz w:val="28"/>
          <w:szCs w:val="28"/>
        </w:rPr>
      </w:pPr>
    </w:p>
    <w:p w:rsidR="00166009" w:rsidRDefault="00166009" w:rsidP="00166009">
      <w:pPr>
        <w:ind w:firstLine="0"/>
        <w:rPr>
          <w:sz w:val="28"/>
          <w:szCs w:val="28"/>
        </w:rPr>
      </w:pPr>
    </w:p>
    <w:p w:rsidR="00166009" w:rsidRPr="00166009" w:rsidRDefault="00E32DB4" w:rsidP="00166009">
      <w:pPr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>
        <w:rPr>
          <w:sz w:val="28"/>
          <w:szCs w:val="28"/>
        </w:rPr>
        <w:lastRenderedPageBreak/>
        <w:t xml:space="preserve">Граф программа для метода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  <w14:ligatures w14:val="standardContextual"/>
        </w:rPr>
        <w:t>Register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>()</w:t>
      </w:r>
    </w:p>
    <w:p w:rsidR="00D10720" w:rsidRDefault="00E32DB4">
      <w:pPr>
        <w:keepNext/>
        <w:ind w:firstLine="0"/>
        <w:jc w:val="center"/>
      </w:pPr>
      <w:r>
        <w:rPr>
          <w:noProof/>
          <w:lang w:eastAsia="ru-RU"/>
          <w14:ligatures w14:val="standardContextual"/>
        </w:rPr>
        <w:drawing>
          <wp:inline distT="0" distB="0" distL="0" distR="0">
            <wp:extent cx="3600000" cy="3190419"/>
            <wp:effectExtent l="0" t="0" r="635" b="0"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04473" name=""/>
                    <pic:cNvPicPr>
                      <a:picLocks noChangeAspect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211" r="11170" b="43118"/>
                    <a:stretch/>
                  </pic:blipFill>
                  <pic:spPr bwMode="auto">
                    <a:xfrm>
                      <a:off x="0" y="0"/>
                      <a:ext cx="3600000" cy="31904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10720" w:rsidRDefault="00E32DB4">
      <w:pPr>
        <w:pStyle w:val="afa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</w:r>
      <w:r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>5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</w:rPr>
        <w:t xml:space="preserve">. Граф программы для метода </w:t>
      </w:r>
      <w:r>
        <w:rPr>
          <w:i w:val="0"/>
          <w:iCs w:val="0"/>
          <w:color w:val="000000" w:themeColor="text1"/>
          <w:sz w:val="28"/>
          <w:szCs w:val="28"/>
          <w:lang w:val="en-US"/>
        </w:rPr>
        <w:t>Register</w:t>
      </w:r>
      <w:r>
        <w:rPr>
          <w:i w:val="0"/>
          <w:iCs w:val="0"/>
          <w:color w:val="000000" w:themeColor="text1"/>
          <w:sz w:val="28"/>
          <w:szCs w:val="28"/>
        </w:rPr>
        <w:t>()</w:t>
      </w:r>
    </w:p>
    <w:p w:rsidR="00D10720" w:rsidRDefault="00166009">
      <w:pPr>
        <w:ind w:firstLine="0"/>
        <w:rPr>
          <w:sz w:val="28"/>
          <w:szCs w:val="28"/>
        </w:rPr>
      </w:pPr>
      <w:r>
        <w:rPr>
          <w:sz w:val="28"/>
          <w:szCs w:val="28"/>
        </w:rPr>
        <w:t>ТК</w:t>
      </w:r>
      <w:r w:rsidR="00E32DB4">
        <w:rPr>
          <w:sz w:val="28"/>
          <w:szCs w:val="28"/>
        </w:rPr>
        <w:t>:</w:t>
      </w:r>
    </w:p>
    <w:p w:rsidR="00D10720" w:rsidRDefault="00166009">
      <w:pPr>
        <w:ind w:firstLine="0"/>
        <w:rPr>
          <w:sz w:val="28"/>
          <w:szCs w:val="28"/>
        </w:rPr>
      </w:pPr>
      <w:r>
        <w:rPr>
          <w:sz w:val="28"/>
          <w:szCs w:val="28"/>
        </w:rPr>
        <w:t>1-2-7</w:t>
      </w:r>
    </w:p>
    <w:p w:rsidR="00D10720" w:rsidRDefault="00166009">
      <w:pPr>
        <w:ind w:firstLine="0"/>
        <w:rPr>
          <w:sz w:val="28"/>
          <w:szCs w:val="28"/>
        </w:rPr>
      </w:pPr>
      <w:r>
        <w:rPr>
          <w:sz w:val="28"/>
          <w:szCs w:val="28"/>
        </w:rPr>
        <w:t>1-2-3-4-7</w:t>
      </w:r>
    </w:p>
    <w:p w:rsidR="00D10720" w:rsidRDefault="00166009">
      <w:pPr>
        <w:ind w:firstLine="0"/>
        <w:rPr>
          <w:sz w:val="28"/>
          <w:szCs w:val="28"/>
        </w:rPr>
      </w:pPr>
      <w:r>
        <w:rPr>
          <w:sz w:val="28"/>
          <w:szCs w:val="28"/>
        </w:rPr>
        <w:t>1-2-3-5-6-7</w:t>
      </w:r>
    </w:p>
    <w:p w:rsidR="00D10720" w:rsidRDefault="00166009">
      <w:pPr>
        <w:ind w:firstLine="0"/>
        <w:rPr>
          <w:sz w:val="28"/>
          <w:szCs w:val="28"/>
        </w:rPr>
      </w:pPr>
      <w:r>
        <w:rPr>
          <w:sz w:val="28"/>
          <w:szCs w:val="28"/>
        </w:rPr>
        <w:t>1-2-3-5-6-5-6-7</w:t>
      </w:r>
    </w:p>
    <w:p w:rsidR="00166009" w:rsidRDefault="00166009">
      <w:pPr>
        <w:ind w:firstLine="0"/>
        <w:rPr>
          <w:sz w:val="28"/>
          <w:szCs w:val="28"/>
        </w:rPr>
      </w:pPr>
    </w:p>
    <w:p w:rsidR="00166009" w:rsidRDefault="00166009">
      <w:pPr>
        <w:ind w:firstLine="0"/>
        <w:rPr>
          <w:sz w:val="28"/>
          <w:szCs w:val="28"/>
        </w:rPr>
      </w:pPr>
    </w:p>
    <w:p w:rsidR="00166009" w:rsidRDefault="00166009">
      <w:pPr>
        <w:ind w:firstLine="0"/>
        <w:rPr>
          <w:sz w:val="28"/>
          <w:szCs w:val="28"/>
        </w:rPr>
      </w:pPr>
    </w:p>
    <w:p w:rsidR="00166009" w:rsidRDefault="00166009">
      <w:pPr>
        <w:ind w:firstLine="0"/>
        <w:rPr>
          <w:sz w:val="28"/>
          <w:szCs w:val="28"/>
        </w:rPr>
      </w:pPr>
    </w:p>
    <w:p w:rsidR="00166009" w:rsidRDefault="00166009">
      <w:pPr>
        <w:ind w:firstLine="0"/>
        <w:rPr>
          <w:sz w:val="28"/>
          <w:szCs w:val="28"/>
        </w:rPr>
      </w:pPr>
    </w:p>
    <w:p w:rsidR="00166009" w:rsidRDefault="00166009">
      <w:pPr>
        <w:ind w:firstLine="0"/>
        <w:rPr>
          <w:sz w:val="28"/>
          <w:szCs w:val="28"/>
        </w:rPr>
      </w:pPr>
    </w:p>
    <w:p w:rsidR="00166009" w:rsidRDefault="00166009">
      <w:pPr>
        <w:ind w:firstLine="0"/>
        <w:rPr>
          <w:sz w:val="28"/>
          <w:szCs w:val="28"/>
        </w:rPr>
      </w:pPr>
    </w:p>
    <w:p w:rsidR="00166009" w:rsidRDefault="00166009">
      <w:pPr>
        <w:ind w:firstLine="0"/>
        <w:rPr>
          <w:sz w:val="28"/>
          <w:szCs w:val="28"/>
        </w:rPr>
      </w:pPr>
    </w:p>
    <w:p w:rsidR="00166009" w:rsidRDefault="00166009">
      <w:pPr>
        <w:ind w:firstLine="0"/>
        <w:rPr>
          <w:sz w:val="28"/>
          <w:szCs w:val="28"/>
        </w:rPr>
      </w:pPr>
    </w:p>
    <w:p w:rsidR="00166009" w:rsidRDefault="00166009">
      <w:pPr>
        <w:ind w:firstLine="0"/>
        <w:rPr>
          <w:sz w:val="28"/>
          <w:szCs w:val="28"/>
        </w:rPr>
      </w:pPr>
    </w:p>
    <w:p w:rsidR="00166009" w:rsidRDefault="00166009">
      <w:pPr>
        <w:ind w:firstLine="0"/>
        <w:rPr>
          <w:sz w:val="28"/>
          <w:szCs w:val="28"/>
        </w:rPr>
      </w:pPr>
    </w:p>
    <w:p w:rsidR="00166009" w:rsidRDefault="00166009">
      <w:pPr>
        <w:ind w:firstLine="0"/>
        <w:rPr>
          <w:sz w:val="28"/>
          <w:szCs w:val="28"/>
        </w:rPr>
      </w:pPr>
    </w:p>
    <w:p w:rsidR="00D10720" w:rsidRPr="00166009" w:rsidRDefault="00E32DB4">
      <w:pPr>
        <w:ind w:firstLine="0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</w:pPr>
      <w:r>
        <w:rPr>
          <w:sz w:val="28"/>
          <w:szCs w:val="28"/>
        </w:rPr>
        <w:lastRenderedPageBreak/>
        <w:t>Граф программа</w:t>
      </w:r>
      <w:r w:rsidR="00DF4289">
        <w:rPr>
          <w:sz w:val="28"/>
          <w:szCs w:val="28"/>
        </w:rPr>
        <w:t xml:space="preserve"> не изменился</w:t>
      </w:r>
      <w:r>
        <w:rPr>
          <w:sz w:val="28"/>
          <w:szCs w:val="28"/>
        </w:rPr>
        <w:t xml:space="preserve"> для метода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  <w14:ligatures w14:val="standardContextual"/>
        </w:rPr>
        <w:t>Logout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  <w14:ligatures w14:val="standardContextual"/>
        </w:rPr>
        <w:t>()</w:t>
      </w:r>
    </w:p>
    <w:p w:rsidR="00D10720" w:rsidRDefault="00166009">
      <w:pPr>
        <w:keepNext/>
        <w:ind w:firstLine="0"/>
        <w:jc w:val="center"/>
      </w:pPr>
      <w:r>
        <w:rPr>
          <w:noProof/>
          <w:lang w:eastAsia="ru-RU"/>
          <w14:ligatures w14:val="standardContextual"/>
        </w:rPr>
        <w:drawing>
          <wp:inline distT="0" distB="0" distL="0" distR="0" wp14:anchorId="1C655312" wp14:editId="5D7F7C7C">
            <wp:extent cx="3600000" cy="3380952"/>
            <wp:effectExtent l="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0720" w:rsidRDefault="00E32DB4">
      <w:pPr>
        <w:pStyle w:val="afa"/>
        <w:ind w:firstLine="0"/>
        <w:jc w:val="center"/>
        <w:rPr>
          <w:i w:val="0"/>
          <w:iCs w:val="0"/>
          <w:color w:val="000000" w:themeColor="text1"/>
          <w:sz w:val="28"/>
          <w:szCs w:val="28"/>
        </w:rPr>
      </w:pPr>
      <w:r>
        <w:rPr>
          <w:i w:val="0"/>
          <w:iCs w:val="0"/>
          <w:color w:val="000000" w:themeColor="text1"/>
          <w:sz w:val="28"/>
          <w:szCs w:val="28"/>
        </w:rPr>
        <w:t xml:space="preserve">Рисунок </w:t>
      </w:r>
      <w:r>
        <w:rPr>
          <w:i w:val="0"/>
          <w:iCs w:val="0"/>
          <w:color w:val="000000" w:themeColor="text1"/>
          <w:sz w:val="28"/>
          <w:szCs w:val="28"/>
        </w:rPr>
        <w:fldChar w:fldCharType="begin"/>
      </w:r>
      <w:r>
        <w:rPr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>
        <w:rPr>
          <w:i w:val="0"/>
          <w:iCs w:val="0"/>
          <w:color w:val="000000" w:themeColor="text1"/>
          <w:sz w:val="28"/>
          <w:szCs w:val="28"/>
        </w:rPr>
        <w:fldChar w:fldCharType="separate"/>
      </w:r>
      <w:r>
        <w:rPr>
          <w:i w:val="0"/>
          <w:iCs w:val="0"/>
          <w:color w:val="000000" w:themeColor="text1"/>
          <w:sz w:val="28"/>
          <w:szCs w:val="28"/>
        </w:rPr>
        <w:t>6</w:t>
      </w:r>
      <w:r>
        <w:rPr>
          <w:i w:val="0"/>
          <w:iCs w:val="0"/>
          <w:color w:val="000000" w:themeColor="text1"/>
          <w:sz w:val="28"/>
          <w:szCs w:val="28"/>
        </w:rPr>
        <w:fldChar w:fldCharType="end"/>
      </w:r>
      <w:r>
        <w:rPr>
          <w:i w:val="0"/>
          <w:iCs w:val="0"/>
          <w:color w:val="000000" w:themeColor="text1"/>
          <w:sz w:val="28"/>
          <w:szCs w:val="28"/>
        </w:rPr>
        <w:t xml:space="preserve">. Граф программа для метода </w:t>
      </w:r>
      <w:r>
        <w:rPr>
          <w:i w:val="0"/>
          <w:iCs w:val="0"/>
          <w:color w:val="000000" w:themeColor="text1"/>
          <w:sz w:val="28"/>
          <w:szCs w:val="28"/>
          <w:lang w:val="en-US"/>
        </w:rPr>
        <w:t>Logout</w:t>
      </w:r>
      <w:r>
        <w:rPr>
          <w:i w:val="0"/>
          <w:iCs w:val="0"/>
          <w:color w:val="000000" w:themeColor="text1"/>
          <w:sz w:val="28"/>
          <w:szCs w:val="28"/>
        </w:rPr>
        <w:t>()</w:t>
      </w:r>
    </w:p>
    <w:p w:rsidR="00D10720" w:rsidRDefault="00166009">
      <w:pPr>
        <w:ind w:firstLine="0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ТК</w:t>
      </w:r>
      <w:r w:rsidR="00E32DB4">
        <w:rPr>
          <w:sz w:val="28"/>
          <w:szCs w:val="28"/>
          <w:lang w:eastAsia="en-US"/>
        </w:rPr>
        <w:t>:</w:t>
      </w:r>
    </w:p>
    <w:p w:rsidR="00D10720" w:rsidRDefault="00166009">
      <w:pPr>
        <w:ind w:firstLine="0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t>1-2</w:t>
      </w:r>
    </w:p>
    <w:tbl>
      <w:tblPr>
        <w:tblStyle w:val="-43"/>
        <w:tblpPr w:leftFromText="180" w:rightFromText="180" w:vertAnchor="text" w:tblpY="1"/>
        <w:tblW w:w="0" w:type="auto"/>
        <w:tblLook w:val="04A0" w:firstRow="1" w:lastRow="0" w:firstColumn="1" w:lastColumn="0" w:noHBand="0" w:noVBand="1"/>
      </w:tblPr>
      <w:tblGrid>
        <w:gridCol w:w="988"/>
        <w:gridCol w:w="4640"/>
        <w:gridCol w:w="3717"/>
      </w:tblGrid>
      <w:tr w:rsidR="00D10720" w:rsidTr="00BD1C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D10720" w:rsidRPr="00BD1C8D" w:rsidRDefault="00BD1C8D">
            <w:pPr>
              <w:ind w:firstLine="0"/>
              <w:jc w:val="center"/>
              <w:rPr>
                <w:b w:val="0"/>
                <w:bCs w:val="0"/>
                <w:sz w:val="28"/>
                <w:szCs w:val="28"/>
                <w:lang w:val="en-US" w:eastAsia="en-US"/>
              </w:rPr>
            </w:pPr>
            <w:r>
              <w:rPr>
                <w:b w:val="0"/>
                <w:bCs w:val="0"/>
                <w:sz w:val="28"/>
                <w:szCs w:val="28"/>
                <w:lang w:eastAsia="en-US"/>
              </w:rPr>
              <w:t xml:space="preserve">ТК </w:t>
            </w:r>
            <w:r>
              <w:rPr>
                <w:b w:val="0"/>
                <w:bCs w:val="0"/>
                <w:sz w:val="28"/>
                <w:szCs w:val="28"/>
                <w:lang w:val="en-US" w:eastAsia="en-US"/>
              </w:rPr>
              <w:t>ID</w:t>
            </w:r>
          </w:p>
        </w:tc>
        <w:tc>
          <w:tcPr>
            <w:tcW w:w="4640" w:type="dxa"/>
          </w:tcPr>
          <w:p w:rsidR="00D10720" w:rsidRDefault="00E32DB4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  <w:lang w:eastAsia="en-US"/>
              </w:rPr>
            </w:pPr>
            <w:r>
              <w:rPr>
                <w:b w:val="0"/>
                <w:bCs w:val="0"/>
                <w:sz w:val="28"/>
                <w:szCs w:val="28"/>
                <w:lang w:eastAsia="en-US"/>
              </w:rPr>
              <w:t>Входные данные</w:t>
            </w:r>
          </w:p>
        </w:tc>
        <w:tc>
          <w:tcPr>
            <w:tcW w:w="0" w:type="auto"/>
          </w:tcPr>
          <w:p w:rsidR="00D10720" w:rsidRDefault="00E32DB4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  <w:lang w:eastAsia="en-US"/>
              </w:rPr>
            </w:pPr>
            <w:r>
              <w:rPr>
                <w:b w:val="0"/>
                <w:bCs w:val="0"/>
                <w:sz w:val="28"/>
                <w:szCs w:val="28"/>
                <w:lang w:eastAsia="en-US"/>
              </w:rPr>
              <w:t>Ожидаемый результат</w:t>
            </w:r>
          </w:p>
        </w:tc>
      </w:tr>
      <w:tr w:rsidR="00D10720" w:rsidTr="00BD1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D10720" w:rsidRDefault="00BD1C8D">
            <w:pPr>
              <w:ind w:firstLine="0"/>
              <w:jc w:val="center"/>
              <w:rPr>
                <w:sz w:val="28"/>
                <w:szCs w:val="28"/>
                <w:lang w:eastAsia="en-US"/>
              </w:rPr>
            </w:pPr>
            <w:r>
              <w:rPr>
                <w:b w:val="0"/>
                <w:bCs w:val="0"/>
                <w:sz w:val="28"/>
                <w:szCs w:val="28"/>
                <w:lang w:eastAsia="en-US"/>
              </w:rPr>
              <w:t>TК</w:t>
            </w:r>
            <w:r w:rsidR="00E32DB4">
              <w:rPr>
                <w:b w:val="0"/>
                <w:bCs w:val="0"/>
                <w:sz w:val="28"/>
                <w:szCs w:val="28"/>
                <w:lang w:eastAsia="en-US"/>
              </w:rPr>
              <w:t>01</w:t>
            </w:r>
          </w:p>
        </w:tc>
        <w:tc>
          <w:tcPr>
            <w:tcW w:w="4640" w:type="dxa"/>
          </w:tcPr>
          <w:p w:rsidR="00D10720" w:rsidRPr="00BD1C8D" w:rsidRDefault="00BD1C8D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eastAsia="en-US"/>
              </w:rPr>
            </w:pPr>
            <w:r w:rsidRPr="00BD1C8D">
              <w:rPr>
                <w:bCs/>
                <w:sz w:val="28"/>
                <w:szCs w:val="28"/>
                <w:lang w:eastAsia="en-US"/>
              </w:rPr>
              <w:t>Пустые данные в форме входа</w:t>
            </w:r>
          </w:p>
        </w:tc>
        <w:tc>
          <w:tcPr>
            <w:tcW w:w="0" w:type="auto"/>
          </w:tcPr>
          <w:p w:rsidR="00D10720" w:rsidRDefault="00BD1C8D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eastAsia="en-US"/>
              </w:rPr>
            </w:pPr>
            <w:r w:rsidRPr="00BD1C8D">
              <w:rPr>
                <w:sz w:val="28"/>
                <w:szCs w:val="28"/>
                <w:lang w:eastAsia="en-US"/>
              </w:rPr>
              <w:t>Ошибка валидации: отображение сообщений об ошибках для полей "UserName" и "Password"</w:t>
            </w:r>
          </w:p>
        </w:tc>
      </w:tr>
      <w:tr w:rsidR="00BD1C8D" w:rsidTr="00BD1C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BD1C8D" w:rsidRDefault="00BD1C8D">
            <w:pPr>
              <w:ind w:firstLine="0"/>
              <w:jc w:val="center"/>
              <w:rPr>
                <w:b w:val="0"/>
                <w:bCs w:val="0"/>
                <w:sz w:val="28"/>
                <w:szCs w:val="28"/>
                <w:lang w:eastAsia="en-US"/>
              </w:rPr>
            </w:pPr>
            <w:r w:rsidRPr="00DF4289">
              <w:rPr>
                <w:b w:val="0"/>
                <w:bCs w:val="0"/>
                <w:sz w:val="28"/>
                <w:szCs w:val="28"/>
                <w:lang w:eastAsia="en-US"/>
              </w:rPr>
              <w:t>TC02</w:t>
            </w:r>
          </w:p>
        </w:tc>
        <w:tc>
          <w:tcPr>
            <w:tcW w:w="4640" w:type="dxa"/>
          </w:tcPr>
          <w:p w:rsidR="00BD1C8D" w:rsidRPr="00BD1C8D" w:rsidRDefault="00BD1C8D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8"/>
                <w:szCs w:val="28"/>
                <w:lang w:eastAsia="en-US"/>
              </w:rPr>
            </w:pPr>
            <w:r w:rsidRPr="00BD1C8D">
              <w:rPr>
                <w:bCs/>
                <w:sz w:val="28"/>
                <w:szCs w:val="28"/>
                <w:lang w:eastAsia="en-US"/>
              </w:rPr>
              <w:t>Неверные данные: неправильный логин/пароль</w:t>
            </w:r>
          </w:p>
        </w:tc>
        <w:tc>
          <w:tcPr>
            <w:tcW w:w="0" w:type="auto"/>
          </w:tcPr>
          <w:p w:rsidR="00BD1C8D" w:rsidRPr="00BD1C8D" w:rsidRDefault="00DF4289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eastAsia="en-US"/>
              </w:rPr>
            </w:pPr>
            <w:r w:rsidRPr="00DF4289">
              <w:rPr>
                <w:sz w:val="28"/>
                <w:szCs w:val="28"/>
                <w:lang w:eastAsia="en-US"/>
              </w:rPr>
              <w:t>Ошибка входа: "Не удалось войти Error502", модель возвращает на форму с ошибками</w:t>
            </w:r>
          </w:p>
        </w:tc>
      </w:tr>
      <w:tr w:rsidR="00BD1C8D" w:rsidTr="00BD1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BD1C8D" w:rsidRDefault="00DF4289">
            <w:pPr>
              <w:ind w:firstLine="0"/>
              <w:jc w:val="center"/>
              <w:rPr>
                <w:b w:val="0"/>
                <w:bCs w:val="0"/>
                <w:sz w:val="28"/>
                <w:szCs w:val="28"/>
                <w:lang w:eastAsia="en-US"/>
              </w:rPr>
            </w:pPr>
            <w:r w:rsidRPr="00DF4289">
              <w:rPr>
                <w:b w:val="0"/>
                <w:bCs w:val="0"/>
                <w:sz w:val="28"/>
                <w:szCs w:val="28"/>
                <w:lang w:eastAsia="en-US"/>
              </w:rPr>
              <w:t>TC03</w:t>
            </w:r>
          </w:p>
        </w:tc>
        <w:tc>
          <w:tcPr>
            <w:tcW w:w="4640" w:type="dxa"/>
          </w:tcPr>
          <w:p w:rsidR="00BD1C8D" w:rsidRPr="00BD1C8D" w:rsidRDefault="00DF4289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8"/>
                <w:szCs w:val="28"/>
                <w:lang w:eastAsia="en-US"/>
              </w:rPr>
            </w:pPr>
            <w:r w:rsidRPr="00DF4289">
              <w:rPr>
                <w:bCs/>
                <w:sz w:val="28"/>
                <w:szCs w:val="28"/>
                <w:lang w:eastAsia="en-US"/>
              </w:rPr>
              <w:t>Правильный логин и пароль с флажком "Запомнить меня"</w:t>
            </w:r>
          </w:p>
        </w:tc>
        <w:tc>
          <w:tcPr>
            <w:tcW w:w="0" w:type="auto"/>
          </w:tcPr>
          <w:p w:rsidR="00BD1C8D" w:rsidRPr="00BD1C8D" w:rsidRDefault="00DF4289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eastAsia="en-US"/>
              </w:rPr>
            </w:pPr>
            <w:r w:rsidRPr="00DF4289">
              <w:rPr>
                <w:sz w:val="28"/>
                <w:szCs w:val="28"/>
                <w:lang w:eastAsia="en-US"/>
              </w:rPr>
              <w:t>Успешный вход, данные сессии сохраняются, перенаправление на главную страницу "Index"</w:t>
            </w:r>
          </w:p>
        </w:tc>
      </w:tr>
      <w:tr w:rsidR="00BD1C8D" w:rsidTr="00BD1C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BD1C8D" w:rsidRDefault="00DF4289">
            <w:pPr>
              <w:ind w:firstLine="0"/>
              <w:jc w:val="center"/>
              <w:rPr>
                <w:b w:val="0"/>
                <w:bCs w:val="0"/>
                <w:sz w:val="28"/>
                <w:szCs w:val="28"/>
                <w:lang w:eastAsia="en-US"/>
              </w:rPr>
            </w:pPr>
            <w:r w:rsidRPr="00DF4289">
              <w:rPr>
                <w:b w:val="0"/>
                <w:bCs w:val="0"/>
                <w:sz w:val="28"/>
                <w:szCs w:val="28"/>
                <w:lang w:eastAsia="en-US"/>
              </w:rPr>
              <w:lastRenderedPageBreak/>
              <w:t>TC04</w:t>
            </w:r>
          </w:p>
        </w:tc>
        <w:tc>
          <w:tcPr>
            <w:tcW w:w="4640" w:type="dxa"/>
          </w:tcPr>
          <w:p w:rsidR="00BD1C8D" w:rsidRPr="00BD1C8D" w:rsidRDefault="00DF4289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8"/>
                <w:szCs w:val="28"/>
                <w:lang w:eastAsia="en-US"/>
              </w:rPr>
            </w:pPr>
            <w:r w:rsidRPr="00DF4289">
              <w:rPr>
                <w:bCs/>
                <w:sz w:val="28"/>
                <w:szCs w:val="28"/>
                <w:lang w:eastAsia="en-US"/>
              </w:rPr>
              <w:t>Правильный логин и пароль без флажка "Запомнить меня"</w:t>
            </w:r>
          </w:p>
        </w:tc>
        <w:tc>
          <w:tcPr>
            <w:tcW w:w="0" w:type="auto"/>
          </w:tcPr>
          <w:p w:rsidR="00BD1C8D" w:rsidRPr="00BD1C8D" w:rsidRDefault="00DF4289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eastAsia="en-US"/>
              </w:rPr>
            </w:pPr>
            <w:r w:rsidRPr="00DF4289">
              <w:rPr>
                <w:sz w:val="28"/>
                <w:szCs w:val="28"/>
                <w:lang w:eastAsia="en-US"/>
              </w:rPr>
              <w:t>Успешный вход, данные сессии сохраняются, перенаправление на главную страницу "Index"</w:t>
            </w:r>
          </w:p>
        </w:tc>
      </w:tr>
      <w:tr w:rsidR="00BD1C8D" w:rsidTr="00BD1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BD1C8D" w:rsidRDefault="00DF4289">
            <w:pPr>
              <w:ind w:firstLine="0"/>
              <w:jc w:val="center"/>
              <w:rPr>
                <w:b w:val="0"/>
                <w:bCs w:val="0"/>
                <w:sz w:val="28"/>
                <w:szCs w:val="28"/>
                <w:lang w:eastAsia="en-US"/>
              </w:rPr>
            </w:pPr>
            <w:r w:rsidRPr="00DF4289">
              <w:rPr>
                <w:b w:val="0"/>
                <w:bCs w:val="0"/>
                <w:sz w:val="28"/>
                <w:szCs w:val="28"/>
                <w:lang w:eastAsia="en-US"/>
              </w:rPr>
              <w:t>TC05</w:t>
            </w:r>
          </w:p>
        </w:tc>
        <w:tc>
          <w:tcPr>
            <w:tcW w:w="4640" w:type="dxa"/>
          </w:tcPr>
          <w:p w:rsidR="00BD1C8D" w:rsidRPr="00BD1C8D" w:rsidRDefault="00DF4289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8"/>
                <w:szCs w:val="28"/>
                <w:lang w:eastAsia="en-US"/>
              </w:rPr>
            </w:pPr>
            <w:r w:rsidRPr="00DF4289">
              <w:rPr>
                <w:bCs/>
                <w:sz w:val="28"/>
                <w:szCs w:val="28"/>
                <w:lang w:eastAsia="en-US"/>
              </w:rPr>
              <w:t>Пустые данные в форме регистрации</w:t>
            </w:r>
          </w:p>
        </w:tc>
        <w:tc>
          <w:tcPr>
            <w:tcW w:w="0" w:type="auto"/>
          </w:tcPr>
          <w:p w:rsidR="00BD1C8D" w:rsidRPr="00BD1C8D" w:rsidRDefault="00DF4289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eastAsia="en-US"/>
              </w:rPr>
            </w:pPr>
            <w:r w:rsidRPr="00DF4289">
              <w:rPr>
                <w:sz w:val="28"/>
                <w:szCs w:val="28"/>
                <w:lang w:eastAsia="en-US"/>
              </w:rPr>
              <w:t>Ошибка валидации: отображение сообщений об ошибках для полей "Name", "Email" и "Password"</w:t>
            </w:r>
          </w:p>
        </w:tc>
      </w:tr>
      <w:tr w:rsidR="00BD1C8D" w:rsidTr="00BD1C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BD1C8D" w:rsidRDefault="00DF4289">
            <w:pPr>
              <w:ind w:firstLine="0"/>
              <w:jc w:val="center"/>
              <w:rPr>
                <w:b w:val="0"/>
                <w:bCs w:val="0"/>
                <w:sz w:val="28"/>
                <w:szCs w:val="28"/>
                <w:lang w:eastAsia="en-US"/>
              </w:rPr>
            </w:pPr>
            <w:r w:rsidRPr="00DF4289">
              <w:rPr>
                <w:b w:val="0"/>
                <w:bCs w:val="0"/>
                <w:sz w:val="28"/>
                <w:szCs w:val="28"/>
                <w:lang w:eastAsia="en-US"/>
              </w:rPr>
              <w:t>TC06</w:t>
            </w:r>
            <w:r w:rsidRPr="00DF4289">
              <w:rPr>
                <w:b w:val="0"/>
                <w:bCs w:val="0"/>
                <w:sz w:val="28"/>
                <w:szCs w:val="28"/>
                <w:lang w:eastAsia="en-US"/>
              </w:rPr>
              <w:tab/>
            </w:r>
          </w:p>
        </w:tc>
        <w:tc>
          <w:tcPr>
            <w:tcW w:w="4640" w:type="dxa"/>
          </w:tcPr>
          <w:p w:rsidR="00BD1C8D" w:rsidRPr="00BD1C8D" w:rsidRDefault="00DF4289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8"/>
                <w:szCs w:val="28"/>
                <w:lang w:eastAsia="en-US"/>
              </w:rPr>
            </w:pPr>
            <w:r w:rsidRPr="00DF4289">
              <w:rPr>
                <w:bCs/>
                <w:sz w:val="28"/>
                <w:szCs w:val="28"/>
                <w:lang w:eastAsia="en-US"/>
              </w:rPr>
              <w:t>Правильные данные в форме регистрации (новый пользователь)</w:t>
            </w:r>
          </w:p>
        </w:tc>
        <w:tc>
          <w:tcPr>
            <w:tcW w:w="0" w:type="auto"/>
          </w:tcPr>
          <w:p w:rsidR="00BD1C8D" w:rsidRPr="00BD1C8D" w:rsidRDefault="00DF4289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eastAsia="en-US"/>
              </w:rPr>
            </w:pPr>
            <w:r w:rsidRPr="00DF4289">
              <w:rPr>
                <w:sz w:val="28"/>
                <w:szCs w:val="28"/>
                <w:lang w:eastAsia="en-US"/>
              </w:rPr>
              <w:t>Успешная регистрация, пользователь входит в систему, перенаправление на главную страницу "Index"</w:t>
            </w:r>
          </w:p>
        </w:tc>
      </w:tr>
      <w:tr w:rsidR="00BD1C8D" w:rsidTr="00BD1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BD1C8D" w:rsidRDefault="00DF4289">
            <w:pPr>
              <w:ind w:firstLine="0"/>
              <w:jc w:val="center"/>
              <w:rPr>
                <w:b w:val="0"/>
                <w:bCs w:val="0"/>
                <w:sz w:val="28"/>
                <w:szCs w:val="28"/>
                <w:lang w:eastAsia="en-US"/>
              </w:rPr>
            </w:pPr>
            <w:r w:rsidRPr="00DF4289">
              <w:rPr>
                <w:b w:val="0"/>
                <w:bCs w:val="0"/>
                <w:sz w:val="28"/>
                <w:szCs w:val="28"/>
                <w:lang w:eastAsia="en-US"/>
              </w:rPr>
              <w:t>TC07</w:t>
            </w:r>
          </w:p>
        </w:tc>
        <w:tc>
          <w:tcPr>
            <w:tcW w:w="4640" w:type="dxa"/>
          </w:tcPr>
          <w:p w:rsidR="00BD1C8D" w:rsidRPr="00BD1C8D" w:rsidRDefault="00DF4289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8"/>
                <w:szCs w:val="28"/>
                <w:lang w:eastAsia="en-US"/>
              </w:rPr>
            </w:pPr>
            <w:r w:rsidRPr="00DF4289">
              <w:rPr>
                <w:bCs/>
                <w:sz w:val="28"/>
                <w:szCs w:val="28"/>
                <w:lang w:eastAsia="en-US"/>
              </w:rPr>
              <w:t>Некорректный формат email при регистрации</w:t>
            </w:r>
          </w:p>
        </w:tc>
        <w:tc>
          <w:tcPr>
            <w:tcW w:w="0" w:type="auto"/>
          </w:tcPr>
          <w:p w:rsidR="00BD1C8D" w:rsidRPr="00BD1C8D" w:rsidRDefault="00DF4289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eastAsia="en-US"/>
              </w:rPr>
            </w:pPr>
            <w:r w:rsidRPr="00DF4289">
              <w:rPr>
                <w:sz w:val="28"/>
                <w:szCs w:val="28"/>
                <w:lang w:eastAsia="en-US"/>
              </w:rPr>
              <w:t>Ошибка валидации для поля "Email", сообщение об ошибке о некорректном формате email</w:t>
            </w:r>
          </w:p>
        </w:tc>
      </w:tr>
      <w:tr w:rsidR="00BD1C8D" w:rsidTr="00BD1C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BD1C8D" w:rsidRDefault="00DF4289">
            <w:pPr>
              <w:ind w:firstLine="0"/>
              <w:jc w:val="center"/>
              <w:rPr>
                <w:b w:val="0"/>
                <w:bCs w:val="0"/>
                <w:sz w:val="28"/>
                <w:szCs w:val="28"/>
                <w:lang w:eastAsia="en-US"/>
              </w:rPr>
            </w:pPr>
            <w:r w:rsidRPr="00DF4289">
              <w:rPr>
                <w:b w:val="0"/>
                <w:bCs w:val="0"/>
                <w:sz w:val="28"/>
                <w:szCs w:val="28"/>
                <w:lang w:eastAsia="en-US"/>
              </w:rPr>
              <w:t>TC08</w:t>
            </w:r>
          </w:p>
        </w:tc>
        <w:tc>
          <w:tcPr>
            <w:tcW w:w="4640" w:type="dxa"/>
          </w:tcPr>
          <w:p w:rsidR="00BD1C8D" w:rsidRPr="00BD1C8D" w:rsidRDefault="00DF4289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8"/>
                <w:szCs w:val="28"/>
                <w:lang w:eastAsia="en-US"/>
              </w:rPr>
            </w:pPr>
            <w:r w:rsidRPr="00DF4289">
              <w:rPr>
                <w:bCs/>
                <w:sz w:val="28"/>
                <w:szCs w:val="28"/>
                <w:lang w:eastAsia="en-US"/>
              </w:rPr>
              <w:t>Существующий email при регистрации</w:t>
            </w:r>
          </w:p>
        </w:tc>
        <w:tc>
          <w:tcPr>
            <w:tcW w:w="0" w:type="auto"/>
          </w:tcPr>
          <w:p w:rsidR="00BD1C8D" w:rsidRPr="00BD1C8D" w:rsidRDefault="00DF4289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eastAsia="en-US"/>
              </w:rPr>
            </w:pPr>
            <w:r w:rsidRPr="00DF4289">
              <w:rPr>
                <w:sz w:val="28"/>
                <w:szCs w:val="28"/>
                <w:lang w:eastAsia="en-US"/>
              </w:rPr>
              <w:t>Ошибка создания пользователя: сообщение об ошибке "Email уже используется"</w:t>
            </w:r>
          </w:p>
        </w:tc>
      </w:tr>
      <w:tr w:rsidR="00BD1C8D" w:rsidTr="00BD1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BD1C8D" w:rsidRDefault="00DF4289">
            <w:pPr>
              <w:ind w:firstLine="0"/>
              <w:jc w:val="center"/>
              <w:rPr>
                <w:b w:val="0"/>
                <w:bCs w:val="0"/>
                <w:sz w:val="28"/>
                <w:szCs w:val="28"/>
                <w:lang w:eastAsia="en-US"/>
              </w:rPr>
            </w:pPr>
            <w:r w:rsidRPr="00DF4289">
              <w:rPr>
                <w:b w:val="0"/>
                <w:bCs w:val="0"/>
                <w:sz w:val="28"/>
                <w:szCs w:val="28"/>
                <w:lang w:eastAsia="en-US"/>
              </w:rPr>
              <w:t>TC09</w:t>
            </w:r>
          </w:p>
        </w:tc>
        <w:tc>
          <w:tcPr>
            <w:tcW w:w="4640" w:type="dxa"/>
          </w:tcPr>
          <w:p w:rsidR="00BD1C8D" w:rsidRPr="00BD1C8D" w:rsidRDefault="00DF4289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8"/>
                <w:szCs w:val="28"/>
                <w:lang w:eastAsia="en-US"/>
              </w:rPr>
            </w:pPr>
            <w:r w:rsidRPr="00DF4289">
              <w:rPr>
                <w:bCs/>
                <w:sz w:val="28"/>
                <w:szCs w:val="28"/>
                <w:lang w:eastAsia="en-US"/>
              </w:rPr>
              <w:t>Логин пользователя после выхода</w:t>
            </w:r>
          </w:p>
        </w:tc>
        <w:tc>
          <w:tcPr>
            <w:tcW w:w="0" w:type="auto"/>
          </w:tcPr>
          <w:p w:rsidR="00BD1C8D" w:rsidRPr="00BD1C8D" w:rsidRDefault="00DF4289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eastAsia="en-US"/>
              </w:rPr>
            </w:pPr>
            <w:r w:rsidRPr="00DF4289">
              <w:rPr>
                <w:sz w:val="28"/>
                <w:szCs w:val="28"/>
                <w:lang w:eastAsia="en-US"/>
              </w:rPr>
              <w:t>Сессия очищена, метод GetUserName() возвращает "Аноним", редирект на главную страницу</w:t>
            </w:r>
          </w:p>
        </w:tc>
      </w:tr>
      <w:tr w:rsidR="00BD1C8D" w:rsidTr="00BD1C8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BD1C8D" w:rsidRDefault="00DF4289">
            <w:pPr>
              <w:ind w:firstLine="0"/>
              <w:jc w:val="center"/>
              <w:rPr>
                <w:b w:val="0"/>
                <w:bCs w:val="0"/>
                <w:sz w:val="28"/>
                <w:szCs w:val="28"/>
                <w:lang w:eastAsia="en-US"/>
              </w:rPr>
            </w:pPr>
            <w:r w:rsidRPr="00DF4289">
              <w:rPr>
                <w:b w:val="0"/>
                <w:bCs w:val="0"/>
                <w:sz w:val="28"/>
                <w:szCs w:val="28"/>
                <w:lang w:eastAsia="en-US"/>
              </w:rPr>
              <w:t>TC10</w:t>
            </w:r>
          </w:p>
        </w:tc>
        <w:tc>
          <w:tcPr>
            <w:tcW w:w="4640" w:type="dxa"/>
          </w:tcPr>
          <w:p w:rsidR="00BD1C8D" w:rsidRPr="00BD1C8D" w:rsidRDefault="00DF4289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8"/>
                <w:szCs w:val="28"/>
                <w:lang w:eastAsia="en-US"/>
              </w:rPr>
            </w:pPr>
            <w:r w:rsidRPr="00DF4289">
              <w:rPr>
                <w:bCs/>
                <w:sz w:val="28"/>
                <w:szCs w:val="28"/>
                <w:lang w:eastAsia="en-US"/>
              </w:rPr>
              <w:t>Вход после регистрации с правильными данными</w:t>
            </w:r>
          </w:p>
        </w:tc>
        <w:tc>
          <w:tcPr>
            <w:tcW w:w="0" w:type="auto"/>
          </w:tcPr>
          <w:p w:rsidR="00BD1C8D" w:rsidRPr="00BD1C8D" w:rsidRDefault="00DF4289">
            <w:pPr>
              <w:ind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eastAsia="en-US"/>
              </w:rPr>
            </w:pPr>
            <w:r w:rsidRPr="00DF4289">
              <w:rPr>
                <w:sz w:val="28"/>
                <w:szCs w:val="28"/>
                <w:lang w:eastAsia="en-US"/>
              </w:rPr>
              <w:t>Успешный вход, данные сессии сохраняются, перенаправление на главную страницу "Index"</w:t>
            </w:r>
          </w:p>
        </w:tc>
      </w:tr>
      <w:tr w:rsidR="00BD1C8D" w:rsidTr="00BD1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8" w:type="dxa"/>
          </w:tcPr>
          <w:p w:rsidR="00BD1C8D" w:rsidRDefault="00DF4289">
            <w:pPr>
              <w:ind w:firstLine="0"/>
              <w:jc w:val="center"/>
              <w:rPr>
                <w:b w:val="0"/>
                <w:bCs w:val="0"/>
                <w:sz w:val="28"/>
                <w:szCs w:val="28"/>
                <w:lang w:eastAsia="en-US"/>
              </w:rPr>
            </w:pPr>
            <w:r w:rsidRPr="00DF4289">
              <w:rPr>
                <w:b w:val="0"/>
                <w:bCs w:val="0"/>
                <w:sz w:val="28"/>
                <w:szCs w:val="28"/>
                <w:lang w:eastAsia="en-US"/>
              </w:rPr>
              <w:lastRenderedPageBreak/>
              <w:t>TC11</w:t>
            </w:r>
          </w:p>
        </w:tc>
        <w:tc>
          <w:tcPr>
            <w:tcW w:w="4640" w:type="dxa"/>
          </w:tcPr>
          <w:p w:rsidR="00BD1C8D" w:rsidRPr="00BD1C8D" w:rsidRDefault="00DF4289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8"/>
                <w:szCs w:val="28"/>
                <w:lang w:eastAsia="en-US"/>
              </w:rPr>
            </w:pPr>
            <w:r w:rsidRPr="00DF4289">
              <w:rPr>
                <w:bCs/>
                <w:sz w:val="28"/>
                <w:szCs w:val="28"/>
                <w:lang w:eastAsia="en-US"/>
              </w:rPr>
              <w:t>Вход после регистрации с неверным паролем</w:t>
            </w:r>
          </w:p>
        </w:tc>
        <w:tc>
          <w:tcPr>
            <w:tcW w:w="0" w:type="auto"/>
          </w:tcPr>
          <w:p w:rsidR="00BD1C8D" w:rsidRPr="00BD1C8D" w:rsidRDefault="00DF4289">
            <w:pPr>
              <w:ind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eastAsia="en-US"/>
              </w:rPr>
            </w:pPr>
            <w:r w:rsidRPr="00DF4289">
              <w:rPr>
                <w:sz w:val="28"/>
                <w:szCs w:val="28"/>
                <w:lang w:eastAsia="en-US"/>
              </w:rPr>
              <w:t>Ошибка входа: "Не удалось войти Error502", модель возвращает на форму с ошибками</w:t>
            </w:r>
          </w:p>
        </w:tc>
      </w:tr>
    </w:tbl>
    <w:p w:rsidR="00D10720" w:rsidRDefault="00E32DB4">
      <w:pPr>
        <w:ind w:firstLine="0"/>
        <w:rPr>
          <w:sz w:val="28"/>
          <w:szCs w:val="28"/>
          <w:lang w:eastAsia="en-US"/>
        </w:rPr>
      </w:pPr>
      <w:r>
        <w:rPr>
          <w:sz w:val="28"/>
          <w:szCs w:val="28"/>
          <w:lang w:eastAsia="en-US"/>
        </w:rPr>
        <w:lastRenderedPageBreak/>
        <w:br w:type="textWrapping" w:clear="all"/>
        <w:t>Вывод: Я сформировал</w:t>
      </w:r>
      <w:r>
        <w:rPr>
          <w:bCs/>
          <w:sz w:val="28"/>
          <w:szCs w:val="28"/>
        </w:rPr>
        <w:t xml:space="preserve"> навыки системного и регрессионного тестирования программного продукта</w:t>
      </w:r>
      <w:r>
        <w:rPr>
          <w:rStyle w:val="normaltextrunscxw206433169bcx0"/>
          <w:bCs/>
          <w:color w:val="000000"/>
          <w:sz w:val="28"/>
          <w:szCs w:val="28"/>
          <w:shd w:val="clear" w:color="auto" w:fill="FFFFFF"/>
        </w:rPr>
        <w:t>.</w:t>
      </w:r>
    </w:p>
    <w:sectPr w:rsidR="00D107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72F05" w:rsidRDefault="00172F05">
      <w:pPr>
        <w:spacing w:line="240" w:lineRule="auto"/>
      </w:pPr>
      <w:r>
        <w:separator/>
      </w:r>
    </w:p>
  </w:endnote>
  <w:endnote w:type="continuationSeparator" w:id="0">
    <w:p w:rsidR="00172F05" w:rsidRDefault="00172F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72F05" w:rsidRDefault="00172F05">
      <w:pPr>
        <w:spacing w:line="240" w:lineRule="auto"/>
      </w:pPr>
      <w:r>
        <w:separator/>
      </w:r>
    </w:p>
  </w:footnote>
  <w:footnote w:type="continuationSeparator" w:id="0">
    <w:p w:rsidR="00172F05" w:rsidRDefault="00172F0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F540CF"/>
    <w:multiLevelType w:val="hybridMultilevel"/>
    <w:tmpl w:val="F28450E8"/>
    <w:lvl w:ilvl="0" w:tplc="3EB63A08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AC26E05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30B6217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DFCA65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0C80DE0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784F24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173492F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7B9A648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8F6C8E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CC532AB"/>
    <w:multiLevelType w:val="hybridMultilevel"/>
    <w:tmpl w:val="274280D8"/>
    <w:lvl w:ilvl="0" w:tplc="6B5648A6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A0A427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 w:tplc="FD3A39A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E54A77C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B0A00D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E4EC17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D08D9F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60CAB8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EAD476F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68E2876"/>
    <w:multiLevelType w:val="hybridMultilevel"/>
    <w:tmpl w:val="FF68E44C"/>
    <w:lvl w:ilvl="0" w:tplc="F0885C12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B2F61AA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7EEB30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FA42B1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93EEC05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1ECCD5A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AEAAFC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8429EDE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23B06D9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126082E"/>
    <w:multiLevelType w:val="hybridMultilevel"/>
    <w:tmpl w:val="F87A0C8E"/>
    <w:lvl w:ilvl="0" w:tplc="0C8C9BD4">
      <w:start w:val="1"/>
      <w:numFmt w:val="decimal"/>
      <w:lvlText w:val="%1."/>
      <w:lvlJc w:val="left"/>
      <w:pPr>
        <w:ind w:left="1571" w:hanging="360"/>
      </w:pPr>
    </w:lvl>
    <w:lvl w:ilvl="1" w:tplc="9A9497BE">
      <w:start w:val="1"/>
      <w:numFmt w:val="lowerLetter"/>
      <w:lvlText w:val="%2."/>
      <w:lvlJc w:val="left"/>
      <w:pPr>
        <w:ind w:left="2291" w:hanging="360"/>
      </w:pPr>
    </w:lvl>
    <w:lvl w:ilvl="2" w:tplc="CBBA1B38">
      <w:start w:val="1"/>
      <w:numFmt w:val="lowerRoman"/>
      <w:lvlText w:val="%3."/>
      <w:lvlJc w:val="right"/>
      <w:pPr>
        <w:ind w:left="3011" w:hanging="180"/>
      </w:pPr>
    </w:lvl>
    <w:lvl w:ilvl="3" w:tplc="83C49850">
      <w:start w:val="1"/>
      <w:numFmt w:val="decimal"/>
      <w:lvlText w:val="%4."/>
      <w:lvlJc w:val="left"/>
      <w:pPr>
        <w:ind w:left="3731" w:hanging="360"/>
      </w:pPr>
    </w:lvl>
    <w:lvl w:ilvl="4" w:tplc="E272AC08">
      <w:start w:val="1"/>
      <w:numFmt w:val="lowerLetter"/>
      <w:lvlText w:val="%5."/>
      <w:lvlJc w:val="left"/>
      <w:pPr>
        <w:ind w:left="4451" w:hanging="360"/>
      </w:pPr>
    </w:lvl>
    <w:lvl w:ilvl="5" w:tplc="5A62D254">
      <w:start w:val="1"/>
      <w:numFmt w:val="lowerRoman"/>
      <w:lvlText w:val="%6."/>
      <w:lvlJc w:val="right"/>
      <w:pPr>
        <w:ind w:left="5171" w:hanging="180"/>
      </w:pPr>
    </w:lvl>
    <w:lvl w:ilvl="6" w:tplc="851C2366">
      <w:start w:val="1"/>
      <w:numFmt w:val="decimal"/>
      <w:lvlText w:val="%7."/>
      <w:lvlJc w:val="left"/>
      <w:pPr>
        <w:ind w:left="5891" w:hanging="360"/>
      </w:pPr>
    </w:lvl>
    <w:lvl w:ilvl="7" w:tplc="6DACFABC">
      <w:start w:val="1"/>
      <w:numFmt w:val="lowerLetter"/>
      <w:lvlText w:val="%8."/>
      <w:lvlJc w:val="left"/>
      <w:pPr>
        <w:ind w:left="6611" w:hanging="360"/>
      </w:pPr>
    </w:lvl>
    <w:lvl w:ilvl="8" w:tplc="A0EC1A44">
      <w:start w:val="1"/>
      <w:numFmt w:val="lowerRoman"/>
      <w:lvlText w:val="%9."/>
      <w:lvlJc w:val="right"/>
      <w:pPr>
        <w:ind w:left="7331" w:hanging="180"/>
      </w:pPr>
    </w:lvl>
  </w:abstractNum>
  <w:abstractNum w:abstractNumId="4">
    <w:nsid w:val="4ABA0D9A"/>
    <w:multiLevelType w:val="hybridMultilevel"/>
    <w:tmpl w:val="200000E4"/>
    <w:lvl w:ilvl="0" w:tplc="7C544966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1B47B1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87D2F4C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314529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F803DCC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3B881D8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CF29CE8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F5AFAD0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B5AF8A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CEC36BD"/>
    <w:multiLevelType w:val="hybridMultilevel"/>
    <w:tmpl w:val="73A28BD8"/>
    <w:lvl w:ilvl="0" w:tplc="82A450C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4D66BF42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C69C054C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801877B2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6BF2A886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C8DACC9A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E334E8F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EB6C2C74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E730982A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>
    <w:nsid w:val="53E0777A"/>
    <w:multiLevelType w:val="hybridMultilevel"/>
    <w:tmpl w:val="B65C8A2A"/>
    <w:lvl w:ilvl="0" w:tplc="EE2249EC">
      <w:start w:val="1"/>
      <w:numFmt w:val="decimal"/>
      <w:lvlText w:val="%1."/>
      <w:lvlJc w:val="left"/>
      <w:pPr>
        <w:ind w:left="1571" w:hanging="360"/>
      </w:pPr>
    </w:lvl>
    <w:lvl w:ilvl="1" w:tplc="778478AC">
      <w:start w:val="1"/>
      <w:numFmt w:val="lowerLetter"/>
      <w:lvlText w:val="%2."/>
      <w:lvlJc w:val="left"/>
      <w:pPr>
        <w:ind w:left="2291" w:hanging="360"/>
      </w:pPr>
    </w:lvl>
    <w:lvl w:ilvl="2" w:tplc="C2303C3A">
      <w:start w:val="1"/>
      <w:numFmt w:val="lowerRoman"/>
      <w:lvlText w:val="%3."/>
      <w:lvlJc w:val="right"/>
      <w:pPr>
        <w:ind w:left="3011" w:hanging="180"/>
      </w:pPr>
    </w:lvl>
    <w:lvl w:ilvl="3" w:tplc="D4C662F2">
      <w:start w:val="1"/>
      <w:numFmt w:val="decimal"/>
      <w:lvlText w:val="%4."/>
      <w:lvlJc w:val="left"/>
      <w:pPr>
        <w:ind w:left="3731" w:hanging="360"/>
      </w:pPr>
    </w:lvl>
    <w:lvl w:ilvl="4" w:tplc="3DFA0452">
      <w:start w:val="1"/>
      <w:numFmt w:val="lowerLetter"/>
      <w:lvlText w:val="%5."/>
      <w:lvlJc w:val="left"/>
      <w:pPr>
        <w:ind w:left="4451" w:hanging="360"/>
      </w:pPr>
    </w:lvl>
    <w:lvl w:ilvl="5" w:tplc="06F064BC">
      <w:start w:val="1"/>
      <w:numFmt w:val="lowerRoman"/>
      <w:lvlText w:val="%6."/>
      <w:lvlJc w:val="right"/>
      <w:pPr>
        <w:ind w:left="5171" w:hanging="180"/>
      </w:pPr>
    </w:lvl>
    <w:lvl w:ilvl="6" w:tplc="10723458">
      <w:start w:val="1"/>
      <w:numFmt w:val="decimal"/>
      <w:lvlText w:val="%7."/>
      <w:lvlJc w:val="left"/>
      <w:pPr>
        <w:ind w:left="5891" w:hanging="360"/>
      </w:pPr>
    </w:lvl>
    <w:lvl w:ilvl="7" w:tplc="96A0F096">
      <w:start w:val="1"/>
      <w:numFmt w:val="lowerLetter"/>
      <w:lvlText w:val="%8."/>
      <w:lvlJc w:val="left"/>
      <w:pPr>
        <w:ind w:left="6611" w:hanging="360"/>
      </w:pPr>
    </w:lvl>
    <w:lvl w:ilvl="8" w:tplc="39280C70">
      <w:start w:val="1"/>
      <w:numFmt w:val="lowerRoman"/>
      <w:lvlText w:val="%9."/>
      <w:lvlJc w:val="right"/>
      <w:pPr>
        <w:ind w:left="7331" w:hanging="180"/>
      </w:pPr>
    </w:lvl>
  </w:abstractNum>
  <w:abstractNum w:abstractNumId="7">
    <w:nsid w:val="627850FE"/>
    <w:multiLevelType w:val="hybridMultilevel"/>
    <w:tmpl w:val="DCB0E006"/>
    <w:lvl w:ilvl="0" w:tplc="DDFEF46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plc="C86AFEA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4E4AF2F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DBCEF81A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B95CA42C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9BE89EC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5956AF24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D74FDA4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17068B2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64B7EEA"/>
    <w:multiLevelType w:val="hybridMultilevel"/>
    <w:tmpl w:val="30E06812"/>
    <w:lvl w:ilvl="0" w:tplc="064047C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B1C8F42E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BC772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AEF806F2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B90A442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8B3AC3E2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550C29E2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BE06F56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BE04473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>
    <w:nsid w:val="76E032FC"/>
    <w:multiLevelType w:val="hybridMultilevel"/>
    <w:tmpl w:val="3E607C02"/>
    <w:lvl w:ilvl="0" w:tplc="BC0493EC">
      <w:start w:val="1"/>
      <w:numFmt w:val="decimal"/>
      <w:lvlText w:val="%1."/>
      <w:lvlJc w:val="left"/>
      <w:pPr>
        <w:ind w:left="1571" w:hanging="360"/>
      </w:pPr>
    </w:lvl>
    <w:lvl w:ilvl="1" w:tplc="476AFEDC">
      <w:start w:val="1"/>
      <w:numFmt w:val="lowerLetter"/>
      <w:lvlText w:val="%2."/>
      <w:lvlJc w:val="left"/>
      <w:pPr>
        <w:ind w:left="2291" w:hanging="360"/>
      </w:pPr>
    </w:lvl>
    <w:lvl w:ilvl="2" w:tplc="FD9E5C06">
      <w:start w:val="1"/>
      <w:numFmt w:val="lowerRoman"/>
      <w:lvlText w:val="%3."/>
      <w:lvlJc w:val="right"/>
      <w:pPr>
        <w:ind w:left="3011" w:hanging="180"/>
      </w:pPr>
    </w:lvl>
    <w:lvl w:ilvl="3" w:tplc="CDB4F862">
      <w:start w:val="1"/>
      <w:numFmt w:val="decimal"/>
      <w:lvlText w:val="%4."/>
      <w:lvlJc w:val="left"/>
      <w:pPr>
        <w:ind w:left="3731" w:hanging="360"/>
      </w:pPr>
    </w:lvl>
    <w:lvl w:ilvl="4" w:tplc="66E6E92A">
      <w:start w:val="1"/>
      <w:numFmt w:val="lowerLetter"/>
      <w:lvlText w:val="%5."/>
      <w:lvlJc w:val="left"/>
      <w:pPr>
        <w:ind w:left="4451" w:hanging="360"/>
      </w:pPr>
    </w:lvl>
    <w:lvl w:ilvl="5" w:tplc="9E384CB0">
      <w:start w:val="1"/>
      <w:numFmt w:val="lowerRoman"/>
      <w:lvlText w:val="%6."/>
      <w:lvlJc w:val="right"/>
      <w:pPr>
        <w:ind w:left="5171" w:hanging="180"/>
      </w:pPr>
    </w:lvl>
    <w:lvl w:ilvl="6" w:tplc="494C4CD8">
      <w:start w:val="1"/>
      <w:numFmt w:val="decimal"/>
      <w:lvlText w:val="%7."/>
      <w:lvlJc w:val="left"/>
      <w:pPr>
        <w:ind w:left="5891" w:hanging="360"/>
      </w:pPr>
    </w:lvl>
    <w:lvl w:ilvl="7" w:tplc="502C3646">
      <w:start w:val="1"/>
      <w:numFmt w:val="lowerLetter"/>
      <w:lvlText w:val="%8."/>
      <w:lvlJc w:val="left"/>
      <w:pPr>
        <w:ind w:left="6611" w:hanging="360"/>
      </w:pPr>
    </w:lvl>
    <w:lvl w:ilvl="8" w:tplc="92F6724C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5"/>
  </w:num>
  <w:num w:numId="2">
    <w:abstractNumId w:val="8"/>
  </w:num>
  <w:num w:numId="3">
    <w:abstractNumId w:val="1"/>
  </w:num>
  <w:num w:numId="4">
    <w:abstractNumId w:val="2"/>
  </w:num>
  <w:num w:numId="5">
    <w:abstractNumId w:val="0"/>
  </w:num>
  <w:num w:numId="6">
    <w:abstractNumId w:val="4"/>
  </w:num>
  <w:num w:numId="7">
    <w:abstractNumId w:val="5"/>
  </w:num>
  <w:num w:numId="8">
    <w:abstractNumId w:val="7"/>
  </w:num>
  <w:num w:numId="9">
    <w:abstractNumId w:val="3"/>
  </w:num>
  <w:num w:numId="10">
    <w:abstractNumId w:val="6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0720"/>
    <w:rsid w:val="00166009"/>
    <w:rsid w:val="00172F05"/>
    <w:rsid w:val="002860E2"/>
    <w:rsid w:val="00360E47"/>
    <w:rsid w:val="00510D69"/>
    <w:rsid w:val="00682059"/>
    <w:rsid w:val="008243B7"/>
    <w:rsid w:val="00B36D4A"/>
    <w:rsid w:val="00BD1C8D"/>
    <w:rsid w:val="00D10720"/>
    <w:rsid w:val="00D45332"/>
    <w:rsid w:val="00DF4289"/>
    <w:rsid w:val="00E14BEA"/>
    <w:rsid w:val="00E32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F478CB9-2D96-4041-8975-A872B09DD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66009"/>
    <w:pPr>
      <w:spacing w:after="0" w:line="360" w:lineRule="auto"/>
      <w:ind w:firstLine="851"/>
      <w:jc w:val="both"/>
    </w:pPr>
    <w:rPr>
      <w:rFonts w:ascii="Times New Roman" w:eastAsia="Calibri" w:hAnsi="Times New Roman" w:cs="Times New Roman"/>
      <w:lang w:eastAsia="zh-CN"/>
      <w14:ligatures w14:val="none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paragraph" w:styleId="a4">
    <w:name w:val="header"/>
    <w:basedOn w:val="a"/>
    <w:link w:val="a5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a5">
    <w:name w:val="Верхний колонтитул Знак"/>
    <w:basedOn w:val="a0"/>
    <w:link w:val="a4"/>
    <w:uiPriority w:val="99"/>
  </w:style>
  <w:style w:type="paragraph" w:styleId="a6">
    <w:name w:val="footer"/>
    <w:basedOn w:val="a"/>
    <w:link w:val="a7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FooterChar">
    <w:name w:val="Footer Char"/>
    <w:basedOn w:val="a0"/>
    <w:uiPriority w:val="99"/>
  </w:style>
  <w:style w:type="character" w:customStyle="1" w:styleId="a7">
    <w:name w:val="Нижний колонтитул Знак"/>
    <w:link w:val="a6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1"/>
        <w:bottom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BC2E5" w:themeColor="accent5" w:themeTint="9A"/>
        <w:bottom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4472C4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9BC2E5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Ind w:w="0" w:type="dxa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Ind w:w="0" w:type="dxa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8">
    <w:name w:val="Hyperlink"/>
    <w:uiPriority w:val="99"/>
    <w:unhideWhenUsed/>
    <w:rPr>
      <w:color w:val="0563C1" w:themeColor="hyperlink"/>
      <w:u w:val="single"/>
    </w:rPr>
  </w:style>
  <w:style w:type="paragraph" w:styleId="a9">
    <w:name w:val="footnote text"/>
    <w:basedOn w:val="a"/>
    <w:link w:val="aa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a">
    <w:name w:val="Текст сноски Знак"/>
    <w:link w:val="a9"/>
    <w:uiPriority w:val="99"/>
    <w:rPr>
      <w:sz w:val="18"/>
    </w:rPr>
  </w:style>
  <w:style w:type="character" w:styleId="ab">
    <w:name w:val="footnote reference"/>
    <w:basedOn w:val="a0"/>
    <w:uiPriority w:val="99"/>
    <w:unhideWhenUsed/>
    <w:rPr>
      <w:vertAlign w:val="superscript"/>
    </w:rPr>
  </w:style>
  <w:style w:type="paragraph" w:styleId="ac">
    <w:name w:val="endnote text"/>
    <w:basedOn w:val="a"/>
    <w:link w:val="ad"/>
    <w:uiPriority w:val="99"/>
    <w:semiHidden/>
    <w:unhideWhenUsed/>
    <w:pPr>
      <w:spacing w:line="240" w:lineRule="auto"/>
    </w:pPr>
    <w:rPr>
      <w:sz w:val="20"/>
    </w:rPr>
  </w:style>
  <w:style w:type="character" w:customStyle="1" w:styleId="ad">
    <w:name w:val="Текст концевой сноски Знак"/>
    <w:link w:val="ac"/>
    <w:uiPriority w:val="99"/>
    <w:rPr>
      <w:sz w:val="20"/>
    </w:rPr>
  </w:style>
  <w:style w:type="character" w:styleId="ae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  <w:ind w:firstLine="0"/>
    </w:pPr>
  </w:style>
  <w:style w:type="paragraph" w:styleId="22">
    <w:name w:val="toc 2"/>
    <w:basedOn w:val="a"/>
    <w:next w:val="a"/>
    <w:uiPriority w:val="39"/>
    <w:unhideWhenUsed/>
    <w:pPr>
      <w:spacing w:after="57"/>
      <w:ind w:left="283" w:firstLine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f">
    <w:name w:val="TOC Heading"/>
    <w:uiPriority w:val="39"/>
    <w:unhideWhenUsed/>
  </w:style>
  <w:style w:type="paragraph" w:styleId="af0">
    <w:name w:val="table of figures"/>
    <w:basedOn w:val="a"/>
    <w:next w:val="a"/>
    <w:uiPriority w:val="99"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Pr>
      <w:rFonts w:eastAsiaTheme="majorEastAsia" w:cstheme="majorBidi"/>
      <w:color w:val="272727" w:themeColor="text1" w:themeTint="D8"/>
    </w:rPr>
  </w:style>
  <w:style w:type="paragraph" w:styleId="af1">
    <w:name w:val="Title"/>
    <w:basedOn w:val="a"/>
    <w:next w:val="a"/>
    <w:link w:val="af2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af2">
    <w:name w:val="Название Знак"/>
    <w:basedOn w:val="a0"/>
    <w:link w:val="af1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af3">
    <w:name w:val="Subtitle"/>
    <w:basedOn w:val="a"/>
    <w:next w:val="a"/>
    <w:link w:val="af4"/>
    <w:uiPriority w:val="11"/>
    <w:qFormat/>
    <w:pPr>
      <w:numPr>
        <w:ilvl w:val="1"/>
      </w:numPr>
      <w:ind w:firstLine="85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f4">
    <w:name w:val="Подзаголовок Знак"/>
    <w:basedOn w:val="a0"/>
    <w:link w:val="af3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basedOn w:val="a"/>
    <w:next w:val="a"/>
    <w:link w:val="24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4">
    <w:name w:val="Цитата 2 Знак"/>
    <w:basedOn w:val="a0"/>
    <w:link w:val="23"/>
    <w:uiPriority w:val="29"/>
    <w:rPr>
      <w:i/>
      <w:iCs/>
      <w:color w:val="404040" w:themeColor="text1" w:themeTint="BF"/>
    </w:rPr>
  </w:style>
  <w:style w:type="paragraph" w:styleId="af5">
    <w:name w:val="List Paragraph"/>
    <w:basedOn w:val="a"/>
    <w:uiPriority w:val="34"/>
    <w:qFormat/>
    <w:pPr>
      <w:ind w:left="720"/>
      <w:contextualSpacing/>
    </w:pPr>
  </w:style>
  <w:style w:type="character" w:styleId="af6">
    <w:name w:val="Intense Emphasis"/>
    <w:basedOn w:val="a0"/>
    <w:uiPriority w:val="21"/>
    <w:qFormat/>
    <w:rPr>
      <w:i/>
      <w:iCs/>
      <w:color w:val="2F5496" w:themeColor="accent1" w:themeShade="BF"/>
    </w:rPr>
  </w:style>
  <w:style w:type="paragraph" w:styleId="af7">
    <w:name w:val="Intense Quote"/>
    <w:basedOn w:val="a"/>
    <w:next w:val="a"/>
    <w:link w:val="af8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8">
    <w:name w:val="Выделенная цитата Знак"/>
    <w:basedOn w:val="a0"/>
    <w:link w:val="af7"/>
    <w:uiPriority w:val="30"/>
    <w:rPr>
      <w:i/>
      <w:iCs/>
      <w:color w:val="2F5496" w:themeColor="accent1" w:themeShade="BF"/>
    </w:rPr>
  </w:style>
  <w:style w:type="character" w:styleId="af9">
    <w:name w:val="Intense Reference"/>
    <w:basedOn w:val="a0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normaltextrunscxw206433169bcx0">
    <w:name w:val="normaltextrun scxw206433169 bcx0"/>
    <w:basedOn w:val="a0"/>
    <w:qFormat/>
  </w:style>
  <w:style w:type="paragraph" w:styleId="afa">
    <w:name w:val="caption"/>
    <w:basedOn w:val="a"/>
    <w:next w:val="a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fb">
    <w:name w:val="Table Grid"/>
    <w:basedOn w:val="a1"/>
    <w:uiPriority w:val="39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-43">
    <w:name w:val="Grid Table 4 Accent 3"/>
    <w:basedOn w:val="a1"/>
    <w:uiPriority w:val="49"/>
    <w:rsid w:val="00BD1C8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11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2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</Pages>
  <Words>2990</Words>
  <Characters>17047</Characters>
  <Application>Microsoft Office Word</Application>
  <DocSecurity>0</DocSecurity>
  <Lines>142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ncuxoseeliq</dc:creator>
  <cp:keywords/>
  <dc:description/>
  <cp:lastModifiedBy>1</cp:lastModifiedBy>
  <cp:revision>4</cp:revision>
  <dcterms:created xsi:type="dcterms:W3CDTF">2025-03-04T15:14:00Z</dcterms:created>
  <dcterms:modified xsi:type="dcterms:W3CDTF">2025-03-06T11:13:00Z</dcterms:modified>
</cp:coreProperties>
</file>