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3C31D8" w14:textId="063C0777" w:rsidR="00621296" w:rsidRDefault="00621296" w:rsidP="00621296">
      <w:pPr>
        <w:jc w:val="center"/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helpLogin.js</w:t>
      </w:r>
    </w:p>
    <w:p w14:paraId="3F4B93F0" w14:textId="77777777" w:rsidR="00621296" w:rsidRPr="00621296" w:rsidRDefault="00621296" w:rsidP="0062129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621296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n-US" w:eastAsia="ru-RU"/>
          <w14:ligatures w14:val="none"/>
        </w:rPr>
        <w:t>const overflow = document.getElementById('overview');</w:t>
      </w:r>
      <w:r w:rsidRPr="00621296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br/>
        <w:t xml:space="preserve">— </w:t>
      </w:r>
      <w:r w:rsidRPr="0062129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Находим</w:t>
      </w:r>
      <w:r w:rsidRPr="00621296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</w:t>
      </w:r>
      <w:r w:rsidRPr="0062129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элемент</w:t>
      </w:r>
      <w:r w:rsidRPr="00621296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</w:t>
      </w:r>
      <w:r w:rsidRPr="0062129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</w:t>
      </w:r>
      <w:r w:rsidRPr="00621296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id </w:t>
      </w:r>
      <w:r w:rsidRPr="00621296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overview</w:t>
      </w:r>
      <w:r w:rsidRPr="00621296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</w:t>
      </w:r>
      <w:r w:rsidRPr="0062129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</w:t>
      </w:r>
      <w:r w:rsidRPr="00621296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</w:t>
      </w:r>
      <w:r w:rsidRPr="0062129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сохраняем</w:t>
      </w:r>
      <w:r w:rsidRPr="00621296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</w:t>
      </w:r>
      <w:r w:rsidRPr="0062129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его</w:t>
      </w:r>
      <w:r w:rsidRPr="00621296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</w:t>
      </w:r>
      <w:r w:rsidRPr="0062129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</w:t>
      </w:r>
      <w:r w:rsidRPr="00621296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</w:t>
      </w:r>
      <w:r w:rsidRPr="0062129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переменную</w:t>
      </w:r>
      <w:r w:rsidRPr="00621296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</w:t>
      </w:r>
      <w:r w:rsidRPr="00621296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overflow</w:t>
      </w:r>
      <w:r w:rsidRPr="00621296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. </w:t>
      </w:r>
      <w:r w:rsidRPr="0062129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Это затемнённый фон (оверлей), который появляется при открытии окна помощи.</w:t>
      </w:r>
    </w:p>
    <w:p w14:paraId="5177412B" w14:textId="77777777" w:rsidR="00621296" w:rsidRPr="00621296" w:rsidRDefault="00621296" w:rsidP="0062129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621296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n-US" w:eastAsia="ru-RU"/>
          <w14:ligatures w14:val="none"/>
        </w:rPr>
        <w:t>const canvasHelp = document.getElementById('canvas-help');</w:t>
      </w:r>
      <w:r w:rsidRPr="00621296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br/>
        <w:t xml:space="preserve">— </w:t>
      </w:r>
      <w:r w:rsidRPr="0062129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Находим</w:t>
      </w:r>
      <w:r w:rsidRPr="00621296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</w:t>
      </w:r>
      <w:r w:rsidRPr="0062129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элемент</w:t>
      </w:r>
      <w:r w:rsidRPr="00621296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</w:t>
      </w:r>
      <w:r w:rsidRPr="0062129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</w:t>
      </w:r>
      <w:r w:rsidRPr="00621296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id </w:t>
      </w:r>
      <w:r w:rsidRPr="00621296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canvas-help</w:t>
      </w:r>
      <w:r w:rsidRPr="00621296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. </w:t>
      </w:r>
      <w:r w:rsidRPr="0062129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Это сама форма помощи (например, подсказки или инструкции).</w:t>
      </w:r>
    </w:p>
    <w:p w14:paraId="670BE66F" w14:textId="77777777" w:rsidR="00621296" w:rsidRPr="00621296" w:rsidRDefault="00621296" w:rsidP="0062129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621296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ru-RU"/>
          <w14:ligatures w14:val="none"/>
        </w:rPr>
        <w:t>const helpOpenBtn = document.getElementById('help-open-btn');</w:t>
      </w:r>
      <w:r w:rsidRPr="0062129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— Находим кнопку, по нажатию на которую будет открываться окно помощи.</w:t>
      </w:r>
    </w:p>
    <w:p w14:paraId="4E942C08" w14:textId="77777777" w:rsidR="00621296" w:rsidRPr="00621296" w:rsidRDefault="00621296" w:rsidP="0062129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621296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ru-RU"/>
          <w14:ligatures w14:val="none"/>
        </w:rPr>
        <w:t>const helpCloseBtn = document.getElementById('help-close-btn');</w:t>
      </w:r>
      <w:r w:rsidRPr="0062129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— Находим кнопку, которая закрывает окно помощи.</w:t>
      </w:r>
    </w:p>
    <w:p w14:paraId="256A047A" w14:textId="77777777" w:rsidR="00621296" w:rsidRPr="00621296" w:rsidRDefault="00621296" w:rsidP="0062129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62129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pict w14:anchorId="1F1D2780">
          <v:rect id="_x0000_i1037" style="width:0;height:1.5pt" o:hralign="center" o:hrstd="t" o:hr="t" fillcolor="#a0a0a0" stroked="f"/>
        </w:pict>
      </w:r>
    </w:p>
    <w:p w14:paraId="6F3A806D" w14:textId="77777777" w:rsidR="00621296" w:rsidRPr="00621296" w:rsidRDefault="00621296" w:rsidP="006212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621296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Функция </w:t>
      </w:r>
      <w:r w:rsidRPr="00621296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ru-RU"/>
          <w14:ligatures w14:val="none"/>
        </w:rPr>
        <w:t>openHelpCanvas()</w:t>
      </w:r>
      <w:r w:rsidRPr="00621296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:</w:t>
      </w:r>
      <w:r w:rsidRPr="0062129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Когда вызывается эта функция:</w:t>
      </w:r>
    </w:p>
    <w:p w14:paraId="325DDA12" w14:textId="77777777" w:rsidR="00621296" w:rsidRPr="00621296" w:rsidRDefault="00621296" w:rsidP="0062129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62129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Добавляется класс </w:t>
      </w:r>
      <w:r w:rsidRPr="00621296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open</w:t>
      </w:r>
      <w:r w:rsidRPr="0062129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к элементу </w:t>
      </w:r>
      <w:r w:rsidRPr="00621296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overflow</w:t>
      </w:r>
      <w:r w:rsidRPr="0062129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(показываем затемнённый фон).</w:t>
      </w:r>
    </w:p>
    <w:p w14:paraId="5583C3C6" w14:textId="77777777" w:rsidR="00621296" w:rsidRPr="00621296" w:rsidRDefault="00621296" w:rsidP="0062129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62129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Добавляется класс </w:t>
      </w:r>
      <w:r w:rsidRPr="00621296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open</w:t>
      </w:r>
      <w:r w:rsidRPr="0062129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к элементу </w:t>
      </w:r>
      <w:r w:rsidRPr="00621296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canvasHelp</w:t>
      </w:r>
      <w:r w:rsidRPr="0062129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(показываем окно помощи).</w:t>
      </w:r>
    </w:p>
    <w:p w14:paraId="3AFA5799" w14:textId="77777777" w:rsidR="00621296" w:rsidRPr="00621296" w:rsidRDefault="00621296" w:rsidP="006212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621296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Функция </w:t>
      </w:r>
      <w:r w:rsidRPr="00621296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ru-RU"/>
          <w14:ligatures w14:val="none"/>
        </w:rPr>
        <w:t>closeHelpCanvas()</w:t>
      </w:r>
      <w:r w:rsidRPr="00621296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:</w:t>
      </w:r>
      <w:r w:rsidRPr="0062129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Когда вызывается эта функция:</w:t>
      </w:r>
    </w:p>
    <w:p w14:paraId="30FF6C2A" w14:textId="77777777" w:rsidR="00621296" w:rsidRPr="00621296" w:rsidRDefault="00621296" w:rsidP="0062129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62129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Убирается класс </w:t>
      </w:r>
      <w:r w:rsidRPr="00621296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open</w:t>
      </w:r>
      <w:r w:rsidRPr="0062129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у элемента </w:t>
      </w:r>
      <w:r w:rsidRPr="00621296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overflow</w:t>
      </w:r>
      <w:r w:rsidRPr="0062129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(скрывается фон).</w:t>
      </w:r>
    </w:p>
    <w:p w14:paraId="51E54A18" w14:textId="77777777" w:rsidR="00621296" w:rsidRPr="00621296" w:rsidRDefault="00621296" w:rsidP="0062129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62129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Убирается класс </w:t>
      </w:r>
      <w:r w:rsidRPr="00621296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open</w:t>
      </w:r>
      <w:r w:rsidRPr="0062129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у элемента </w:t>
      </w:r>
      <w:r w:rsidRPr="00621296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canvasHelp</w:t>
      </w:r>
      <w:r w:rsidRPr="0062129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(скрывается окно помощи).</w:t>
      </w:r>
    </w:p>
    <w:p w14:paraId="64585574" w14:textId="77777777" w:rsidR="00621296" w:rsidRPr="00621296" w:rsidRDefault="00621296" w:rsidP="0062129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62129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pict w14:anchorId="3C811691">
          <v:rect id="_x0000_i1038" style="width:0;height:1.5pt" o:hralign="center" o:hrstd="t" o:hr="t" fillcolor="#a0a0a0" stroked="f"/>
        </w:pict>
      </w:r>
    </w:p>
    <w:p w14:paraId="2BD34212" w14:textId="77777777" w:rsidR="00621296" w:rsidRPr="00621296" w:rsidRDefault="00621296" w:rsidP="006212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621296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События:</w:t>
      </w:r>
    </w:p>
    <w:p w14:paraId="629A7AD6" w14:textId="77777777" w:rsidR="00621296" w:rsidRPr="00621296" w:rsidRDefault="00621296" w:rsidP="0062129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621296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ru-RU"/>
          <w14:ligatures w14:val="none"/>
        </w:rPr>
        <w:t>overflow.addEventListener('click', closeHelpCanvas);</w:t>
      </w:r>
      <w:r w:rsidRPr="0062129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— Если пользователь кликнет на затемнённый фон, окно помощи закроется.</w:t>
      </w:r>
    </w:p>
    <w:p w14:paraId="5B675CD3" w14:textId="77777777" w:rsidR="00621296" w:rsidRPr="00621296" w:rsidRDefault="00621296" w:rsidP="0062129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621296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ru-RU"/>
          <w14:ligatures w14:val="none"/>
        </w:rPr>
        <w:t>helpCloseBtn.addEventListener('click', closeHelpCanvas);</w:t>
      </w:r>
      <w:r w:rsidRPr="0062129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— Если пользователь кликнет на кнопку закрытия, окно помощи тоже закроется.</w:t>
      </w:r>
    </w:p>
    <w:p w14:paraId="2760F8E0" w14:textId="77777777" w:rsidR="00621296" w:rsidRPr="00621296" w:rsidRDefault="00621296" w:rsidP="0062129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621296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ru-RU"/>
          <w14:ligatures w14:val="none"/>
        </w:rPr>
        <w:t>helpOpenBtn.addEventListener('click', openHelpCanvas);</w:t>
      </w:r>
      <w:r w:rsidRPr="0062129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— Если пользователь кликнет на кнопку открытия, окно помощи откроется.</w:t>
      </w:r>
    </w:p>
    <w:p w14:paraId="6EB5C1A9" w14:textId="7261B201" w:rsidR="00621296" w:rsidRDefault="00621296">
      <w:pPr>
        <w:rPr>
          <w:sz w:val="32"/>
          <w:szCs w:val="32"/>
        </w:rPr>
      </w:pPr>
      <w:r>
        <w:rPr>
          <w:sz w:val="32"/>
          <w:szCs w:val="32"/>
        </w:rPr>
        <w:br w:type="page"/>
      </w:r>
    </w:p>
    <w:p w14:paraId="28F6BD29" w14:textId="40F6ACB9" w:rsidR="00621296" w:rsidRDefault="00621296" w:rsidP="00621296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Итоговый код для написания:</w:t>
      </w:r>
    </w:p>
    <w:p w14:paraId="554D7812" w14:textId="77777777" w:rsidR="00621296" w:rsidRPr="00621296" w:rsidRDefault="00621296" w:rsidP="00621296">
      <w:pPr>
        <w:shd w:val="clear" w:color="auto" w:fill="1F1F1F"/>
        <w:spacing w:after="0" w:line="420" w:lineRule="atLeast"/>
        <w:rPr>
          <w:rFonts w:ascii="Courier New" w:eastAsia="Times New Roman" w:hAnsi="Courier New" w:cs="Courier New"/>
          <w:color w:val="CCCCCC"/>
          <w:kern w:val="0"/>
          <w:lang w:val="en-US" w:eastAsia="ru-RU"/>
          <w14:ligatures w14:val="none"/>
        </w:rPr>
      </w:pPr>
      <w:r w:rsidRPr="00621296">
        <w:rPr>
          <w:rFonts w:ascii="Courier New" w:eastAsia="Times New Roman" w:hAnsi="Courier New" w:cs="Courier New"/>
          <w:color w:val="569CD6"/>
          <w:kern w:val="0"/>
          <w:lang w:val="en-US" w:eastAsia="ru-RU"/>
          <w14:ligatures w14:val="none"/>
        </w:rPr>
        <w:t>const</w:t>
      </w:r>
      <w:r w:rsidRPr="00621296">
        <w:rPr>
          <w:rFonts w:ascii="Courier New" w:eastAsia="Times New Roman" w:hAnsi="Courier New" w:cs="Courier New"/>
          <w:color w:val="CCCCCC"/>
          <w:kern w:val="0"/>
          <w:lang w:val="en-US" w:eastAsia="ru-RU"/>
          <w14:ligatures w14:val="none"/>
        </w:rPr>
        <w:t xml:space="preserve"> </w:t>
      </w:r>
      <w:r w:rsidRPr="00621296">
        <w:rPr>
          <w:rFonts w:ascii="Courier New" w:eastAsia="Times New Roman" w:hAnsi="Courier New" w:cs="Courier New"/>
          <w:color w:val="4FC1FF"/>
          <w:kern w:val="0"/>
          <w:lang w:val="en-US" w:eastAsia="ru-RU"/>
          <w14:ligatures w14:val="none"/>
        </w:rPr>
        <w:t>overflow</w:t>
      </w:r>
      <w:r w:rsidRPr="00621296">
        <w:rPr>
          <w:rFonts w:ascii="Courier New" w:eastAsia="Times New Roman" w:hAnsi="Courier New" w:cs="Courier New"/>
          <w:color w:val="CCCCCC"/>
          <w:kern w:val="0"/>
          <w:lang w:val="en-US" w:eastAsia="ru-RU"/>
          <w14:ligatures w14:val="none"/>
        </w:rPr>
        <w:t xml:space="preserve"> </w:t>
      </w:r>
      <w:r w:rsidRPr="00621296">
        <w:rPr>
          <w:rFonts w:ascii="Courier New" w:eastAsia="Times New Roman" w:hAnsi="Courier New" w:cs="Courier New"/>
          <w:color w:val="D4D4D4"/>
          <w:kern w:val="0"/>
          <w:lang w:val="en-US" w:eastAsia="ru-RU"/>
          <w14:ligatures w14:val="none"/>
        </w:rPr>
        <w:t>=</w:t>
      </w:r>
      <w:r w:rsidRPr="00621296">
        <w:rPr>
          <w:rFonts w:ascii="Courier New" w:eastAsia="Times New Roman" w:hAnsi="Courier New" w:cs="Courier New"/>
          <w:color w:val="CCCCCC"/>
          <w:kern w:val="0"/>
          <w:lang w:val="en-US" w:eastAsia="ru-RU"/>
          <w14:ligatures w14:val="none"/>
        </w:rPr>
        <w:t xml:space="preserve"> </w:t>
      </w:r>
      <w:r w:rsidRPr="00621296">
        <w:rPr>
          <w:rFonts w:ascii="Courier New" w:eastAsia="Times New Roman" w:hAnsi="Courier New" w:cs="Courier New"/>
          <w:color w:val="9CDCFE"/>
          <w:kern w:val="0"/>
          <w:lang w:val="en-US" w:eastAsia="ru-RU"/>
          <w14:ligatures w14:val="none"/>
        </w:rPr>
        <w:t>document</w:t>
      </w:r>
      <w:r w:rsidRPr="00621296">
        <w:rPr>
          <w:rFonts w:ascii="Courier New" w:eastAsia="Times New Roman" w:hAnsi="Courier New" w:cs="Courier New"/>
          <w:color w:val="CCCCCC"/>
          <w:kern w:val="0"/>
          <w:lang w:val="en-US" w:eastAsia="ru-RU"/>
          <w14:ligatures w14:val="none"/>
        </w:rPr>
        <w:t>.</w:t>
      </w:r>
      <w:r w:rsidRPr="00621296">
        <w:rPr>
          <w:rFonts w:ascii="Courier New" w:eastAsia="Times New Roman" w:hAnsi="Courier New" w:cs="Courier New"/>
          <w:color w:val="DCDCAA"/>
          <w:kern w:val="0"/>
          <w:lang w:val="en-US" w:eastAsia="ru-RU"/>
          <w14:ligatures w14:val="none"/>
        </w:rPr>
        <w:t>getElementById</w:t>
      </w:r>
      <w:r w:rsidRPr="00621296">
        <w:rPr>
          <w:rFonts w:ascii="Courier New" w:eastAsia="Times New Roman" w:hAnsi="Courier New" w:cs="Courier New"/>
          <w:color w:val="CCCCCC"/>
          <w:kern w:val="0"/>
          <w:lang w:val="en-US" w:eastAsia="ru-RU"/>
          <w14:ligatures w14:val="none"/>
        </w:rPr>
        <w:t>(</w:t>
      </w:r>
      <w:r w:rsidRPr="00621296">
        <w:rPr>
          <w:rFonts w:ascii="Courier New" w:eastAsia="Times New Roman" w:hAnsi="Courier New" w:cs="Courier New"/>
          <w:color w:val="CE9178"/>
          <w:kern w:val="0"/>
          <w:lang w:val="en-US" w:eastAsia="ru-RU"/>
          <w14:ligatures w14:val="none"/>
        </w:rPr>
        <w:t>'overview'</w:t>
      </w:r>
      <w:r w:rsidRPr="00621296">
        <w:rPr>
          <w:rFonts w:ascii="Courier New" w:eastAsia="Times New Roman" w:hAnsi="Courier New" w:cs="Courier New"/>
          <w:color w:val="CCCCCC"/>
          <w:kern w:val="0"/>
          <w:lang w:val="en-US" w:eastAsia="ru-RU"/>
          <w14:ligatures w14:val="none"/>
        </w:rPr>
        <w:t>);</w:t>
      </w:r>
    </w:p>
    <w:p w14:paraId="1804317E" w14:textId="77777777" w:rsidR="00621296" w:rsidRPr="00621296" w:rsidRDefault="00621296" w:rsidP="00621296">
      <w:pPr>
        <w:shd w:val="clear" w:color="auto" w:fill="1F1F1F"/>
        <w:spacing w:after="0" w:line="420" w:lineRule="atLeast"/>
        <w:rPr>
          <w:rFonts w:ascii="Courier New" w:eastAsia="Times New Roman" w:hAnsi="Courier New" w:cs="Courier New"/>
          <w:color w:val="CCCCCC"/>
          <w:kern w:val="0"/>
          <w:lang w:val="en-US" w:eastAsia="ru-RU"/>
          <w14:ligatures w14:val="none"/>
        </w:rPr>
      </w:pPr>
      <w:r w:rsidRPr="00621296">
        <w:rPr>
          <w:rFonts w:ascii="Courier New" w:eastAsia="Times New Roman" w:hAnsi="Courier New" w:cs="Courier New"/>
          <w:color w:val="569CD6"/>
          <w:kern w:val="0"/>
          <w:lang w:val="en-US" w:eastAsia="ru-RU"/>
          <w14:ligatures w14:val="none"/>
        </w:rPr>
        <w:t>const</w:t>
      </w:r>
      <w:r w:rsidRPr="00621296">
        <w:rPr>
          <w:rFonts w:ascii="Courier New" w:eastAsia="Times New Roman" w:hAnsi="Courier New" w:cs="Courier New"/>
          <w:color w:val="CCCCCC"/>
          <w:kern w:val="0"/>
          <w:lang w:val="en-US" w:eastAsia="ru-RU"/>
          <w14:ligatures w14:val="none"/>
        </w:rPr>
        <w:t xml:space="preserve"> </w:t>
      </w:r>
      <w:r w:rsidRPr="00621296">
        <w:rPr>
          <w:rFonts w:ascii="Courier New" w:eastAsia="Times New Roman" w:hAnsi="Courier New" w:cs="Courier New"/>
          <w:color w:val="4FC1FF"/>
          <w:kern w:val="0"/>
          <w:lang w:val="en-US" w:eastAsia="ru-RU"/>
          <w14:ligatures w14:val="none"/>
        </w:rPr>
        <w:t>canvasHelp</w:t>
      </w:r>
      <w:r w:rsidRPr="00621296">
        <w:rPr>
          <w:rFonts w:ascii="Courier New" w:eastAsia="Times New Roman" w:hAnsi="Courier New" w:cs="Courier New"/>
          <w:color w:val="CCCCCC"/>
          <w:kern w:val="0"/>
          <w:lang w:val="en-US" w:eastAsia="ru-RU"/>
          <w14:ligatures w14:val="none"/>
        </w:rPr>
        <w:t xml:space="preserve"> </w:t>
      </w:r>
      <w:r w:rsidRPr="00621296">
        <w:rPr>
          <w:rFonts w:ascii="Courier New" w:eastAsia="Times New Roman" w:hAnsi="Courier New" w:cs="Courier New"/>
          <w:color w:val="D4D4D4"/>
          <w:kern w:val="0"/>
          <w:lang w:val="en-US" w:eastAsia="ru-RU"/>
          <w14:ligatures w14:val="none"/>
        </w:rPr>
        <w:t>=</w:t>
      </w:r>
      <w:r w:rsidRPr="00621296">
        <w:rPr>
          <w:rFonts w:ascii="Courier New" w:eastAsia="Times New Roman" w:hAnsi="Courier New" w:cs="Courier New"/>
          <w:color w:val="CCCCCC"/>
          <w:kern w:val="0"/>
          <w:lang w:val="en-US" w:eastAsia="ru-RU"/>
          <w14:ligatures w14:val="none"/>
        </w:rPr>
        <w:t xml:space="preserve"> </w:t>
      </w:r>
      <w:r w:rsidRPr="00621296">
        <w:rPr>
          <w:rFonts w:ascii="Courier New" w:eastAsia="Times New Roman" w:hAnsi="Courier New" w:cs="Courier New"/>
          <w:color w:val="9CDCFE"/>
          <w:kern w:val="0"/>
          <w:lang w:val="en-US" w:eastAsia="ru-RU"/>
          <w14:ligatures w14:val="none"/>
        </w:rPr>
        <w:t>document</w:t>
      </w:r>
      <w:r w:rsidRPr="00621296">
        <w:rPr>
          <w:rFonts w:ascii="Courier New" w:eastAsia="Times New Roman" w:hAnsi="Courier New" w:cs="Courier New"/>
          <w:color w:val="CCCCCC"/>
          <w:kern w:val="0"/>
          <w:lang w:val="en-US" w:eastAsia="ru-RU"/>
          <w14:ligatures w14:val="none"/>
        </w:rPr>
        <w:t>.</w:t>
      </w:r>
      <w:r w:rsidRPr="00621296">
        <w:rPr>
          <w:rFonts w:ascii="Courier New" w:eastAsia="Times New Roman" w:hAnsi="Courier New" w:cs="Courier New"/>
          <w:color w:val="DCDCAA"/>
          <w:kern w:val="0"/>
          <w:lang w:val="en-US" w:eastAsia="ru-RU"/>
          <w14:ligatures w14:val="none"/>
        </w:rPr>
        <w:t>getElementById</w:t>
      </w:r>
      <w:r w:rsidRPr="00621296">
        <w:rPr>
          <w:rFonts w:ascii="Courier New" w:eastAsia="Times New Roman" w:hAnsi="Courier New" w:cs="Courier New"/>
          <w:color w:val="CCCCCC"/>
          <w:kern w:val="0"/>
          <w:lang w:val="en-US" w:eastAsia="ru-RU"/>
          <w14:ligatures w14:val="none"/>
        </w:rPr>
        <w:t>(</w:t>
      </w:r>
      <w:r w:rsidRPr="00621296">
        <w:rPr>
          <w:rFonts w:ascii="Courier New" w:eastAsia="Times New Roman" w:hAnsi="Courier New" w:cs="Courier New"/>
          <w:color w:val="CE9178"/>
          <w:kern w:val="0"/>
          <w:lang w:val="en-US" w:eastAsia="ru-RU"/>
          <w14:ligatures w14:val="none"/>
        </w:rPr>
        <w:t>'canvas-help'</w:t>
      </w:r>
      <w:r w:rsidRPr="00621296">
        <w:rPr>
          <w:rFonts w:ascii="Courier New" w:eastAsia="Times New Roman" w:hAnsi="Courier New" w:cs="Courier New"/>
          <w:color w:val="CCCCCC"/>
          <w:kern w:val="0"/>
          <w:lang w:val="en-US" w:eastAsia="ru-RU"/>
          <w14:ligatures w14:val="none"/>
        </w:rPr>
        <w:t>);</w:t>
      </w:r>
    </w:p>
    <w:p w14:paraId="73EB7846" w14:textId="77777777" w:rsidR="00621296" w:rsidRPr="00621296" w:rsidRDefault="00621296" w:rsidP="00621296">
      <w:pPr>
        <w:shd w:val="clear" w:color="auto" w:fill="1F1F1F"/>
        <w:spacing w:after="0" w:line="420" w:lineRule="atLeast"/>
        <w:rPr>
          <w:rFonts w:ascii="Courier New" w:eastAsia="Times New Roman" w:hAnsi="Courier New" w:cs="Courier New"/>
          <w:color w:val="CCCCCC"/>
          <w:kern w:val="0"/>
          <w:lang w:val="en-US" w:eastAsia="ru-RU"/>
          <w14:ligatures w14:val="none"/>
        </w:rPr>
      </w:pPr>
      <w:r w:rsidRPr="00621296">
        <w:rPr>
          <w:rFonts w:ascii="Courier New" w:eastAsia="Times New Roman" w:hAnsi="Courier New" w:cs="Courier New"/>
          <w:color w:val="569CD6"/>
          <w:kern w:val="0"/>
          <w:lang w:val="en-US" w:eastAsia="ru-RU"/>
          <w14:ligatures w14:val="none"/>
        </w:rPr>
        <w:t>const</w:t>
      </w:r>
      <w:r w:rsidRPr="00621296">
        <w:rPr>
          <w:rFonts w:ascii="Courier New" w:eastAsia="Times New Roman" w:hAnsi="Courier New" w:cs="Courier New"/>
          <w:color w:val="CCCCCC"/>
          <w:kern w:val="0"/>
          <w:lang w:val="en-US" w:eastAsia="ru-RU"/>
          <w14:ligatures w14:val="none"/>
        </w:rPr>
        <w:t xml:space="preserve"> </w:t>
      </w:r>
      <w:r w:rsidRPr="00621296">
        <w:rPr>
          <w:rFonts w:ascii="Courier New" w:eastAsia="Times New Roman" w:hAnsi="Courier New" w:cs="Courier New"/>
          <w:color w:val="4FC1FF"/>
          <w:kern w:val="0"/>
          <w:lang w:val="en-US" w:eastAsia="ru-RU"/>
          <w14:ligatures w14:val="none"/>
        </w:rPr>
        <w:t>helpOpenBtn</w:t>
      </w:r>
      <w:r w:rsidRPr="00621296">
        <w:rPr>
          <w:rFonts w:ascii="Courier New" w:eastAsia="Times New Roman" w:hAnsi="Courier New" w:cs="Courier New"/>
          <w:color w:val="CCCCCC"/>
          <w:kern w:val="0"/>
          <w:lang w:val="en-US" w:eastAsia="ru-RU"/>
          <w14:ligatures w14:val="none"/>
        </w:rPr>
        <w:t xml:space="preserve"> </w:t>
      </w:r>
      <w:r w:rsidRPr="00621296">
        <w:rPr>
          <w:rFonts w:ascii="Courier New" w:eastAsia="Times New Roman" w:hAnsi="Courier New" w:cs="Courier New"/>
          <w:color w:val="D4D4D4"/>
          <w:kern w:val="0"/>
          <w:lang w:val="en-US" w:eastAsia="ru-RU"/>
          <w14:ligatures w14:val="none"/>
        </w:rPr>
        <w:t>=</w:t>
      </w:r>
      <w:r w:rsidRPr="00621296">
        <w:rPr>
          <w:rFonts w:ascii="Courier New" w:eastAsia="Times New Roman" w:hAnsi="Courier New" w:cs="Courier New"/>
          <w:color w:val="CCCCCC"/>
          <w:kern w:val="0"/>
          <w:lang w:val="en-US" w:eastAsia="ru-RU"/>
          <w14:ligatures w14:val="none"/>
        </w:rPr>
        <w:t xml:space="preserve"> </w:t>
      </w:r>
      <w:r w:rsidRPr="00621296">
        <w:rPr>
          <w:rFonts w:ascii="Courier New" w:eastAsia="Times New Roman" w:hAnsi="Courier New" w:cs="Courier New"/>
          <w:color w:val="9CDCFE"/>
          <w:kern w:val="0"/>
          <w:lang w:val="en-US" w:eastAsia="ru-RU"/>
          <w14:ligatures w14:val="none"/>
        </w:rPr>
        <w:t>document</w:t>
      </w:r>
      <w:r w:rsidRPr="00621296">
        <w:rPr>
          <w:rFonts w:ascii="Courier New" w:eastAsia="Times New Roman" w:hAnsi="Courier New" w:cs="Courier New"/>
          <w:color w:val="CCCCCC"/>
          <w:kern w:val="0"/>
          <w:lang w:val="en-US" w:eastAsia="ru-RU"/>
          <w14:ligatures w14:val="none"/>
        </w:rPr>
        <w:t>.</w:t>
      </w:r>
      <w:r w:rsidRPr="00621296">
        <w:rPr>
          <w:rFonts w:ascii="Courier New" w:eastAsia="Times New Roman" w:hAnsi="Courier New" w:cs="Courier New"/>
          <w:color w:val="DCDCAA"/>
          <w:kern w:val="0"/>
          <w:lang w:val="en-US" w:eastAsia="ru-RU"/>
          <w14:ligatures w14:val="none"/>
        </w:rPr>
        <w:t>getElementById</w:t>
      </w:r>
      <w:r w:rsidRPr="00621296">
        <w:rPr>
          <w:rFonts w:ascii="Courier New" w:eastAsia="Times New Roman" w:hAnsi="Courier New" w:cs="Courier New"/>
          <w:color w:val="CCCCCC"/>
          <w:kern w:val="0"/>
          <w:lang w:val="en-US" w:eastAsia="ru-RU"/>
          <w14:ligatures w14:val="none"/>
        </w:rPr>
        <w:t>(</w:t>
      </w:r>
      <w:r w:rsidRPr="00621296">
        <w:rPr>
          <w:rFonts w:ascii="Courier New" w:eastAsia="Times New Roman" w:hAnsi="Courier New" w:cs="Courier New"/>
          <w:color w:val="CE9178"/>
          <w:kern w:val="0"/>
          <w:lang w:val="en-US" w:eastAsia="ru-RU"/>
          <w14:ligatures w14:val="none"/>
        </w:rPr>
        <w:t>'help-open-btn'</w:t>
      </w:r>
      <w:r w:rsidRPr="00621296">
        <w:rPr>
          <w:rFonts w:ascii="Courier New" w:eastAsia="Times New Roman" w:hAnsi="Courier New" w:cs="Courier New"/>
          <w:color w:val="CCCCCC"/>
          <w:kern w:val="0"/>
          <w:lang w:val="en-US" w:eastAsia="ru-RU"/>
          <w14:ligatures w14:val="none"/>
        </w:rPr>
        <w:t>);</w:t>
      </w:r>
    </w:p>
    <w:p w14:paraId="2B721CE7" w14:textId="77777777" w:rsidR="00621296" w:rsidRPr="00621296" w:rsidRDefault="00621296" w:rsidP="00621296">
      <w:pPr>
        <w:shd w:val="clear" w:color="auto" w:fill="1F1F1F"/>
        <w:spacing w:after="0" w:line="420" w:lineRule="atLeast"/>
        <w:rPr>
          <w:rFonts w:ascii="Courier New" w:eastAsia="Times New Roman" w:hAnsi="Courier New" w:cs="Courier New"/>
          <w:color w:val="CCCCCC"/>
          <w:kern w:val="0"/>
          <w:lang w:val="en-US" w:eastAsia="ru-RU"/>
          <w14:ligatures w14:val="none"/>
        </w:rPr>
      </w:pPr>
      <w:r w:rsidRPr="00621296">
        <w:rPr>
          <w:rFonts w:ascii="Courier New" w:eastAsia="Times New Roman" w:hAnsi="Courier New" w:cs="Courier New"/>
          <w:color w:val="569CD6"/>
          <w:kern w:val="0"/>
          <w:lang w:val="en-US" w:eastAsia="ru-RU"/>
          <w14:ligatures w14:val="none"/>
        </w:rPr>
        <w:t>const</w:t>
      </w:r>
      <w:r w:rsidRPr="00621296">
        <w:rPr>
          <w:rFonts w:ascii="Courier New" w:eastAsia="Times New Roman" w:hAnsi="Courier New" w:cs="Courier New"/>
          <w:color w:val="CCCCCC"/>
          <w:kern w:val="0"/>
          <w:lang w:val="en-US" w:eastAsia="ru-RU"/>
          <w14:ligatures w14:val="none"/>
        </w:rPr>
        <w:t xml:space="preserve"> </w:t>
      </w:r>
      <w:r w:rsidRPr="00621296">
        <w:rPr>
          <w:rFonts w:ascii="Courier New" w:eastAsia="Times New Roman" w:hAnsi="Courier New" w:cs="Courier New"/>
          <w:color w:val="4FC1FF"/>
          <w:kern w:val="0"/>
          <w:lang w:val="en-US" w:eastAsia="ru-RU"/>
          <w14:ligatures w14:val="none"/>
        </w:rPr>
        <w:t>helpCloseBtn</w:t>
      </w:r>
      <w:r w:rsidRPr="00621296">
        <w:rPr>
          <w:rFonts w:ascii="Courier New" w:eastAsia="Times New Roman" w:hAnsi="Courier New" w:cs="Courier New"/>
          <w:color w:val="CCCCCC"/>
          <w:kern w:val="0"/>
          <w:lang w:val="en-US" w:eastAsia="ru-RU"/>
          <w14:ligatures w14:val="none"/>
        </w:rPr>
        <w:t xml:space="preserve"> </w:t>
      </w:r>
      <w:r w:rsidRPr="00621296">
        <w:rPr>
          <w:rFonts w:ascii="Courier New" w:eastAsia="Times New Roman" w:hAnsi="Courier New" w:cs="Courier New"/>
          <w:color w:val="D4D4D4"/>
          <w:kern w:val="0"/>
          <w:lang w:val="en-US" w:eastAsia="ru-RU"/>
          <w14:ligatures w14:val="none"/>
        </w:rPr>
        <w:t>=</w:t>
      </w:r>
      <w:r w:rsidRPr="00621296">
        <w:rPr>
          <w:rFonts w:ascii="Courier New" w:eastAsia="Times New Roman" w:hAnsi="Courier New" w:cs="Courier New"/>
          <w:color w:val="CCCCCC"/>
          <w:kern w:val="0"/>
          <w:lang w:val="en-US" w:eastAsia="ru-RU"/>
          <w14:ligatures w14:val="none"/>
        </w:rPr>
        <w:t xml:space="preserve"> </w:t>
      </w:r>
      <w:r w:rsidRPr="00621296">
        <w:rPr>
          <w:rFonts w:ascii="Courier New" w:eastAsia="Times New Roman" w:hAnsi="Courier New" w:cs="Courier New"/>
          <w:color w:val="9CDCFE"/>
          <w:kern w:val="0"/>
          <w:lang w:val="en-US" w:eastAsia="ru-RU"/>
          <w14:ligatures w14:val="none"/>
        </w:rPr>
        <w:t>document</w:t>
      </w:r>
      <w:r w:rsidRPr="00621296">
        <w:rPr>
          <w:rFonts w:ascii="Courier New" w:eastAsia="Times New Roman" w:hAnsi="Courier New" w:cs="Courier New"/>
          <w:color w:val="CCCCCC"/>
          <w:kern w:val="0"/>
          <w:lang w:val="en-US" w:eastAsia="ru-RU"/>
          <w14:ligatures w14:val="none"/>
        </w:rPr>
        <w:t>.</w:t>
      </w:r>
      <w:r w:rsidRPr="00621296">
        <w:rPr>
          <w:rFonts w:ascii="Courier New" w:eastAsia="Times New Roman" w:hAnsi="Courier New" w:cs="Courier New"/>
          <w:color w:val="DCDCAA"/>
          <w:kern w:val="0"/>
          <w:lang w:val="en-US" w:eastAsia="ru-RU"/>
          <w14:ligatures w14:val="none"/>
        </w:rPr>
        <w:t>getElementById</w:t>
      </w:r>
      <w:r w:rsidRPr="00621296">
        <w:rPr>
          <w:rFonts w:ascii="Courier New" w:eastAsia="Times New Roman" w:hAnsi="Courier New" w:cs="Courier New"/>
          <w:color w:val="CCCCCC"/>
          <w:kern w:val="0"/>
          <w:lang w:val="en-US" w:eastAsia="ru-RU"/>
          <w14:ligatures w14:val="none"/>
        </w:rPr>
        <w:t>(</w:t>
      </w:r>
      <w:r w:rsidRPr="00621296">
        <w:rPr>
          <w:rFonts w:ascii="Courier New" w:eastAsia="Times New Roman" w:hAnsi="Courier New" w:cs="Courier New"/>
          <w:color w:val="CE9178"/>
          <w:kern w:val="0"/>
          <w:lang w:val="en-US" w:eastAsia="ru-RU"/>
          <w14:ligatures w14:val="none"/>
        </w:rPr>
        <w:t>'help-close-btn'</w:t>
      </w:r>
      <w:r w:rsidRPr="00621296">
        <w:rPr>
          <w:rFonts w:ascii="Courier New" w:eastAsia="Times New Roman" w:hAnsi="Courier New" w:cs="Courier New"/>
          <w:color w:val="CCCCCC"/>
          <w:kern w:val="0"/>
          <w:lang w:val="en-US" w:eastAsia="ru-RU"/>
          <w14:ligatures w14:val="none"/>
        </w:rPr>
        <w:t>);</w:t>
      </w:r>
    </w:p>
    <w:p w14:paraId="53CB8CFA" w14:textId="77777777" w:rsidR="00621296" w:rsidRPr="00621296" w:rsidRDefault="00621296" w:rsidP="00621296">
      <w:pPr>
        <w:shd w:val="clear" w:color="auto" w:fill="1F1F1F"/>
        <w:spacing w:after="0" w:line="420" w:lineRule="atLeast"/>
        <w:rPr>
          <w:rFonts w:ascii="Courier New" w:eastAsia="Times New Roman" w:hAnsi="Courier New" w:cs="Courier New"/>
          <w:color w:val="CCCCCC"/>
          <w:kern w:val="0"/>
          <w:lang w:val="en-US" w:eastAsia="ru-RU"/>
          <w14:ligatures w14:val="none"/>
        </w:rPr>
      </w:pPr>
    </w:p>
    <w:p w14:paraId="42EC4277" w14:textId="77777777" w:rsidR="00621296" w:rsidRPr="00621296" w:rsidRDefault="00621296" w:rsidP="00621296">
      <w:pPr>
        <w:shd w:val="clear" w:color="auto" w:fill="1F1F1F"/>
        <w:spacing w:after="0" w:line="420" w:lineRule="atLeast"/>
        <w:rPr>
          <w:rFonts w:ascii="Courier New" w:eastAsia="Times New Roman" w:hAnsi="Courier New" w:cs="Courier New"/>
          <w:color w:val="CCCCCC"/>
          <w:kern w:val="0"/>
          <w:lang w:val="en-US" w:eastAsia="ru-RU"/>
          <w14:ligatures w14:val="none"/>
        </w:rPr>
      </w:pPr>
      <w:r w:rsidRPr="00621296">
        <w:rPr>
          <w:rFonts w:ascii="Courier New" w:eastAsia="Times New Roman" w:hAnsi="Courier New" w:cs="Courier New"/>
          <w:color w:val="569CD6"/>
          <w:kern w:val="0"/>
          <w:lang w:val="en-US" w:eastAsia="ru-RU"/>
          <w14:ligatures w14:val="none"/>
        </w:rPr>
        <w:t>function</w:t>
      </w:r>
      <w:r w:rsidRPr="00621296">
        <w:rPr>
          <w:rFonts w:ascii="Courier New" w:eastAsia="Times New Roman" w:hAnsi="Courier New" w:cs="Courier New"/>
          <w:color w:val="CCCCCC"/>
          <w:kern w:val="0"/>
          <w:lang w:val="en-US" w:eastAsia="ru-RU"/>
          <w14:ligatures w14:val="none"/>
        </w:rPr>
        <w:t xml:space="preserve"> </w:t>
      </w:r>
      <w:r w:rsidRPr="00621296">
        <w:rPr>
          <w:rFonts w:ascii="Courier New" w:eastAsia="Times New Roman" w:hAnsi="Courier New" w:cs="Courier New"/>
          <w:color w:val="DCDCAA"/>
          <w:kern w:val="0"/>
          <w:lang w:val="en-US" w:eastAsia="ru-RU"/>
          <w14:ligatures w14:val="none"/>
        </w:rPr>
        <w:t>openHelpCanvas</w:t>
      </w:r>
      <w:r w:rsidRPr="00621296">
        <w:rPr>
          <w:rFonts w:ascii="Courier New" w:eastAsia="Times New Roman" w:hAnsi="Courier New" w:cs="Courier New"/>
          <w:color w:val="CCCCCC"/>
          <w:kern w:val="0"/>
          <w:lang w:val="en-US" w:eastAsia="ru-RU"/>
          <w14:ligatures w14:val="none"/>
        </w:rPr>
        <w:t xml:space="preserve"> () {</w:t>
      </w:r>
    </w:p>
    <w:p w14:paraId="7CBE9B6E" w14:textId="77777777" w:rsidR="00621296" w:rsidRPr="00621296" w:rsidRDefault="00621296" w:rsidP="00621296">
      <w:pPr>
        <w:shd w:val="clear" w:color="auto" w:fill="1F1F1F"/>
        <w:spacing w:after="0" w:line="420" w:lineRule="atLeast"/>
        <w:rPr>
          <w:rFonts w:ascii="Courier New" w:eastAsia="Times New Roman" w:hAnsi="Courier New" w:cs="Courier New"/>
          <w:color w:val="CCCCCC"/>
          <w:kern w:val="0"/>
          <w:lang w:val="en-US" w:eastAsia="ru-RU"/>
          <w14:ligatures w14:val="none"/>
        </w:rPr>
      </w:pPr>
      <w:r w:rsidRPr="00621296">
        <w:rPr>
          <w:rFonts w:ascii="Courier New" w:eastAsia="Times New Roman" w:hAnsi="Courier New" w:cs="Courier New"/>
          <w:color w:val="CCCCCC"/>
          <w:kern w:val="0"/>
          <w:lang w:val="en-US" w:eastAsia="ru-RU"/>
          <w14:ligatures w14:val="none"/>
        </w:rPr>
        <w:t xml:space="preserve">  </w:t>
      </w:r>
      <w:r w:rsidRPr="00621296">
        <w:rPr>
          <w:rFonts w:ascii="Courier New" w:eastAsia="Times New Roman" w:hAnsi="Courier New" w:cs="Courier New"/>
          <w:color w:val="4FC1FF"/>
          <w:kern w:val="0"/>
          <w:lang w:val="en-US" w:eastAsia="ru-RU"/>
          <w14:ligatures w14:val="none"/>
        </w:rPr>
        <w:t>overflow</w:t>
      </w:r>
      <w:r w:rsidRPr="00621296">
        <w:rPr>
          <w:rFonts w:ascii="Courier New" w:eastAsia="Times New Roman" w:hAnsi="Courier New" w:cs="Courier New"/>
          <w:color w:val="CCCCCC"/>
          <w:kern w:val="0"/>
          <w:lang w:val="en-US" w:eastAsia="ru-RU"/>
          <w14:ligatures w14:val="none"/>
        </w:rPr>
        <w:t>.</w:t>
      </w:r>
      <w:r w:rsidRPr="00621296">
        <w:rPr>
          <w:rFonts w:ascii="Courier New" w:eastAsia="Times New Roman" w:hAnsi="Courier New" w:cs="Courier New"/>
          <w:color w:val="9CDCFE"/>
          <w:kern w:val="0"/>
          <w:lang w:val="en-US" w:eastAsia="ru-RU"/>
          <w14:ligatures w14:val="none"/>
        </w:rPr>
        <w:t>classList</w:t>
      </w:r>
      <w:r w:rsidRPr="00621296">
        <w:rPr>
          <w:rFonts w:ascii="Courier New" w:eastAsia="Times New Roman" w:hAnsi="Courier New" w:cs="Courier New"/>
          <w:color w:val="CCCCCC"/>
          <w:kern w:val="0"/>
          <w:lang w:val="en-US" w:eastAsia="ru-RU"/>
          <w14:ligatures w14:val="none"/>
        </w:rPr>
        <w:t>.</w:t>
      </w:r>
      <w:r w:rsidRPr="00621296">
        <w:rPr>
          <w:rFonts w:ascii="Courier New" w:eastAsia="Times New Roman" w:hAnsi="Courier New" w:cs="Courier New"/>
          <w:color w:val="DCDCAA"/>
          <w:kern w:val="0"/>
          <w:lang w:val="en-US" w:eastAsia="ru-RU"/>
          <w14:ligatures w14:val="none"/>
        </w:rPr>
        <w:t>add</w:t>
      </w:r>
      <w:r w:rsidRPr="00621296">
        <w:rPr>
          <w:rFonts w:ascii="Courier New" w:eastAsia="Times New Roman" w:hAnsi="Courier New" w:cs="Courier New"/>
          <w:color w:val="CCCCCC"/>
          <w:kern w:val="0"/>
          <w:lang w:val="en-US" w:eastAsia="ru-RU"/>
          <w14:ligatures w14:val="none"/>
        </w:rPr>
        <w:t>(</w:t>
      </w:r>
      <w:r w:rsidRPr="00621296">
        <w:rPr>
          <w:rFonts w:ascii="Courier New" w:eastAsia="Times New Roman" w:hAnsi="Courier New" w:cs="Courier New"/>
          <w:color w:val="CE9178"/>
          <w:kern w:val="0"/>
          <w:lang w:val="en-US" w:eastAsia="ru-RU"/>
          <w14:ligatures w14:val="none"/>
        </w:rPr>
        <w:t>'open'</w:t>
      </w:r>
      <w:r w:rsidRPr="00621296">
        <w:rPr>
          <w:rFonts w:ascii="Courier New" w:eastAsia="Times New Roman" w:hAnsi="Courier New" w:cs="Courier New"/>
          <w:color w:val="CCCCCC"/>
          <w:kern w:val="0"/>
          <w:lang w:val="en-US" w:eastAsia="ru-RU"/>
          <w14:ligatures w14:val="none"/>
        </w:rPr>
        <w:t>);</w:t>
      </w:r>
    </w:p>
    <w:p w14:paraId="375DC0C0" w14:textId="77777777" w:rsidR="00621296" w:rsidRPr="00621296" w:rsidRDefault="00621296" w:rsidP="00621296">
      <w:pPr>
        <w:shd w:val="clear" w:color="auto" w:fill="1F1F1F"/>
        <w:spacing w:after="0" w:line="420" w:lineRule="atLeast"/>
        <w:rPr>
          <w:rFonts w:ascii="Courier New" w:eastAsia="Times New Roman" w:hAnsi="Courier New" w:cs="Courier New"/>
          <w:color w:val="CCCCCC"/>
          <w:kern w:val="0"/>
          <w:lang w:val="en-US" w:eastAsia="ru-RU"/>
          <w14:ligatures w14:val="none"/>
        </w:rPr>
      </w:pPr>
      <w:r w:rsidRPr="00621296">
        <w:rPr>
          <w:rFonts w:ascii="Courier New" w:eastAsia="Times New Roman" w:hAnsi="Courier New" w:cs="Courier New"/>
          <w:color w:val="CCCCCC"/>
          <w:kern w:val="0"/>
          <w:lang w:val="en-US" w:eastAsia="ru-RU"/>
          <w14:ligatures w14:val="none"/>
        </w:rPr>
        <w:t xml:space="preserve">  </w:t>
      </w:r>
      <w:r w:rsidRPr="00621296">
        <w:rPr>
          <w:rFonts w:ascii="Courier New" w:eastAsia="Times New Roman" w:hAnsi="Courier New" w:cs="Courier New"/>
          <w:color w:val="4FC1FF"/>
          <w:kern w:val="0"/>
          <w:lang w:val="en-US" w:eastAsia="ru-RU"/>
          <w14:ligatures w14:val="none"/>
        </w:rPr>
        <w:t>canvasHelp</w:t>
      </w:r>
      <w:r w:rsidRPr="00621296">
        <w:rPr>
          <w:rFonts w:ascii="Courier New" w:eastAsia="Times New Roman" w:hAnsi="Courier New" w:cs="Courier New"/>
          <w:color w:val="CCCCCC"/>
          <w:kern w:val="0"/>
          <w:lang w:val="en-US" w:eastAsia="ru-RU"/>
          <w14:ligatures w14:val="none"/>
        </w:rPr>
        <w:t>.</w:t>
      </w:r>
      <w:r w:rsidRPr="00621296">
        <w:rPr>
          <w:rFonts w:ascii="Courier New" w:eastAsia="Times New Roman" w:hAnsi="Courier New" w:cs="Courier New"/>
          <w:color w:val="9CDCFE"/>
          <w:kern w:val="0"/>
          <w:lang w:val="en-US" w:eastAsia="ru-RU"/>
          <w14:ligatures w14:val="none"/>
        </w:rPr>
        <w:t>classList</w:t>
      </w:r>
      <w:r w:rsidRPr="00621296">
        <w:rPr>
          <w:rFonts w:ascii="Courier New" w:eastAsia="Times New Roman" w:hAnsi="Courier New" w:cs="Courier New"/>
          <w:color w:val="CCCCCC"/>
          <w:kern w:val="0"/>
          <w:lang w:val="en-US" w:eastAsia="ru-RU"/>
          <w14:ligatures w14:val="none"/>
        </w:rPr>
        <w:t>.</w:t>
      </w:r>
      <w:r w:rsidRPr="00621296">
        <w:rPr>
          <w:rFonts w:ascii="Courier New" w:eastAsia="Times New Roman" w:hAnsi="Courier New" w:cs="Courier New"/>
          <w:color w:val="DCDCAA"/>
          <w:kern w:val="0"/>
          <w:lang w:val="en-US" w:eastAsia="ru-RU"/>
          <w14:ligatures w14:val="none"/>
        </w:rPr>
        <w:t>add</w:t>
      </w:r>
      <w:r w:rsidRPr="00621296">
        <w:rPr>
          <w:rFonts w:ascii="Courier New" w:eastAsia="Times New Roman" w:hAnsi="Courier New" w:cs="Courier New"/>
          <w:color w:val="CCCCCC"/>
          <w:kern w:val="0"/>
          <w:lang w:val="en-US" w:eastAsia="ru-RU"/>
          <w14:ligatures w14:val="none"/>
        </w:rPr>
        <w:t>(</w:t>
      </w:r>
      <w:r w:rsidRPr="00621296">
        <w:rPr>
          <w:rFonts w:ascii="Courier New" w:eastAsia="Times New Roman" w:hAnsi="Courier New" w:cs="Courier New"/>
          <w:color w:val="CE9178"/>
          <w:kern w:val="0"/>
          <w:lang w:val="en-US" w:eastAsia="ru-RU"/>
          <w14:ligatures w14:val="none"/>
        </w:rPr>
        <w:t>'open'</w:t>
      </w:r>
      <w:r w:rsidRPr="00621296">
        <w:rPr>
          <w:rFonts w:ascii="Courier New" w:eastAsia="Times New Roman" w:hAnsi="Courier New" w:cs="Courier New"/>
          <w:color w:val="CCCCCC"/>
          <w:kern w:val="0"/>
          <w:lang w:val="en-US" w:eastAsia="ru-RU"/>
          <w14:ligatures w14:val="none"/>
        </w:rPr>
        <w:t>);</w:t>
      </w:r>
    </w:p>
    <w:p w14:paraId="22B84DE8" w14:textId="77777777" w:rsidR="00621296" w:rsidRPr="00621296" w:rsidRDefault="00621296" w:rsidP="00621296">
      <w:pPr>
        <w:shd w:val="clear" w:color="auto" w:fill="1F1F1F"/>
        <w:spacing w:after="0" w:line="420" w:lineRule="atLeast"/>
        <w:rPr>
          <w:rFonts w:ascii="Courier New" w:eastAsia="Times New Roman" w:hAnsi="Courier New" w:cs="Courier New"/>
          <w:color w:val="CCCCCC"/>
          <w:kern w:val="0"/>
          <w:lang w:val="en-US" w:eastAsia="ru-RU"/>
          <w14:ligatures w14:val="none"/>
        </w:rPr>
      </w:pPr>
      <w:r w:rsidRPr="00621296">
        <w:rPr>
          <w:rFonts w:ascii="Courier New" w:eastAsia="Times New Roman" w:hAnsi="Courier New" w:cs="Courier New"/>
          <w:color w:val="CCCCCC"/>
          <w:kern w:val="0"/>
          <w:lang w:val="en-US" w:eastAsia="ru-RU"/>
          <w14:ligatures w14:val="none"/>
        </w:rPr>
        <w:t>}</w:t>
      </w:r>
    </w:p>
    <w:p w14:paraId="1391940D" w14:textId="77777777" w:rsidR="00621296" w:rsidRPr="00621296" w:rsidRDefault="00621296" w:rsidP="00621296">
      <w:pPr>
        <w:shd w:val="clear" w:color="auto" w:fill="1F1F1F"/>
        <w:spacing w:after="0" w:line="420" w:lineRule="atLeast"/>
        <w:rPr>
          <w:rFonts w:ascii="Courier New" w:eastAsia="Times New Roman" w:hAnsi="Courier New" w:cs="Courier New"/>
          <w:color w:val="CCCCCC"/>
          <w:kern w:val="0"/>
          <w:lang w:val="en-US" w:eastAsia="ru-RU"/>
          <w14:ligatures w14:val="none"/>
        </w:rPr>
      </w:pPr>
    </w:p>
    <w:p w14:paraId="52E9773C" w14:textId="77777777" w:rsidR="00621296" w:rsidRPr="00621296" w:rsidRDefault="00621296" w:rsidP="00621296">
      <w:pPr>
        <w:shd w:val="clear" w:color="auto" w:fill="1F1F1F"/>
        <w:spacing w:after="0" w:line="420" w:lineRule="atLeast"/>
        <w:rPr>
          <w:rFonts w:ascii="Courier New" w:eastAsia="Times New Roman" w:hAnsi="Courier New" w:cs="Courier New"/>
          <w:color w:val="CCCCCC"/>
          <w:kern w:val="0"/>
          <w:lang w:val="en-US" w:eastAsia="ru-RU"/>
          <w14:ligatures w14:val="none"/>
        </w:rPr>
      </w:pPr>
      <w:r w:rsidRPr="00621296">
        <w:rPr>
          <w:rFonts w:ascii="Courier New" w:eastAsia="Times New Roman" w:hAnsi="Courier New" w:cs="Courier New"/>
          <w:color w:val="569CD6"/>
          <w:kern w:val="0"/>
          <w:lang w:val="en-US" w:eastAsia="ru-RU"/>
          <w14:ligatures w14:val="none"/>
        </w:rPr>
        <w:t>function</w:t>
      </w:r>
      <w:r w:rsidRPr="00621296">
        <w:rPr>
          <w:rFonts w:ascii="Courier New" w:eastAsia="Times New Roman" w:hAnsi="Courier New" w:cs="Courier New"/>
          <w:color w:val="CCCCCC"/>
          <w:kern w:val="0"/>
          <w:lang w:val="en-US" w:eastAsia="ru-RU"/>
          <w14:ligatures w14:val="none"/>
        </w:rPr>
        <w:t xml:space="preserve"> </w:t>
      </w:r>
      <w:r w:rsidRPr="00621296">
        <w:rPr>
          <w:rFonts w:ascii="Courier New" w:eastAsia="Times New Roman" w:hAnsi="Courier New" w:cs="Courier New"/>
          <w:color w:val="DCDCAA"/>
          <w:kern w:val="0"/>
          <w:lang w:val="en-US" w:eastAsia="ru-RU"/>
          <w14:ligatures w14:val="none"/>
        </w:rPr>
        <w:t>closeHelpCanvas</w:t>
      </w:r>
      <w:r w:rsidRPr="00621296">
        <w:rPr>
          <w:rFonts w:ascii="Courier New" w:eastAsia="Times New Roman" w:hAnsi="Courier New" w:cs="Courier New"/>
          <w:color w:val="CCCCCC"/>
          <w:kern w:val="0"/>
          <w:lang w:val="en-US" w:eastAsia="ru-RU"/>
          <w14:ligatures w14:val="none"/>
        </w:rPr>
        <w:t xml:space="preserve"> () {</w:t>
      </w:r>
    </w:p>
    <w:p w14:paraId="619021B2" w14:textId="77777777" w:rsidR="00621296" w:rsidRPr="00621296" w:rsidRDefault="00621296" w:rsidP="00621296">
      <w:pPr>
        <w:shd w:val="clear" w:color="auto" w:fill="1F1F1F"/>
        <w:spacing w:after="0" w:line="420" w:lineRule="atLeast"/>
        <w:rPr>
          <w:rFonts w:ascii="Courier New" w:eastAsia="Times New Roman" w:hAnsi="Courier New" w:cs="Courier New"/>
          <w:color w:val="CCCCCC"/>
          <w:kern w:val="0"/>
          <w:lang w:val="en-US" w:eastAsia="ru-RU"/>
          <w14:ligatures w14:val="none"/>
        </w:rPr>
      </w:pPr>
      <w:r w:rsidRPr="00621296">
        <w:rPr>
          <w:rFonts w:ascii="Courier New" w:eastAsia="Times New Roman" w:hAnsi="Courier New" w:cs="Courier New"/>
          <w:color w:val="CCCCCC"/>
          <w:kern w:val="0"/>
          <w:lang w:val="en-US" w:eastAsia="ru-RU"/>
          <w14:ligatures w14:val="none"/>
        </w:rPr>
        <w:t xml:space="preserve">  </w:t>
      </w:r>
      <w:r w:rsidRPr="00621296">
        <w:rPr>
          <w:rFonts w:ascii="Courier New" w:eastAsia="Times New Roman" w:hAnsi="Courier New" w:cs="Courier New"/>
          <w:color w:val="4FC1FF"/>
          <w:kern w:val="0"/>
          <w:lang w:val="en-US" w:eastAsia="ru-RU"/>
          <w14:ligatures w14:val="none"/>
        </w:rPr>
        <w:t>overflow</w:t>
      </w:r>
      <w:r w:rsidRPr="00621296">
        <w:rPr>
          <w:rFonts w:ascii="Courier New" w:eastAsia="Times New Roman" w:hAnsi="Courier New" w:cs="Courier New"/>
          <w:color w:val="CCCCCC"/>
          <w:kern w:val="0"/>
          <w:lang w:val="en-US" w:eastAsia="ru-RU"/>
          <w14:ligatures w14:val="none"/>
        </w:rPr>
        <w:t>.</w:t>
      </w:r>
      <w:r w:rsidRPr="00621296">
        <w:rPr>
          <w:rFonts w:ascii="Courier New" w:eastAsia="Times New Roman" w:hAnsi="Courier New" w:cs="Courier New"/>
          <w:color w:val="9CDCFE"/>
          <w:kern w:val="0"/>
          <w:lang w:val="en-US" w:eastAsia="ru-RU"/>
          <w14:ligatures w14:val="none"/>
        </w:rPr>
        <w:t>classList</w:t>
      </w:r>
      <w:r w:rsidRPr="00621296">
        <w:rPr>
          <w:rFonts w:ascii="Courier New" w:eastAsia="Times New Roman" w:hAnsi="Courier New" w:cs="Courier New"/>
          <w:color w:val="CCCCCC"/>
          <w:kern w:val="0"/>
          <w:lang w:val="en-US" w:eastAsia="ru-RU"/>
          <w14:ligatures w14:val="none"/>
        </w:rPr>
        <w:t>.</w:t>
      </w:r>
      <w:r w:rsidRPr="00621296">
        <w:rPr>
          <w:rFonts w:ascii="Courier New" w:eastAsia="Times New Roman" w:hAnsi="Courier New" w:cs="Courier New"/>
          <w:color w:val="DCDCAA"/>
          <w:kern w:val="0"/>
          <w:lang w:val="en-US" w:eastAsia="ru-RU"/>
          <w14:ligatures w14:val="none"/>
        </w:rPr>
        <w:t>remove</w:t>
      </w:r>
      <w:r w:rsidRPr="00621296">
        <w:rPr>
          <w:rFonts w:ascii="Courier New" w:eastAsia="Times New Roman" w:hAnsi="Courier New" w:cs="Courier New"/>
          <w:color w:val="CCCCCC"/>
          <w:kern w:val="0"/>
          <w:lang w:val="en-US" w:eastAsia="ru-RU"/>
          <w14:ligatures w14:val="none"/>
        </w:rPr>
        <w:t>(</w:t>
      </w:r>
      <w:r w:rsidRPr="00621296">
        <w:rPr>
          <w:rFonts w:ascii="Courier New" w:eastAsia="Times New Roman" w:hAnsi="Courier New" w:cs="Courier New"/>
          <w:color w:val="CE9178"/>
          <w:kern w:val="0"/>
          <w:lang w:val="en-US" w:eastAsia="ru-RU"/>
          <w14:ligatures w14:val="none"/>
        </w:rPr>
        <w:t>'open'</w:t>
      </w:r>
      <w:r w:rsidRPr="00621296">
        <w:rPr>
          <w:rFonts w:ascii="Courier New" w:eastAsia="Times New Roman" w:hAnsi="Courier New" w:cs="Courier New"/>
          <w:color w:val="CCCCCC"/>
          <w:kern w:val="0"/>
          <w:lang w:val="en-US" w:eastAsia="ru-RU"/>
          <w14:ligatures w14:val="none"/>
        </w:rPr>
        <w:t>);</w:t>
      </w:r>
    </w:p>
    <w:p w14:paraId="71698EE4" w14:textId="77777777" w:rsidR="00621296" w:rsidRPr="00621296" w:rsidRDefault="00621296" w:rsidP="00621296">
      <w:pPr>
        <w:shd w:val="clear" w:color="auto" w:fill="1F1F1F"/>
        <w:spacing w:after="0" w:line="420" w:lineRule="atLeast"/>
        <w:rPr>
          <w:rFonts w:ascii="Courier New" w:eastAsia="Times New Roman" w:hAnsi="Courier New" w:cs="Courier New"/>
          <w:color w:val="CCCCCC"/>
          <w:kern w:val="0"/>
          <w:lang w:val="en-US" w:eastAsia="ru-RU"/>
          <w14:ligatures w14:val="none"/>
        </w:rPr>
      </w:pPr>
      <w:r w:rsidRPr="00621296">
        <w:rPr>
          <w:rFonts w:ascii="Courier New" w:eastAsia="Times New Roman" w:hAnsi="Courier New" w:cs="Courier New"/>
          <w:color w:val="CCCCCC"/>
          <w:kern w:val="0"/>
          <w:lang w:val="en-US" w:eastAsia="ru-RU"/>
          <w14:ligatures w14:val="none"/>
        </w:rPr>
        <w:t xml:space="preserve">  </w:t>
      </w:r>
      <w:r w:rsidRPr="00621296">
        <w:rPr>
          <w:rFonts w:ascii="Courier New" w:eastAsia="Times New Roman" w:hAnsi="Courier New" w:cs="Courier New"/>
          <w:color w:val="4FC1FF"/>
          <w:kern w:val="0"/>
          <w:lang w:val="en-US" w:eastAsia="ru-RU"/>
          <w14:ligatures w14:val="none"/>
        </w:rPr>
        <w:t>canvasHelp</w:t>
      </w:r>
      <w:r w:rsidRPr="00621296">
        <w:rPr>
          <w:rFonts w:ascii="Courier New" w:eastAsia="Times New Roman" w:hAnsi="Courier New" w:cs="Courier New"/>
          <w:color w:val="CCCCCC"/>
          <w:kern w:val="0"/>
          <w:lang w:val="en-US" w:eastAsia="ru-RU"/>
          <w14:ligatures w14:val="none"/>
        </w:rPr>
        <w:t>.</w:t>
      </w:r>
      <w:r w:rsidRPr="00621296">
        <w:rPr>
          <w:rFonts w:ascii="Courier New" w:eastAsia="Times New Roman" w:hAnsi="Courier New" w:cs="Courier New"/>
          <w:color w:val="9CDCFE"/>
          <w:kern w:val="0"/>
          <w:lang w:val="en-US" w:eastAsia="ru-RU"/>
          <w14:ligatures w14:val="none"/>
        </w:rPr>
        <w:t>classList</w:t>
      </w:r>
      <w:r w:rsidRPr="00621296">
        <w:rPr>
          <w:rFonts w:ascii="Courier New" w:eastAsia="Times New Roman" w:hAnsi="Courier New" w:cs="Courier New"/>
          <w:color w:val="CCCCCC"/>
          <w:kern w:val="0"/>
          <w:lang w:val="en-US" w:eastAsia="ru-RU"/>
          <w14:ligatures w14:val="none"/>
        </w:rPr>
        <w:t>.</w:t>
      </w:r>
      <w:r w:rsidRPr="00621296">
        <w:rPr>
          <w:rFonts w:ascii="Courier New" w:eastAsia="Times New Roman" w:hAnsi="Courier New" w:cs="Courier New"/>
          <w:color w:val="DCDCAA"/>
          <w:kern w:val="0"/>
          <w:lang w:val="en-US" w:eastAsia="ru-RU"/>
          <w14:ligatures w14:val="none"/>
        </w:rPr>
        <w:t>remove</w:t>
      </w:r>
      <w:r w:rsidRPr="00621296">
        <w:rPr>
          <w:rFonts w:ascii="Courier New" w:eastAsia="Times New Roman" w:hAnsi="Courier New" w:cs="Courier New"/>
          <w:color w:val="CCCCCC"/>
          <w:kern w:val="0"/>
          <w:lang w:val="en-US" w:eastAsia="ru-RU"/>
          <w14:ligatures w14:val="none"/>
        </w:rPr>
        <w:t>(</w:t>
      </w:r>
      <w:r w:rsidRPr="00621296">
        <w:rPr>
          <w:rFonts w:ascii="Courier New" w:eastAsia="Times New Roman" w:hAnsi="Courier New" w:cs="Courier New"/>
          <w:color w:val="CE9178"/>
          <w:kern w:val="0"/>
          <w:lang w:val="en-US" w:eastAsia="ru-RU"/>
          <w14:ligatures w14:val="none"/>
        </w:rPr>
        <w:t>'open'</w:t>
      </w:r>
      <w:r w:rsidRPr="00621296">
        <w:rPr>
          <w:rFonts w:ascii="Courier New" w:eastAsia="Times New Roman" w:hAnsi="Courier New" w:cs="Courier New"/>
          <w:color w:val="CCCCCC"/>
          <w:kern w:val="0"/>
          <w:lang w:val="en-US" w:eastAsia="ru-RU"/>
          <w14:ligatures w14:val="none"/>
        </w:rPr>
        <w:t>);</w:t>
      </w:r>
    </w:p>
    <w:p w14:paraId="799BA9E0" w14:textId="77777777" w:rsidR="00621296" w:rsidRPr="00621296" w:rsidRDefault="00621296" w:rsidP="00621296">
      <w:pPr>
        <w:shd w:val="clear" w:color="auto" w:fill="1F1F1F"/>
        <w:spacing w:after="0" w:line="420" w:lineRule="atLeast"/>
        <w:rPr>
          <w:rFonts w:ascii="Courier New" w:eastAsia="Times New Roman" w:hAnsi="Courier New" w:cs="Courier New"/>
          <w:color w:val="CCCCCC"/>
          <w:kern w:val="0"/>
          <w:lang w:val="en-US" w:eastAsia="ru-RU"/>
          <w14:ligatures w14:val="none"/>
        </w:rPr>
      </w:pPr>
      <w:r w:rsidRPr="00621296">
        <w:rPr>
          <w:rFonts w:ascii="Courier New" w:eastAsia="Times New Roman" w:hAnsi="Courier New" w:cs="Courier New"/>
          <w:color w:val="CCCCCC"/>
          <w:kern w:val="0"/>
          <w:lang w:val="en-US" w:eastAsia="ru-RU"/>
          <w14:ligatures w14:val="none"/>
        </w:rPr>
        <w:t>}</w:t>
      </w:r>
    </w:p>
    <w:p w14:paraId="63D0E9B0" w14:textId="77777777" w:rsidR="00621296" w:rsidRPr="00621296" w:rsidRDefault="00621296" w:rsidP="00621296">
      <w:pPr>
        <w:shd w:val="clear" w:color="auto" w:fill="1F1F1F"/>
        <w:spacing w:after="0" w:line="420" w:lineRule="atLeast"/>
        <w:rPr>
          <w:rFonts w:ascii="Courier New" w:eastAsia="Times New Roman" w:hAnsi="Courier New" w:cs="Courier New"/>
          <w:color w:val="CCCCCC"/>
          <w:kern w:val="0"/>
          <w:lang w:val="en-US" w:eastAsia="ru-RU"/>
          <w14:ligatures w14:val="none"/>
        </w:rPr>
      </w:pPr>
    </w:p>
    <w:p w14:paraId="60A1F3C1" w14:textId="77777777" w:rsidR="00621296" w:rsidRPr="00621296" w:rsidRDefault="00621296" w:rsidP="00621296">
      <w:pPr>
        <w:shd w:val="clear" w:color="auto" w:fill="1F1F1F"/>
        <w:spacing w:after="0" w:line="420" w:lineRule="atLeast"/>
        <w:rPr>
          <w:rFonts w:ascii="Courier New" w:eastAsia="Times New Roman" w:hAnsi="Courier New" w:cs="Courier New"/>
          <w:color w:val="CCCCCC"/>
          <w:kern w:val="0"/>
          <w:lang w:val="en-US" w:eastAsia="ru-RU"/>
          <w14:ligatures w14:val="none"/>
        </w:rPr>
      </w:pPr>
      <w:r w:rsidRPr="00621296">
        <w:rPr>
          <w:rFonts w:ascii="Courier New" w:eastAsia="Times New Roman" w:hAnsi="Courier New" w:cs="Courier New"/>
          <w:color w:val="4FC1FF"/>
          <w:kern w:val="0"/>
          <w:lang w:val="en-US" w:eastAsia="ru-RU"/>
          <w14:ligatures w14:val="none"/>
        </w:rPr>
        <w:t>overflow</w:t>
      </w:r>
      <w:r w:rsidRPr="00621296">
        <w:rPr>
          <w:rFonts w:ascii="Courier New" w:eastAsia="Times New Roman" w:hAnsi="Courier New" w:cs="Courier New"/>
          <w:color w:val="CCCCCC"/>
          <w:kern w:val="0"/>
          <w:lang w:val="en-US" w:eastAsia="ru-RU"/>
          <w14:ligatures w14:val="none"/>
        </w:rPr>
        <w:t>.</w:t>
      </w:r>
      <w:r w:rsidRPr="00621296">
        <w:rPr>
          <w:rFonts w:ascii="Courier New" w:eastAsia="Times New Roman" w:hAnsi="Courier New" w:cs="Courier New"/>
          <w:color w:val="DCDCAA"/>
          <w:kern w:val="0"/>
          <w:lang w:val="en-US" w:eastAsia="ru-RU"/>
          <w14:ligatures w14:val="none"/>
        </w:rPr>
        <w:t>addEventListener</w:t>
      </w:r>
      <w:r w:rsidRPr="00621296">
        <w:rPr>
          <w:rFonts w:ascii="Courier New" w:eastAsia="Times New Roman" w:hAnsi="Courier New" w:cs="Courier New"/>
          <w:color w:val="CCCCCC"/>
          <w:kern w:val="0"/>
          <w:lang w:val="en-US" w:eastAsia="ru-RU"/>
          <w14:ligatures w14:val="none"/>
        </w:rPr>
        <w:t>(</w:t>
      </w:r>
      <w:r w:rsidRPr="00621296">
        <w:rPr>
          <w:rFonts w:ascii="Courier New" w:eastAsia="Times New Roman" w:hAnsi="Courier New" w:cs="Courier New"/>
          <w:color w:val="CE9178"/>
          <w:kern w:val="0"/>
          <w:lang w:val="en-US" w:eastAsia="ru-RU"/>
          <w14:ligatures w14:val="none"/>
        </w:rPr>
        <w:t>'click'</w:t>
      </w:r>
      <w:r w:rsidRPr="00621296">
        <w:rPr>
          <w:rFonts w:ascii="Courier New" w:eastAsia="Times New Roman" w:hAnsi="Courier New" w:cs="Courier New"/>
          <w:color w:val="CCCCCC"/>
          <w:kern w:val="0"/>
          <w:lang w:val="en-US" w:eastAsia="ru-RU"/>
          <w14:ligatures w14:val="none"/>
        </w:rPr>
        <w:t xml:space="preserve">, </w:t>
      </w:r>
      <w:r w:rsidRPr="00621296">
        <w:rPr>
          <w:rFonts w:ascii="Courier New" w:eastAsia="Times New Roman" w:hAnsi="Courier New" w:cs="Courier New"/>
          <w:color w:val="DCDCAA"/>
          <w:kern w:val="0"/>
          <w:lang w:val="en-US" w:eastAsia="ru-RU"/>
          <w14:ligatures w14:val="none"/>
        </w:rPr>
        <w:t>closeHelpCanvas</w:t>
      </w:r>
      <w:r w:rsidRPr="00621296">
        <w:rPr>
          <w:rFonts w:ascii="Courier New" w:eastAsia="Times New Roman" w:hAnsi="Courier New" w:cs="Courier New"/>
          <w:color w:val="CCCCCC"/>
          <w:kern w:val="0"/>
          <w:lang w:val="en-US" w:eastAsia="ru-RU"/>
          <w14:ligatures w14:val="none"/>
        </w:rPr>
        <w:t>);</w:t>
      </w:r>
    </w:p>
    <w:p w14:paraId="401125C1" w14:textId="77777777" w:rsidR="00621296" w:rsidRPr="00621296" w:rsidRDefault="00621296" w:rsidP="00621296">
      <w:pPr>
        <w:shd w:val="clear" w:color="auto" w:fill="1F1F1F"/>
        <w:spacing w:after="0" w:line="420" w:lineRule="atLeast"/>
        <w:rPr>
          <w:rFonts w:ascii="Courier New" w:eastAsia="Times New Roman" w:hAnsi="Courier New" w:cs="Courier New"/>
          <w:color w:val="CCCCCC"/>
          <w:kern w:val="0"/>
          <w:lang w:val="en-US" w:eastAsia="ru-RU"/>
          <w14:ligatures w14:val="none"/>
        </w:rPr>
      </w:pPr>
      <w:r w:rsidRPr="00621296">
        <w:rPr>
          <w:rFonts w:ascii="Courier New" w:eastAsia="Times New Roman" w:hAnsi="Courier New" w:cs="Courier New"/>
          <w:color w:val="4FC1FF"/>
          <w:kern w:val="0"/>
          <w:lang w:val="en-US" w:eastAsia="ru-RU"/>
          <w14:ligatures w14:val="none"/>
        </w:rPr>
        <w:t>helpCloseBtn</w:t>
      </w:r>
      <w:r w:rsidRPr="00621296">
        <w:rPr>
          <w:rFonts w:ascii="Courier New" w:eastAsia="Times New Roman" w:hAnsi="Courier New" w:cs="Courier New"/>
          <w:color w:val="CCCCCC"/>
          <w:kern w:val="0"/>
          <w:lang w:val="en-US" w:eastAsia="ru-RU"/>
          <w14:ligatures w14:val="none"/>
        </w:rPr>
        <w:t>.</w:t>
      </w:r>
      <w:r w:rsidRPr="00621296">
        <w:rPr>
          <w:rFonts w:ascii="Courier New" w:eastAsia="Times New Roman" w:hAnsi="Courier New" w:cs="Courier New"/>
          <w:color w:val="DCDCAA"/>
          <w:kern w:val="0"/>
          <w:lang w:val="en-US" w:eastAsia="ru-RU"/>
          <w14:ligatures w14:val="none"/>
        </w:rPr>
        <w:t>addEventListener</w:t>
      </w:r>
      <w:r w:rsidRPr="00621296">
        <w:rPr>
          <w:rFonts w:ascii="Courier New" w:eastAsia="Times New Roman" w:hAnsi="Courier New" w:cs="Courier New"/>
          <w:color w:val="CCCCCC"/>
          <w:kern w:val="0"/>
          <w:lang w:val="en-US" w:eastAsia="ru-RU"/>
          <w14:ligatures w14:val="none"/>
        </w:rPr>
        <w:t>(</w:t>
      </w:r>
      <w:r w:rsidRPr="00621296">
        <w:rPr>
          <w:rFonts w:ascii="Courier New" w:eastAsia="Times New Roman" w:hAnsi="Courier New" w:cs="Courier New"/>
          <w:color w:val="CE9178"/>
          <w:kern w:val="0"/>
          <w:lang w:val="en-US" w:eastAsia="ru-RU"/>
          <w14:ligatures w14:val="none"/>
        </w:rPr>
        <w:t>'click'</w:t>
      </w:r>
      <w:r w:rsidRPr="00621296">
        <w:rPr>
          <w:rFonts w:ascii="Courier New" w:eastAsia="Times New Roman" w:hAnsi="Courier New" w:cs="Courier New"/>
          <w:color w:val="CCCCCC"/>
          <w:kern w:val="0"/>
          <w:lang w:val="en-US" w:eastAsia="ru-RU"/>
          <w14:ligatures w14:val="none"/>
        </w:rPr>
        <w:t xml:space="preserve">, </w:t>
      </w:r>
      <w:r w:rsidRPr="00621296">
        <w:rPr>
          <w:rFonts w:ascii="Courier New" w:eastAsia="Times New Roman" w:hAnsi="Courier New" w:cs="Courier New"/>
          <w:color w:val="DCDCAA"/>
          <w:kern w:val="0"/>
          <w:lang w:val="en-US" w:eastAsia="ru-RU"/>
          <w14:ligatures w14:val="none"/>
        </w:rPr>
        <w:t>closeHelpCanvas</w:t>
      </w:r>
      <w:r w:rsidRPr="00621296">
        <w:rPr>
          <w:rFonts w:ascii="Courier New" w:eastAsia="Times New Roman" w:hAnsi="Courier New" w:cs="Courier New"/>
          <w:color w:val="CCCCCC"/>
          <w:kern w:val="0"/>
          <w:lang w:val="en-US" w:eastAsia="ru-RU"/>
          <w14:ligatures w14:val="none"/>
        </w:rPr>
        <w:t>);</w:t>
      </w:r>
    </w:p>
    <w:p w14:paraId="6CE23381" w14:textId="77777777" w:rsidR="00621296" w:rsidRPr="00621296" w:rsidRDefault="00621296" w:rsidP="00621296">
      <w:pPr>
        <w:shd w:val="clear" w:color="auto" w:fill="1F1F1F"/>
        <w:spacing w:after="0" w:line="420" w:lineRule="atLeast"/>
        <w:rPr>
          <w:rFonts w:ascii="Courier New" w:eastAsia="Times New Roman" w:hAnsi="Courier New" w:cs="Courier New"/>
          <w:color w:val="CCCCCC"/>
          <w:kern w:val="0"/>
          <w:lang w:eastAsia="ru-RU"/>
          <w14:ligatures w14:val="none"/>
        </w:rPr>
      </w:pPr>
      <w:r w:rsidRPr="00621296">
        <w:rPr>
          <w:rFonts w:ascii="Courier New" w:eastAsia="Times New Roman" w:hAnsi="Courier New" w:cs="Courier New"/>
          <w:color w:val="4FC1FF"/>
          <w:kern w:val="0"/>
          <w:lang w:eastAsia="ru-RU"/>
          <w14:ligatures w14:val="none"/>
        </w:rPr>
        <w:t>helpOpenBtn</w:t>
      </w:r>
      <w:r w:rsidRPr="00621296">
        <w:rPr>
          <w:rFonts w:ascii="Courier New" w:eastAsia="Times New Roman" w:hAnsi="Courier New" w:cs="Courier New"/>
          <w:color w:val="CCCCCC"/>
          <w:kern w:val="0"/>
          <w:lang w:eastAsia="ru-RU"/>
          <w14:ligatures w14:val="none"/>
        </w:rPr>
        <w:t>.</w:t>
      </w:r>
      <w:r w:rsidRPr="00621296">
        <w:rPr>
          <w:rFonts w:ascii="Courier New" w:eastAsia="Times New Roman" w:hAnsi="Courier New" w:cs="Courier New"/>
          <w:color w:val="DCDCAA"/>
          <w:kern w:val="0"/>
          <w:lang w:eastAsia="ru-RU"/>
          <w14:ligatures w14:val="none"/>
        </w:rPr>
        <w:t>addEventListener</w:t>
      </w:r>
      <w:r w:rsidRPr="00621296">
        <w:rPr>
          <w:rFonts w:ascii="Courier New" w:eastAsia="Times New Roman" w:hAnsi="Courier New" w:cs="Courier New"/>
          <w:color w:val="CCCCCC"/>
          <w:kern w:val="0"/>
          <w:lang w:eastAsia="ru-RU"/>
          <w14:ligatures w14:val="none"/>
        </w:rPr>
        <w:t>(</w:t>
      </w:r>
      <w:r w:rsidRPr="00621296">
        <w:rPr>
          <w:rFonts w:ascii="Courier New" w:eastAsia="Times New Roman" w:hAnsi="Courier New" w:cs="Courier New"/>
          <w:color w:val="CE9178"/>
          <w:kern w:val="0"/>
          <w:lang w:eastAsia="ru-RU"/>
          <w14:ligatures w14:val="none"/>
        </w:rPr>
        <w:t>'click'</w:t>
      </w:r>
      <w:r w:rsidRPr="00621296">
        <w:rPr>
          <w:rFonts w:ascii="Courier New" w:eastAsia="Times New Roman" w:hAnsi="Courier New" w:cs="Courier New"/>
          <w:color w:val="CCCCCC"/>
          <w:kern w:val="0"/>
          <w:lang w:eastAsia="ru-RU"/>
          <w14:ligatures w14:val="none"/>
        </w:rPr>
        <w:t xml:space="preserve">, </w:t>
      </w:r>
      <w:r w:rsidRPr="00621296">
        <w:rPr>
          <w:rFonts w:ascii="Courier New" w:eastAsia="Times New Roman" w:hAnsi="Courier New" w:cs="Courier New"/>
          <w:color w:val="DCDCAA"/>
          <w:kern w:val="0"/>
          <w:lang w:eastAsia="ru-RU"/>
          <w14:ligatures w14:val="none"/>
        </w:rPr>
        <w:t>openHelpCanvas</w:t>
      </w:r>
      <w:r w:rsidRPr="00621296">
        <w:rPr>
          <w:rFonts w:ascii="Courier New" w:eastAsia="Times New Roman" w:hAnsi="Courier New" w:cs="Courier New"/>
          <w:color w:val="CCCCCC"/>
          <w:kern w:val="0"/>
          <w:lang w:eastAsia="ru-RU"/>
          <w14:ligatures w14:val="none"/>
        </w:rPr>
        <w:t>);</w:t>
      </w:r>
    </w:p>
    <w:p w14:paraId="735AD91A" w14:textId="77777777" w:rsidR="00621296" w:rsidRPr="00621296" w:rsidRDefault="00621296" w:rsidP="00621296">
      <w:pPr>
        <w:jc w:val="center"/>
        <w:rPr>
          <w:b/>
          <w:bCs/>
          <w:sz w:val="32"/>
          <w:szCs w:val="32"/>
        </w:rPr>
      </w:pPr>
    </w:p>
    <w:sectPr w:rsidR="00621296" w:rsidRPr="0062129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A65160"/>
    <w:multiLevelType w:val="multilevel"/>
    <w:tmpl w:val="323A5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BD72CA"/>
    <w:multiLevelType w:val="multilevel"/>
    <w:tmpl w:val="1340C9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8FA0F8B"/>
    <w:multiLevelType w:val="multilevel"/>
    <w:tmpl w:val="D87C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D992599"/>
    <w:multiLevelType w:val="multilevel"/>
    <w:tmpl w:val="4022E25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25928420">
    <w:abstractNumId w:val="1"/>
  </w:num>
  <w:num w:numId="2" w16cid:durableId="1146820676">
    <w:abstractNumId w:val="2"/>
  </w:num>
  <w:num w:numId="3" w16cid:durableId="1472019853">
    <w:abstractNumId w:val="0"/>
  </w:num>
  <w:num w:numId="4" w16cid:durableId="149757510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1296"/>
    <w:rsid w:val="00241422"/>
    <w:rsid w:val="006212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43ACB9"/>
  <w15:chartTrackingRefBased/>
  <w15:docId w15:val="{7C23785F-9F97-4A6E-83A0-1CAE7CC8BD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212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212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212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212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212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212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212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212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212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212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212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212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2129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2129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2129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2129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2129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2129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212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212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212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212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212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2129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2129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2129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212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2129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2129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01001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560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10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77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90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03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12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40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70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43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00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68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67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81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95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4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5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6904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780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4766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530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94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42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22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60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47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24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12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36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30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7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46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07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21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65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8A930C3-4051-4645-8C92-6CFEBEE99C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304</Words>
  <Characters>1739</Characters>
  <Application>Microsoft Office Word</Application>
  <DocSecurity>0</DocSecurity>
  <Lines>14</Lines>
  <Paragraphs>4</Paragraphs>
  <ScaleCrop>false</ScaleCrop>
  <Company/>
  <LinksUpToDate>false</LinksUpToDate>
  <CharactersWithSpaces>2039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nikintosik.ogorodnik@bk.ru</dc:creator>
  <cp:keywords/>
  <dc:description/>
  <cp:lastModifiedBy>nikintosik.ogorodnik@bk.ru</cp:lastModifiedBy>
  <cp:revision>1</cp:revision>
  <dcterms:created xsi:type="dcterms:W3CDTF">2025-04-26T15:25:00Z</dcterms:created>
  <dcterms:modified xsi:type="dcterms:W3CDTF">2025-04-26T15:28:00Z</dcterms:modified>
</cp:coreProperties>
</file>