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**Title:** "RhythmConnect" - A Discord-like Platform for Musicians</w:t>
      </w:r>
    </w:p>
    <w:p/>
    <w:p>
      <w:r>
        <w:t>**Executive Summary:**</w:t>
      </w:r>
    </w:p>
    <w:p/>
    <w:p>
      <w:r>
        <w:t>RhythmConnect is a new social networking platform designed specifically for musicians, allowing them to connect, collaborate, and grow their careers. The platform will provide a safe and engaging environment for musicians to share their music, connect with fans, and collaborate with other musicians.</w:t>
      </w:r>
    </w:p>
    <w:p/>
    <w:p>
      <w:r>
        <w:t>**Problem Statement:**</w:t>
      </w:r>
    </w:p>
    <w:p/>
    <w:p>
      <w:r>
        <w:t>Currently, musicians face several challenges in building their online presence and connecting with other musicians. Discord, a popular communication platform, has become a go-to solution for many musicians to communicate with their fans and collaborators. However, Discord is primarily designed for gamers, and its features are not tailored to the specific needs of musicians.</w:t>
      </w:r>
    </w:p>
    <w:p/>
    <w:p>
      <w:r>
        <w:t>**Solution:**</w:t>
      </w:r>
    </w:p>
    <w:p/>
    <w:p>
      <w:r>
        <w:t>RhythmConnect will address the specific needs of musicians by providing a platform that:</w:t>
      </w:r>
    </w:p>
    <w:p/>
    <w:p>
      <w:r>
        <w:t>* Allows musicians to create a profile, share their music, and connect with fans</w:t>
      </w:r>
    </w:p>
    <w:p>
      <w:r>
        <w:t>* Enables musicians to collaborate with other musicians in real-time</w:t>
      </w:r>
    </w:p>
    <w:p>
      <w:r>
        <w:t>* Provides a safe and moderated environment for musicians to discuss their craft and share knowledge</w:t>
      </w:r>
    </w:p>
    <w:p>
      <w:r>
        <w:t>* Offers features such as music sharing, lyric writing, and beat-making tools</w:t>
      </w:r>
    </w:p>
    <w:p/>
    <w:p>
      <w:r>
        <w:t>**Revenue Streams:**</w:t>
      </w:r>
    </w:p>
    <w:p/>
    <w:p>
      <w:r>
        <w:t>1. **Subscription Model:** Offer a monthly or annual subscription fee for musicians to access premium features, such as increased storage for music files, priority customer support, and access to exclusive content.</w:t>
      </w:r>
    </w:p>
    <w:p>
      <w:r>
        <w:t>2. **Advertising:** Partner with music-related businesses to display targeted ads within the platform, providing a valuable audience for advertisers.</w:t>
      </w:r>
    </w:p>
    <w:p>
      <w:r>
        <w:t>3. **Commission-based Music Sales:** Take a commission on music sales generated through the platform, allowing musicians to sell their music directly to fans.</w:t>
      </w:r>
    </w:p>
    <w:p>
      <w:r>
        <w:t>4. **Event Hosting:** Host online events, such as concerts, workshops, and masterclasses, and charge ticket fees or offer sponsorship opportunities.</w:t>
      </w:r>
    </w:p>
    <w:p>
      <w:r>
        <w:t>5. **Data Analytics:** Offer data analytics and insights to musicians, providing valuable information on their audience engagement, music popularity, and fan demographics.</w:t>
      </w:r>
    </w:p>
    <w:p/>
    <w:p>
      <w:r>
        <w:t>**Target Market:**</w:t>
      </w:r>
    </w:p>
    <w:p/>
    <w:p>
      <w:r>
        <w:t>* Independent musicians</w:t>
      </w:r>
    </w:p>
    <w:p>
      <w:r>
        <w:t>* Music producers</w:t>
      </w:r>
    </w:p>
    <w:p>
      <w:r>
        <w:t>* Songwriters</w:t>
      </w:r>
    </w:p>
    <w:p>
      <w:r>
        <w:t>* Music enthusiasts</w:t>
      </w:r>
    </w:p>
    <w:p>
      <w:r>
        <w:t>* Music industry professionals (e.g., managers, agents, promoters)</w:t>
      </w:r>
    </w:p>
    <w:p/>
    <w:p>
      <w:r>
        <w:t>**Growth Strategy:**</w:t>
      </w:r>
    </w:p>
    <w:p/>
    <w:p>
      <w:r>
        <w:t>1. **Social Media Campaigns:** Utilize social media platforms to promote the platform and engage with musicians and music enthusiasts.</w:t>
      </w:r>
    </w:p>
    <w:p>
      <w:r>
        <w:t>2. **Influencer Partnerships:** Partner with influential musicians, music bloggers, and industry professionals to promote the platform.</w:t>
      </w:r>
    </w:p>
    <w:p>
      <w:r>
        <w:t>3. **Content Marketing:** Create informative and engaging content (e.g., blog posts, videos, podcasts) to attract and retain users.</w:t>
      </w:r>
    </w:p>
    <w:p>
      <w:r>
        <w:t>4. **Community Building:** Foster a strong community by hosting events, contests, and challenges that encourage user participation and engagement.</w:t>
      </w:r>
    </w:p>
    <w:p/>
    <w:p>
      <w:r>
        <w:t>**Conclusion:**</w:t>
      </w:r>
    </w:p>
    <w:p/>
    <w:p>
      <w:r>
        <w:t>RhythmConnect is a unique platform that addresses the specific needs of musicians, providing a safe and engaging environment for collaboration, connection, and career growth. With a robust revenue stream strategy and a strong growth strategy, RhythmConnect is poised to become the leading platform for musicians and music enthusiasts alike.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